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F3864"/>
          <w:sz w:val="72"/>
          <w:szCs w:val="72"/>
        </w:rPr>
        <w:t xml:space="preserve">VOIDFLEET COMMAND</w:t>
      </w:r>
    </w:p>
    <w:p>
      <w:r>
        <w:t xml:space="preserve"/>
      </w:r>
    </w:p>
    <w:p>
      <w:pPr>
        <w:jc w:val="center"/>
      </w:pPr>
      <w:r>
        <w:rPr>
          <w:rFonts w:ascii="Arial" w:cs="Arial" w:eastAsia="Arial" w:hAnsi="Arial"/>
          <w:color w:val="444444"/>
          <w:sz w:val="40"/>
          <w:szCs w:val="40"/>
        </w:rPr>
        <w:t xml:space="preserve">Scenario Design Addendum</w:t>
      </w:r>
    </w:p>
    <w:p>
      <w:r>
        <w:t xml:space="preserve"/>
      </w:r>
    </w:p>
    <w:p>
      <w:pPr>
        <w:pBdr>
          <w:top w:val="single" w:color="1F3864" w:sz="4" w:space="4"/>
          <w:bottom w:val="single" w:color="1F3864" w:sz="4" w:space="4"/>
        </w:pBdr>
        <w:jc w:val="center"/>
      </w:pPr>
      <w:r>
        <w:rPr>
          <w:rFonts w:ascii="Arial" w:cs="Arial" w:eastAsia="Arial" w:hAnsi="Arial"/>
          <w:color w:val="666666"/>
          <w:sz w:val="22"/>
          <w:szCs w:val="22"/>
        </w:rPr>
        <w:t xml:space="preserve">Version 1.0  |  March 2026  |  Confidential — Internal Use Only</w:t>
      </w:r>
    </w:p>
    <w:p>
      <w:r>
        <w:t xml:space="preserve"/>
      </w:r>
    </w:p>
    <w:p>
      <w:r>
        <w:t xml:space="preserve"/>
      </w:r>
    </w:p>
    <w:p>
      <w:pPr>
        <w:jc w:val="center"/>
      </w:pPr>
      <w:r>
        <w:rPr>
          <w:rFonts w:ascii="Arial" w:cs="Arial" w:eastAsia="Arial" w:hAnsi="Arial"/>
          <w:i/>
          <w:iCs/>
          <w:color w:val="888888"/>
          <w:sz w:val="20"/>
          <w:szCs w:val="20"/>
        </w:rPr>
        <w:t xml:space="preserve">References GRD v2.0 Section 16 — Scenario System</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Draft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w:t>
            </w:r>
          </w:p>
        </w:tc>
      </w:tr>
    </w:tbl>
    <w:p>
      <w:r>
        <w:t xml:space="preserve"/>
      </w:r>
    </w:p>
    <w:p>
      <w:r>
        <w:rPr>
          <w:rFonts w:ascii="Arial" w:cs="Arial" w:eastAsia="Arial" w:hAnsi="Arial"/>
          <w:i/>
          <w:iCs/>
          <w:color w:val="885500"/>
          <w:sz w:val="20"/>
          <w:szCs w:val="20"/>
        </w:rPr>
        <w:t xml:space="preserve">NOTE: This addendum defines scenario rules, victory conditions, terrain generation, and the JSON schema for all scenario data. It is the reference document for anyone designing scenario packs for Voidfleet Command.</w:t>
      </w:r>
    </w:p>
    <w:p>
      <w:r>
        <w:t xml:space="preserve"/>
      </w:r>
    </w:p>
    <w:p>
      <w:pPr>
        <w:pStyle w:val="Heading1"/>
      </w:pPr>
      <w:r>
        <w:t xml:space="preserve">Table of Contents</w:t>
      </w:r>
    </w:p>
    <w:p>
      <w:r>
        <w:rPr>
          <w:rFonts w:ascii="Arial" w:cs="Arial" w:eastAsia="Arial" w:hAnsi="Arial"/>
          <w:color w:val="333333"/>
          <w:sz w:val="22"/>
          <w:szCs w:val="22"/>
        </w:rPr>
        <w:t xml:space="preserve">1. Scenario System Overview</w:t>
      </w:r>
    </w:p>
    <w:p>
      <w:r>
        <w:rPr>
          <w:rFonts w:ascii="Arial" w:cs="Arial" w:eastAsia="Arial" w:hAnsi="Arial"/>
          <w:color w:val="333333"/>
          <w:sz w:val="22"/>
          <w:szCs w:val="22"/>
        </w:rPr>
        <w:t xml:space="preserve">2. Scenario JSON Schema</w:t>
      </w:r>
    </w:p>
    <w:p>
      <w:r>
        <w:rPr>
          <w:rFonts w:ascii="Arial" w:cs="Arial" w:eastAsia="Arial" w:hAnsi="Arial"/>
          <w:color w:val="333333"/>
          <w:sz w:val="22"/>
          <w:szCs w:val="22"/>
        </w:rPr>
        <w:t xml:space="preserve">3. Deployment Zones</w:t>
      </w:r>
    </w:p>
    <w:p>
      <w:r>
        <w:rPr>
          <w:rFonts w:ascii="Arial" w:cs="Arial" w:eastAsia="Arial" w:hAnsi="Arial"/>
          <w:color w:val="333333"/>
          <w:sz w:val="22"/>
          <w:szCs w:val="22"/>
        </w:rPr>
        <w:t xml:space="preserve">4. Terrain Generation</w:t>
      </w:r>
    </w:p>
    <w:p>
      <w:r>
        <w:rPr>
          <w:rFonts w:ascii="Arial" w:cs="Arial" w:eastAsia="Arial" w:hAnsi="Arial"/>
          <w:color w:val="333333"/>
          <w:sz w:val="22"/>
          <w:szCs w:val="22"/>
        </w:rPr>
        <w:t xml:space="preserve">5. Scenario Types — Rules &amp; Parameters</w:t>
      </w:r>
    </w:p>
    <w:p>
      <w:r>
        <w:rPr>
          <w:rFonts w:ascii="Arial" w:cs="Arial" w:eastAsia="Arial" w:hAnsi="Arial"/>
          <w:color w:val="333333"/>
          <w:sz w:val="22"/>
          <w:szCs w:val="22"/>
        </w:rPr>
        <w:t xml:space="preserve">6. Victory Condition Library</w:t>
      </w:r>
    </w:p>
    <w:p>
      <w:r>
        <w:rPr>
          <w:rFonts w:ascii="Arial" w:cs="Arial" w:eastAsia="Arial" w:hAnsi="Arial"/>
          <w:color w:val="333333"/>
          <w:sz w:val="22"/>
          <w:szCs w:val="22"/>
        </w:rPr>
        <w:t xml:space="preserve">7. Special Conditions Library</w:t>
      </w:r>
    </w:p>
    <w:p>
      <w:r>
        <w:rPr>
          <w:rFonts w:ascii="Arial" w:cs="Arial" w:eastAsia="Arial" w:hAnsi="Arial"/>
          <w:color w:val="333333"/>
          <w:sz w:val="22"/>
          <w:szCs w:val="22"/>
        </w:rPr>
        <w:t xml:space="preserve">8. Scenario Pack Framework</w:t>
      </w:r>
    </w:p>
    <w:p>
      <w:r>
        <w:rPr>
          <w:rFonts w:ascii="Arial" w:cs="Arial" w:eastAsia="Arial" w:hAnsi="Arial"/>
          <w:color w:val="333333"/>
          <w:sz w:val="22"/>
          <w:szCs w:val="22"/>
        </w:rPr>
        <w:t xml:space="preserve">9. Tutorial Scenario Specifications</w:t>
      </w:r>
    </w:p>
    <w:p>
      <w:r>
        <w:rPr>
          <w:rFonts w:ascii="Arial" w:cs="Arial" w:eastAsia="Arial" w:hAnsi="Arial"/>
          <w:color w:val="333333"/>
          <w:sz w:val="22"/>
          <w:szCs w:val="22"/>
        </w:rPr>
        <w:t xml:space="preserve">10. Seasonal / Special Scenario References</w:t>
      </w:r>
    </w:p>
    <w:p>
      <w:r>
        <w:rPr>
          <w:rFonts w:ascii="Arial" w:cs="Arial" w:eastAsia="Arial" w:hAnsi="Arial"/>
          <w:color w:val="333333"/>
          <w:sz w:val="22"/>
          <w:szCs w:val="22"/>
        </w:rPr>
        <w:t xml:space="preserve">11. Scenario Balancing Guidelines</w:t>
      </w:r>
    </w:p>
    <w:p>
      <w:r>
        <w:t xml:space="preserve"/>
      </w:r>
    </w:p>
    <w:p>
      <w:r>
        <w:br w:type="page"/>
      </w:r>
    </w:p>
    <w:p>
      <w:pPr>
        <w:pStyle w:val="Heading1"/>
      </w:pPr>
      <w:r>
        <w:t xml:space="preserve">1. Scenario System Overview</w:t>
      </w:r>
    </w:p>
    <w:p>
      <w:r>
        <w:rPr>
          <w:rFonts w:ascii="Arial" w:cs="Arial" w:eastAsia="Arial" w:hAnsi="Arial"/>
          <w:i/>
          <w:iCs/>
          <w:color w:val="2E5090"/>
          <w:sz w:val="20"/>
          <w:szCs w:val="20"/>
        </w:rPr>
        <w:t xml:space="preserve">→ GRD Ref: GRD Section 16 — Scenario System</w:t>
      </w:r>
    </w:p>
    <w:p>
      <w:r>
        <w:t xml:space="preserve"/>
      </w:r>
    </w:p>
    <w:p>
      <w:r>
        <w:rPr>
          <w:rFonts w:ascii="Arial" w:cs="Arial" w:eastAsia="Arial" w:hAnsi="Arial"/>
          <w:sz w:val="22"/>
          <w:szCs w:val="22"/>
        </w:rPr>
        <w:t xml:space="preserve">A scenario is a single battle with defined setup rules, objectives, and victory conditions. Scenarios differ from standard skirmish in that they may specify required factions, fixed or constrained fleet compositions, special rules active only for that battle, and victory conditions beyond simple VP comparison.</w:t>
      </w:r>
    </w:p>
    <w:p>
      <w:r>
        <w:t xml:space="preserve"/>
      </w:r>
    </w:p>
    <w:p>
      <w:r>
        <w:rPr>
          <w:rFonts w:ascii="Arial" w:cs="Arial" w:eastAsia="Arial" w:hAnsi="Arial"/>
          <w:sz w:val="22"/>
          <w:szCs w:val="22"/>
        </w:rPr>
        <w:t xml:space="preserve">Scenarios are grouped into packs. A pack is a series of up to 8 thematically linked scenarios. The engine supports three pack sizes matching the monetisation tiers defined in the GRD: 2-battle ($0.99), 5-battle ($1.99), and 8-battle ($2.99).</w:t>
      </w:r>
    </w:p>
    <w:p>
      <w:r>
        <w:t xml:space="preserve"/>
      </w:r>
    </w:p>
    <w:p>
      <w:pPr>
        <w:pStyle w:val="Heading2"/>
      </w:pPr>
      <w:r>
        <w:t xml:space="preserve">1.1 Scenario vs. Skirmish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Skirmish</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 selection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 saved fleet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 may specify or constrain fleet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Points limit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 chooses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Scenario defines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random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or designer-placed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Victory condition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VP comparison</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Scenario-specific (may override 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 limit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 may define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Special rules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Standard ruleset</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Scenario may add or modify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 owned factions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require specific faction (scenario-scoped access)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 behaviour</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Standard</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Scenario may set AI fleet and orders</w:t>
            </w:r>
          </w:p>
        </w:tc>
      </w:tr>
    </w:tbl>
    <w:p>
      <w:r>
        <w:t xml:space="preserve"/>
      </w:r>
    </w:p>
    <w:p>
      <w:pPr>
        <w:pStyle w:val="Heading1"/>
      </w:pPr>
      <w:r>
        <w:t xml:space="preserve">2. Scenario JSON Schema</w:t>
      </w:r>
    </w:p>
    <w:p>
      <w:r>
        <w:rPr>
          <w:rFonts w:ascii="Arial" w:cs="Arial" w:eastAsia="Arial" w:hAnsi="Arial"/>
          <w:sz w:val="22"/>
          <w:szCs w:val="22"/>
        </w:rPr>
        <w:t xml:space="preserve">All scenario data is defined in JSON files under assets/data/scenarios/. Each scenario is a single JSON file. The engine loads these at startup via DataManager.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"id": "convoy_001",</w:t>
            </w:r>
          </w:p>
          <w:p>
            <w:r>
              <w:rPr>
                <w:rFonts w:ascii="Courier New" w:cs="Courier New" w:eastAsia="Courier New" w:hAnsi="Courier New"/>
                <w:color w:val="1A1A1A"/>
                <w:sz w:val="18"/>
                <w:szCs w:val="18"/>
              </w:rPr>
              <w:t xml:space="preserve">  "pack_id": "first_blood_pack",</w:t>
            </w:r>
          </w:p>
          <w:p>
            <w:r>
              <w:rPr>
                <w:rFonts w:ascii="Courier New" w:cs="Courier New" w:eastAsia="Courier New" w:hAnsi="Courier New"/>
                <w:color w:val="1A1A1A"/>
                <w:sz w:val="18"/>
                <w:szCs w:val="18"/>
              </w:rPr>
              <w:t xml:space="preserve">  "pack_position": 1,</w:t>
            </w:r>
          </w:p>
          <w:p>
            <w:r>
              <w:rPr>
                <w:rFonts w:ascii="Courier New" w:cs="Courier New" w:eastAsia="Courier New" w:hAnsi="Courier New"/>
                <w:color w:val="1A1A1A"/>
                <w:sz w:val="18"/>
                <w:szCs w:val="18"/>
              </w:rPr>
              <w:t xml:space="preserve">  "title": "The Gauntlet",</w:t>
            </w:r>
          </w:p>
          <w:p>
            <w:r>
              <w:rPr>
                <w:rFonts w:ascii="Courier New" w:cs="Courier New" w:eastAsia="Courier New" w:hAnsi="Courier New"/>
                <w:color w:val="1A1A1A"/>
                <w:sz w:val="18"/>
                <w:szCs w:val="18"/>
              </w:rPr>
              <w:t xml:space="preserve">  "type": "ConvoyEscort",</w:t>
            </w:r>
          </w:p>
          <w:p>
            <w:r>
              <w:rPr>
                <w:rFonts w:ascii="Courier New" w:cs="Courier New" w:eastAsia="Courier New" w:hAnsi="Courier New"/>
                <w:color w:val="1A1A1A"/>
                <w:sz w:val="18"/>
                <w:szCs w:val="18"/>
              </w:rPr>
              <w:t xml:space="preserve">  "description": "A Terran Armada supply convoy must reach the colony.",</w:t>
            </w:r>
          </w:p>
          <w:p>
            <w:r>
              <w:rPr>
                <w:rFonts w:ascii="Courier New" w:cs="Courier New" w:eastAsia="Courier New" w:hAnsi="Courier New"/>
                <w:color w:val="1A1A1A"/>
                <w:sz w:val="18"/>
                <w:szCs w:val="18"/>
              </w:rPr>
              <w:t xml:space="preserve">  "flavour_text": "Three transports. One chance. Hold the line.",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"points_limit": 1000,</w:t>
            </w:r>
          </w:p>
          <w:p>
            <w:r>
              <w:rPr>
                <w:rFonts w:ascii="Courier New" w:cs="Courier New" w:eastAsia="Courier New" w:hAnsi="Courier New"/>
                <w:color w:val="1A1A1A"/>
                <w:sz w:val="18"/>
                <w:szCs w:val="18"/>
              </w:rPr>
              <w:t xml:space="preserve">  "turn_limit": 12,</w:t>
            </w:r>
          </w:p>
          <w:p>
            <w:r>
              <w:rPr>
                <w:rFonts w:ascii="Courier New" w:cs="Courier New" w:eastAsia="Courier New" w:hAnsi="Courier New"/>
                <w:color w:val="1A1A1A"/>
                <w:sz w:val="18"/>
                <w:szCs w:val="18"/>
              </w:rPr>
              <w:t xml:space="preserve">  "fog_of_war": false,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"player_fleet": {</w:t>
            </w:r>
          </w:p>
          <w:p>
            <w:r>
              <w:rPr>
                <w:rFonts w:ascii="Courier New" w:cs="Courier New" w:eastAsia="Courier New" w:hAnsi="Courier New"/>
                <w:color w:val="1A1A1A"/>
                <w:sz w:val="18"/>
                <w:szCs w:val="18"/>
              </w:rPr>
              <w:t xml:space="preserve">    "faction_id": "terran_armada",</w:t>
            </w:r>
          </w:p>
          <w:p>
            <w:r>
              <w:rPr>
                <w:rFonts w:ascii="Courier New" w:cs="Courier New" w:eastAsia="Courier New" w:hAnsi="Courier New"/>
                <w:color w:val="1A1A1A"/>
                <w:sz w:val="18"/>
                <w:szCs w:val="18"/>
              </w:rPr>
              <w:t xml:space="preserve">    "constraint": "standard",</w:t>
            </w:r>
          </w:p>
          <w:p>
            <w:r>
              <w:rPr>
                <w:rFonts w:ascii="Courier New" w:cs="Courier New" w:eastAsia="Courier New" w:hAnsi="Courier New"/>
                <w:color w:val="1A1A1A"/>
                <w:sz w:val="18"/>
                <w:szCs w:val="18"/>
              </w:rPr>
              <w:t xml:space="preserve">    "required_ships": [],</w:t>
            </w:r>
          </w:p>
          <w:p>
            <w:r>
              <w:rPr>
                <w:rFonts w:ascii="Courier New" w:cs="Courier New" w:eastAsia="Courier New" w:hAnsi="Courier New"/>
                <w:color w:val="1A1A1A"/>
                <w:sz w:val="18"/>
                <w:szCs w:val="18"/>
              </w:rPr>
              <w:t xml:space="preserve">    "forced_ships": [],</w:t>
            </w:r>
          </w:p>
          <w:p>
            <w:r>
              <w:rPr>
                <w:rFonts w:ascii="Courier New" w:cs="Courier New" w:eastAsia="Courier New" w:hAnsi="Courier New"/>
                <w:color w:val="1A1A1A"/>
                <w:sz w:val="18"/>
                <w:szCs w:val="18"/>
              </w:rPr>
              <w:t xml:space="preserve">    "scenario_scoped_faction": false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"ai_fleet": {</w:t>
            </w:r>
          </w:p>
          <w:p>
            <w:r>
              <w:rPr>
                <w:rFonts w:ascii="Courier New" w:cs="Courier New" w:eastAsia="Courier New" w:hAnsi="Courier New"/>
                <w:color w:val="1A1A1A"/>
                <w:sz w:val="18"/>
                <w:szCs w:val="18"/>
              </w:rPr>
              <w:t xml:space="preserve">    "faction_id": "void_corrupted",</w:t>
            </w:r>
          </w:p>
          <w:p>
            <w:r>
              <w:rPr>
                <w:rFonts w:ascii="Courier New" w:cs="Courier New" w:eastAsia="Courier New" w:hAnsi="Courier New"/>
                <w:color w:val="1A1A1A"/>
                <w:sz w:val="18"/>
                <w:szCs w:val="18"/>
              </w:rPr>
              <w:t xml:space="preserve">    "constraint": "standard",</w:t>
            </w:r>
          </w:p>
          <w:p>
            <w:r>
              <w:rPr>
                <w:rFonts w:ascii="Courier New" w:cs="Courier New" w:eastAsia="Courier New" w:hAnsi="Courier New"/>
                <w:color w:val="1A1A1A"/>
                <w:sz w:val="18"/>
                <w:szCs w:val="18"/>
              </w:rPr>
              <w:t xml:space="preserve">    "difficulty_override": null,</w:t>
            </w:r>
          </w:p>
          <w:p>
            <w:r>
              <w:rPr>
                <w:rFonts w:ascii="Courier New" w:cs="Courier New" w:eastAsia="Courier New" w:hAnsi="Courier New"/>
                <w:color w:val="1A1A1A"/>
                <w:sz w:val="18"/>
                <w:szCs w:val="18"/>
              </w:rPr>
              <w:t xml:space="preserve">    "forced_ships":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"special_units":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"id": "transport_01",</w:t>
            </w:r>
          </w:p>
          <w:p>
            <w:r>
              <w:rPr>
                <w:rFonts w:ascii="Courier New" w:cs="Courier New" w:eastAsia="Courier New" w:hAnsi="Courier New"/>
                <w:color w:val="1A1A1A"/>
                <w:sz w:val="18"/>
                <w:szCs w:val="18"/>
              </w:rPr>
              <w:t xml:space="preserve">      "type": "Transport",</w:t>
            </w:r>
          </w:p>
          <w:p>
            <w:r>
              <w:rPr>
                <w:rFonts w:ascii="Courier New" w:cs="Courier New" w:eastAsia="Courier New" w:hAnsi="Courier New"/>
                <w:color w:val="1A1A1A"/>
                <w:sz w:val="18"/>
                <w:szCs w:val="18"/>
              </w:rPr>
              <w:t xml:space="preserve">      "faction_id": "terran_armada",</w:t>
            </w:r>
          </w:p>
          <w:p>
            <w:r>
              <w:rPr>
                <w:rFonts w:ascii="Courier New" w:cs="Courier New" w:eastAsia="Courier New" w:hAnsi="Courier New"/>
                <w:color w:val="1A1A1A"/>
                <w:sz w:val="18"/>
                <w:szCs w:val="18"/>
              </w:rPr>
              <w:t xml:space="preserve">      "controlled_by": "player",</w:t>
            </w:r>
          </w:p>
          <w:p>
            <w:r>
              <w:rPr>
                <w:rFonts w:ascii="Courier New" w:cs="Courier New" w:eastAsia="Courier New" w:hAnsi="Courier New"/>
                <w:color w:val="1A1A1A"/>
                <w:sz w:val="18"/>
                <w:szCs w:val="18"/>
              </w:rPr>
              <w:t xml:space="preserve">      "deploy_zone": "player",</w:t>
            </w:r>
          </w:p>
          <w:p>
            <w:r>
              <w:rPr>
                <w:rFonts w:ascii="Courier New" w:cs="Courier New" w:eastAsia="Courier New" w:hAnsi="Courier New"/>
                <w:color w:val="1A1A1A"/>
                <w:sz w:val="18"/>
                <w:szCs w:val="18"/>
              </w:rPr>
              <w:t xml:space="preserve">      "stats_override": {</w:t>
            </w:r>
          </w:p>
          <w:p>
            <w:r>
              <w:rPr>
                <w:rFonts w:ascii="Courier New" w:cs="Courier New" w:eastAsia="Courier New" w:hAnsi="Courier New"/>
                <w:color w:val="1A1A1A"/>
                <w:sz w:val="18"/>
                <w:szCs w:val="18"/>
              </w:rPr>
              <w:t xml:space="preserve">        "speed_max": 8,</w:t>
            </w:r>
          </w:p>
          <w:p>
            <w:r>
              <w:rPr>
                <w:rFonts w:ascii="Courier New" w:cs="Courier New" w:eastAsia="Courier New" w:hAnsi="Courier New"/>
                <w:color w:val="1A1A1A"/>
                <w:sz w:val="18"/>
                <w:szCs w:val="18"/>
              </w:rPr>
              <w:t xml:space="preserve">        "speed_min": 4,</w:t>
            </w:r>
          </w:p>
          <w:p>
            <w:r>
              <w:rPr>
                <w:rFonts w:ascii="Courier New" w:cs="Courier New" w:eastAsia="Courier New" w:hAnsi="Courier New"/>
                <w:color w:val="1A1A1A"/>
                <w:sz w:val="18"/>
                <w:szCs w:val="18"/>
              </w:rPr>
              <w:t xml:space="preserve">        "hits": 4,</w:t>
            </w:r>
          </w:p>
          <w:p>
            <w:r>
              <w:rPr>
                <w:rFonts w:ascii="Courier New" w:cs="Courier New" w:eastAsia="Courier New" w:hAnsi="Courier New"/>
                <w:color w:val="1A1A1A"/>
                <w:sz w:val="18"/>
                <w:szCs w:val="18"/>
              </w:rPr>
              <w:t xml:space="preserve">        "shields": 0,</w:t>
            </w:r>
          </w:p>
          <w:p>
            <w:r>
              <w:rPr>
                <w:rFonts w:ascii="Courier New" w:cs="Courier New" w:eastAsia="Courier New" w:hAnsi="Courier New"/>
                <w:color w:val="1A1A1A"/>
                <w:sz w:val="18"/>
                <w:szCs w:val="18"/>
              </w:rPr>
              <w:t xml:space="preserve">        "armour": 5,</w:t>
            </w:r>
          </w:p>
          <w:p>
            <w:r>
              <w:rPr>
                <w:rFonts w:ascii="Courier New" w:cs="Courier New" w:eastAsia="Courier New" w:hAnsi="Courier New"/>
                <w:color w:val="1A1A1A"/>
                <w:sz w:val="18"/>
                <w:szCs w:val="18"/>
              </w:rPr>
              <w:t xml:space="preserve">        "weapon_mounts": [],</w:t>
            </w:r>
          </w:p>
          <w:p>
            <w:r>
              <w:rPr>
                <w:rFonts w:ascii="Courier New" w:cs="Courier New" w:eastAsia="Courier New" w:hAnsi="Courier New"/>
                <w:color w:val="1A1A1A"/>
                <w:sz w:val="18"/>
                <w:szCs w:val="18"/>
              </w:rPr>
              <w:t xml:space="preserve">        "leadership": 5</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"terrain": {</w:t>
            </w:r>
          </w:p>
          <w:p>
            <w:r>
              <w:rPr>
                <w:rFonts w:ascii="Courier New" w:cs="Courier New" w:eastAsia="Courier New" w:hAnsi="Courier New"/>
                <w:color w:val="1A1A1A"/>
                <w:sz w:val="18"/>
                <w:szCs w:val="18"/>
              </w:rPr>
              <w:t xml:space="preserve">    "generation": "auto",</w:t>
            </w:r>
          </w:p>
          <w:p>
            <w:r>
              <w:rPr>
                <w:rFonts w:ascii="Courier New" w:cs="Courier New" w:eastAsia="Courier New" w:hAnsi="Courier New"/>
                <w:color w:val="1A1A1A"/>
                <w:sz w:val="18"/>
                <w:szCs w:val="18"/>
              </w:rPr>
              <w:t xml:space="preserve">    "preset": "sparse",</w:t>
            </w:r>
          </w:p>
          <w:p>
            <w:r>
              <w:rPr>
                <w:rFonts w:ascii="Courier New" w:cs="Courier New" w:eastAsia="Courier New" w:hAnsi="Courier New"/>
                <w:color w:val="1A1A1A"/>
                <w:sz w:val="18"/>
                <w:szCs w:val="18"/>
              </w:rPr>
              <w:t xml:space="preserve">    "designer_objects":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"deployment": {</w:t>
            </w:r>
          </w:p>
          <w:p>
            <w:r>
              <w:rPr>
                <w:rFonts w:ascii="Courier New" w:cs="Courier New" w:eastAsia="Courier New" w:hAnsi="Courier New"/>
                <w:color w:val="1A1A1A"/>
                <w:sz w:val="18"/>
                <w:szCs w:val="18"/>
              </w:rPr>
              <w:t xml:space="preserve">    "player_zone": "south_edge",</w:t>
            </w:r>
          </w:p>
          <w:p>
            <w:r>
              <w:rPr>
                <w:rFonts w:ascii="Courier New" w:cs="Courier New" w:eastAsia="Courier New" w:hAnsi="Courier New"/>
                <w:color w:val="1A1A1A"/>
                <w:sz w:val="18"/>
                <w:szCs w:val="18"/>
              </w:rPr>
              <w:t xml:space="preserve">    "ai_zone": "north_edge",</w:t>
            </w:r>
          </w:p>
          <w:p>
            <w:r>
              <w:rPr>
                <w:rFonts w:ascii="Courier New" w:cs="Courier New" w:eastAsia="Courier New" w:hAnsi="Courier New"/>
                <w:color w:val="1A1A1A"/>
                <w:sz w:val="18"/>
                <w:szCs w:val="18"/>
              </w:rPr>
              <w:t xml:space="preserve">    "player_heading": 0,</w:t>
            </w:r>
          </w:p>
          <w:p>
            <w:r>
              <w:rPr>
                <w:rFonts w:ascii="Courier New" w:cs="Courier New" w:eastAsia="Courier New" w:hAnsi="Courier New"/>
                <w:color w:val="1A1A1A"/>
                <w:sz w:val="18"/>
                <w:szCs w:val="18"/>
              </w:rPr>
              <w:t xml:space="preserve">    "ai_heading": 180</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"victory_conditions":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"type": "TransportsReachExit",</w:t>
            </w:r>
          </w:p>
          <w:p>
            <w:r>
              <w:rPr>
                <w:rFonts w:ascii="Courier New" w:cs="Courier New" w:eastAsia="Courier New" w:hAnsi="Courier New"/>
                <w:color w:val="1A1A1A"/>
                <w:sz w:val="18"/>
                <w:szCs w:val="18"/>
              </w:rPr>
              <w:t xml:space="preserve">      "exit_zone": "north_edge",</w:t>
            </w:r>
          </w:p>
          <w:p>
            <w:r>
              <w:rPr>
                <w:rFonts w:ascii="Courier New" w:cs="Courier New" w:eastAsia="Courier New" w:hAnsi="Courier New"/>
                <w:color w:val="1A1A1A"/>
                <w:sz w:val="18"/>
                <w:szCs w:val="18"/>
              </w:rPr>
              <w:t xml:space="preserve">      "transport_ids": ["transport_01", "transport_02", "transport_03"],</w:t>
            </w:r>
          </w:p>
          <w:p>
            <w:r>
              <w:rPr>
                <w:rFonts w:ascii="Courier New" w:cs="Courier New" w:eastAsia="Courier New" w:hAnsi="Courier New"/>
                <w:color w:val="1A1A1A"/>
                <w:sz w:val="18"/>
                <w:szCs w:val="18"/>
              </w:rPr>
              <w:t xml:space="preserve">      "required_survivors": 2,</w:t>
            </w:r>
          </w:p>
          <w:p>
            <w:r>
              <w:rPr>
                <w:rFonts w:ascii="Courier New" w:cs="Courier New" w:eastAsia="Courier New" w:hAnsi="Courier New"/>
                <w:color w:val="1A1A1A"/>
                <w:sz w:val="18"/>
                <w:szCs w:val="18"/>
              </w:rPr>
              <w:t xml:space="preserve">      "result_on_success": "PlayerVictory",</w:t>
            </w:r>
          </w:p>
          <w:p>
            <w:r>
              <w:rPr>
                <w:rFonts w:ascii="Courier New" w:cs="Courier New" w:eastAsia="Courier New" w:hAnsi="Courier New"/>
                <w:color w:val="1A1A1A"/>
                <w:sz w:val="18"/>
                <w:szCs w:val="18"/>
              </w:rPr>
              <w:t xml:space="preserve">      "result_on_failure": "AIVictory"</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"type": "AllTransportsDestroyed",</w:t>
            </w:r>
          </w:p>
          <w:p>
            <w:r>
              <w:rPr>
                <w:rFonts w:ascii="Courier New" w:cs="Courier New" w:eastAsia="Courier New" w:hAnsi="Courier New"/>
                <w:color w:val="1A1A1A"/>
                <w:sz w:val="18"/>
                <w:szCs w:val="18"/>
              </w:rPr>
              <w:t xml:space="preserve">      "transport_ids": ["transport_01", "transport_02", "transport_03"],</w:t>
            </w:r>
          </w:p>
          <w:p>
            <w:r>
              <w:rPr>
                <w:rFonts w:ascii="Courier New" w:cs="Courier New" w:eastAsia="Courier New" w:hAnsi="Courier New"/>
                <w:color w:val="1A1A1A"/>
                <w:sz w:val="18"/>
                <w:szCs w:val="18"/>
              </w:rPr>
              <w:t xml:space="preserve">      "result": "AIVictory"</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"special_conditions":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"type": "TransportsCannotIssueOrders",</w:t>
            </w:r>
          </w:p>
          <w:p>
            <w:r>
              <w:rPr>
                <w:rFonts w:ascii="Courier New" w:cs="Courier New" w:eastAsia="Courier New" w:hAnsi="Courier New"/>
                <w:color w:val="1A1A1A"/>
                <w:sz w:val="18"/>
                <w:szCs w:val="18"/>
              </w:rPr>
              <w:t xml:space="preserve">      "applies_to": ["transport_01", "transport_02", "transport_03"]</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"briefing_text": "Protect the convoy at all costs. At least two transports must reach the extraction point.",</w:t>
            </w:r>
          </w:p>
          <w:p>
            <w:r>
              <w:rPr>
                <w:rFonts w:ascii="Courier New" w:cs="Courier New" w:eastAsia="Courier New" w:hAnsi="Courier New"/>
                <w:color w:val="1A1A1A"/>
                <w:sz w:val="18"/>
                <w:szCs w:val="18"/>
              </w:rPr>
              <w:t xml:space="preserve">  "debriefing_victory": "The convoy broke through. The colony will survive.",</w:t>
            </w:r>
          </w:p>
          <w:p>
            <w:r>
              <w:rPr>
                <w:rFonts w:ascii="Courier New" w:cs="Courier New" w:eastAsia="Courier New" w:hAnsi="Courier New"/>
                <w:color w:val="1A1A1A"/>
                <w:sz w:val="18"/>
                <w:szCs w:val="18"/>
              </w:rPr>
              <w:t xml:space="preserve">  "debriefing_defeat": "The convoy was lost. The colony falls silent."</w:t>
            </w:r>
          </w:p>
          <w:p>
            <w:r>
              <w:rPr>
                <w:rFonts w:ascii="Courier New" w:cs="Courier New" w:eastAsia="Courier New" w:hAnsi="Courier New"/>
                <w:color w:val="1A1A1A"/>
                <w:sz w:val="18"/>
                <w:szCs w:val="18"/>
              </w:rPr>
              <w:t xml:space="preserve">}</w:t>
            </w:r>
          </w:p>
        </w:tc>
      </w:tr>
    </w:tbl>
    <w:p>
      <w:r>
        <w:t xml:space="preserve"/>
      </w:r>
    </w:p>
    <w:p>
      <w:pPr>
        <w:pStyle w:val="Heading2"/>
      </w:pPr>
      <w:r>
        <w:t xml:space="preserve">2.1 Fleet Constraint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builds fleet normally within points limit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escorts_only</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 may only contain Escort class ships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no_battleships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 may not include Battleships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fixed</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 is completely defined by forced_ships — player has no choice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flagship_only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must include a Flagship; other choices free</w:t>
            </w:r>
          </w:p>
        </w:tc>
      </w:tr>
    </w:tbl>
    <w:p>
      <w:r>
        <w:t xml:space="preserve"/>
      </w:r>
    </w:p>
    <w:p>
      <w:pPr>
        <w:pStyle w:val="Heading1"/>
      </w:pPr>
      <w:r>
        <w:t xml:space="preserve">3. Deployment Zones</w:t>
      </w:r>
    </w:p>
    <w:p>
      <w:r>
        <w:rPr>
          <w:rFonts w:ascii="Arial" w:cs="Arial" w:eastAsia="Arial" w:hAnsi="Arial"/>
          <w:sz w:val="22"/>
          <w:szCs w:val="22"/>
        </w:rPr>
        <w:t xml:space="preserve">Deployment zones define where fleets are placed at the start of a scenario. All measurements are in grid units. The battlefield is 480 (W) × 720 (H) units.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Zone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 (grid units)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Heading</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south_edge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0–480, Y: 600–720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(North)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attacker deploy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north_edge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X: 0–480, Y: 0–120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180° (South)</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Standard defender deploy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west_edge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0–120, Y: 0–720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(East)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Flanking or ambush</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east_edge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X: 360–480, Y: 0–720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270° (West)</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Flanking or ambush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160–320, Y: 280–440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Surrounded / last stand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south_quarter</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X: 80–400, Y: 560–680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 (North)</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Concentrated south deploy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north_quarter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80–400, Y: 40–160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 (South)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Concentrated north deploy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custom</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defined per scenario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defined</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Designer-placed scenarios</w:t>
            </w:r>
          </w:p>
        </w:tc>
      </w:tr>
    </w:tbl>
    <w:p>
      <w:r>
        <w:t xml:space="preserve"/>
      </w:r>
    </w:p>
    <w:p>
      <w:pPr>
        <w:pStyle w:val="Heading2"/>
      </w:pPr>
      <w:r>
        <w:t xml:space="preserve">3.1 Ship Placement Within Zone</w:t>
      </w:r>
    </w:p>
    <w:p>
      <w:pPr>
        <w:pStyle w:val="ListParagraph"/>
        <w:numPr>
          <w:ilvl w:val="0"/>
          <w:numId w:val="2"/>
        </w:numPr>
      </w:pPr>
      <w:r>
        <w:rPr>
          <w:rFonts w:ascii="Arial" w:cs="Arial" w:eastAsia="Arial" w:hAnsi="Arial"/>
          <w:sz w:val="22"/>
          <w:szCs w:val="22"/>
        </w:rPr>
        <w:t xml:space="preserve">Ships are placed in a grid pattern within the deployment zone</w:t>
      </w:r>
    </w:p>
    <w:p>
      <w:pPr>
        <w:pStyle w:val="ListParagraph"/>
        <w:numPr>
          <w:ilvl w:val="0"/>
          <w:numId w:val="2"/>
        </w:numPr>
      </w:pPr>
      <w:r>
        <w:rPr>
          <w:rFonts w:ascii="Arial" w:cs="Arial" w:eastAsia="Arial" w:hAnsi="Arial"/>
          <w:sz w:val="22"/>
          <w:szCs w:val="22"/>
        </w:rPr>
        <w:t xml:space="preserve">Spacing: minimum 20 grid units (5cm) between ship centres</w:t>
      </w:r>
    </w:p>
    <w:p>
      <w:pPr>
        <w:pStyle w:val="ListParagraph"/>
        <w:numPr>
          <w:ilvl w:val="0"/>
          <w:numId w:val="2"/>
        </w:numPr>
      </w:pPr>
      <w:r>
        <w:rPr>
          <w:rFonts w:ascii="Arial" w:cs="Arial" w:eastAsia="Arial" w:hAnsi="Arial"/>
          <w:sz w:val="22"/>
          <w:szCs w:val="22"/>
        </w:rPr>
        <w:t xml:space="preserve">Order of placement: largest class first (Battleships → Escorts)</w:t>
      </w:r>
    </w:p>
    <w:p>
      <w:pPr>
        <w:pStyle w:val="ListParagraph"/>
        <w:numPr>
          <w:ilvl w:val="0"/>
          <w:numId w:val="2"/>
        </w:numPr>
      </w:pPr>
      <w:r>
        <w:rPr>
          <w:rFonts w:ascii="Arial" w:cs="Arial" w:eastAsia="Arial" w:hAnsi="Arial"/>
          <w:sz w:val="22"/>
          <w:szCs w:val="22"/>
        </w:rPr>
        <w:t xml:space="preserve">Player fleet placed first; AI fleet placed second</w:t>
      </w:r>
    </w:p>
    <w:p>
      <w:pPr>
        <w:pStyle w:val="ListParagraph"/>
        <w:numPr>
          <w:ilvl w:val="0"/>
          <w:numId w:val="2"/>
        </w:numPr>
      </w:pPr>
      <w:r>
        <w:rPr>
          <w:rFonts w:ascii="Arial" w:cs="Arial" w:eastAsia="Arial" w:hAnsi="Arial"/>
          <w:sz w:val="22"/>
          <w:szCs w:val="22"/>
        </w:rPr>
        <w:t xml:space="preserve">Special units (transports, objectives) placed at defined positions within zone</w:t>
      </w:r>
    </w:p>
    <w:p>
      <w:r>
        <w:t xml:space="preserve"/>
      </w:r>
    </w:p>
    <w:p>
      <w:pPr>
        <w:pStyle w:val="Heading1"/>
      </w:pPr>
      <w:r>
        <w:t xml:space="preserve">4. Terrain Generation</w:t>
      </w:r>
    </w:p>
    <w:p>
      <w:r>
        <w:rPr>
          <w:rFonts w:ascii="Arial" w:cs="Arial" w:eastAsia="Arial" w:hAnsi="Arial"/>
          <w:i/>
          <w:iCs/>
          <w:color w:val="2E5090"/>
          <w:sz w:val="20"/>
          <w:szCs w:val="20"/>
        </w:rPr>
        <w:t xml:space="preserve">→ GRD Ref: GRD Section 16.1 — Terrain types</w:t>
      </w:r>
    </w:p>
    <w:p>
      <w:r>
        <w:t xml:space="preserve"/>
      </w:r>
    </w:p>
    <w:p>
      <w:r>
        <w:rPr>
          <w:rFonts w:ascii="Arial" w:cs="Arial" w:eastAsia="Arial" w:hAnsi="Arial"/>
          <w:sz w:val="22"/>
          <w:szCs w:val="22"/>
        </w:rPr>
        <w:t xml:space="preserve">Terrain is generated randomly for skirmish and auto-terrain scenarios. Designer-placed terrain is defined in the scenario JSON and overrides auto-generation entirely.</w:t>
      </w:r>
    </w:p>
    <w:p>
      <w:r>
        <w:t xml:space="preserve"/>
      </w:r>
    </w:p>
    <w:p>
      <w:pPr>
        <w:pStyle w:val="Heading2"/>
      </w:pPr>
      <w:r>
        <w:t xml:space="preserve">4.1 Auto-Generation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600"/>
        <w:gridCol w:w="1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Preset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Object Count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Distribution</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terrain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Tutorial, pure fleet engagement</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sparse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2–4</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60% Gas Cloud, 40% Asteroid</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Open engagement with some cover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Gas Cloud, 30% Asteroid, 20% Debris, 10% Pulsar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skirmish</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dense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6–10</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30% Gas Cloud, 30% Asteroid, 30% Debris, 10% Planet</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Complex navigation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nebula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Gas Cloud, 20% Debris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LoS restriction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asteroid_field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5–8</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70% Asteroid, 30% Debris</w:t>
            </w:r>
          </w:p>
        </w:tc>
        <w:tc>
          <w:tcPr>
            <w:tcW w:type="dxa" w:w="1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Navigation challenge</w:t>
            </w:r>
          </w:p>
        </w:tc>
      </w:tr>
    </w:tbl>
    <w:p>
      <w:r>
        <w:t xml:space="preserve"/>
      </w:r>
    </w:p>
    <w:p>
      <w:pPr>
        <w:pStyle w:val="Heading2"/>
      </w:pPr>
      <w:r>
        <w:t xml:space="preserve">4.2 Auto-Generation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src/Core/Terrain/TerrainGenerator.cs</w:t>
            </w:r>
          </w:p>
          <w:p>
            <w:r>
              <w:rPr>
                <w:rFonts w:ascii="Courier New" w:cs="Courier New" w:eastAsia="Courier New" w:hAnsi="Courier New"/>
                <w:color w:val="1A1A1A"/>
                <w:sz w:val="18"/>
                <w:szCs w:val="18"/>
              </w:rPr>
              <w:t xml:space="preserve">public class TerrainGenerator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public List&lt;TerrainObject&gt; Generate(</w:t>
            </w:r>
          </w:p>
          <w:p>
            <w:r>
              <w:rPr>
                <w:rFonts w:ascii="Courier New" w:cs="Courier New" w:eastAsia="Courier New" w:hAnsi="Courier New"/>
                <w:color w:val="1A1A1A"/>
                <w:sz w:val="18"/>
                <w:szCs w:val="18"/>
              </w:rPr>
              <w:t xml:space="preserve">        string preset, int seed, BattleConfig config)</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rng    = new Random(seed);</w:t>
            </w:r>
          </w:p>
          <w:p>
            <w:r>
              <w:rPr>
                <w:rFonts w:ascii="Courier New" w:cs="Courier New" w:eastAsia="Courier New" w:hAnsi="Courier New"/>
                <w:color w:val="1A1A1A"/>
                <w:sz w:val="18"/>
                <w:szCs w:val="18"/>
              </w:rPr>
              <w:t xml:space="preserve">        var rules  = TerrainPresets.Get(preset);</w:t>
            </w:r>
          </w:p>
          <w:p>
            <w:r>
              <w:rPr>
                <w:rFonts w:ascii="Courier New" w:cs="Courier New" w:eastAsia="Courier New" w:hAnsi="Courier New"/>
                <w:color w:val="1A1A1A"/>
                <w:sz w:val="18"/>
                <w:szCs w:val="18"/>
              </w:rPr>
              <w:t xml:space="preserve">        var result = new List&lt;TerrainObject&gt;();</w:t>
            </w:r>
          </w:p>
          <w:p>
            <w:r>
              <w:rPr>
                <w:rFonts w:ascii="Courier New" w:cs="Courier New" w:eastAsia="Courier New" w:hAnsi="Courier New"/>
                <w:color w:val="1A1A1A"/>
                <w:sz w:val="18"/>
                <w:szCs w:val="18"/>
              </w:rPr>
              <w:t xml:space="preserve">        int count  = rng.Next(rules.MinObjects, rules.MaxObjects + 1);</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for (int i = 0; i &lt; count; i++)</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type   = PickType(rules.TypeWeights, rng);</w:t>
            </w:r>
          </w:p>
          <w:p>
            <w:r>
              <w:rPr>
                <w:rFonts w:ascii="Courier New" w:cs="Courier New" w:eastAsia="Courier New" w:hAnsi="Courier New"/>
                <w:color w:val="1A1A1A"/>
                <w:sz w:val="18"/>
                <w:szCs w:val="18"/>
              </w:rPr>
              <w:t xml:space="preserve">            var pos    = PickPosition(result, config, rng);</w:t>
            </w:r>
          </w:p>
          <w:p>
            <w:r>
              <w:rPr>
                <w:rFonts w:ascii="Courier New" w:cs="Courier New" w:eastAsia="Courier New" w:hAnsi="Courier New"/>
                <w:color w:val="1A1A1A"/>
                <w:sz w:val="18"/>
                <w:szCs w:val="18"/>
              </w:rPr>
              <w:t xml:space="preserve">            var radius = rng.Next(rules.MinRadius, rules.MaxRadius + 1);</w:t>
            </w:r>
          </w:p>
          <w:p>
            <w:r>
              <w:rPr>
                <w:rFonts w:ascii="Courier New" w:cs="Courier New" w:eastAsia="Courier New" w:hAnsi="Courier New"/>
                <w:color w:val="1A1A1A"/>
                <w:sz w:val="18"/>
                <w:szCs w:val="18"/>
              </w:rPr>
              <w:t xml:space="preserve">            result.Add(new TerrainObject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Id     = $"terrain_{i}",</w:t>
            </w:r>
          </w:p>
          <w:p>
            <w:r>
              <w:rPr>
                <w:rFonts w:ascii="Courier New" w:cs="Courier New" w:eastAsia="Courier New" w:hAnsi="Courier New"/>
                <w:color w:val="1A1A1A"/>
                <w:sz w:val="18"/>
                <w:szCs w:val="18"/>
              </w:rPr>
              <w:t xml:space="preserve">                Type   = type,</w:t>
            </w:r>
          </w:p>
          <w:p>
            <w:r>
              <w:rPr>
                <w:rFonts w:ascii="Courier New" w:cs="Courier New" w:eastAsia="Courier New" w:hAnsi="Courier New"/>
                <w:color w:val="1A1A1A"/>
                <w:sz w:val="18"/>
                <w:szCs w:val="18"/>
              </w:rPr>
              <w:t xml:space="preserve">                Centre = pos,</w:t>
            </w:r>
          </w:p>
          <w:p>
            <w:r>
              <w:rPr>
                <w:rFonts w:ascii="Courier New" w:cs="Courier New" w:eastAsia="Courier New" w:hAnsi="Courier New"/>
                <w:color w:val="1A1A1A"/>
                <w:sz w:val="18"/>
                <w:szCs w:val="18"/>
              </w:rPr>
              <w:t xml:space="preserve">                RadiusUnits = radius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result;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GridPosition PickPosition(</w:t>
            </w:r>
          </w:p>
          <w:p>
            <w:r>
              <w:rPr>
                <w:rFonts w:ascii="Courier New" w:cs="Courier New" w:eastAsia="Courier New" w:hAnsi="Courier New"/>
                <w:color w:val="1A1A1A"/>
                <w:sz w:val="18"/>
                <w:szCs w:val="18"/>
              </w:rPr>
              <w:t xml:space="preserve">        List&lt;TerrainObject&gt; existing,</w:t>
            </w:r>
          </w:p>
          <w:p>
            <w:r>
              <w:rPr>
                <w:rFonts w:ascii="Courier New" w:cs="Courier New" w:eastAsia="Courier New" w:hAnsi="Courier New"/>
                <w:color w:val="1A1A1A"/>
                <w:sz w:val="18"/>
                <w:szCs w:val="18"/>
              </w:rPr>
              <w:t xml:space="preserve">        BattleConfig config, Random rng)</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 Terrain must not overlap deployment zones</w:t>
            </w:r>
          </w:p>
          <w:p>
            <w:r>
              <w:rPr>
                <w:rFonts w:ascii="Courier New" w:cs="Courier New" w:eastAsia="Courier New" w:hAnsi="Courier New"/>
                <w:color w:val="1A1A1A"/>
                <w:sz w:val="18"/>
                <w:szCs w:val="18"/>
              </w:rPr>
              <w:t xml:space="preserve">        // Terrain objects must be at least 40 units apart</w:t>
            </w:r>
          </w:p>
          <w:p>
            <w:r>
              <w:rPr>
                <w:rFonts w:ascii="Courier New" w:cs="Courier New" w:eastAsia="Courier New" w:hAnsi="Courier New"/>
                <w:color w:val="1A1A1A"/>
                <w:sz w:val="18"/>
                <w:szCs w:val="18"/>
              </w:rPr>
              <w:t xml:space="preserve">        // Max 20 attempts before giving up on this object</w:t>
            </w:r>
          </w:p>
          <w:p>
            <w:r>
              <w:rPr>
                <w:rFonts w:ascii="Courier New" w:cs="Courier New" w:eastAsia="Courier New" w:hAnsi="Courier New"/>
                <w:color w:val="1A1A1A"/>
                <w:sz w:val="18"/>
                <w:szCs w:val="18"/>
              </w:rPr>
              <w:t xml:space="preserve">        for (int attempt = 0; attempt &lt; 20; attempt++)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int x = rng.Next(60, GridConstants.GRID_WIDTH  - 60);</w:t>
            </w:r>
          </w:p>
          <w:p>
            <w:r>
              <w:rPr>
                <w:rFonts w:ascii="Courier New" w:cs="Courier New" w:eastAsia="Courier New" w:hAnsi="Courier New"/>
                <w:color w:val="1A1A1A"/>
                <w:sz w:val="18"/>
                <w:szCs w:val="18"/>
              </w:rPr>
              <w:t xml:space="preserve">            int y = rng.Next(160, GridConstants.GRID_HEIGHT - 160);</w:t>
            </w:r>
          </w:p>
          <w:p>
            <w:r>
              <w:rPr>
                <w:rFonts w:ascii="Courier New" w:cs="Courier New" w:eastAsia="Courier New" w:hAnsi="Courier New"/>
                <w:color w:val="1A1A1A"/>
                <w:sz w:val="18"/>
                <w:szCs w:val="18"/>
              </w:rPr>
              <w:t xml:space="preserve">            var pos = new GridPosition(x, y);</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bool tooClose = existing.Any(t =&gt;</w:t>
            </w:r>
          </w:p>
          <w:p>
            <w:r>
              <w:rPr>
                <w:rFonts w:ascii="Courier New" w:cs="Courier New" w:eastAsia="Courier New" w:hAnsi="Courier New"/>
                <w:color w:val="1A1A1A"/>
                <w:sz w:val="18"/>
                <w:szCs w:val="18"/>
              </w:rPr>
              <w:t xml:space="preserve">                t.Centre.DistanceTo(pos) &lt; 40);</w:t>
            </w:r>
          </w:p>
          <w:p>
            <w:r>
              <w:rPr>
                <w:rFonts w:ascii="Courier New" w:cs="Courier New" w:eastAsia="Courier New" w:hAnsi="Courier New"/>
                <w:color w:val="1A1A1A"/>
                <w:sz w:val="18"/>
                <w:szCs w:val="18"/>
              </w:rPr>
              <w:t xml:space="preserve">            bool inDeployZone =</w:t>
            </w:r>
          </w:p>
          <w:p>
            <w:r>
              <w:rPr>
                <w:rFonts w:ascii="Courier New" w:cs="Courier New" w:eastAsia="Courier New" w:hAnsi="Courier New"/>
                <w:color w:val="1A1A1A"/>
                <w:sz w:val="18"/>
                <w:szCs w:val="18"/>
              </w:rPr>
              <w:t xml:space="preserve">                pos.Y &lt; 140 || pos.Y &gt; GridConstants.GRID_HEIGHT - 140;</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if (!tooClose &amp;&amp; !inDeployZone)</w:t>
            </w:r>
          </w:p>
          <w:p>
            <w:r>
              <w:rPr>
                <w:rFonts w:ascii="Courier New" w:cs="Courier New" w:eastAsia="Courier New" w:hAnsi="Courier New"/>
                <w:color w:val="1A1A1A"/>
                <w:sz w:val="18"/>
                <w:szCs w:val="18"/>
              </w:rPr>
              <w:t xml:space="preserve">                return pos;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new GridPosition(</w:t>
            </w:r>
          </w:p>
          <w:p>
            <w:r>
              <w:rPr>
                <w:rFonts w:ascii="Courier New" w:cs="Courier New" w:eastAsia="Courier New" w:hAnsi="Courier New"/>
                <w:color w:val="1A1A1A"/>
                <w:sz w:val="18"/>
                <w:szCs w:val="18"/>
              </w:rPr>
              <w:t xml:space="preserve">            rng.Next(60, GridConstants.GRID_WIDTH - 60),</w:t>
            </w:r>
          </w:p>
          <w:p>
            <w:r>
              <w:rPr>
                <w:rFonts w:ascii="Courier New" w:cs="Courier New" w:eastAsia="Courier New" w:hAnsi="Courier New"/>
                <w:color w:val="1A1A1A"/>
                <w:sz w:val="18"/>
                <w:szCs w:val="18"/>
              </w:rPr>
              <w:t xml:space="preserve">            GridConstants.GRID_HEIGHT / 2);</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2"/>
      </w:pPr>
      <w:r>
        <w:t xml:space="preserve">4.3 Designer-Placed Terrain</w:t>
      </w:r>
    </w:p>
    <w:p>
      <w:r>
        <w:rPr>
          <w:rFonts w:ascii="Arial" w:cs="Arial" w:eastAsia="Arial" w:hAnsi="Arial"/>
          <w:sz w:val="22"/>
          <w:szCs w:val="22"/>
        </w:rPr>
        <w:t xml:space="preserve">For authored scenario packs, terrain is defined in the scenario JSON under designer_objects. Auto-generation is disabled when this array is non-empty.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"terrain": {</w:t>
            </w:r>
          </w:p>
          <w:p>
            <w:r>
              <w:rPr>
                <w:rFonts w:ascii="Courier New" w:cs="Courier New" w:eastAsia="Courier New" w:hAnsi="Courier New"/>
                <w:color w:val="1A1A1A"/>
                <w:sz w:val="18"/>
                <w:szCs w:val="18"/>
              </w:rPr>
              <w:t xml:space="preserve">    "generation": "designer",</w:t>
            </w:r>
          </w:p>
          <w:p>
            <w:r>
              <w:rPr>
                <w:rFonts w:ascii="Courier New" w:cs="Courier New" w:eastAsia="Courier New" w:hAnsi="Courier New"/>
                <w:color w:val="1A1A1A"/>
                <w:sz w:val="18"/>
                <w:szCs w:val="18"/>
              </w:rPr>
              <w:t xml:space="preserve">    "preset": null,</w:t>
            </w:r>
          </w:p>
          <w:p>
            <w:r>
              <w:rPr>
                <w:rFonts w:ascii="Courier New" w:cs="Courier New" w:eastAsia="Courier New" w:hAnsi="Courier New"/>
                <w:color w:val="1A1A1A"/>
                <w:sz w:val="18"/>
                <w:szCs w:val="18"/>
              </w:rPr>
              <w:t xml:space="preserve">    "designer_objects":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"type": "GasCloud",</w:t>
            </w:r>
          </w:p>
          <w:p>
            <w:r>
              <w:rPr>
                <w:rFonts w:ascii="Courier New" w:cs="Courier New" w:eastAsia="Courier New" w:hAnsi="Courier New"/>
                <w:color w:val="1A1A1A"/>
                <w:sz w:val="18"/>
                <w:szCs w:val="18"/>
              </w:rPr>
              <w:t xml:space="preserve">        "centre_x": 240, "centre_y": 360,</w:t>
            </w:r>
          </w:p>
          <w:p>
            <w:r>
              <w:rPr>
                <w:rFonts w:ascii="Courier New" w:cs="Courier New" w:eastAsia="Courier New" w:hAnsi="Courier New"/>
                <w:color w:val="1A1A1A"/>
                <w:sz w:val="18"/>
                <w:szCs w:val="18"/>
              </w:rPr>
              <w:t xml:space="preserve">        "radius_units": 60</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"type": "AsteroidField",</w:t>
            </w:r>
          </w:p>
          <w:p>
            <w:r>
              <w:rPr>
                <w:rFonts w:ascii="Courier New" w:cs="Courier New" w:eastAsia="Courier New" w:hAnsi="Courier New"/>
                <w:color w:val="1A1A1A"/>
                <w:sz w:val="18"/>
                <w:szCs w:val="18"/>
              </w:rPr>
              <w:t xml:space="preserve">        "centre_x": 120, "centre_y": 240,</w:t>
            </w:r>
          </w:p>
          <w:p>
            <w:r>
              <w:rPr>
                <w:rFonts w:ascii="Courier New" w:cs="Courier New" w:eastAsia="Courier New" w:hAnsi="Courier New"/>
                <w:color w:val="1A1A1A"/>
                <w:sz w:val="18"/>
                <w:szCs w:val="18"/>
              </w:rPr>
              <w:t xml:space="preserve">        "radius_units": 40</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tc>
      </w:tr>
    </w:tbl>
    <w:p>
      <w:r>
        <w:t xml:space="preserve"/>
      </w:r>
    </w:p>
    <w:p>
      <w:pPr>
        <w:pStyle w:val="Heading1"/>
      </w:pPr>
      <w:r>
        <w:t xml:space="preserve">5. Scenario Types — Rules &amp; Parameters</w:t>
      </w:r>
    </w:p>
    <w:p>
      <w:r>
        <w:rPr>
          <w:rFonts w:ascii="Arial" w:cs="Arial" w:eastAsia="Arial" w:hAnsi="Arial"/>
          <w:i/>
          <w:iCs/>
          <w:color w:val="2E5090"/>
          <w:sz w:val="20"/>
          <w:szCs w:val="20"/>
        </w:rPr>
        <w:t xml:space="preserve">→ GRD Ref: GRD Section 16.1 — Scenario Types</w:t>
      </w:r>
    </w:p>
    <w:p>
      <w:r>
        <w:t xml:space="preserve"/>
      </w:r>
    </w:p>
    <w:p>
      <w:r>
        <w:rPr>
          <w:rFonts w:ascii="Arial" w:cs="Arial" w:eastAsia="Arial" w:hAnsi="Arial"/>
          <w:sz w:val="22"/>
          <w:szCs w:val="22"/>
        </w:rPr>
        <w:t xml:space="preserve">Each scenario type defines a distinct set of rules, setup requirements, and valid victory condition types. The type field in the scenario JSON must match one of the IDs below exactly.</w:t>
      </w:r>
    </w:p>
    <w:p>
      <w:r>
        <w:t xml:space="preserve"/>
      </w:r>
    </w:p>
    <w:p>
      <w:pPr>
        <w:pStyle w:val="Heading2"/>
      </w:pPr>
      <w:r>
        <w:t xml:space="preserve">5.1 FleetEngagement</w:t>
      </w:r>
    </w:p>
    <w:p>
      <w:r>
        <w:rPr>
          <w:rFonts w:ascii="Arial" w:cs="Arial" w:eastAsia="Arial" w:hAnsi="Arial"/>
          <w:sz w:val="22"/>
          <w:szCs w:val="22"/>
        </w:rPr>
        <w:t xml:space="preserve">The standard scenario. Both fleets engage until one is destroyed, routed, or the turn limit is reached.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points limit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Default turn limit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 (battle until resolution)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Opposing edges (north/south)</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Terrain</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Auto-generated, moderate preset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victory conditions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VPComparison, FleetDestroyed, FleetRouted, TurnLimitExpired</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Special units</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Fog of War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r>
    </w:tbl>
    <w:p>
      <w:r>
        <w:t xml:space="preserve"/>
      </w:r>
    </w:p>
    <w:p>
      <w:r>
        <w:rPr>
          <w:rFonts w:ascii="Arial" w:cs="Arial" w:eastAsia="Arial" w:hAnsi="Arial"/>
          <w:i/>
          <w:iCs/>
          <w:color w:val="1A6B3C"/>
          <w:sz w:val="20"/>
          <w:szCs w:val="20"/>
        </w:rPr>
        <w:t xml:space="preserve">✎ DESIGNER NOTE: The default skirmish mode is a FleetEngagement with no turn limit and standard VP comparison. This is the simplest and most common scenario type. Good entry point for scenario pack mission 1.</w:t>
      </w:r>
    </w:p>
    <w:p>
      <w:r>
        <w:t xml:space="preserve"/>
      </w:r>
    </w:p>
    <w:p>
      <w:pPr>
        <w:pStyle w:val="Heading2"/>
      </w:pPr>
      <w:r>
        <w:t xml:space="preserve">5.2 ConvoyEscort</w:t>
      </w:r>
    </w:p>
    <w:p>
      <w:r>
        <w:rPr>
          <w:rFonts w:ascii="Arial" w:cs="Arial" w:eastAsia="Arial" w:hAnsi="Arial"/>
          <w:sz w:val="22"/>
          <w:szCs w:val="22"/>
        </w:rPr>
        <w:t xml:space="preserve">The player escorts transport ships across the battlefield to an exit zone. The AI attempts to destroy the transports before they escape.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points limit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(player fleet); transports are free special units</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Default turn limit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12 turns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 transports at one edge; AI at opposite edge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Terrain</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Auto-generated, sparse preset (transports need clear path)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victory conditions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TransportsReachExit, AllTransportsDestroyed, VPComparison</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Special units required</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2–4 Transport units (defined in scenario JSON)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 rules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issue Special Orders; move at fixed speed; no weapons</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Fog of War</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Optional</w:t>
            </w:r>
          </w:p>
        </w:tc>
      </w:tr>
    </w:tbl>
    <w:p>
      <w:r>
        <w:t xml:space="preserve"/>
      </w:r>
    </w:p>
    <w:p>
      <w:r>
        <w:rPr>
          <w:rFonts w:ascii="Arial" w:cs="Arial" w:eastAsia="Arial" w:hAnsi="Arial"/>
          <w:i/>
          <w:iCs/>
          <w:color w:val="1A6B3C"/>
          <w:sz w:val="20"/>
          <w:szCs w:val="20"/>
        </w:rPr>
        <w:t xml:space="preserve">✎ DESIGNER NOTE: Balance tip: set required_survivors to one fewer than total transports. Losing one transport creates drama without instant defeat. Too many survivors required makes the scenario too easy.</w:t>
      </w:r>
    </w:p>
    <w:p>
      <w:r>
        <w:t xml:space="preserve"/>
      </w:r>
    </w:p>
    <w:p>
      <w:pPr>
        <w:pStyle w:val="Heading2"/>
      </w:pPr>
      <w:r>
        <w:t xml:space="preserve">5.3 PlanetaryAssault</w:t>
      </w:r>
    </w:p>
    <w:p>
      <w:r>
        <w:rPr>
          <w:rFonts w:ascii="Arial" w:cs="Arial" w:eastAsia="Arial" w:hAnsi="Arial"/>
          <w:sz w:val="22"/>
          <w:szCs w:val="22"/>
        </w:rPr>
        <w:t xml:space="preserve">The attacking fleet must move ships into a defined planetary orbit zone. The defending fleet attempts to prevent this.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points limit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Default turn limit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15 turns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at south edge; defender surrounding the planet zone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Terrain</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Designer-placed planet at centre; auto sparse elsewhere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victory conditions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ShipsInOrbitZone, FleetDestroyed, TurnLimitExpired</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Special units</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 required; planet is terrain not a unit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Orbit zone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Circular area around planet, radius 80 units (20cm)</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Fog of War</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Supported</w:t>
            </w:r>
          </w:p>
        </w:tc>
      </w:tr>
    </w:tbl>
    <w:p>
      <w:r>
        <w:t xml:space="preserve"/>
      </w:r>
    </w:p>
    <w:p>
      <w:pPr>
        <w:pStyle w:val="Heading2"/>
      </w:pPr>
      <w:r>
        <w:t xml:space="preserve">5.4 BlockadeRun</w:t>
      </w:r>
    </w:p>
    <w:p>
      <w:r>
        <w:rPr>
          <w:rFonts w:ascii="Arial" w:cs="Arial" w:eastAsia="Arial" w:hAnsi="Arial"/>
          <w:sz w:val="22"/>
          <w:szCs w:val="22"/>
        </w:rPr>
        <w:t xml:space="preserve">One fleet must move a minimum number of ships off the battlefield through a specified exit edge. The opposing fleet attempts to prevent this.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points limit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Default turn limit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 turns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Runner at south edge heading north; blocker across the middle</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Terrain</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Auto-generated, moderate preset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victory conditions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ShipsExitBattlefield, FleetDestroyed, TurnLimitExpired</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Exit edge</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Defined in scenario JSON (typically north_edge)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exits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Scenario-defined number of ships (e.g. 3 ships must exit)</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Fog of War</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Optional</w:t>
            </w:r>
          </w:p>
        </w:tc>
      </w:tr>
    </w:tbl>
    <w:p>
      <w:r>
        <w:t xml:space="preserve"/>
      </w:r>
    </w:p>
    <w:p>
      <w:r>
        <w:rPr>
          <w:rFonts w:ascii="Arial" w:cs="Arial" w:eastAsia="Arial" w:hAnsi="Arial"/>
          <w:i/>
          <w:iCs/>
          <w:color w:val="1A6B3C"/>
          <w:sz w:val="20"/>
          <w:szCs w:val="20"/>
        </w:rPr>
        <w:t xml:space="preserve">✎ DESIGNER NOTE: The running fleet must balance speed against fighting strength. Escorts excel here. Give the running player an Escort-heavy fleet constraint for interesting decisions.</w:t>
      </w:r>
    </w:p>
    <w:p>
      <w:r>
        <w:t xml:space="preserve"/>
      </w:r>
    </w:p>
    <w:p>
      <w:pPr>
        <w:pStyle w:val="Heading2"/>
      </w:pPr>
      <w:r>
        <w:t xml:space="preserve">5.5 Ambush</w:t>
      </w:r>
    </w:p>
    <w:p>
      <w:r>
        <w:rPr>
          <w:rFonts w:ascii="Arial" w:cs="Arial" w:eastAsia="Arial" w:hAnsi="Arial"/>
          <w:sz w:val="22"/>
          <w:szCs w:val="22"/>
        </w:rPr>
        <w:t xml:space="preserve">One fleet deploys hidden. Hidden ships are revealed when they fire, enter sensor range of an enemy, or the scenario's reveal condition triggers.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points limit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(ambusher) vs 1000 (target)</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Default turn limit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at centre; ambusher at any edge (hidden)</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Terrain</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Auto-generated, nebula preset (supports ambush fiction)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victory conditions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FleetDestroyed, FleetRouted, VPComparison</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Hidden fleet rules</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Ambusher ships shown as question marks until revealed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Reveal conditions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Firing, moving within 60 units of enemy, turn 3 auto-reveal</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Fog of War</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 — scenario forces it on regardless of player setting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Fog of War must be implemented (post-v1.0) before this type is available</w:t>
            </w:r>
          </w:p>
        </w:tc>
      </w:tr>
    </w:tbl>
    <w:p>
      <w:r>
        <w:rPr>
          <w:rFonts w:ascii="Arial" w:cs="Arial" w:eastAsia="Arial" w:hAnsi="Arial"/>
          <w:i/>
          <w:iCs/>
          <w:color w:val="885500"/>
          <w:sz w:val="20"/>
          <w:szCs w:val="20"/>
        </w:rPr>
        <w:t xml:space="preserve">NOTE: Ambush scenario type is defined here for completeness but cannot be fully implemented until Fog of War is available in v1.1. Mark as unavailable in v1.0 scenario JSON with 'requires_feature': 'fog_of_war'.</w:t>
      </w:r>
    </w:p>
    <w:p>
      <w:r>
        <w:t xml:space="preserve"/>
      </w:r>
    </w:p>
    <w:p>
      <w:pPr>
        <w:pStyle w:val="Heading2"/>
      </w:pPr>
      <w:r>
        <w:t xml:space="preserve">5.6 LastStand</w:t>
      </w:r>
    </w:p>
    <w:p>
      <w:r>
        <w:rPr>
          <w:rFonts w:ascii="Arial" w:cs="Arial" w:eastAsia="Arial" w:hAnsi="Arial"/>
          <w:sz w:val="22"/>
          <w:szCs w:val="22"/>
        </w:rPr>
        <w:t xml:space="preserve">The player commands an outnumbered fleet and must survive for a defined number of turns against overwhelming AI forces.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points limit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(player) vs 1500 (AI)</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Default turn limit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 turns (player must survive this long)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at centre; AI at all four edges</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Terrain</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Auto-generated, dense preset (cover helps defender)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victory conditions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SurviveNTurns, FleetDestroyed, TurnLimitExpired</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Victory definition</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 wins by surviving the turn limit with at least 1 ship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Defeat definition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player ships destroyed before turn limit</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Fog of War</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Optional</w:t>
            </w:r>
          </w:p>
        </w:tc>
      </w:tr>
    </w:tbl>
    <w:p>
      <w:r>
        <w:t xml:space="preserve"/>
      </w:r>
    </w:p>
    <w:p>
      <w:pPr>
        <w:pStyle w:val="Heading2"/>
      </w:pPr>
      <w:r>
        <w:t xml:space="preserve">5.7 Retrieval</w:t>
      </w:r>
    </w:p>
    <w:p>
      <w:r>
        <w:rPr>
          <w:rFonts w:ascii="Arial" w:cs="Arial" w:eastAsia="Arial" w:hAnsi="Arial"/>
          <w:sz w:val="22"/>
          <w:szCs w:val="22"/>
        </w:rPr>
        <w:t xml:space="preserve">A derelict hulk or objective marker sits at the centre of the battlefield. Both fleets race to capture it by moving ships adjacent to it and surviving.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points limit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Default turn limit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12 turns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Opposing edges</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Terrain</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Auto-generated sparse; objective placed at exact centre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victory conditions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ObjectiveCaptured, VPComparison, TurnLimitExpired</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Objective rules</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must end movement adjacent (within 10 units) to capture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Objective capture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ship to satisfy condition captures it; it stays captured unless that ship is destroyed</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Fog of War</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Optional</w:t>
            </w:r>
          </w:p>
        </w:tc>
      </w:tr>
    </w:tbl>
    <w:p>
      <w:r>
        <w:t xml:space="preserve"/>
      </w:r>
    </w:p>
    <w:p>
      <w:pPr>
        <w:pStyle w:val="Heading2"/>
      </w:pPr>
      <w:r>
        <w:t xml:space="preserve">5.8 Assassination</w:t>
      </w:r>
    </w:p>
    <w:p>
      <w:r>
        <w:rPr>
          <w:rFonts w:ascii="Arial" w:cs="Arial" w:eastAsia="Arial" w:hAnsi="Arial"/>
          <w:sz w:val="22"/>
          <w:szCs w:val="22"/>
        </w:rPr>
        <w:t xml:space="preserve">The attacking fleet must destroy a specific enemy flagship. The defending fleet must protect it until the turn limit expires.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points limit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Default turn limit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 turns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Opposing edges; defender knows which ship is the target</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Terrain</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Auto-generated, moderate preset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victory conditions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FlagshipDestroyed, FlagshipSurvives, TurnLimitExpired</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Target designation</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Defender's flagship is always the target; marked in UI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VP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Destroying target = victory regardless of other losses</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Fog of War</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Attacker does not know which ship is flagship until it fires (Fog of War v1.1); standard: target is visible</w:t>
            </w:r>
          </w:p>
        </w:tc>
      </w:tr>
    </w:tbl>
    <w:p>
      <w:r>
        <w:t xml:space="preserve"/>
      </w:r>
    </w:p>
    <w:p>
      <w:pPr>
        <w:pStyle w:val="Heading1"/>
      </w:pPr>
      <w:r>
        <w:t xml:space="preserve">6. Victory Condition Library</w:t>
      </w:r>
    </w:p>
    <w:p>
      <w:r>
        <w:rPr>
          <w:rFonts w:ascii="Arial" w:cs="Arial" w:eastAsia="Arial" w:hAnsi="Arial"/>
          <w:sz w:val="22"/>
          <w:szCs w:val="22"/>
        </w:rPr>
        <w:t xml:space="preserve">Victory conditions are evaluated at the end of each turn and after each ship is destroyed. Multiple conditions may be active simultaneously — the first one triggered determines the result. Conditions are checked in the order they appear in the scenario JSON.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00"/>
        <w:gridCol w:w="1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VPComparison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 limit reached or both sides agree to end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VP total wins; tie = Draw</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FleetDestroyed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player_id (0 or 1)</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All ships of that player destroyed or fled</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Opposing player wins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FleetRouted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player_id, threshold (0.0–1.0)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 loses threshold fraction of starting points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Opposing player wins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TurnLimitExpired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result: VPComparison / PlayerVictory / AIVictory</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Turn counter reaches turn_limit</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Defined result triggered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TransportsReachExit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exit_zone, transport_ids, required_survivors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transports move into exit zone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PlayerVictory or AIVictory per JSON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AllTransportsDestroyed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transport_ids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All listed transports destroyed</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AIVictory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ShipsInOrbitZone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zone_centre, zone_radius, required_count, player_id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ships end turn inside zone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PlayerVictory or AIVictory per JSON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ShipsExitBattlefield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exit_edge, required_count, player_id</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 ships move off defined edge</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PlayerVictory or AIVictory per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SurviveNTurns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player_id, turns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reaches specified turn with 1+ ships alive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PlayerVictory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ObjectiveCaptured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objective_id, holder_player_id</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captures objective and survives to end of turn</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VPComparison with VP bonus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FlagshipDestroyed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flagship_ship_id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flagship is destroyed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wins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FlagshipSurvives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flagship_ship_id</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Defender reaches turn limit with flagship alive</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Defender wins</w:t>
            </w:r>
          </w:p>
        </w:tc>
      </w:tr>
    </w:tbl>
    <w:p>
      <w:r>
        <w:t xml:space="preserve"/>
      </w:r>
    </w:p>
    <w:p>
      <w:pPr>
        <w:pStyle w:val="Heading2"/>
      </w:pPr>
      <w:r>
        <w:t xml:space="preserve">6.1 Victory Condition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src/Core/Rules/VictoryConditionEvaluator.cs</w:t>
            </w:r>
          </w:p>
          <w:p>
            <w:r>
              <w:rPr>
                <w:rFonts w:ascii="Courier New" w:cs="Courier New" w:eastAsia="Courier New" w:hAnsi="Courier New"/>
                <w:color w:val="1A1A1A"/>
                <w:sz w:val="18"/>
                <w:szCs w:val="18"/>
              </w:rPr>
              <w:t xml:space="preserve">public class VictoryConditionEvaluator</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 Called after every state change</w:t>
            </w:r>
          </w:p>
          <w:p>
            <w:r>
              <w:rPr>
                <w:rFonts w:ascii="Courier New" w:cs="Courier New" w:eastAsia="Courier New" w:hAnsi="Courier New"/>
                <w:color w:val="1A1A1A"/>
                <w:sz w:val="18"/>
                <w:szCs w:val="18"/>
              </w:rPr>
              <w:t xml:space="preserve">    // Returns null if no condition has triggered yet</w:t>
            </w:r>
          </w:p>
          <w:p>
            <w:r>
              <w:rPr>
                <w:rFonts w:ascii="Courier New" w:cs="Courier New" w:eastAsia="Courier New" w:hAnsi="Courier New"/>
                <w:color w:val="1A1A1A"/>
                <w:sz w:val="18"/>
                <w:szCs w:val="18"/>
              </w:rPr>
              <w:t xml:space="preserve">    public VictoryResult? Evaluate(</w:t>
            </w:r>
          </w:p>
          <w:p>
            <w:r>
              <w:rPr>
                <w:rFonts w:ascii="Courier New" w:cs="Courier New" w:eastAsia="Courier New" w:hAnsi="Courier New"/>
                <w:color w:val="1A1A1A"/>
                <w:sz w:val="18"/>
                <w:szCs w:val="18"/>
              </w:rPr>
              <w:t xml:space="preserve">        BattleState state, List&lt;VictoryConditionConfig&gt; conditions)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foreach (var condition in conditions)</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var result = EvaluateCondition(state, condition);</w:t>
            </w:r>
          </w:p>
          <w:p>
            <w:r>
              <w:rPr>
                <w:rFonts w:ascii="Courier New" w:cs="Courier New" w:eastAsia="Courier New" w:hAnsi="Courier New"/>
                <w:color w:val="1A1A1A"/>
                <w:sz w:val="18"/>
                <w:szCs w:val="18"/>
              </w:rPr>
              <w:t xml:space="preserve">            if (result != null) return result;</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null;</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private VictoryResult? EvaluateCondition(</w:t>
            </w:r>
          </w:p>
          <w:p>
            <w:r>
              <w:rPr>
                <w:rFonts w:ascii="Courier New" w:cs="Courier New" w:eastAsia="Courier New" w:hAnsi="Courier New"/>
                <w:color w:val="1A1A1A"/>
                <w:sz w:val="18"/>
                <w:szCs w:val="18"/>
              </w:rPr>
              <w:t xml:space="preserve">        BattleState state, VictoryConditionConfig c)</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return c.Type switch</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"VPComparison"        =&gt; EvaluateVPComparison(state),</w:t>
            </w:r>
          </w:p>
          <w:p>
            <w:r>
              <w:rPr>
                <w:rFonts w:ascii="Courier New" w:cs="Courier New" w:eastAsia="Courier New" w:hAnsi="Courier New"/>
                <w:color w:val="1A1A1A"/>
                <w:sz w:val="18"/>
                <w:szCs w:val="18"/>
              </w:rPr>
              <w:t xml:space="preserve">            "FleetDestroyed"      =&gt; EvaluateFleetDestroyed(state, c),</w:t>
            </w:r>
          </w:p>
          <w:p>
            <w:r>
              <w:rPr>
                <w:rFonts w:ascii="Courier New" w:cs="Courier New" w:eastAsia="Courier New" w:hAnsi="Courier New"/>
                <w:color w:val="1A1A1A"/>
                <w:sz w:val="18"/>
                <w:szCs w:val="18"/>
              </w:rPr>
              <w:t xml:space="preserve">            "FleetRouted"         =&gt; EvaluateFleetRouted(state, c),</w:t>
            </w:r>
          </w:p>
          <w:p>
            <w:r>
              <w:rPr>
                <w:rFonts w:ascii="Courier New" w:cs="Courier New" w:eastAsia="Courier New" w:hAnsi="Courier New"/>
                <w:color w:val="1A1A1A"/>
                <w:sz w:val="18"/>
                <w:szCs w:val="18"/>
              </w:rPr>
              <w:t xml:space="preserve">            "TurnLimitExpired"    =&gt; EvaluateTurnLimit(state, c),</w:t>
            </w:r>
          </w:p>
          <w:p>
            <w:r>
              <w:rPr>
                <w:rFonts w:ascii="Courier New" w:cs="Courier New" w:eastAsia="Courier New" w:hAnsi="Courier New"/>
                <w:color w:val="1A1A1A"/>
                <w:sz w:val="18"/>
                <w:szCs w:val="18"/>
              </w:rPr>
              <w:t xml:space="preserve">            "TransportsReachExit" =&gt; EvaluateTransportExit(state, c),</w:t>
            </w:r>
          </w:p>
          <w:p>
            <w:r>
              <w:rPr>
                <w:rFonts w:ascii="Courier New" w:cs="Courier New" w:eastAsia="Courier New" w:hAnsi="Courier New"/>
                <w:color w:val="1A1A1A"/>
                <w:sz w:val="18"/>
                <w:szCs w:val="18"/>
              </w:rPr>
              <w:t xml:space="preserve">            "AllTransportsDestroyed" =&gt; EvaluateAllTransportsGone(state, c),</w:t>
            </w:r>
          </w:p>
          <w:p>
            <w:r>
              <w:rPr>
                <w:rFonts w:ascii="Courier New" w:cs="Courier New" w:eastAsia="Courier New" w:hAnsi="Courier New"/>
                <w:color w:val="1A1A1A"/>
                <w:sz w:val="18"/>
                <w:szCs w:val="18"/>
              </w:rPr>
              <w:t xml:space="preserve">            "ShipsInOrbitZone"    =&gt; EvaluateOrbitZone(state, c),</w:t>
            </w:r>
          </w:p>
          <w:p>
            <w:r>
              <w:rPr>
                <w:rFonts w:ascii="Courier New" w:cs="Courier New" w:eastAsia="Courier New" w:hAnsi="Courier New"/>
                <w:color w:val="1A1A1A"/>
                <w:sz w:val="18"/>
                <w:szCs w:val="18"/>
              </w:rPr>
              <w:t xml:space="preserve">            "ShipsExitBattlefield"=&gt; EvaluateShipExit(state, c),</w:t>
            </w:r>
          </w:p>
          <w:p>
            <w:r>
              <w:rPr>
                <w:rFonts w:ascii="Courier New" w:cs="Courier New" w:eastAsia="Courier New" w:hAnsi="Courier New"/>
                <w:color w:val="1A1A1A"/>
                <w:sz w:val="18"/>
                <w:szCs w:val="18"/>
              </w:rPr>
              <w:t xml:space="preserve">            "SurviveNTurns"       =&gt; EvaluateSurvival(state, c),</w:t>
            </w:r>
          </w:p>
          <w:p>
            <w:r>
              <w:rPr>
                <w:rFonts w:ascii="Courier New" w:cs="Courier New" w:eastAsia="Courier New" w:hAnsi="Courier New"/>
                <w:color w:val="1A1A1A"/>
                <w:sz w:val="18"/>
                <w:szCs w:val="18"/>
              </w:rPr>
              <w:t xml:space="preserve">            "ObjectiveCaptured"   =&gt; EvaluateObjective(state, c),</w:t>
            </w:r>
          </w:p>
          <w:p>
            <w:r>
              <w:rPr>
                <w:rFonts w:ascii="Courier New" w:cs="Courier New" w:eastAsia="Courier New" w:hAnsi="Courier New"/>
                <w:color w:val="1A1A1A"/>
                <w:sz w:val="18"/>
                <w:szCs w:val="18"/>
              </w:rPr>
              <w:t xml:space="preserve">            "FlagshipDestroyed"   =&gt; EvaluateFlagshipDestroyed(state, c),</w:t>
            </w:r>
          </w:p>
          <w:p>
            <w:r>
              <w:rPr>
                <w:rFonts w:ascii="Courier New" w:cs="Courier New" w:eastAsia="Courier New" w:hAnsi="Courier New"/>
                <w:color w:val="1A1A1A"/>
                <w:sz w:val="18"/>
                <w:szCs w:val="18"/>
              </w:rPr>
              <w:t xml:space="preserve">            "FlagshipSurvives"    =&gt; EvaluateFlagshipSurvival(state, c),</w:t>
            </w:r>
          </w:p>
          <w:p>
            <w:r>
              <w:rPr>
                <w:rFonts w:ascii="Courier New" w:cs="Courier New" w:eastAsia="Courier New" w:hAnsi="Courier New"/>
                <w:color w:val="1A1A1A"/>
                <w:sz w:val="18"/>
                <w:szCs w:val="18"/>
              </w:rPr>
              <w:t xml:space="preserve">            _ =&gt; null</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w:t>
            </w:r>
          </w:p>
        </w:tc>
      </w:tr>
    </w:tbl>
    <w:p>
      <w:r>
        <w:t xml:space="preserve"/>
      </w:r>
    </w:p>
    <w:p>
      <w:pPr>
        <w:pStyle w:val="Heading1"/>
      </w:pPr>
      <w:r>
        <w:t xml:space="preserve">7. Special Conditions Library</w:t>
      </w:r>
    </w:p>
    <w:p>
      <w:r>
        <w:rPr>
          <w:rFonts w:ascii="Arial" w:cs="Arial" w:eastAsia="Arial" w:hAnsi="Arial"/>
          <w:sz w:val="22"/>
          <w:szCs w:val="22"/>
        </w:rPr>
        <w:t xml:space="preserve">Special conditions modify standard rules for a specific scenario. They are applied at battle initialisation and remain active for the entire scenario unless the condition specifies otherwise.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TransportsCannotIssueOrders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applies_to: [ship_ids]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Listed ships may not be issued Special Orders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TransportsMustMove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applies_to: [ship_ids], min_speed: N</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Listed ships must move at least N units per turn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NoSpecialOrders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applies_to: player / ai / all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Specified side may not issue any Special Orders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FogOfWarForced</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intensity: light / heavy</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Fog of War active regardless of player settings (post-v1.0)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PulsarActive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position_x, position_y, radius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Pulsar terrain added at specified position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TerrainDriftActive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direction, speed</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All terrain objects drift in specified direction each turn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ReinforcementsAI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 N, fleet_id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receives additional ships at start of turn 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EscapeOnly</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applies_to: player / ai</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Specified side scores 0 VP from kills; wins only by exiting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NightBattle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sensor_range_reduction: 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sensor ranges reduced (Fog of War variant, post-v1.0)</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TorpedoesOnly</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applies_to: player / ai / all</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Specified side may only fire torpedoes; batteries silent</w:t>
            </w:r>
          </w:p>
        </w:tc>
      </w:tr>
    </w:tbl>
    <w:p>
      <w:r>
        <w:t xml:space="preserve"/>
      </w:r>
    </w:p>
    <w:p>
      <w:pPr>
        <w:pStyle w:val="Heading1"/>
      </w:pPr>
      <w:r>
        <w:t xml:space="preserve">8. Scenario Pack Framework</w:t>
      </w:r>
    </w:p>
    <w:p>
      <w:r>
        <w:rPr>
          <w:rFonts w:ascii="Arial" w:cs="Arial" w:eastAsia="Arial" w:hAnsi="Arial"/>
          <w:i/>
          <w:iCs/>
          <w:color w:val="2E5090"/>
          <w:sz w:val="20"/>
          <w:szCs w:val="20"/>
        </w:rPr>
        <w:t xml:space="preserve">→ GRD Ref: GRD Section 16.2 — Scenario Pack Structure</w:t>
      </w:r>
    </w:p>
    <w:p>
      <w:r>
        <w:t xml:space="preserve"/>
      </w:r>
    </w:p>
    <w:p>
      <w:r>
        <w:rPr>
          <w:rFonts w:ascii="Arial" w:cs="Arial" w:eastAsia="Arial" w:hAnsi="Arial"/>
          <w:sz w:val="22"/>
          <w:szCs w:val="22"/>
        </w:rPr>
        <w:t xml:space="preserve">A scenario pack is a series of up to 8 thematically linked scenarios with a connected narrative. The pack is defined by a JSON manifest file and a set of individual scenario JSON files.</w:t>
      </w:r>
    </w:p>
    <w:p>
      <w:r>
        <w:t xml:space="preserve"/>
      </w:r>
    </w:p>
    <w:p>
      <w:pPr>
        <w:pStyle w:val="Heading2"/>
      </w:pPr>
      <w:r>
        <w:t xml:space="preserve">8.1 Pack Manifest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"id": "first_blood_pack",</w:t>
            </w:r>
          </w:p>
          <w:p>
            <w:r>
              <w:rPr>
                <w:rFonts w:ascii="Courier New" w:cs="Courier New" w:eastAsia="Courier New" w:hAnsi="Courier New"/>
                <w:color w:val="1A1A1A"/>
                <w:sz w:val="18"/>
                <w:szCs w:val="18"/>
              </w:rPr>
              <w:t xml:space="preserve">  "title": "First Blood",</w:t>
            </w:r>
          </w:p>
          <w:p>
            <w:r>
              <w:rPr>
                <w:rFonts w:ascii="Courier New" w:cs="Courier New" w:eastAsia="Courier New" w:hAnsi="Courier New"/>
                <w:color w:val="1A1A1A"/>
                <w:sz w:val="18"/>
                <w:szCs w:val="18"/>
              </w:rPr>
              <w:t xml:space="preserve">  "description": "The opening moves of a war in the void.",</w:t>
            </w:r>
          </w:p>
          <w:p>
            <w:r>
              <w:rPr>
                <w:rFonts w:ascii="Courier New" w:cs="Courier New" w:eastAsia="Courier New" w:hAnsi="Courier New"/>
                <w:color w:val="1A1A1A"/>
                <w:sz w:val="18"/>
                <w:szCs w:val="18"/>
              </w:rPr>
              <w:t xml:space="preserve">  "faction_featured": "terran_armada",</w:t>
            </w:r>
          </w:p>
          <w:p>
            <w:r>
              <w:rPr>
                <w:rFonts w:ascii="Courier New" w:cs="Courier New" w:eastAsia="Courier New" w:hAnsi="Courier New"/>
                <w:color w:val="1A1A1A"/>
                <w:sz w:val="18"/>
                <w:szCs w:val="18"/>
              </w:rPr>
              <w:t xml:space="preserve">  "required_faction": "terran_armada",</w:t>
            </w:r>
          </w:p>
          <w:p>
            <w:r>
              <w:rPr>
                <w:rFonts w:ascii="Courier New" w:cs="Courier New" w:eastAsia="Courier New" w:hAnsi="Courier New"/>
                <w:color w:val="1A1A1A"/>
                <w:sz w:val="18"/>
                <w:szCs w:val="18"/>
              </w:rPr>
              <w:t xml:space="preserve">  "scenario_scoped_faction": false,</w:t>
            </w:r>
          </w:p>
          <w:p>
            <w:r>
              <w:rPr>
                <w:rFonts w:ascii="Courier New" w:cs="Courier New" w:eastAsia="Courier New" w:hAnsi="Courier New"/>
                <w:color w:val="1A1A1A"/>
                <w:sz w:val="18"/>
                <w:szCs w:val="18"/>
              </w:rPr>
              <w:t xml:space="preserve">  "scenario_count": 8,</w:t>
            </w:r>
          </w:p>
          <w:p>
            <w:r>
              <w:rPr>
                <w:rFonts w:ascii="Courier New" w:cs="Courier New" w:eastAsia="Courier New" w:hAnsi="Courier New"/>
                <w:color w:val="1A1A1A"/>
                <w:sz w:val="18"/>
                <w:szCs w:val="18"/>
              </w:rPr>
              <w:t xml:space="preserve">  "scenarios": [</w:t>
            </w:r>
          </w:p>
          <w:p>
            <w:r>
              <w:rPr>
                <w:rFonts w:ascii="Courier New" w:cs="Courier New" w:eastAsia="Courier New" w:hAnsi="Courier New"/>
                <w:color w:val="1A1A1A"/>
                <w:sz w:val="18"/>
                <w:szCs w:val="18"/>
              </w:rPr>
              <w:t xml:space="preserve">    "convoy_001",</w:t>
            </w:r>
          </w:p>
          <w:p>
            <w:r>
              <w:rPr>
                <w:rFonts w:ascii="Courier New" w:cs="Courier New" w:eastAsia="Courier New" w:hAnsi="Courier New"/>
                <w:color w:val="1A1A1A"/>
                <w:sz w:val="18"/>
                <w:szCs w:val="18"/>
              </w:rPr>
              <w:t xml:space="preserve">    "engagement_002",</w:t>
            </w:r>
          </w:p>
          <w:p>
            <w:r>
              <w:rPr>
                <w:rFonts w:ascii="Courier New" w:cs="Courier New" w:eastAsia="Courier New" w:hAnsi="Courier New"/>
                <w:color w:val="1A1A1A"/>
                <w:sz w:val="18"/>
                <w:szCs w:val="18"/>
              </w:rPr>
              <w:t xml:space="preserve">    "laststand_003",</w:t>
            </w:r>
          </w:p>
          <w:p>
            <w:r>
              <w:rPr>
                <w:rFonts w:ascii="Courier New" w:cs="Courier New" w:eastAsia="Courier New" w:hAnsi="Courier New"/>
                <w:color w:val="1A1A1A"/>
                <w:sz w:val="18"/>
                <w:szCs w:val="18"/>
              </w:rPr>
              <w:t xml:space="preserve">    "retrieval_004",</w:t>
            </w:r>
          </w:p>
          <w:p>
            <w:r>
              <w:rPr>
                <w:rFonts w:ascii="Courier New" w:cs="Courier New" w:eastAsia="Courier New" w:hAnsi="Courier New"/>
                <w:color w:val="1A1A1A"/>
                <w:sz w:val="18"/>
                <w:szCs w:val="18"/>
              </w:rPr>
              <w:t xml:space="preserve">    "assault_005",</w:t>
            </w:r>
          </w:p>
          <w:p>
            <w:r>
              <w:rPr>
                <w:rFonts w:ascii="Courier New" w:cs="Courier New" w:eastAsia="Courier New" w:hAnsi="Courier New"/>
                <w:color w:val="1A1A1A"/>
                <w:sz w:val="18"/>
                <w:szCs w:val="18"/>
              </w:rPr>
              <w:t xml:space="preserve">    "blockade_006",</w:t>
            </w:r>
          </w:p>
          <w:p>
            <w:r>
              <w:rPr>
                <w:rFonts w:ascii="Courier New" w:cs="Courier New" w:eastAsia="Courier New" w:hAnsi="Courier New"/>
                <w:color w:val="1A1A1A"/>
                <w:sz w:val="18"/>
                <w:szCs w:val="18"/>
              </w:rPr>
              <w:t xml:space="preserve">    "assassination_007",</w:t>
            </w:r>
          </w:p>
          <w:p>
            <w:r>
              <w:rPr>
                <w:rFonts w:ascii="Courier New" w:cs="Courier New" w:eastAsia="Courier New" w:hAnsi="Courier New"/>
                <w:color w:val="1A1A1A"/>
                <w:sz w:val="18"/>
                <w:szCs w:val="18"/>
              </w:rPr>
              <w:t xml:space="preserve">    "engagement_008_finale"</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"pack_sizes": [2, 5, 8],</w:t>
            </w:r>
          </w:p>
          <w:p>
            <w:r>
              <w:rPr>
                <w:rFonts w:ascii="Courier New" w:cs="Courier New" w:eastAsia="Courier New" w:hAnsi="Courier New"/>
                <w:color w:val="1A1A1A"/>
                <w:sz w:val="18"/>
                <w:szCs w:val="18"/>
              </w:rPr>
              <w:t xml:space="preserve">  "price_tier": {</w:t>
            </w:r>
          </w:p>
          <w:p>
            <w:r>
              <w:rPr>
                <w:rFonts w:ascii="Courier New" w:cs="Courier New" w:eastAsia="Courier New" w:hAnsi="Courier New"/>
                <w:color w:val="1A1A1A"/>
                <w:sz w:val="18"/>
                <w:szCs w:val="18"/>
              </w:rPr>
              <w:t xml:space="preserve">    "2_battle": 0.99,</w:t>
            </w:r>
          </w:p>
          <w:p>
            <w:r>
              <w:rPr>
                <w:rFonts w:ascii="Courier New" w:cs="Courier New" w:eastAsia="Courier New" w:hAnsi="Courier New"/>
                <w:color w:val="1A1A1A"/>
                <w:sz w:val="18"/>
                <w:szCs w:val="18"/>
              </w:rPr>
              <w:t xml:space="preserve">    "5_battle": 1.99,</w:t>
            </w:r>
          </w:p>
          <w:p>
            <w:r>
              <w:rPr>
                <w:rFonts w:ascii="Courier New" w:cs="Courier New" w:eastAsia="Courier New" w:hAnsi="Courier New"/>
                <w:color w:val="1A1A1A"/>
                <w:sz w:val="18"/>
                <w:szCs w:val="18"/>
              </w:rPr>
              <w:t xml:space="preserve">    "8_battle": 2.99</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"thumbnail": "assets/ui/pack_thumbnails/first_blood.png",</w:t>
            </w:r>
          </w:p>
          <w:p>
            <w:r>
              <w:rPr>
                <w:rFonts w:ascii="Courier New" w:cs="Courier New" w:eastAsia="Courier New" w:hAnsi="Courier New"/>
                <w:color w:val="1A1A1A"/>
                <w:sz w:val="18"/>
                <w:szCs w:val="18"/>
              </w:rPr>
              <w:t xml:space="preserve">  "release_date": "2026-Q4"</w:t>
            </w:r>
          </w:p>
          <w:p>
            <w:r>
              <w:rPr>
                <w:rFonts w:ascii="Courier New" w:cs="Courier New" w:eastAsia="Courier New" w:hAnsi="Courier New"/>
                <w:color w:val="1A1A1A"/>
                <w:sz w:val="18"/>
                <w:szCs w:val="18"/>
              </w:rPr>
              <w:t xml:space="preserve">}</w:t>
            </w:r>
          </w:p>
        </w:tc>
      </w:tr>
    </w:tbl>
    <w:p>
      <w:r>
        <w:t xml:space="preserve"/>
      </w:r>
    </w:p>
    <w:p>
      <w:pPr>
        <w:pStyle w:val="Heading2"/>
      </w:pPr>
      <w:r>
        <w:t xml:space="preserve">8.2 Pack Design Principles</w:t>
      </w:r>
    </w:p>
    <w:p>
      <w:pPr>
        <w:pStyle w:val="ListParagraph"/>
        <w:numPr>
          <w:ilvl w:val="0"/>
          <w:numId w:val="2"/>
        </w:numPr>
      </w:pPr>
      <w:r>
        <w:rPr>
          <w:rFonts w:ascii="Arial" w:cs="Arial" w:eastAsia="Arial" w:hAnsi="Arial"/>
          <w:sz w:val="22"/>
          <w:szCs w:val="22"/>
        </w:rPr>
        <w:t xml:space="preserve">Mission 1 must be winnable by a new player — introduce one new mechanic only</w:t>
      </w:r>
    </w:p>
    <w:p>
      <w:pPr>
        <w:pStyle w:val="ListParagraph"/>
        <w:numPr>
          <w:ilvl w:val="0"/>
          <w:numId w:val="2"/>
        </w:numPr>
      </w:pPr>
      <w:r>
        <w:rPr>
          <w:rFonts w:ascii="Arial" w:cs="Arial" w:eastAsia="Arial" w:hAnsi="Arial"/>
          <w:sz w:val="22"/>
          <w:szCs w:val="22"/>
        </w:rPr>
        <w:t xml:space="preserve">Difficulty escalates linearly across the series — never spike</w:t>
      </w:r>
    </w:p>
    <w:p>
      <w:pPr>
        <w:pStyle w:val="ListParagraph"/>
        <w:numPr>
          <w:ilvl w:val="0"/>
          <w:numId w:val="2"/>
        </w:numPr>
      </w:pPr>
      <w:r>
        <w:rPr>
          <w:rFonts w:ascii="Arial" w:cs="Arial" w:eastAsia="Arial" w:hAnsi="Arial"/>
          <w:sz w:val="22"/>
          <w:szCs w:val="22"/>
        </w:rPr>
        <w:t xml:space="preserve">Each mission should introduce or emphasise a different scenario type or faction capability</w:t>
      </w:r>
    </w:p>
    <w:p>
      <w:pPr>
        <w:pStyle w:val="ListParagraph"/>
        <w:numPr>
          <w:ilvl w:val="0"/>
          <w:numId w:val="2"/>
        </w:numPr>
      </w:pPr>
      <w:r>
        <w:rPr>
          <w:rFonts w:ascii="Arial" w:cs="Arial" w:eastAsia="Arial" w:hAnsi="Arial"/>
          <w:sz w:val="22"/>
          <w:szCs w:val="22"/>
        </w:rPr>
        <w:t xml:space="preserve">Missions 4–5 represent the midpoint peak of difficulty before narrative resolution</w:t>
      </w:r>
    </w:p>
    <w:p>
      <w:pPr>
        <w:pStyle w:val="ListParagraph"/>
        <w:numPr>
          <w:ilvl w:val="0"/>
          <w:numId w:val="2"/>
        </w:numPr>
      </w:pPr>
      <w:r>
        <w:rPr>
          <w:rFonts w:ascii="Arial" w:cs="Arial" w:eastAsia="Arial" w:hAnsi="Arial"/>
          <w:sz w:val="22"/>
          <w:szCs w:val="22"/>
        </w:rPr>
        <w:t xml:space="preserve">Mission 8 (finale) should be the most challenging and narratively satisfying</w:t>
      </w:r>
    </w:p>
    <w:p>
      <w:pPr>
        <w:pStyle w:val="ListParagraph"/>
        <w:numPr>
          <w:ilvl w:val="0"/>
          <w:numId w:val="2"/>
        </w:numPr>
      </w:pPr>
      <w:r>
        <w:rPr>
          <w:rFonts w:ascii="Arial" w:cs="Arial" w:eastAsia="Arial" w:hAnsi="Arial"/>
          <w:sz w:val="22"/>
          <w:szCs w:val="22"/>
        </w:rPr>
        <w:t xml:space="preserve">Provide clear briefing and debriefing text for every mission — narrative context matters</w:t>
      </w:r>
    </w:p>
    <w:p>
      <w:pPr>
        <w:pStyle w:val="ListParagraph"/>
        <w:numPr>
          <w:ilvl w:val="0"/>
          <w:numId w:val="2"/>
        </w:numPr>
      </w:pPr>
      <w:r>
        <w:rPr>
          <w:rFonts w:ascii="Arial" w:cs="Arial" w:eastAsia="Arial" w:hAnsi="Arial"/>
          <w:sz w:val="22"/>
          <w:szCs w:val="22"/>
        </w:rPr>
        <w:t xml:space="preserve">Test every mission at all four AI difficulty levels before finalising</w:t>
      </w:r>
    </w:p>
    <w:p>
      <w:r>
        <w:t xml:space="preserve"/>
      </w:r>
    </w:p>
    <w:p>
      <w:pPr>
        <w:pStyle w:val="Heading2"/>
      </w:pPr>
      <w:r>
        <w:t xml:space="preserve">8.3 Pack Difficulty Progression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27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Mission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Points Balance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Difficulty Feel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FleetEngagement or ConvoyEscort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 or player advantage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Tutorial-adjacent; clear win path</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FleetEngagement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Equal</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Straightforward engagement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LastStand or BlockadeRun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disadvantage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real challenge</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ConvoyEscort or Retrieval</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Equal with pressure</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Objective complication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PlanetaryAssault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objective; midpoint peak</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Assassination or Ambush</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 slight disadvantage</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Tactical challenge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BlockadeRun or LastStand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disadvantage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tension penultimate</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FleetEngagement (finale)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 disadvantage</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Epic final battle; all mechanics in play</w:t>
            </w:r>
          </w:p>
        </w:tc>
      </w:tr>
    </w:tbl>
    <w:p>
      <w:r>
        <w:t xml:space="preserve"/>
      </w:r>
    </w:p>
    <w:p>
      <w:pPr>
        <w:pStyle w:val="Heading1"/>
      </w:pPr>
      <w:r>
        <w:t xml:space="preserve">9. Tutorial Scenario Specifications</w:t>
      </w:r>
    </w:p>
    <w:p>
      <w:r>
        <w:rPr>
          <w:rFonts w:ascii="Arial" w:cs="Arial" w:eastAsia="Arial" w:hAnsi="Arial"/>
          <w:i/>
          <w:iCs/>
          <w:color w:val="2E5090"/>
          <w:sz w:val="20"/>
          <w:szCs w:val="20"/>
        </w:rPr>
        <w:t xml:space="preserve">→ GRD Ref: GRD Section 5.5 — Tutorial; TDD-5 Section 19 — Tutorial UI</w:t>
      </w:r>
    </w:p>
    <w:p>
      <w:r>
        <w:t xml:space="preserve"/>
      </w:r>
    </w:p>
    <w:p>
      <w:r>
        <w:rPr>
          <w:rFonts w:ascii="Arial" w:cs="Arial" w:eastAsia="Arial" w:hAnsi="Arial"/>
          <w:sz w:val="22"/>
          <w:szCs w:val="22"/>
        </w:rPr>
        <w:t xml:space="preserve">The 5 tutorial missions are a special scenario pack with the id 'tutorial'. They are not purchasable — they are always available to all players. They use the Terran Armada faction only and are locked to the Ensign AI difficulty.</w:t>
      </w:r>
    </w:p>
    <w:p>
      <w:r>
        <w:t xml:space="preserve"/>
      </w:r>
    </w:p>
    <w:p>
      <w:pPr>
        <w:pStyle w:val="Heading2"/>
      </w:pPr>
      <w:r>
        <w:t xml:space="preserve">Tutorial Mission 1 — First Steps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tutorial_001</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Type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FleetEngagement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fleet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Terran Armada Cruiser (forced)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 fleet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Iron Tide Escort (passive — does not attack in turn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(forced fleets)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Turn limit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 turns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(no terrain)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Victory condition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FleetDestroyed (AI fleet)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Tutorial focus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selection, movement arrow, turn allowance, minimum speed, End Move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Guided steps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Select ship, move forward, turn, move again, confirm end move</w:t>
            </w:r>
          </w:p>
        </w:tc>
      </w:tr>
    </w:tbl>
    <w:p>
      <w:r>
        <w:t xml:space="preserve"/>
      </w:r>
    </w:p>
    <w:p>
      <w:pPr>
        <w:pStyle w:val="Heading2"/>
      </w:pPr>
      <w:r>
        <w:t xml:space="preserve">Tutorial Mission 2 — Opening Fire (Combat)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tutorial_002</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Type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FleetEngagement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fleet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Terran Armada Cruiser (forced)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 fleet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Iron Tide Escort (stationary for turn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Turn limit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 turns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Victory condition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FleetDestroyed (AI fleet)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Tutorial focus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Firing arcs, range bands, target selection, hit resolution, combat log</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Guided steps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Position ship, open firing arc overlay, select weapon, select target, read combat log</w:t>
            </w:r>
          </w:p>
        </w:tc>
      </w:tr>
    </w:tbl>
    <w:p>
      <w:r>
        <w:t xml:space="preserve"/>
      </w:r>
    </w:p>
    <w:p>
      <w:pPr>
        <w:pStyle w:val="Heading2"/>
      </w:pPr>
      <w:r>
        <w:t xml:space="preserve">Tutorial Mission 3 — Under Orders (Special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tutorial_003</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Type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FleetEngagement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fleet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Terran Armada Cruiser (forced)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 fleet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Iron Tide Cruiser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Turn limit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 turns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sparse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Victory condition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FleetDestroyed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Tutorial focus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6 special orders, leadership checks, success probability display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Guided steps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Issue each order type once, observe success/failure, note movement effects</w:t>
            </w:r>
          </w:p>
        </w:tc>
      </w:tr>
    </w:tbl>
    <w:p>
      <w:r>
        <w:t xml:space="preserve"/>
      </w:r>
    </w:p>
    <w:p>
      <w:pPr>
        <w:pStyle w:val="Heading2"/>
      </w:pPr>
      <w:r>
        <w:t xml:space="preserve">Tutorial Mission 4 — Wings of Death (Ordnance)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tutorial_004</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Type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FleetEngagement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fleet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Terran Armada Cruiser with 2 Hangar Bays (forced)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 fleet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Iron Tide Cruiser (no ordnance)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Turn limit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12 turns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sparse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Victory condition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FleetDestroyed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Tutorial focus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Launching ordnance, ordnance phase movement, turret interception, bay status, Reload Ordnance order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Guided steps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Launch fighters, observe ordnance phase, launch torpedoes, watch impact, reload bays</w:t>
            </w:r>
          </w:p>
        </w:tc>
      </w:tr>
    </w:tbl>
    <w:p>
      <w:r>
        <w:t xml:space="preserve"/>
      </w:r>
    </w:p>
    <w:p>
      <w:pPr>
        <w:pStyle w:val="Heading2"/>
      </w:pPr>
      <w:r>
        <w:t xml:space="preserve">Tutorial Mission 5 — Full Battle (Complete Turn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tutorial_005</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Type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FleetEngagement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fleet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600pt Terran Armada fleet (player builds)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 fleet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600pt Iron Tide fleet (AI selects)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Turn limit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moderate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Victory condition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FleetDestroyed + VPComparison on fleet rout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Tutorial focus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turn sequence, End Phase, fleet morale, victory conditions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Guided steps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First 2 turns are guided; turns 3+ are unguided with hints available on request</w:t>
            </w:r>
          </w:p>
        </w:tc>
      </w:tr>
    </w:tbl>
    <w:p>
      <w:r>
        <w:t xml:space="preserve"/>
      </w:r>
    </w:p>
    <w:p>
      <w:pPr>
        <w:pStyle w:val="Heading1"/>
      </w:pPr>
      <w:r>
        <w:t xml:space="preserve">10. Seasonal / Special Scenario References</w:t>
      </w:r>
    </w:p>
    <w:p>
      <w:r>
        <w:rPr>
          <w:rFonts w:ascii="Arial" w:cs="Arial" w:eastAsia="Arial" w:hAnsi="Arial"/>
          <w:i/>
          <w:iCs/>
          <w:color w:val="2E5090"/>
          <w:sz w:val="20"/>
          <w:szCs w:val="20"/>
        </w:rPr>
        <w:t xml:space="preserve">→ GRD Ref: GRD Section 6.8 — Seasonal Scenario Ideas</w:t>
      </w:r>
    </w:p>
    <w:p>
      <w:r>
        <w:t xml:space="preserve"/>
      </w:r>
    </w:p>
    <w:p>
      <w:r>
        <w:rPr>
          <w:rFonts w:ascii="Arial" w:cs="Arial" w:eastAsia="Arial" w:hAnsi="Arial"/>
          <w:sz w:val="22"/>
          <w:szCs w:val="22"/>
        </w:rPr>
        <w:t xml:space="preserve">Seasonal scenarios are single-battle events gifted to all players for a limited window. They are defined as standard scenario JSON files with a seasonal flag. The following are referenced from the GRD as concepts for future design; they are not specified here and require full scenario JSON authoring before release.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Occasion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 Faction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 Mechanic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Winter Holiday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ConvoyEscort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Terran Armada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 convoy through blockade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Halloween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LastStand</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The Undying</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Survive 10 turns against endless revenant waves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ConvoyEscort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Rescue civilian ships from debris field ambush</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Independence Day</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BlockadeRun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Any</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Outnumbered fleet escapes encirclement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Valentine's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fleets rendezvous through enemy lines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New Year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LastStand</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Any</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Hold a jump point until countdown expires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Anniversary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FleetEngagement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recreation of a lore battle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Community Milestone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Any</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Any</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Unlocked at player count threshold; cosmetic reward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Eclipse 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LastStand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Navigate pulsar field with reduced shields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Founder's Day</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FleetEngagement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Terran Armada</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Tutorial-difficulty lore mission</w:t>
            </w:r>
          </w:p>
        </w:tc>
      </w:tr>
    </w:tbl>
    <w:p>
      <w:r>
        <w:t xml:space="preserve"/>
      </w:r>
    </w:p>
    <w:p>
      <w:r>
        <w:rPr>
          <w:rFonts w:ascii="Arial" w:cs="Arial" w:eastAsia="Arial" w:hAnsi="Arial"/>
          <w:i/>
          <w:iCs/>
          <w:color w:val="885500"/>
          <w:sz w:val="20"/>
          <w:szCs w:val="20"/>
        </w:rPr>
        <w:t xml:space="preserve">NOTE: Halloween scenario requires The Undying faction (DLC). This is a scenario-scoped faction access case — the faction is unlocked for this scenario only. Mark scenario_scoped_faction: true in the manifest.</w:t>
      </w:r>
    </w:p>
    <w:p>
      <w:r>
        <w:t xml:space="preserve"/>
      </w:r>
    </w:p>
    <w:p>
      <w:pPr>
        <w:pStyle w:val="Heading2"/>
      </w:pPr>
      <w:r>
        <w:t xml:space="preserve">10.1 Seasonal Scenario JSON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 Additional fields for seasonal scenarios:</w:t>
            </w:r>
          </w:p>
          <w:p>
            <w:r>
              <w:rPr>
                <w:rFonts w:ascii="Courier New" w:cs="Courier New" w:eastAsia="Courier New" w:hAnsi="Courier New"/>
                <w:color w:val="1A1A1A"/>
                <w:sz w:val="18"/>
                <w:szCs w:val="18"/>
              </w:rPr>
              <w:t xml:space="preserve">{</w:t>
            </w:r>
          </w:p>
          <w:p>
            <w:r>
              <w:rPr>
                <w:rFonts w:ascii="Courier New" w:cs="Courier New" w:eastAsia="Courier New" w:hAnsi="Courier New"/>
                <w:color w:val="1A1A1A"/>
                <w:sz w:val="18"/>
                <w:szCs w:val="18"/>
              </w:rPr>
              <w:t xml:space="preserve">  "is_seasonal": true,</w:t>
            </w:r>
          </w:p>
          <w:p>
            <w:r>
              <w:rPr>
                <w:rFonts w:ascii="Courier New" w:cs="Courier New" w:eastAsia="Courier New" w:hAnsi="Courier New"/>
                <w:color w:val="1A1A1A"/>
                <w:sz w:val="18"/>
                <w:szCs w:val="18"/>
              </w:rPr>
              <w:t xml:space="preserve">  "season_id": "halloween_2026",</w:t>
            </w:r>
          </w:p>
          <w:p>
            <w:r>
              <w:rPr>
                <w:rFonts w:ascii="Courier New" w:cs="Courier New" w:eastAsia="Courier New" w:hAnsi="Courier New"/>
                <w:color w:val="1A1A1A"/>
                <w:sz w:val="18"/>
                <w:szCs w:val="18"/>
              </w:rPr>
              <w:t xml:space="preserve">  "available_from": "2026-10-25",</w:t>
            </w:r>
          </w:p>
          <w:p>
            <w:r>
              <w:rPr>
                <w:rFonts w:ascii="Courier New" w:cs="Courier New" w:eastAsia="Courier New" w:hAnsi="Courier New"/>
                <w:color w:val="1A1A1A"/>
                <w:sz w:val="18"/>
                <w:szCs w:val="18"/>
              </w:rPr>
              <w:t xml:space="preserve">  "available_until": "2026-11-03",</w:t>
            </w:r>
          </w:p>
          <w:p>
            <w:r>
              <w:rPr>
                <w:rFonts w:ascii="Courier New" w:cs="Courier New" w:eastAsia="Courier New" w:hAnsi="Courier New"/>
                <w:color w:val="1A1A1A"/>
                <w:sz w:val="18"/>
                <w:szCs w:val="18"/>
              </w:rPr>
              <w:t xml:space="preserve">  "cosmetic_reward_id": "halloween_ship_skin_01",</w:t>
            </w:r>
          </w:p>
          <w:p>
            <w:r>
              <w:rPr>
                <w:rFonts w:ascii="Courier New" w:cs="Courier New" w:eastAsia="Courier New" w:hAnsi="Courier New"/>
                <w:color w:val="1A1A1A"/>
                <w:sz w:val="18"/>
                <w:szCs w:val="18"/>
              </w:rPr>
              <w:t xml:space="preserve">  "scenario_scoped_faction": true</w:t>
            </w:r>
          </w:p>
          <w:p>
            <w:r>
              <w:rPr>
                <w:rFonts w:ascii="Courier New" w:cs="Courier New" w:eastAsia="Courier New" w:hAnsi="Courier New"/>
                <w:color w:val="1A1A1A"/>
                <w:sz w:val="18"/>
                <w:szCs w:val="18"/>
              </w:rPr>
              <w:t xml:space="preserve">}</w:t>
            </w:r>
          </w:p>
        </w:tc>
      </w:tr>
    </w:tbl>
    <w:p>
      <w:r>
        <w:t xml:space="preserve"/>
      </w:r>
    </w:p>
    <w:p>
      <w:pPr>
        <w:pStyle w:val="Heading1"/>
      </w:pPr>
      <w:r>
        <w:t xml:space="preserve">11. Scenario Balancing Guidelines</w:t>
      </w:r>
    </w:p>
    <w:p>
      <w:pPr>
        <w:pStyle w:val="Heading2"/>
      </w:pPr>
      <w:r>
        <w:t xml:space="preserve">11.1 Points Asymmetry</w:t>
      </w:r>
    </w:p>
    <w:p>
      <w:r>
        <w:rPr>
          <w:rFonts w:ascii="Arial" w:cs="Arial" w:eastAsia="Arial" w:hAnsi="Arial"/>
          <w:sz w:val="22"/>
          <w:szCs w:val="22"/>
        </w:rPr>
        <w:t xml:space="preserve">Scenarios with unequal points limits compensate through victory condition design. A player with fewer points should have a simpler or more achievable victory condition than their opponent.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Points Ratio (Player:AI)</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Victory Condition Adjustment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 (1:1)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VP comparison or objective-based</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Slight disadvantage (1:1.25)</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 needs slightly easier objective (e.g. 2 of 3 transports)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Disadvantage (1:1.5)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objective is time-based (survive N turns) or positional</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Heavy disadvantage (1:2+)</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Player wins by escaping or achieving a single narrow objective</w:t>
            </w:r>
          </w:p>
        </w:tc>
      </w:tr>
    </w:tbl>
    <w:p>
      <w:r>
        <w:t xml:space="preserve"/>
      </w:r>
    </w:p>
    <w:p>
      <w:pPr>
        <w:pStyle w:val="Heading2"/>
      </w:pPr>
      <w:r>
        <w:t xml:space="preserve">11.2 Turn Limit Calibration</w:t>
      </w:r>
    </w:p>
    <w:p>
      <w:pPr>
        <w:pStyle w:val="ListParagraph"/>
        <w:numPr>
          <w:ilvl w:val="0"/>
          <w:numId w:val="2"/>
        </w:numPr>
      </w:pPr>
      <w:r>
        <w:rPr>
          <w:rFonts w:ascii="Arial" w:cs="Arial" w:eastAsia="Arial" w:hAnsi="Arial"/>
          <w:sz w:val="22"/>
          <w:szCs w:val="22"/>
        </w:rPr>
        <w:t xml:space="preserve">Turn limits should be tight enough to create pressure but not so tight that the player cannot execute a strategy</w:t>
      </w:r>
    </w:p>
    <w:p>
      <w:pPr>
        <w:pStyle w:val="ListParagraph"/>
        <w:numPr>
          <w:ilvl w:val="0"/>
          <w:numId w:val="2"/>
        </w:numPr>
      </w:pPr>
      <w:r>
        <w:rPr>
          <w:rFonts w:ascii="Arial" w:cs="Arial" w:eastAsia="Arial" w:hAnsi="Arial"/>
          <w:sz w:val="22"/>
          <w:szCs w:val="22"/>
        </w:rPr>
        <w:t xml:space="preserve">Rule of thumb: playtest the scenario; note how many turns the average player takes to win at Captain difficulty; set the limit at that number plus 2</w:t>
      </w:r>
    </w:p>
    <w:p>
      <w:pPr>
        <w:pStyle w:val="ListParagraph"/>
        <w:numPr>
          <w:ilvl w:val="0"/>
          <w:numId w:val="2"/>
        </w:numPr>
      </w:pPr>
      <w:r>
        <w:rPr>
          <w:rFonts w:ascii="Arial" w:cs="Arial" w:eastAsia="Arial" w:hAnsi="Arial"/>
          <w:sz w:val="22"/>
          <w:szCs w:val="22"/>
        </w:rPr>
        <w:t xml:space="preserve">LastStand scenarios: survival turns should feel achievable with good play but punishing with poor positioning</w:t>
      </w:r>
    </w:p>
    <w:p>
      <w:pPr>
        <w:pStyle w:val="ListParagraph"/>
        <w:numPr>
          <w:ilvl w:val="0"/>
          <w:numId w:val="2"/>
        </w:numPr>
      </w:pPr>
      <w:r>
        <w:rPr>
          <w:rFonts w:ascii="Arial" w:cs="Arial" w:eastAsia="Arial" w:hAnsi="Arial"/>
          <w:sz w:val="22"/>
          <w:szCs w:val="22"/>
        </w:rPr>
        <w:t xml:space="preserve">Convoy scenarios: turn limit should force the player to commit transports forward rather than waiting safely</w:t>
      </w:r>
    </w:p>
    <w:p>
      <w:r>
        <w:t xml:space="preserve"/>
      </w:r>
    </w:p>
    <w:p>
      <w:pPr>
        <w:pStyle w:val="Heading2"/>
      </w:pPr>
      <w:r>
        <w:t xml:space="preserve">11.3 AI Fleet Composition for Scenarios</w:t>
      </w:r>
    </w:p>
    <w:p>
      <w:pPr>
        <w:pStyle w:val="ListParagraph"/>
        <w:numPr>
          <w:ilvl w:val="0"/>
          <w:numId w:val="2"/>
        </w:numPr>
      </w:pPr>
      <w:r>
        <w:rPr>
          <w:rFonts w:ascii="Arial" w:cs="Arial" w:eastAsia="Arial" w:hAnsi="Arial"/>
          <w:sz w:val="22"/>
          <w:szCs w:val="22"/>
        </w:rPr>
        <w:t xml:space="preserve">Match AI fleet composition to the scenario narrative — a pirate ambush should use Escorts and Light Cruisers, not Battleships</w:t>
      </w:r>
    </w:p>
    <w:p>
      <w:pPr>
        <w:pStyle w:val="ListParagraph"/>
        <w:numPr>
          <w:ilvl w:val="0"/>
          <w:numId w:val="2"/>
        </w:numPr>
      </w:pPr>
      <w:r>
        <w:rPr>
          <w:rFonts w:ascii="Arial" w:cs="Arial" w:eastAsia="Arial" w:hAnsi="Arial"/>
          <w:sz w:val="22"/>
          <w:szCs w:val="22"/>
        </w:rPr>
        <w:t xml:space="preserve">Give the AI at least one ship class advantage over the player fleet type in each scenario — if the player has heavy ships, AI should have fast ships</w:t>
      </w:r>
    </w:p>
    <w:p>
      <w:pPr>
        <w:pStyle w:val="ListParagraph"/>
        <w:numPr>
          <w:ilvl w:val="0"/>
          <w:numId w:val="2"/>
        </w:numPr>
      </w:pPr>
      <w:r>
        <w:rPr>
          <w:rFonts w:ascii="Arial" w:cs="Arial" w:eastAsia="Arial" w:hAnsi="Arial"/>
          <w:sz w:val="22"/>
          <w:szCs w:val="22"/>
        </w:rPr>
        <w:t xml:space="preserve">Avoid giving AI more than 2 Battleships in any scenario — too many search-depth ships will cause performance issues</w:t>
      </w:r>
    </w:p>
    <w:p>
      <w:pPr>
        <w:pStyle w:val="ListParagraph"/>
        <w:numPr>
          <w:ilvl w:val="0"/>
          <w:numId w:val="2"/>
        </w:numPr>
      </w:pPr>
      <w:r>
        <w:rPr>
          <w:rFonts w:ascii="Arial" w:cs="Arial" w:eastAsia="Arial" w:hAnsi="Arial"/>
          <w:sz w:val="22"/>
          <w:szCs w:val="22"/>
        </w:rPr>
        <w:t xml:space="preserve">AI Flagship should always be a Cruiser or larger — Escort Flagships make it too easy for the player to score double VP</w:t>
      </w:r>
    </w:p>
    <w:p>
      <w:r>
        <w:t xml:space="preserve"/>
      </w:r>
    </w:p>
    <w:p>
      <w:pPr>
        <w:pStyle w:val="Heading2"/>
      </w:pPr>
      <w:r>
        <w:t xml:space="preserve">11.4 Playtesting Requirements</w:t>
      </w:r>
    </w:p>
    <w:p>
      <w:r>
        <w:rPr>
          <w:rFonts w:ascii="Arial" w:cs="Arial" w:eastAsia="Arial" w:hAnsi="Arial"/>
          <w:sz w:val="22"/>
          <w:szCs w:val="22"/>
        </w:rPr>
        <w:t xml:space="preserve">Every scenario must pass the following tests before it is released:</w:t>
      </w:r>
    </w:p>
    <w:p>
      <w:r>
        <w:t xml:space="preserve"/>
      </w:r>
    </w:p>
    <w:p>
      <w:pPr>
        <w:pStyle w:val="ListParagraph"/>
        <w:numPr>
          <w:ilvl w:val="0"/>
          <w:numId w:val="3"/>
        </w:numPr>
      </w:pPr>
      <w:r>
        <w:rPr>
          <w:rFonts w:ascii="Arial" w:cs="Arial" w:eastAsia="Arial" w:hAnsi="Arial"/>
          <w:sz w:val="22"/>
          <w:szCs w:val="22"/>
        </w:rPr>
        <w:t xml:space="preserve">Completable at Ensign difficulty by a player who has completed the tutorial</w:t>
      </w:r>
    </w:p>
    <w:p>
      <w:pPr>
        <w:pStyle w:val="ListParagraph"/>
        <w:numPr>
          <w:ilvl w:val="0"/>
          <w:numId w:val="3"/>
        </w:numPr>
      </w:pPr>
      <w:r>
        <w:rPr>
          <w:rFonts w:ascii="Arial" w:cs="Arial" w:eastAsia="Arial" w:hAnsi="Arial"/>
          <w:sz w:val="22"/>
          <w:szCs w:val="22"/>
        </w:rPr>
        <w:t xml:space="preserve">Winnable at Captain difficulty with good play</w:t>
      </w:r>
    </w:p>
    <w:p>
      <w:pPr>
        <w:pStyle w:val="ListParagraph"/>
        <w:numPr>
          <w:ilvl w:val="0"/>
          <w:numId w:val="3"/>
        </w:numPr>
      </w:pPr>
      <w:r>
        <w:rPr>
          <w:rFonts w:ascii="Arial" w:cs="Arial" w:eastAsia="Arial" w:hAnsi="Arial"/>
          <w:sz w:val="22"/>
          <w:szCs w:val="22"/>
        </w:rPr>
        <w:t xml:space="preserve">Challenging but fair at Admiral difficulty</w:t>
      </w:r>
    </w:p>
    <w:p>
      <w:pPr>
        <w:pStyle w:val="ListParagraph"/>
        <w:numPr>
          <w:ilvl w:val="0"/>
          <w:numId w:val="3"/>
        </w:numPr>
      </w:pPr>
      <w:r>
        <w:rPr>
          <w:rFonts w:ascii="Arial" w:cs="Arial" w:eastAsia="Arial" w:hAnsi="Arial"/>
          <w:sz w:val="22"/>
          <w:szCs w:val="22"/>
        </w:rPr>
        <w:t xml:space="preserve">Near-unwinnable at Grand Admiral difficulty without near-perfect play</w:t>
      </w:r>
    </w:p>
    <w:p>
      <w:pPr>
        <w:pStyle w:val="ListParagraph"/>
        <w:numPr>
          <w:ilvl w:val="0"/>
          <w:numId w:val="3"/>
        </w:numPr>
      </w:pPr>
      <w:r>
        <w:rPr>
          <w:rFonts w:ascii="Arial" w:cs="Arial" w:eastAsia="Arial" w:hAnsi="Arial"/>
          <w:sz w:val="22"/>
          <w:szCs w:val="22"/>
        </w:rPr>
        <w:t xml:space="preserve">No infinite loops or unresolvable states (e.g. both fleets stalemate without either meeting victory condition)</w:t>
      </w:r>
    </w:p>
    <w:p>
      <w:pPr>
        <w:pStyle w:val="ListParagraph"/>
        <w:numPr>
          <w:ilvl w:val="0"/>
          <w:numId w:val="3"/>
        </w:numPr>
      </w:pPr>
      <w:r>
        <w:rPr>
          <w:rFonts w:ascii="Arial" w:cs="Arial" w:eastAsia="Arial" w:hAnsi="Arial"/>
          <w:sz w:val="22"/>
          <w:szCs w:val="22"/>
        </w:rPr>
        <w:t xml:space="preserve">Victory and defeat text is displayed correctly for all outcomes</w:t>
      </w:r>
    </w:p>
    <w:p>
      <w:pPr>
        <w:pStyle w:val="ListParagraph"/>
        <w:numPr>
          <w:ilvl w:val="0"/>
          <w:numId w:val="3"/>
        </w:numPr>
      </w:pPr>
      <w:r>
        <w:rPr>
          <w:rFonts w:ascii="Arial" w:cs="Arial" w:eastAsia="Arial" w:hAnsi="Arial"/>
          <w:sz w:val="22"/>
          <w:szCs w:val="22"/>
        </w:rPr>
        <w:t xml:space="preserve">Scenario completes within 30 minutes at Captain difficulty</w:t>
      </w:r>
    </w:p>
    <w:p>
      <w:r>
        <w:t xml:space="preserve"/>
      </w:r>
    </w:p>
    <w:p>
      <w:r>
        <w:t xml:space="preserve"/>
      </w:r>
    </w:p>
    <w:p>
      <w:pPr>
        <w:pBdr>
          <w:top w:val="single" w:color="CCCCCC" w:sz="4" w:space="4"/>
        </w:pBdr>
      </w:pPr>
      <w:r>
        <w:rPr>
          <w:rFonts w:ascii="Arial" w:cs="Arial" w:eastAsia="Arial" w:hAnsi="Arial"/>
          <w:i/>
          <w:iCs/>
          <w:color w:val="888888"/>
          <w:sz w:val="18"/>
          <w:szCs w:val="18"/>
        </w:rPr>
        <w:t xml:space="preserve">End of Scenario Design Addendum  |  Draft v1.0 — March 2026  |  Next: Art Direction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360"/>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Voidfleet Command — Scenario Design Addendum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360"/>
      </w:tabs>
    </w:pPr>
    <w:r>
      <w:rPr>
        <w:rFonts w:ascii="Arial" w:cs="Arial" w:eastAsia="Arial" w:hAnsi="Arial"/>
        <w:b/>
        <w:bCs/>
        <w:color w:val="1F3864"/>
        <w:sz w:val="18"/>
        <w:szCs w:val="18"/>
      </w:rPr>
      <w:t xml:space="preserve">VOIDFLEET COMMAND — Scenario Design Addendum</w:t>
    </w:r>
    <w:r>
      <w:rPr>
        <w:rFonts w:ascii="Arial" w:cs="Arial" w:eastAsia="Arial" w:hAnsi="Arial"/>
        <w:color w:val="888888"/>
        <w:sz w:val="18"/>
        <w:szCs w:val="18"/>
      </w:rPr>
      <w:t xml:space="preserve">	Draft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2"/>
      </w:pBdr>
      <w:spacing w:before="40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090"/>
      <w:sz w:val="28"/>
      <w:szCs w:val="28"/>
    </w:rPr>
  </w:style>
  <w:style w:type="paragraph" w:styleId="Heading3">
    <w:name w:val="Heading 3"/>
    <w:basedOn w:val="Normal"/>
    <w:next w:val="Normal"/>
    <w:qFormat/>
    <w:pPr>
      <w:spacing w:before="18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2026-03-20T00:40:14.387Z</dcterms:created>
  <dcterms:modified xsi:type="dcterms:W3CDTF">2026-03-20T00:40:14.388Z</dcterms:modified>
</cp:coreProperties>
</file>

<file path=docProps/custom.xml><?xml version="1.0" encoding="utf-8"?>
<Properties xmlns="http://schemas.openxmlformats.org/officeDocument/2006/custom-properties" xmlns:vt="http://schemas.openxmlformats.org/officeDocument/2006/docPropsVTypes"/>
</file>