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3864"/>
          <w:sz w:val="72"/>
          <w:szCs w:val="72"/>
        </w:rPr>
        <w:t xml:space="preserve">VOIDFLEET COMMAND</w:t>
      </w:r>
    </w:p>
    <w:p>
      <w:r>
        <w:t xml:space="preserve"/>
      </w:r>
    </w:p>
    <w:p>
      <w:pPr>
        <w:jc w:val="center"/>
      </w:pPr>
      <w:r>
        <w:rPr>
          <w:rFonts w:ascii="Arial" w:cs="Arial" w:eastAsia="Arial" w:hAnsi="Arial"/>
          <w:color w:val="444444"/>
          <w:sz w:val="40"/>
          <w:szCs w:val="40"/>
        </w:rPr>
        <w:t xml:space="preserve">Game Requirements Document</w:t>
      </w:r>
    </w:p>
    <w:p>
      <w:r>
        <w:t xml:space="preserve"/>
      </w:r>
    </w:p>
    <w:p>
      <w:pPr>
        <w:pBdr>
          <w:top w:val="single" w:color="1F3864" w:sz="4" w:space="4"/>
          <w:bottom w:val="single" w:color="1F3864" w:sz="4" w:space="4"/>
        </w:pBdr>
        <w:jc w:val="center"/>
      </w:pPr>
      <w:r>
        <w:rPr>
          <w:rFonts w:ascii="Arial" w:cs="Arial" w:eastAsia="Arial" w:hAnsi="Arial"/>
          <w:color w:val="666666"/>
          <w:sz w:val="22"/>
          <w:szCs w:val="22"/>
        </w:rPr>
        <w:t xml:space="preserve">Version 2.0  |  March 2026  |  Confidential — Internal Use Only</w:t>
      </w:r>
    </w:p>
    <w:p>
      <w:r>
        <w:t xml:space="preserve"/>
      </w:r>
    </w:p>
    <w:p>
      <w:r>
        <w:t xml:space="preserve"/>
      </w:r>
    </w:p>
    <w:p>
      <w:pPr>
        <w:jc w:val="center"/>
      </w:pPr>
      <w:r>
        <w:rPr>
          <w:rFonts w:ascii="Arial" w:cs="Arial" w:eastAsia="Arial" w:hAnsi="Arial"/>
          <w:b/>
          <w:bCs/>
          <w:color w:val="2E5090"/>
          <w:sz w:val="26"/>
          <w:szCs w:val="26"/>
        </w:rPr>
        <w:t xml:space="preserve">IP-AGNOSTIC ENGINE DESIGN</w:t>
      </w:r>
    </w:p>
    <w:p>
      <w:pPr>
        <w:jc w:val="center"/>
      </w:pPr>
      <w:r>
        <w:rPr>
          <w:rFonts w:ascii="Arial" w:cs="Arial" w:eastAsia="Arial" w:hAnsi="Arial"/>
          <w:i/>
          <w:iCs/>
          <w:color w:val="666666"/>
          <w:sz w:val="22"/>
          <w:szCs w:val="22"/>
        </w:rPr>
        <w:t xml:space="preserve">Skinnnable for licensed IP or original universe release</w:t>
      </w:r>
    </w:p>
    <w:p>
      <w:r>
        <w:t xml:space="preserve"/>
      </w:r>
    </w:p>
    <w:p>
      <w:r>
        <w:t xml:space="preserve"/>
      </w:r>
    </w:p>
    <w:p>
      <w:r>
        <w:t xml:space="preserve"/>
      </w:r>
    </w:p>
    <w:p>
      <w:pPr>
        <w:jc w:val="center"/>
      </w:pPr>
      <w:r>
        <w:rPr>
          <w:rFonts w:ascii="Arial" w:cs="Arial" w:eastAsia="Arial" w:hAnsi="Arial"/>
          <w:color w:val="444444"/>
          <w:sz w:val="22"/>
          <w:szCs w:val="22"/>
        </w:rPr>
        <w:t xml:space="preserve">Target Platforms: Android  |  iOS  |  Steam (PC)</w:t>
      </w:r>
    </w:p>
    <w:p>
      <w:pPr>
        <w:jc w:val="center"/>
      </w:pPr>
      <w:r>
        <w:rPr>
          <w:rFonts w:ascii="Arial" w:cs="Arial" w:eastAsia="Arial" w:hAnsi="Arial"/>
          <w:color w:val="444444"/>
          <w:sz w:val="22"/>
          <w:szCs w:val="22"/>
        </w:rPr>
        <w:t xml:space="preserve">Engine: Godot 4 (GDScript + C#)</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Draft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March 2026</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Draft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 revision: monetisation, IP-agnostic design, movement system, tech stack, anti-cheat, modular architecture note</w:t>
            </w:r>
          </w:p>
        </w:tc>
      </w:tr>
    </w:tbl>
    <w:p>
      <w:r>
        <w:t xml:space="preserve"/>
      </w:r>
    </w:p>
    <w:p>
      <w:r>
        <w:rPr>
          <w:rFonts w:ascii="Arial" w:cs="Arial" w:eastAsia="Arial" w:hAnsi="Arial"/>
          <w:i/>
          <w:iCs/>
          <w:color w:val="885500"/>
          <w:sz w:val="20"/>
          <w:szCs w:val="20"/>
        </w:rPr>
        <w:t xml:space="preserve">NOTE: This document requires human review and sign-off before development begins.</w:t>
      </w:r>
    </w:p>
    <w:p>
      <w:r>
        <w:rPr>
          <w:rFonts w:ascii="Arial" w:cs="Arial" w:eastAsia="Arial" w:hAnsi="Arial"/>
          <w:i/>
          <w:iCs/>
          <w:color w:val="885500"/>
          <w:sz w:val="20"/>
          <w:szCs w:val="20"/>
        </w:rPr>
        <w:t xml:space="preserve">NOTE: Open questions are flagged throughout in red. These must be resolved before the TDD is written.</w:t>
      </w:r>
    </w:p>
    <w:p>
      <w:r>
        <w:t xml:space="preserve"/>
      </w:r>
    </w:p>
    <w:p>
      <w:pPr>
        <w:pStyle w:val="Heading1"/>
      </w:pPr>
      <w:r>
        <w:t xml:space="preserve">Table of Contents</w:t>
      </w:r>
    </w:p>
    <w:p>
      <w:r>
        <w:rPr>
          <w:rFonts w:ascii="Arial" w:cs="Arial" w:eastAsia="Arial" w:hAnsi="Arial"/>
          <w:color w:val="333333"/>
          <w:sz w:val="22"/>
          <w:szCs w:val="22"/>
        </w:rPr>
        <w:t xml:space="preserve">1. Project Overview</w:t>
      </w:r>
    </w:p>
    <w:p>
      <w:r>
        <w:rPr>
          <w:rFonts w:ascii="Arial" w:cs="Arial" w:eastAsia="Arial" w:hAnsi="Arial"/>
          <w:color w:val="333333"/>
          <w:sz w:val="22"/>
          <w:szCs w:val="22"/>
        </w:rPr>
        <w:t xml:space="preserve">2. Target Platforms</w:t>
      </w:r>
    </w:p>
    <w:p>
      <w:r>
        <w:rPr>
          <w:rFonts w:ascii="Arial" w:cs="Arial" w:eastAsia="Arial" w:hAnsi="Arial"/>
          <w:color w:val="333333"/>
          <w:sz w:val="22"/>
          <w:szCs w:val="22"/>
        </w:rPr>
        <w:t xml:space="preserve">3. IP Strategy</w:t>
      </w:r>
    </w:p>
    <w:p>
      <w:r>
        <w:rPr>
          <w:rFonts w:ascii="Arial" w:cs="Arial" w:eastAsia="Arial" w:hAnsi="Arial"/>
          <w:color w:val="333333"/>
          <w:sz w:val="22"/>
          <w:szCs w:val="22"/>
        </w:rPr>
        <w:t xml:space="preserve">4. Core Gameplay Philosophy</w:t>
      </w:r>
    </w:p>
    <w:p>
      <w:r>
        <w:rPr>
          <w:rFonts w:ascii="Arial" w:cs="Arial" w:eastAsia="Arial" w:hAnsi="Arial"/>
          <w:color w:val="333333"/>
          <w:sz w:val="22"/>
          <w:szCs w:val="22"/>
        </w:rPr>
        <w:t xml:space="preserve">5. Game Modes</w:t>
      </w:r>
    </w:p>
    <w:p>
      <w:r>
        <w:rPr>
          <w:rFonts w:ascii="Arial" w:cs="Arial" w:eastAsia="Arial" w:hAnsi="Arial"/>
          <w:color w:val="333333"/>
          <w:sz w:val="22"/>
          <w:szCs w:val="22"/>
        </w:rPr>
        <w:t xml:space="preserve">6. Monetisation Model</w:t>
      </w:r>
    </w:p>
    <w:p>
      <w:r>
        <w:rPr>
          <w:rFonts w:ascii="Arial" w:cs="Arial" w:eastAsia="Arial" w:hAnsi="Arial"/>
          <w:color w:val="333333"/>
          <w:sz w:val="22"/>
          <w:szCs w:val="22"/>
        </w:rPr>
        <w:t xml:space="preserve">7. Fleet &amp; Ship System</w:t>
      </w:r>
    </w:p>
    <w:p>
      <w:r>
        <w:rPr>
          <w:rFonts w:ascii="Arial" w:cs="Arial" w:eastAsia="Arial" w:hAnsi="Arial"/>
          <w:color w:val="333333"/>
          <w:sz w:val="22"/>
          <w:szCs w:val="22"/>
        </w:rPr>
        <w:t xml:space="preserve">8. Factions</w:t>
      </w:r>
    </w:p>
    <w:p>
      <w:r>
        <w:rPr>
          <w:rFonts w:ascii="Arial" w:cs="Arial" w:eastAsia="Arial" w:hAnsi="Arial"/>
          <w:color w:val="333333"/>
          <w:sz w:val="22"/>
          <w:szCs w:val="22"/>
        </w:rPr>
        <w:t xml:space="preserve">9. Turn Structure &amp; Special Orders</w:t>
      </w:r>
    </w:p>
    <w:p>
      <w:r>
        <w:rPr>
          <w:rFonts w:ascii="Arial" w:cs="Arial" w:eastAsia="Arial" w:hAnsi="Arial"/>
          <w:color w:val="333333"/>
          <w:sz w:val="22"/>
          <w:szCs w:val="22"/>
        </w:rPr>
        <w:t xml:space="preserve">10. Movement System</w:t>
      </w:r>
    </w:p>
    <w:p>
      <w:r>
        <w:rPr>
          <w:rFonts w:ascii="Arial" w:cs="Arial" w:eastAsia="Arial" w:hAnsi="Arial"/>
          <w:color w:val="333333"/>
          <w:sz w:val="22"/>
          <w:szCs w:val="22"/>
        </w:rPr>
        <w:t xml:space="preserve">11. Combat System</w:t>
      </w:r>
    </w:p>
    <w:p>
      <w:r>
        <w:rPr>
          <w:rFonts w:ascii="Arial" w:cs="Arial" w:eastAsia="Arial" w:hAnsi="Arial"/>
          <w:color w:val="333333"/>
          <w:sz w:val="22"/>
          <w:szCs w:val="22"/>
        </w:rPr>
        <w:t xml:space="preserve">12. Ordnance System</w:t>
      </w:r>
    </w:p>
    <w:p>
      <w:r>
        <w:rPr>
          <w:rFonts w:ascii="Arial" w:cs="Arial" w:eastAsia="Arial" w:hAnsi="Arial"/>
          <w:color w:val="333333"/>
          <w:sz w:val="22"/>
          <w:szCs w:val="22"/>
        </w:rPr>
        <w:t xml:space="preserve">13. Damage &amp; Critical Hit System</w:t>
      </w:r>
    </w:p>
    <w:p>
      <w:r>
        <w:rPr>
          <w:rFonts w:ascii="Arial" w:cs="Arial" w:eastAsia="Arial" w:hAnsi="Arial"/>
          <w:color w:val="333333"/>
          <w:sz w:val="22"/>
          <w:szCs w:val="22"/>
        </w:rPr>
        <w:t xml:space="preserve">14. Leadership &amp; Morale</w:t>
      </w:r>
    </w:p>
    <w:p>
      <w:r>
        <w:rPr>
          <w:rFonts w:ascii="Arial" w:cs="Arial" w:eastAsia="Arial" w:hAnsi="Arial"/>
          <w:color w:val="333333"/>
          <w:sz w:val="22"/>
          <w:szCs w:val="22"/>
        </w:rPr>
        <w:t xml:space="preserve">15. Fleet Construction &amp; Points</w:t>
      </w:r>
    </w:p>
    <w:p>
      <w:r>
        <w:rPr>
          <w:rFonts w:ascii="Arial" w:cs="Arial" w:eastAsia="Arial" w:hAnsi="Arial"/>
          <w:color w:val="333333"/>
          <w:sz w:val="22"/>
          <w:szCs w:val="22"/>
        </w:rPr>
        <w:t xml:space="preserve">16. Scenario System</w:t>
      </w:r>
    </w:p>
    <w:p>
      <w:r>
        <w:rPr>
          <w:rFonts w:ascii="Arial" w:cs="Arial" w:eastAsia="Arial" w:hAnsi="Arial"/>
          <w:color w:val="333333"/>
          <w:sz w:val="22"/>
          <w:szCs w:val="22"/>
        </w:rPr>
        <w:t xml:space="preserve">17. UI/UX Requirements</w:t>
      </w:r>
    </w:p>
    <w:p>
      <w:r>
        <w:rPr>
          <w:rFonts w:ascii="Arial" w:cs="Arial" w:eastAsia="Arial" w:hAnsi="Arial"/>
          <w:color w:val="333333"/>
          <w:sz w:val="22"/>
          <w:szCs w:val="22"/>
        </w:rPr>
        <w:t xml:space="preserve">18. Multiplayer &amp; Networking</w:t>
      </w:r>
    </w:p>
    <w:p>
      <w:r>
        <w:rPr>
          <w:rFonts w:ascii="Arial" w:cs="Arial" w:eastAsia="Arial" w:hAnsi="Arial"/>
          <w:color w:val="333333"/>
          <w:sz w:val="22"/>
          <w:szCs w:val="22"/>
        </w:rPr>
        <w:t xml:space="preserve">19. Anti-Cheat &amp; Game Integrity</w:t>
      </w:r>
    </w:p>
    <w:p>
      <w:r>
        <w:rPr>
          <w:rFonts w:ascii="Arial" w:cs="Arial" w:eastAsia="Arial" w:hAnsi="Arial"/>
          <w:color w:val="333333"/>
          <w:sz w:val="22"/>
          <w:szCs w:val="22"/>
        </w:rPr>
        <w:t xml:space="preserve">20. Platform-Specific Requirements</w:t>
      </w:r>
    </w:p>
    <w:p>
      <w:r>
        <w:rPr>
          <w:rFonts w:ascii="Arial" w:cs="Arial" w:eastAsia="Arial" w:hAnsi="Arial"/>
          <w:color w:val="333333"/>
          <w:sz w:val="22"/>
          <w:szCs w:val="22"/>
        </w:rPr>
        <w:t xml:space="preserve">21. Audio Requirements</w:t>
      </w:r>
    </w:p>
    <w:p>
      <w:r>
        <w:rPr>
          <w:rFonts w:ascii="Arial" w:cs="Arial" w:eastAsia="Arial" w:hAnsi="Arial"/>
          <w:color w:val="333333"/>
          <w:sz w:val="22"/>
          <w:szCs w:val="22"/>
        </w:rPr>
        <w:t xml:space="preserve">22. Progression &amp; Meta-Game</w:t>
      </w:r>
    </w:p>
    <w:p>
      <w:r>
        <w:rPr>
          <w:rFonts w:ascii="Arial" w:cs="Arial" w:eastAsia="Arial" w:hAnsi="Arial"/>
          <w:color w:val="333333"/>
          <w:sz w:val="22"/>
          <w:szCs w:val="22"/>
        </w:rPr>
        <w:t xml:space="preserve">23. Accessibility</w:t>
      </w:r>
    </w:p>
    <w:p>
      <w:r>
        <w:rPr>
          <w:rFonts w:ascii="Arial" w:cs="Arial" w:eastAsia="Arial" w:hAnsi="Arial"/>
          <w:color w:val="333333"/>
          <w:sz w:val="22"/>
          <w:szCs w:val="22"/>
        </w:rPr>
        <w:t xml:space="preserve">24. Technical Architecture</w:t>
      </w:r>
    </w:p>
    <w:p>
      <w:r>
        <w:rPr>
          <w:rFonts w:ascii="Arial" w:cs="Arial" w:eastAsia="Arial" w:hAnsi="Arial"/>
          <w:color w:val="333333"/>
          <w:sz w:val="22"/>
          <w:szCs w:val="22"/>
        </w:rPr>
        <w:t xml:space="preserve">25. Modular Architecture Principle</w:t>
      </w:r>
    </w:p>
    <w:p>
      <w:r>
        <w:rPr>
          <w:rFonts w:ascii="Arial" w:cs="Arial" w:eastAsia="Arial" w:hAnsi="Arial"/>
          <w:color w:val="333333"/>
          <w:sz w:val="22"/>
          <w:szCs w:val="22"/>
        </w:rPr>
        <w:t xml:space="preserve">26. Document Roadmap</w:t>
      </w:r>
    </w:p>
    <w:p>
      <w:r>
        <w:rPr>
          <w:rFonts w:ascii="Arial" w:cs="Arial" w:eastAsia="Arial" w:hAnsi="Arial"/>
          <w:color w:val="333333"/>
          <w:sz w:val="22"/>
          <w:szCs w:val="22"/>
        </w:rPr>
        <w:t xml:space="preserve">27. Out of Scope — v1.0</w:t>
      </w:r>
    </w:p>
    <w:p>
      <w:r>
        <w:t xml:space="preserve"/>
      </w:r>
    </w:p>
    <w:p>
      <w:r>
        <w:br w:type="page"/>
      </w:r>
    </w:p>
    <w:p>
      <w:pPr>
        <w:pStyle w:val="Heading1"/>
      </w:pPr>
      <w:r>
        <w:t xml:space="preserve">1. Project Overview</w:t>
      </w:r>
    </w:p>
    <w:p>
      <w:r>
        <w:rPr>
          <w:rFonts w:ascii="Arial" w:cs="Arial" w:eastAsia="Arial" w:hAnsi="Arial"/>
          <w:b/>
          <w:bCs/>
          <w:sz w:val="22"/>
          <w:szCs w:val="22"/>
        </w:rPr>
        <w:t xml:space="preserve">Working Title: Voidfleet Command</w:t>
      </w:r>
    </w:p>
    <w:p>
      <w:r>
        <w:t xml:space="preserve"/>
      </w:r>
    </w:p>
    <w:p>
      <w:r>
        <w:rPr>
          <w:rFonts w:ascii="Arial" w:cs="Arial" w:eastAsia="Arial" w:hAnsi="Arial"/>
          <w:sz w:val="22"/>
          <w:szCs w:val="22"/>
        </w:rPr>
        <w:t xml:space="preserve">A turn-based tactical space fleet combat game for mobile (Android, iOS) and PC (Steam). Ships manoeuvre across a 2D representation of outer space — a deliberate conceit to make the tabletop experience accessible digitally. Players issue orders, manage speed, and exploit firing arcs to destroy or cripple enemy fleets.</w:t>
      </w:r>
    </w:p>
    <w:p>
      <w:r>
        <w:t xml:space="preserve"/>
      </w:r>
    </w:p>
    <w:p>
      <w:r>
        <w:rPr>
          <w:rFonts w:ascii="Arial" w:cs="Arial" w:eastAsia="Arial" w:hAnsi="Arial"/>
          <w:sz w:val="22"/>
          <w:szCs w:val="22"/>
        </w:rPr>
        <w:t xml:space="preserve">The game is built as an IP-agnostic engine. All faction names, ship names, and visual assets are original. The engine is designed to be skinned with licensed intellectual property if a suitable licence can be obtained, or released under its own original universe if not.</w:t>
      </w:r>
    </w:p>
    <w:p>
      <w:r>
        <w:t xml:space="preserve"/>
      </w:r>
    </w:p>
    <w:p>
      <w:r>
        <w:rPr>
          <w:rFonts w:ascii="Arial" w:cs="Arial" w:eastAsia="Arial" w:hAnsi="Arial"/>
          <w:i/>
          <w:iCs/>
          <w:color w:val="885500"/>
          <w:sz w:val="20"/>
          <w:szCs w:val="20"/>
        </w:rPr>
        <w:t xml:space="preserve">NOTE: Cross-IP multiplayer (e.g. Voidfleet Command vs. a licensed Star Wars fleet) is a long-term commercial opportunity. The engine architecture must not preclude this. Record for future consideration.</w:t>
      </w:r>
    </w:p>
    <w:p>
      <w:r>
        <w:t xml:space="preserve"/>
      </w:r>
    </w:p>
    <w:p>
      <w:pPr>
        <w:pStyle w:val="Heading3"/>
      </w:pPr>
      <w:r>
        <w:t xml:space="preserve">Design Pillars</w:t>
      </w:r>
    </w:p>
    <w:p>
      <w:pPr>
        <w:pStyle w:val="ListParagraph"/>
        <w:numPr>
          <w:ilvl w:val="0"/>
          <w:numId w:val="2"/>
        </w:numPr>
      </w:pPr>
      <w:r>
        <w:rPr>
          <w:rFonts w:ascii="Arial" w:cs="Arial" w:eastAsia="Arial" w:hAnsi="Arial"/>
          <w:sz w:val="22"/>
          <w:szCs w:val="22"/>
        </w:rPr>
        <w:t xml:space="preserve">Authentic tactical depth: positioning, arc-of-fire, speed management, and special orders matter</w:t>
      </w:r>
    </w:p>
    <w:p>
      <w:pPr>
        <w:pStyle w:val="ListParagraph"/>
        <w:numPr>
          <w:ilvl w:val="0"/>
          <w:numId w:val="2"/>
        </w:numPr>
      </w:pPr>
      <w:r>
        <w:rPr>
          <w:rFonts w:ascii="Arial" w:cs="Arial" w:eastAsia="Arial" w:hAnsi="Arial"/>
          <w:sz w:val="22"/>
          <w:szCs w:val="22"/>
        </w:rPr>
        <w:t xml:space="preserve">Rules-faithful: the digital game implements tabletop rules exactly as written; the computer enforces legality</w:t>
      </w:r>
    </w:p>
    <w:p>
      <w:pPr>
        <w:pStyle w:val="ListParagraph"/>
        <w:numPr>
          <w:ilvl w:val="0"/>
          <w:numId w:val="2"/>
        </w:numPr>
      </w:pPr>
      <w:r>
        <w:rPr>
          <w:rFonts w:ascii="Arial" w:cs="Arial" w:eastAsia="Arial" w:hAnsi="Arial"/>
          <w:sz w:val="22"/>
          <w:szCs w:val="22"/>
        </w:rPr>
        <w:t xml:space="preserve">Accessible onboarding without sacrificing strategic complexity</w:t>
      </w:r>
    </w:p>
    <w:p>
      <w:pPr>
        <w:pStyle w:val="ListParagraph"/>
        <w:numPr>
          <w:ilvl w:val="0"/>
          <w:numId w:val="2"/>
        </w:numPr>
      </w:pPr>
      <w:r>
        <w:rPr>
          <w:rFonts w:ascii="Arial" w:cs="Arial" w:eastAsia="Arial" w:hAnsi="Arial"/>
          <w:sz w:val="22"/>
          <w:szCs w:val="22"/>
        </w:rPr>
        <w:t xml:space="preserve">Asynchronous multiplayer as a first-class feature</w:t>
      </w:r>
    </w:p>
    <w:p>
      <w:pPr>
        <w:pStyle w:val="ListParagraph"/>
        <w:numPr>
          <w:ilvl w:val="0"/>
          <w:numId w:val="2"/>
        </w:numPr>
      </w:pPr>
      <w:r>
        <w:rPr>
          <w:rFonts w:ascii="Arial" w:cs="Arial" w:eastAsia="Arial" w:hAnsi="Arial"/>
          <w:sz w:val="22"/>
          <w:szCs w:val="22"/>
        </w:rPr>
        <w:t xml:space="preserve">Cross-platform parity in feature set</w:t>
      </w:r>
    </w:p>
    <w:p>
      <w:pPr>
        <w:pStyle w:val="ListParagraph"/>
        <w:numPr>
          <w:ilvl w:val="0"/>
          <w:numId w:val="2"/>
        </w:numPr>
      </w:pPr>
      <w:r>
        <w:rPr>
          <w:rFonts w:ascii="Arial" w:cs="Arial" w:eastAsia="Arial" w:hAnsi="Arial"/>
          <w:sz w:val="22"/>
          <w:szCs w:val="22"/>
        </w:rPr>
        <w:t xml:space="preserve">IP-agnostic engine: skinnnable without re-engineering</w:t>
      </w:r>
    </w:p>
    <w:p>
      <w:r>
        <w:t xml:space="preserve"/>
      </w:r>
    </w:p>
    <w:p>
      <w:pPr>
        <w:pStyle w:val="Heading1"/>
      </w:pPr>
      <w:r>
        <w:t xml:space="preserve">2. Target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960"/>
        <w:gridCol w:w="2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 OS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Payment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Play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8.0 (API 26)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download, IAP</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iOS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Apple App Store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iOS 14.0</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Touch</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 download, IAP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 64-bit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Mouse + Keyboard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 upfront</w:t>
            </w:r>
          </w:p>
        </w:tc>
      </w:tr>
    </w:tbl>
    <w:p>
      <w:r>
        <w:t xml:space="preserve"/>
      </w:r>
    </w:p>
    <w:p>
      <w:pPr>
        <w:pStyle w:val="ListParagraph"/>
        <w:numPr>
          <w:ilvl w:val="0"/>
          <w:numId w:val="2"/>
        </w:numPr>
      </w:pPr>
      <w:r>
        <w:rPr>
          <w:rFonts w:ascii="Arial" w:cs="Arial" w:eastAsia="Arial" w:hAnsi="Arial"/>
          <w:sz w:val="22"/>
          <w:szCs w:val="22"/>
        </w:rPr>
        <w:t xml:space="preserve">Single binary per platform — all players download the same application</w:t>
      </w:r>
    </w:p>
    <w:p>
      <w:pPr>
        <w:pStyle w:val="ListParagraph"/>
        <w:numPr>
          <w:ilvl w:val="0"/>
          <w:numId w:val="2"/>
        </w:numPr>
      </w:pPr>
      <w:r>
        <w:rPr>
          <w:rFonts w:ascii="Arial" w:cs="Arial" w:eastAsia="Arial" w:hAnsi="Arial"/>
          <w:sz w:val="22"/>
          <w:szCs w:val="22"/>
        </w:rPr>
        <w:t xml:space="preserve">Features unlocked via entitlement flags (ownership, subscription, scenario context)</w:t>
      </w:r>
    </w:p>
    <w:p>
      <w:pPr>
        <w:pStyle w:val="ListParagraph"/>
        <w:numPr>
          <w:ilvl w:val="0"/>
          <w:numId w:val="2"/>
        </w:numPr>
      </w:pPr>
      <w:r>
        <w:rPr>
          <w:rFonts w:ascii="Arial" w:cs="Arial" w:eastAsia="Arial" w:hAnsi="Arial"/>
          <w:sz w:val="22"/>
          <w:szCs w:val="22"/>
        </w:rPr>
        <w:t xml:space="preserve">Cross-platform cloud save via BaaS — progress syncs across all devices on same account</w:t>
      </w:r>
    </w:p>
    <w:p>
      <w:pPr>
        <w:pStyle w:val="ListParagraph"/>
        <w:numPr>
          <w:ilvl w:val="0"/>
          <w:numId w:val="2"/>
        </w:numPr>
      </w:pPr>
      <w:r>
        <w:rPr>
          <w:rFonts w:ascii="Arial" w:cs="Arial" w:eastAsia="Arial" w:hAnsi="Arial"/>
          <w:sz w:val="22"/>
          <w:szCs w:val="22"/>
        </w:rPr>
        <w:t xml:space="preserve">Cross-platform multiplayer — Android, iOS, and PC players compete in the same pool</w:t>
      </w:r>
    </w:p>
    <w:p>
      <w:r>
        <w:t xml:space="preserve"/>
      </w:r>
    </w:p>
    <w:p>
      <w:pPr>
        <w:pStyle w:val="Heading1"/>
      </w:pPr>
      <w:r>
        <w:t xml:space="preserve">3. IP Strategy</w:t>
      </w:r>
    </w:p>
    <w:p>
      <w:pPr>
        <w:pStyle w:val="Heading2"/>
      </w:pPr>
      <w:r>
        <w:t xml:space="preserve">3.1 Engine-First Design</w:t>
      </w:r>
    </w:p>
    <w:p>
      <w:r>
        <w:rPr>
          <w:rFonts w:ascii="Arial" w:cs="Arial" w:eastAsia="Arial" w:hAnsi="Arial"/>
          <w:sz w:val="22"/>
          <w:szCs w:val="22"/>
        </w:rPr>
        <w:t xml:space="preserve">The game engine, rule implementation, UI, and network architecture are built with zero dependency on any third-party intellectual property. All faction names, ship names, unit names, and visual assets are original creations.</w:t>
      </w:r>
    </w:p>
    <w:p>
      <w:r>
        <w:t xml:space="preserve"/>
      </w:r>
    </w:p>
    <w:p>
      <w:pPr>
        <w:pStyle w:val="Heading2"/>
      </w:pPr>
      <w:r>
        <w:t xml:space="preserve">3.2 Licence Pathway</w:t>
      </w:r>
    </w:p>
    <w:p>
      <w:r>
        <w:rPr>
          <w:rFonts w:ascii="Arial" w:cs="Arial" w:eastAsia="Arial" w:hAnsi="Arial"/>
          <w:sz w:val="22"/>
          <w:szCs w:val="22"/>
        </w:rPr>
        <w:t xml:space="preserve">If a commercially viable licence for a recognised IP can be negotiated, the engine will be skinned with that IP's assets. The game logic, rules implementation, and network code require no modification. Only assets and text strings are replaced.</w:t>
      </w:r>
    </w:p>
    <w:p>
      <w:r>
        <w:t xml:space="preserve"/>
      </w:r>
    </w:p>
    <w:p>
      <w:pPr>
        <w:pStyle w:val="Heading2"/>
      </w:pPr>
      <w:r>
        <w:t xml:space="preserve">3.3 Original Universe Pathway</w:t>
      </w:r>
    </w:p>
    <w:p>
      <w:r>
        <w:rPr>
          <w:rFonts w:ascii="Arial" w:cs="Arial" w:eastAsia="Arial" w:hAnsi="Arial"/>
          <w:sz w:val="22"/>
          <w:szCs w:val="22"/>
        </w:rPr>
        <w:t xml:space="preserve">If no suitable licence is obtained, the game is released under its own original universe with original faction names and lore. The placeholder names below are used until final creative names are approved.</w:t>
      </w:r>
    </w:p>
    <w:p>
      <w:r>
        <w:t xml:space="preserve"/>
      </w:r>
    </w:p>
    <w:p>
      <w:pPr>
        <w:pStyle w:val="Heading2"/>
      </w:pPr>
      <w:r>
        <w:t xml:space="preserve">3.4 Placeholder Faction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Placeholder 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imperial navy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game faction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Void Corrupted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Chaos / corrupted human fleet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 game faction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Kindred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elves — fast, advanced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game faction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Iron Tide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Barbaric ramming fleet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 game faction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Warrior Brotherhood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Elite human space marines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 Mid tier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Shadow Kin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Dark space elves — pirates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DLC — Mid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Undying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Ancient mechanical revenants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 High tier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Swarm</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Biological hive fleet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DLC — High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Sphere Fleet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alien collective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 High tier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Armageddon Armada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DLC — Low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Cadian Guard Fleet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 Low tier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Bastion Reserve Fleet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DLC — Low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Segmentum 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 Low tier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Black Tide Fleet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Void Corrupted variant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DLC — Low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Corsair Kindred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Kindred variant / hybrid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 Mid tier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Waaagh! Armada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Iron Tide variant / hybrid</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DLC — Mid tier</w:t>
            </w:r>
          </w:p>
        </w:tc>
      </w:tr>
    </w:tbl>
    <w:p>
      <w:r>
        <w:t xml:space="preserve"/>
      </w:r>
    </w:p>
    <w:p>
      <w:r>
        <w:rPr>
          <w:rFonts w:ascii="Arial" w:cs="Arial" w:eastAsia="Arial" w:hAnsi="Arial"/>
          <w:i/>
          <w:iCs/>
          <w:color w:val="885500"/>
          <w:sz w:val="20"/>
          <w:szCs w:val="20"/>
        </w:rPr>
        <w:t xml:space="preserve">NOTE: Placeholder names require creative review before release. They must not infringe any existing IP.</w:t>
      </w:r>
    </w:p>
    <w:p>
      <w:r>
        <w:t xml:space="preserve"/>
      </w:r>
    </w:p>
    <w:p>
      <w:pPr>
        <w:pStyle w:val="Heading2"/>
      </w:pPr>
      <w:r>
        <w:t xml:space="preserve">3.5 Cross-IP Future Opportunity</w:t>
      </w:r>
    </w:p>
    <w:p>
      <w:r>
        <w:rPr>
          <w:rFonts w:ascii="Arial" w:cs="Arial" w:eastAsia="Arial" w:hAnsi="Arial"/>
          <w:sz w:val="22"/>
          <w:szCs w:val="22"/>
        </w:rPr>
        <w:t xml:space="preserve">The modular faction architecture enables cross-IP multiplayer events (e.g. Voidfleet Command fleets vs. a licensed Star Wars or Star Trek faction). This is a long-term commercial opportunity. No design decisions in v1.0 should preclude it.</w:t>
      </w:r>
    </w:p>
    <w:p>
      <w:r>
        <w:t xml:space="preserve"/>
      </w:r>
    </w:p>
    <w:p>
      <w:pPr>
        <w:pStyle w:val="Heading1"/>
      </w:pPr>
      <w:r>
        <w:t xml:space="preserve">4. Core Gameplay Philosophy</w:t>
      </w:r>
    </w:p>
    <w:p>
      <w:pPr>
        <w:pStyle w:val="ListParagraph"/>
        <w:numPr>
          <w:ilvl w:val="0"/>
          <w:numId w:val="2"/>
        </w:numPr>
      </w:pPr>
      <w:r>
        <w:rPr>
          <w:rFonts w:ascii="Arial" w:cs="Arial" w:eastAsia="Arial" w:hAnsi="Arial"/>
          <w:sz w:val="22"/>
          <w:szCs w:val="22"/>
        </w:rPr>
        <w:t xml:space="preserve">Rules-faithful: the computer enforces the rules exactly as written — the player cannot make an illegal move</w:t>
      </w:r>
    </w:p>
    <w:p>
      <w:pPr>
        <w:pStyle w:val="ListParagraph"/>
        <w:numPr>
          <w:ilvl w:val="0"/>
          <w:numId w:val="2"/>
        </w:numPr>
      </w:pPr>
      <w:r>
        <w:rPr>
          <w:rFonts w:ascii="Arial" w:cs="Arial" w:eastAsia="Arial" w:hAnsi="Arial"/>
          <w:sz w:val="22"/>
          <w:szCs w:val="22"/>
        </w:rPr>
        <w:t xml:space="preserve">Fog of War is optional — campaigns may enforce it; skirmish defaults to full visibility</w:t>
      </w:r>
    </w:p>
    <w:p>
      <w:pPr>
        <w:pStyle w:val="ListParagraph"/>
        <w:numPr>
          <w:ilvl w:val="0"/>
          <w:numId w:val="2"/>
        </w:numPr>
      </w:pPr>
      <w:r>
        <w:rPr>
          <w:rFonts w:ascii="Arial" w:cs="Arial" w:eastAsia="Arial" w:hAnsi="Arial"/>
          <w:sz w:val="22"/>
          <w:szCs w:val="22"/>
        </w:rPr>
        <w:t xml:space="preserve">Luck is meaningful but not dominant — dice rolls determine outcomes; positioning and orders create probability advantages</w:t>
      </w:r>
    </w:p>
    <w:p>
      <w:pPr>
        <w:pStyle w:val="ListParagraph"/>
        <w:numPr>
          <w:ilvl w:val="0"/>
          <w:numId w:val="2"/>
        </w:numPr>
      </w:pPr>
      <w:r>
        <w:rPr>
          <w:rFonts w:ascii="Arial" w:cs="Arial" w:eastAsia="Arial" w:hAnsi="Arial"/>
          <w:sz w:val="22"/>
          <w:szCs w:val="22"/>
        </w:rPr>
        <w:t xml:space="preserve">Ships feel weighty — minimum movement, turn restrictions, and speed commitments make every decision matter</w:t>
      </w:r>
    </w:p>
    <w:p>
      <w:pPr>
        <w:pStyle w:val="ListParagraph"/>
        <w:numPr>
          <w:ilvl w:val="0"/>
          <w:numId w:val="2"/>
        </w:numPr>
      </w:pPr>
      <w:r>
        <w:rPr>
          <w:rFonts w:ascii="Arial" w:cs="Arial" w:eastAsia="Arial" w:hAnsi="Arial"/>
          <w:sz w:val="22"/>
          <w:szCs w:val="22"/>
        </w:rPr>
        <w:t xml:space="preserve">Damage accumulates — ships degrade over the course of a battle through critical hits and hull damage</w:t>
      </w:r>
    </w:p>
    <w:p>
      <w:pPr>
        <w:pStyle w:val="ListParagraph"/>
        <w:numPr>
          <w:ilvl w:val="0"/>
          <w:numId w:val="2"/>
        </w:numPr>
      </w:pPr>
      <w:r>
        <w:rPr>
          <w:rFonts w:ascii="Arial" w:cs="Arial" w:eastAsia="Arial" w:hAnsi="Arial"/>
          <w:sz w:val="22"/>
          <w:szCs w:val="22"/>
        </w:rPr>
        <w:t xml:space="preserve">The UI makes legal moves obvious and illegal moves impossible to select</w:t>
      </w:r>
    </w:p>
    <w:p>
      <w:pPr>
        <w:pStyle w:val="ListParagraph"/>
        <w:numPr>
          <w:ilvl w:val="0"/>
          <w:numId w:val="2"/>
        </w:numPr>
      </w:pPr>
      <w:r>
        <w:rPr>
          <w:rFonts w:ascii="Arial" w:hAnsi="Arial"/>
          <w:sz w:val="22"/>
        </w:rPr>
        <w:t xml:space="preserve">Information is a weapon — Fog of War (post-v1.0) adds a layer of sensor-based intelligence where ship identity and condition are partially obscured until revealed by action, proximity, or damage state</w:t>
      </w:r>
    </w:p>
    <w:p>
      <w:r>
        <w:t xml:space="preserve"/>
      </w:r>
    </w:p>
    <w:p>
      <w:pPr>
        <w:pStyle w:val="Heading1"/>
      </w:pPr>
      <w:r>
        <w:t xml:space="preserve">5. Game Modes</w:t>
      </w:r>
    </w:p>
    <w:p>
      <w:pPr>
        <w:pStyle w:val="Heading2"/>
      </w:pPr>
      <w:r>
        <w:t xml:space="preserve">5.1 Skirmish (vs. AI)</w:t>
      </w:r>
    </w:p>
    <w:p>
      <w:pPr>
        <w:pStyle w:val="ListParagraph"/>
        <w:numPr>
          <w:ilvl w:val="0"/>
          <w:numId w:val="2"/>
        </w:numPr>
      </w:pPr>
      <w:r>
        <w:rPr>
          <w:rFonts w:ascii="Arial" w:cs="Arial" w:eastAsia="Arial" w:hAnsi="Arial"/>
          <w:sz w:val="22"/>
          <w:szCs w:val="22"/>
        </w:rPr>
        <w:t xml:space="preserve">Available to all players including free tier</w:t>
      </w:r>
    </w:p>
    <w:p>
      <w:pPr>
        <w:pStyle w:val="ListParagraph"/>
        <w:numPr>
          <w:ilvl w:val="0"/>
          <w:numId w:val="2"/>
        </w:numPr>
      </w:pPr>
      <w:r>
        <w:rPr>
          <w:rFonts w:ascii="Arial" w:cs="Arial" w:eastAsia="Arial" w:hAnsi="Arial"/>
          <w:sz w:val="22"/>
          <w:szCs w:val="22"/>
        </w:rPr>
        <w:t xml:space="preserve">Player selects owned fleet from fleet builder</w:t>
      </w:r>
    </w:p>
    <w:p>
      <w:pPr>
        <w:pStyle w:val="ListParagraph"/>
        <w:numPr>
          <w:ilvl w:val="0"/>
          <w:numId w:val="2"/>
        </w:numPr>
      </w:pPr>
      <w:r>
        <w:rPr>
          <w:rFonts w:ascii="Arial" w:cs="Arial" w:eastAsia="Arial" w:hAnsi="Arial"/>
          <w:sz w:val="22"/>
          <w:szCs w:val="22"/>
        </w:rPr>
        <w:t xml:space="preserve">Points limit: 600 / 1000 / 1500 / 2000</w:t>
      </w:r>
    </w:p>
    <w:p>
      <w:pPr>
        <w:pStyle w:val="ListParagraph"/>
        <w:numPr>
          <w:ilvl w:val="0"/>
          <w:numId w:val="2"/>
        </w:numPr>
      </w:pPr>
      <w:r>
        <w:rPr>
          <w:rFonts w:ascii="Arial" w:cs="Arial" w:eastAsia="Arial" w:hAnsi="Arial"/>
          <w:sz w:val="22"/>
          <w:szCs w:val="22"/>
        </w:rPr>
        <w:t xml:space="preserve">AI difficulty: Ensign / Captain / Admiral / Grand Admiral</w:t>
      </w:r>
    </w:p>
    <w:p>
      <w:pPr>
        <w:pStyle w:val="ListParagraph"/>
        <w:numPr>
          <w:ilvl w:val="0"/>
          <w:numId w:val="2"/>
        </w:numPr>
      </w:pPr>
      <w:r>
        <w:rPr>
          <w:rFonts w:ascii="Arial" w:cs="Arial" w:eastAsia="Arial" w:hAnsi="Arial"/>
          <w:sz w:val="22"/>
          <w:szCs w:val="22"/>
        </w:rPr>
        <w:t xml:space="preserve">Select map and scenario type</w:t>
      </w:r>
    </w:p>
    <w:p>
      <w:pPr>
        <w:pStyle w:val="ListParagraph"/>
        <w:numPr>
          <w:ilvl w:val="0"/>
          <w:numId w:val="2"/>
        </w:numPr>
      </w:pPr>
      <w:r>
        <w:rPr>
          <w:rFonts w:ascii="Arial" w:cs="Arial" w:eastAsia="Arial" w:hAnsi="Arial"/>
          <w:sz w:val="22"/>
          <w:szCs w:val="22"/>
        </w:rPr>
        <w:t xml:space="preserve">Unowned factions not available in free skirmish (see Section 6 for scenario exception)</w:t>
      </w:r>
    </w:p>
    <w:p>
      <w:r>
        <w:t xml:space="preserve"/>
      </w:r>
    </w:p>
    <w:p>
      <w:pPr>
        <w:pStyle w:val="Heading2"/>
      </w:pPr>
      <w:r>
        <w:t xml:space="preserve">5.2 Scenario Packs</w:t>
      </w:r>
    </w:p>
    <w:p>
      <w:pPr>
        <w:pStyle w:val="ListParagraph"/>
        <w:numPr>
          <w:ilvl w:val="0"/>
          <w:numId w:val="2"/>
        </w:numPr>
      </w:pPr>
      <w:r>
        <w:rPr>
          <w:rFonts w:ascii="Arial" w:cs="Arial" w:eastAsia="Arial" w:hAnsi="Arial"/>
          <w:sz w:val="22"/>
          <w:szCs w:val="22"/>
        </w:rPr>
        <w:t xml:space="preserve">Purchased scenario packs are the primary single-player narrative experience</w:t>
      </w:r>
    </w:p>
    <w:p>
      <w:pPr>
        <w:pStyle w:val="ListParagraph"/>
        <w:numPr>
          <w:ilvl w:val="0"/>
          <w:numId w:val="2"/>
        </w:numPr>
      </w:pPr>
      <w:r>
        <w:rPr>
          <w:rFonts w:ascii="Arial" w:cs="Arial" w:eastAsia="Arial" w:hAnsi="Arial"/>
          <w:sz w:val="22"/>
          <w:szCs w:val="22"/>
        </w:rPr>
        <w:t xml:space="preserve">Scenarios may require specific factions — if player does not own the faction, it is unlocked for that scenario only</w:t>
      </w:r>
    </w:p>
    <w:p>
      <w:pPr>
        <w:pStyle w:val="ListParagraph"/>
        <w:numPr>
          <w:ilvl w:val="0"/>
          <w:numId w:val="2"/>
        </w:numPr>
      </w:pPr>
      <w:r>
        <w:rPr>
          <w:rFonts w:ascii="Arial" w:cs="Arial" w:eastAsia="Arial" w:hAnsi="Arial"/>
          <w:sz w:val="22"/>
          <w:szCs w:val="22"/>
        </w:rPr>
        <w:t xml:space="preserve">Scenario-scoped faction access does not extend to skirmish or multiplayer</w:t>
      </w:r>
    </w:p>
    <w:p>
      <w:pPr>
        <w:pStyle w:val="ListParagraph"/>
        <w:numPr>
          <w:ilvl w:val="0"/>
          <w:numId w:val="2"/>
        </w:numPr>
      </w:pPr>
      <w:r>
        <w:rPr>
          <w:rFonts w:ascii="Arial" w:cs="Arial" w:eastAsia="Arial" w:hAnsi="Arial"/>
          <w:sz w:val="22"/>
          <w:szCs w:val="22"/>
        </w:rPr>
        <w:t xml:space="preserve">See Section 16 for full scenario system specification</w:t>
      </w:r>
    </w:p>
    <w:p>
      <w:r>
        <w:t xml:space="preserve"/>
      </w:r>
    </w:p>
    <w:p>
      <w:pPr>
        <w:pStyle w:val="Heading2"/>
      </w:pPr>
      <w:r>
        <w:t xml:space="preserve">5.3 Multiplayer — Synchronous</w:t>
      </w:r>
    </w:p>
    <w:p>
      <w:pPr>
        <w:pStyle w:val="ListParagraph"/>
        <w:numPr>
          <w:ilvl w:val="0"/>
          <w:numId w:val="2"/>
        </w:numPr>
      </w:pPr>
      <w:r>
        <w:rPr>
          <w:rFonts w:ascii="Arial" w:cs="Arial" w:eastAsia="Arial" w:hAnsi="Arial"/>
          <w:sz w:val="22"/>
          <w:szCs w:val="22"/>
        </w:rPr>
        <w:t xml:space="preserve">Both players online simultaneously</w:t>
      </w:r>
    </w:p>
    <w:p>
      <w:pPr>
        <w:pStyle w:val="ListParagraph"/>
        <w:numPr>
          <w:ilvl w:val="0"/>
          <w:numId w:val="2"/>
        </w:numPr>
      </w:pPr>
      <w:r>
        <w:rPr>
          <w:rFonts w:ascii="Arial" w:cs="Arial" w:eastAsia="Arial" w:hAnsi="Arial"/>
          <w:sz w:val="22"/>
          <w:szCs w:val="22"/>
        </w:rPr>
        <w:t xml:space="preserve">Simultaneous order submission — both players submit orders, then resolve together</w:t>
      </w:r>
    </w:p>
    <w:p>
      <w:pPr>
        <w:pStyle w:val="ListParagraph"/>
        <w:numPr>
          <w:ilvl w:val="0"/>
          <w:numId w:val="2"/>
        </w:numPr>
      </w:pPr>
      <w:r>
        <w:rPr>
          <w:rFonts w:ascii="Arial" w:cs="Arial" w:eastAsia="Arial" w:hAnsi="Arial"/>
          <w:sz w:val="22"/>
          <w:szCs w:val="22"/>
        </w:rPr>
        <w:t xml:space="preserve">90-second turn timer per order phase (configurable in private matches)</w:t>
      </w:r>
    </w:p>
    <w:p>
      <w:pPr>
        <w:pStyle w:val="ListParagraph"/>
        <w:numPr>
          <w:ilvl w:val="0"/>
          <w:numId w:val="2"/>
        </w:numPr>
      </w:pPr>
      <w:r>
        <w:rPr>
          <w:rFonts w:ascii="Arial" w:cs="Arial" w:eastAsia="Arial" w:hAnsi="Arial"/>
          <w:sz w:val="22"/>
          <w:szCs w:val="22"/>
        </w:rPr>
        <w:t xml:space="preserve">Free players may join games; premium required to host</w:t>
      </w:r>
    </w:p>
    <w:p>
      <w:pPr>
        <w:pStyle w:val="ListParagraph"/>
        <w:numPr>
          <w:ilvl w:val="0"/>
          <w:numId w:val="2"/>
        </w:numPr>
      </w:pPr>
      <w:r>
        <w:rPr>
          <w:rFonts w:ascii="Arial" w:cs="Arial" w:eastAsia="Arial" w:hAnsi="Arial"/>
          <w:sz w:val="22"/>
          <w:szCs w:val="22"/>
        </w:rPr>
        <w:t xml:space="preserve">Rated play requires active subscription</w:t>
      </w:r>
    </w:p>
    <w:p>
      <w:r>
        <w:t xml:space="preserve"/>
      </w:r>
    </w:p>
    <w:p>
      <w:pPr>
        <w:pStyle w:val="Heading2"/>
      </w:pPr>
      <w:r>
        <w:t xml:space="preserve">5.4 Multiplayer — Asynchronous (PBEM-style)</w:t>
      </w:r>
    </w:p>
    <w:p>
      <w:pPr>
        <w:pStyle w:val="ListParagraph"/>
        <w:numPr>
          <w:ilvl w:val="0"/>
          <w:numId w:val="2"/>
        </w:numPr>
      </w:pPr>
      <w:r>
        <w:rPr>
          <w:rFonts w:ascii="Arial" w:cs="Arial" w:eastAsia="Arial" w:hAnsi="Arial"/>
          <w:sz w:val="22"/>
          <w:szCs w:val="22"/>
        </w:rPr>
        <w:t xml:space="preserve">Player submits orders; opponent notified via push notification</w:t>
      </w:r>
    </w:p>
    <w:p>
      <w:pPr>
        <w:pStyle w:val="ListParagraph"/>
        <w:numPr>
          <w:ilvl w:val="0"/>
          <w:numId w:val="2"/>
        </w:numPr>
      </w:pPr>
      <w:r>
        <w:rPr>
          <w:rFonts w:ascii="Arial" w:cs="Arial" w:eastAsia="Arial" w:hAnsi="Arial"/>
          <w:sz w:val="22"/>
          <w:szCs w:val="22"/>
        </w:rPr>
        <w:t xml:space="preserve">Opponent logs in at their convenience and takes their turn</w:t>
      </w:r>
    </w:p>
    <w:p>
      <w:pPr>
        <w:pStyle w:val="ListParagraph"/>
        <w:numPr>
          <w:ilvl w:val="0"/>
          <w:numId w:val="2"/>
        </w:numPr>
      </w:pPr>
      <w:r>
        <w:rPr>
          <w:rFonts w:ascii="Arial" w:cs="Arial" w:eastAsia="Arial" w:hAnsi="Arial"/>
          <w:sz w:val="22"/>
          <w:szCs w:val="22"/>
        </w:rPr>
        <w:t xml:space="preserve">No requirement for simultaneous online presence</w:t>
      </w:r>
    </w:p>
    <w:p>
      <w:pPr>
        <w:pStyle w:val="ListParagraph"/>
        <w:numPr>
          <w:ilvl w:val="0"/>
          <w:numId w:val="2"/>
        </w:numPr>
      </w:pPr>
      <w:r>
        <w:rPr>
          <w:rFonts w:ascii="Arial" w:cs="Arial" w:eastAsia="Arial" w:hAnsi="Arial"/>
          <w:sz w:val="22"/>
          <w:szCs w:val="22"/>
        </w:rPr>
        <w:t xml:space="preserve">72-hour default turn timer; configurable in private matches</w:t>
      </w:r>
    </w:p>
    <w:p>
      <w:pPr>
        <w:pStyle w:val="ListParagraph"/>
        <w:numPr>
          <w:ilvl w:val="0"/>
          <w:numId w:val="2"/>
        </w:numPr>
      </w:pPr>
      <w:r>
        <w:rPr>
          <w:rFonts w:ascii="Arial" w:cs="Arial" w:eastAsia="Arial" w:hAnsi="Arial"/>
          <w:sz w:val="22"/>
          <w:szCs w:val="22"/>
        </w:rPr>
        <w:t xml:space="preserve">Up to 20 concurrent async games per player</w:t>
      </w:r>
    </w:p>
    <w:p>
      <w:pPr>
        <w:pStyle w:val="ListParagraph"/>
        <w:numPr>
          <w:ilvl w:val="0"/>
          <w:numId w:val="2"/>
        </w:numPr>
      </w:pPr>
      <w:r>
        <w:rPr>
          <w:rFonts w:ascii="Arial" w:cs="Arial" w:eastAsia="Arial" w:hAnsi="Arial"/>
          <w:sz w:val="22"/>
          <w:szCs w:val="22"/>
        </w:rPr>
        <w:t xml:space="preserve">Technically identical pipeline to synchronous — difference is client connection state only</w:t>
      </w:r>
    </w:p>
    <w:p>
      <w:r>
        <w:t xml:space="preserve"/>
      </w:r>
    </w:p>
    <w:p>
      <w:pPr>
        <w:pStyle w:val="Heading2"/>
      </w:pPr>
      <w:r>
        <w:t xml:space="preserve">5.5 Tutorial</w:t>
      </w:r>
    </w:p>
    <w:p>
      <w:pPr>
        <w:pStyle w:val="ListParagraph"/>
        <w:numPr>
          <w:ilvl w:val="0"/>
          <w:numId w:val="2"/>
        </w:numPr>
      </w:pPr>
      <w:r>
        <w:rPr>
          <w:rFonts w:ascii="Arial" w:cs="Arial" w:eastAsia="Arial" w:hAnsi="Arial"/>
          <w:sz w:val="22"/>
          <w:szCs w:val="22"/>
        </w:rPr>
        <w:t xml:space="preserve">Mandatory for first-time players; skippable thereafter; always accessible from main menu</w:t>
      </w:r>
    </w:p>
    <w:p>
      <w:pPr>
        <w:pStyle w:val="ListParagraph"/>
        <w:numPr>
          <w:ilvl w:val="0"/>
          <w:numId w:val="2"/>
        </w:numPr>
      </w:pPr>
      <w:r>
        <w:rPr>
          <w:rFonts w:ascii="Arial" w:cs="Arial" w:eastAsia="Arial" w:hAnsi="Arial"/>
          <w:sz w:val="22"/>
          <w:szCs w:val="22"/>
        </w:rPr>
        <w:t xml:space="preserve">5 tutorial missions: movement, firing arcs, weapons, special orders, ordnance</w:t>
      </w:r>
    </w:p>
    <w:p>
      <w:pPr>
        <w:pStyle w:val="ListParagraph"/>
        <w:numPr>
          <w:ilvl w:val="0"/>
          <w:numId w:val="2"/>
        </w:numPr>
      </w:pPr>
      <w:r>
        <w:rPr>
          <w:rFonts w:ascii="Arial" w:cs="Arial" w:eastAsia="Arial" w:hAnsi="Arial"/>
          <w:sz w:val="22"/>
          <w:szCs w:val="22"/>
        </w:rPr>
        <w:t xml:space="preserve">Tutorial uses Terran Armada fleet only</w:t>
      </w:r>
    </w:p>
    <w:p>
      <w:r>
        <w:t xml:space="preserve"/>
      </w:r>
    </w:p>
    <w:p>
      <w:pPr>
        <w:pStyle w:val="Heading1"/>
      </w:pPr>
      <w:r>
        <w:t xml:space="preserve">6. Monetisation Model</w:t>
      </w:r>
    </w:p>
    <w:p>
      <w:pPr>
        <w:pStyle w:val="Heading2"/>
      </w:pPr>
      <w:r>
        <w:t xml:space="preserve">6.1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560"/>
        <w:gridCol w:w="28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Mobile Price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Steam Price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game download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binary; entitlements differ</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Premium upgrade (IAP)</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$4.99</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Included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Removes ads; enables hosting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Fleet — Low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Derivative fleet variants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DLC Fleet — Mid tier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$1.99</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$1.99</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Hybrid fleets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DLC Fleet — High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Wholly original new factions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Scenario pack — 2 battles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$0.99</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$0.99</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Entry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pack — 5 battles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battles 1–5 of series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Scenario pack — 8 battles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$2.99</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$2.99</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 series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scenario (seasonal)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time; gifted to all players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Rated play subscription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$1.99/mo or $9.99/yr</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 for ratings and tournaments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subscription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$4.99/mo or $19.99/yr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scenario packs as released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Bundle (rated + content)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$5.99/mo or $24.99/yr</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Best value subscription tier</w:t>
            </w:r>
          </w:p>
        </w:tc>
      </w:tr>
    </w:tbl>
    <w:p>
      <w:r>
        <w:t xml:space="preserve"/>
      </w:r>
    </w:p>
    <w:p>
      <w:pPr>
        <w:pStyle w:val="Heading2"/>
      </w:pPr>
      <w:r>
        <w:t xml:space="preserve">6.2 Free Tier Entitlements</w:t>
      </w:r>
    </w:p>
    <w:p>
      <w:pPr>
        <w:pStyle w:val="ListParagraph"/>
        <w:numPr>
          <w:ilvl w:val="0"/>
          <w:numId w:val="2"/>
        </w:numPr>
      </w:pPr>
      <w:r>
        <w:rPr>
          <w:rFonts w:ascii="Arial" w:cs="Arial" w:eastAsia="Arial" w:hAnsi="Arial"/>
          <w:sz w:val="22"/>
          <w:szCs w:val="22"/>
        </w:rPr>
        <w:t xml:space="preserve">All base game factions available for skirmish vs. AI</w:t>
      </w:r>
    </w:p>
    <w:p>
      <w:pPr>
        <w:pStyle w:val="ListParagraph"/>
        <w:numPr>
          <w:ilvl w:val="0"/>
          <w:numId w:val="2"/>
        </w:numPr>
      </w:pPr>
      <w:r>
        <w:rPr>
          <w:rFonts w:ascii="Arial" w:cs="Arial" w:eastAsia="Arial" w:hAnsi="Arial"/>
          <w:sz w:val="22"/>
          <w:szCs w:val="22"/>
        </w:rPr>
        <w:t xml:space="preserve">Tutorial access</w:t>
      </w:r>
    </w:p>
    <w:p>
      <w:pPr>
        <w:pStyle w:val="ListParagraph"/>
        <w:numPr>
          <w:ilvl w:val="0"/>
          <w:numId w:val="2"/>
        </w:numPr>
      </w:pPr>
      <w:r>
        <w:rPr>
          <w:rFonts w:ascii="Arial" w:cs="Arial" w:eastAsia="Arial" w:hAnsi="Arial"/>
          <w:sz w:val="22"/>
          <w:szCs w:val="22"/>
        </w:rPr>
        <w:t xml:space="preserve">Multiplayer — join games only (cannot host)</w:t>
      </w:r>
    </w:p>
    <w:p>
      <w:pPr>
        <w:pStyle w:val="ListParagraph"/>
        <w:numPr>
          <w:ilvl w:val="0"/>
          <w:numId w:val="2"/>
        </w:numPr>
      </w:pPr>
      <w:r>
        <w:rPr>
          <w:rFonts w:ascii="Arial" w:cs="Arial" w:eastAsia="Arial" w:hAnsi="Arial"/>
          <w:sz w:val="22"/>
          <w:szCs w:val="22"/>
        </w:rPr>
        <w:t xml:space="preserve">Banner ads displayed at bottom of screen</w:t>
      </w:r>
    </w:p>
    <w:p>
      <w:pPr>
        <w:pStyle w:val="ListParagraph"/>
        <w:numPr>
          <w:ilvl w:val="0"/>
          <w:numId w:val="2"/>
        </w:numPr>
      </w:pPr>
      <w:r>
        <w:rPr>
          <w:rFonts w:ascii="Arial" w:cs="Arial" w:eastAsia="Arial" w:hAnsi="Arial"/>
          <w:sz w:val="22"/>
          <w:szCs w:val="22"/>
        </w:rPr>
        <w:t xml:space="preserve">Rewarded video ads available (see 6.4)</w:t>
      </w:r>
    </w:p>
    <w:p>
      <w:pPr>
        <w:pStyle w:val="ListParagraph"/>
        <w:numPr>
          <w:ilvl w:val="0"/>
          <w:numId w:val="2"/>
        </w:numPr>
      </w:pPr>
      <w:r>
        <w:rPr>
          <w:rFonts w:ascii="Arial" w:cs="Arial" w:eastAsia="Arial" w:hAnsi="Arial"/>
          <w:sz w:val="22"/>
          <w:szCs w:val="22"/>
        </w:rPr>
        <w:t xml:space="preserve">No ratings or tournament access</w:t>
      </w:r>
    </w:p>
    <w:p>
      <w:r>
        <w:t xml:space="preserve"/>
      </w:r>
    </w:p>
    <w:p>
      <w:pPr>
        <w:pStyle w:val="Heading2"/>
      </w:pPr>
      <w:r>
        <w:t xml:space="preserve">6.3 Premium Tier Entitlements ($4.99 IAP or Steam purchase)</w:t>
      </w:r>
    </w:p>
    <w:p>
      <w:pPr>
        <w:pStyle w:val="ListParagraph"/>
        <w:numPr>
          <w:ilvl w:val="0"/>
          <w:numId w:val="2"/>
        </w:numPr>
      </w:pPr>
      <w:r>
        <w:rPr>
          <w:rFonts w:ascii="Arial" w:cs="Arial" w:eastAsia="Arial" w:hAnsi="Arial"/>
          <w:sz w:val="22"/>
          <w:szCs w:val="22"/>
        </w:rPr>
        <w:t xml:space="preserve">All free tier features</w:t>
      </w:r>
    </w:p>
    <w:p>
      <w:pPr>
        <w:pStyle w:val="ListParagraph"/>
        <w:numPr>
          <w:ilvl w:val="0"/>
          <w:numId w:val="2"/>
        </w:numPr>
      </w:pPr>
      <w:r>
        <w:rPr>
          <w:rFonts w:ascii="Arial" w:cs="Arial" w:eastAsia="Arial" w:hAnsi="Arial"/>
          <w:sz w:val="22"/>
          <w:szCs w:val="22"/>
        </w:rPr>
        <w:t xml:space="preserve">No advertisements</w:t>
      </w:r>
    </w:p>
    <w:p>
      <w:pPr>
        <w:pStyle w:val="ListParagraph"/>
        <w:numPr>
          <w:ilvl w:val="0"/>
          <w:numId w:val="2"/>
        </w:numPr>
      </w:pPr>
      <w:r>
        <w:rPr>
          <w:rFonts w:ascii="Arial" w:cs="Arial" w:eastAsia="Arial" w:hAnsi="Arial"/>
          <w:sz w:val="22"/>
          <w:szCs w:val="22"/>
        </w:rPr>
        <w:t xml:space="preserve">Multiplayer hosting</w:t>
      </w:r>
    </w:p>
    <w:p>
      <w:pPr>
        <w:pStyle w:val="ListParagraph"/>
        <w:numPr>
          <w:ilvl w:val="0"/>
          <w:numId w:val="2"/>
        </w:numPr>
      </w:pPr>
      <w:r>
        <w:rPr>
          <w:rFonts w:ascii="Arial" w:cs="Arial" w:eastAsia="Arial" w:hAnsi="Arial"/>
          <w:sz w:val="22"/>
          <w:szCs w:val="22"/>
        </w:rPr>
        <w:t xml:space="preserve">Applies per platform; does not cross-platform unlock</w:t>
      </w:r>
    </w:p>
    <w:p>
      <w:r>
        <w:rPr>
          <w:rFonts w:ascii="Arial" w:cs="Arial" w:eastAsia="Arial" w:hAnsi="Arial"/>
          <w:i/>
          <w:iCs/>
          <w:color w:val="885500"/>
          <w:sz w:val="20"/>
          <w:szCs w:val="20"/>
        </w:rPr>
        <w:t xml:space="preserve">NOTE: Consider whether premium purchase on one platform should unlock on others via account. Resolve before TDD.</w:t>
      </w:r>
    </w:p>
    <w:p>
      <w:r>
        <w:t xml:space="preserve"/>
      </w:r>
    </w:p>
    <w:p>
      <w:pPr>
        <w:pStyle w:val="Heading2"/>
      </w:pPr>
      <w:r>
        <w:t xml:space="preserve">6.4 Rewarded Video Ads (Mobile Free Tier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one multiplayer game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Single-use; expires after 24 hours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Unlock a scenario for 24 hours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Try before you buy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In-game cosmetic currency (small amount)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mobile practice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Extra fleet builder slot (24 hours)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 players get 2 slots; reward grants temporary 3rd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a failed scenario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defeat penalty once</w:t>
            </w:r>
          </w:p>
        </w:tc>
      </w:tr>
    </w:tbl>
    <w:p>
      <w:r>
        <w:t xml:space="preserve"/>
      </w:r>
    </w:p>
    <w:p>
      <w:pPr>
        <w:pStyle w:val="Heading2"/>
      </w:pPr>
      <w:r>
        <w:t xml:space="preserve">6.5 Content Subscription</w:t>
      </w:r>
    </w:p>
    <w:p>
      <w:pPr>
        <w:pStyle w:val="ListParagraph"/>
        <w:numPr>
          <w:ilvl w:val="0"/>
          <w:numId w:val="2"/>
        </w:numPr>
      </w:pPr>
      <w:r>
        <w:rPr>
          <w:rFonts w:ascii="Arial" w:cs="Arial" w:eastAsia="Arial" w:hAnsi="Arial"/>
          <w:sz w:val="22"/>
          <w:szCs w:val="22"/>
        </w:rPr>
        <w:t xml:space="preserve">All scenario packs released while subscription is active are automatically unlocked</w:t>
      </w:r>
    </w:p>
    <w:p>
      <w:pPr>
        <w:pStyle w:val="ListParagraph"/>
        <w:numPr>
          <w:ilvl w:val="0"/>
          <w:numId w:val="2"/>
        </w:numPr>
      </w:pPr>
      <w:r>
        <w:rPr>
          <w:rFonts w:ascii="Arial" w:cs="Arial" w:eastAsia="Arial" w:hAnsi="Arial"/>
          <w:sz w:val="22"/>
          <w:szCs w:val="22"/>
        </w:rPr>
        <w:t xml:space="preserve">Push notification sent when new content is available</w:t>
      </w:r>
    </w:p>
    <w:p>
      <w:pPr>
        <w:pStyle w:val="ListParagraph"/>
        <w:numPr>
          <w:ilvl w:val="0"/>
          <w:numId w:val="2"/>
        </w:numPr>
      </w:pPr>
      <w:r>
        <w:rPr>
          <w:rFonts w:ascii="Arial" w:cs="Arial" w:eastAsia="Arial" w:hAnsi="Arial"/>
          <w:sz w:val="22"/>
          <w:szCs w:val="22"/>
        </w:rPr>
        <w:t xml:space="preserve">Faction access within scenarios follows standard scenario-scoped rules (Section 5.2)</w:t>
      </w:r>
    </w:p>
    <w:p>
      <w:pPr>
        <w:pStyle w:val="ListParagraph"/>
        <w:numPr>
          <w:ilvl w:val="0"/>
          <w:numId w:val="2"/>
        </w:numPr>
      </w:pPr>
      <w:r>
        <w:rPr>
          <w:rFonts w:ascii="Arial" w:cs="Arial" w:eastAsia="Arial" w:hAnsi="Arial"/>
          <w:sz w:val="22"/>
          <w:szCs w:val="22"/>
        </w:rPr>
        <w:t xml:space="preserve">Does not include DLC fleet packs — fleet ownership is separate</w:t>
      </w:r>
    </w:p>
    <w:p>
      <w:pPr>
        <w:pStyle w:val="ListParagraph"/>
        <w:numPr>
          <w:ilvl w:val="0"/>
          <w:numId w:val="2"/>
        </w:numPr>
      </w:pPr>
      <w:r>
        <w:rPr>
          <w:rFonts w:ascii="Arial" w:cs="Arial" w:eastAsia="Arial" w:hAnsi="Arial"/>
          <w:sz w:val="22"/>
          <w:szCs w:val="22"/>
        </w:rPr>
        <w:t xml:space="preserve">Scenarios released while not subscribed must be purchased individually to unlock</w:t>
      </w:r>
    </w:p>
    <w:p>
      <w:r>
        <w:t xml:space="preserve"/>
      </w:r>
    </w:p>
    <w:p>
      <w:pPr>
        <w:pStyle w:val="Heading2"/>
      </w:pPr>
      <w:r>
        <w:t xml:space="preserve">6.6 DLC Fleet Packs</w:t>
      </w:r>
    </w:p>
    <w:p>
      <w:pPr>
        <w:pStyle w:val="ListParagraph"/>
        <w:numPr>
          <w:ilvl w:val="0"/>
          <w:numId w:val="2"/>
        </w:numPr>
      </w:pPr>
      <w:r>
        <w:rPr>
          <w:rFonts w:ascii="Arial" w:cs="Arial" w:eastAsia="Arial" w:hAnsi="Arial"/>
          <w:sz w:val="22"/>
          <w:szCs w:val="22"/>
        </w:rPr>
        <w:t xml:space="preserve">Individual purchase — players buy only factions they want</w:t>
      </w:r>
    </w:p>
    <w:p>
      <w:pPr>
        <w:pStyle w:val="ListParagraph"/>
        <w:numPr>
          <w:ilvl w:val="0"/>
          <w:numId w:val="2"/>
        </w:numPr>
      </w:pPr>
      <w:r>
        <w:rPr>
          <w:rFonts w:ascii="Arial" w:cs="Arial" w:eastAsia="Arial" w:hAnsi="Arial"/>
          <w:sz w:val="22"/>
          <w:szCs w:val="22"/>
        </w:rPr>
        <w:t xml:space="preserve">Periodic bundle sales at discount (e.g. all Mid-tier fleets for $4.99)</w:t>
      </w:r>
    </w:p>
    <w:p>
      <w:pPr>
        <w:pStyle w:val="ListParagraph"/>
        <w:numPr>
          <w:ilvl w:val="0"/>
          <w:numId w:val="2"/>
        </w:numPr>
      </w:pPr>
      <w:r>
        <w:rPr>
          <w:rFonts w:ascii="Arial" w:cs="Arial" w:eastAsia="Arial" w:hAnsi="Arial"/>
          <w:sz w:val="22"/>
          <w:szCs w:val="22"/>
        </w:rPr>
        <w:t xml:space="preserve">All factions balanced regardless of acquisition method — no pay-to-win</w:t>
      </w:r>
    </w:p>
    <w:p>
      <w:pPr>
        <w:pStyle w:val="ListParagraph"/>
        <w:numPr>
          <w:ilvl w:val="0"/>
          <w:numId w:val="2"/>
        </w:numPr>
      </w:pPr>
      <w:r>
        <w:rPr>
          <w:rFonts w:ascii="Arial" w:cs="Arial" w:eastAsia="Arial" w:hAnsi="Arial"/>
          <w:sz w:val="22"/>
          <w:szCs w:val="22"/>
        </w:rPr>
        <w:t xml:space="preserve">Unowned faction ships are fully rendered when encountered in multiplayer or scenarios</w:t>
      </w:r>
    </w:p>
    <w:p>
      <w:pPr>
        <w:pStyle w:val="ListParagraph"/>
        <w:numPr>
          <w:ilvl w:val="0"/>
          <w:numId w:val="2"/>
        </w:numPr>
      </w:pPr>
      <w:r>
        <w:rPr>
          <w:rFonts w:ascii="Arial" w:cs="Arial" w:eastAsia="Arial" w:hAnsi="Arial"/>
          <w:sz w:val="22"/>
          <w:szCs w:val="22"/>
        </w:rPr>
        <w:t xml:space="preserve">Seeing an unowned faction in action is the primary conversion driver for fleet DLC</w:t>
      </w:r>
    </w:p>
    <w:p>
      <w:r>
        <w:t xml:space="preserve"/>
      </w:r>
    </w:p>
    <w:p>
      <w:pPr>
        <w:pStyle w:val="Heading2"/>
      </w:pPr>
      <w:r>
        <w:t xml:space="preserve">6.7 Scenario Pack Structure</w:t>
      </w:r>
    </w:p>
    <w:p>
      <w:pPr>
        <w:pStyle w:val="ListParagraph"/>
        <w:numPr>
          <w:ilvl w:val="0"/>
          <w:numId w:val="2"/>
        </w:numPr>
      </w:pPr>
      <w:r>
        <w:rPr>
          <w:rFonts w:ascii="Arial" w:cs="Arial" w:eastAsia="Arial" w:hAnsi="Arial"/>
          <w:sz w:val="22"/>
          <w:szCs w:val="22"/>
        </w:rPr>
        <w:t xml:space="preserve">Scenario packs are released as series of up to 8 battles</w:t>
      </w:r>
    </w:p>
    <w:p>
      <w:pPr>
        <w:pStyle w:val="ListParagraph"/>
        <w:numPr>
          <w:ilvl w:val="0"/>
          <w:numId w:val="2"/>
        </w:numPr>
      </w:pPr>
      <w:r>
        <w:rPr>
          <w:rFonts w:ascii="Arial" w:cs="Arial" w:eastAsia="Arial" w:hAnsi="Arial"/>
          <w:sz w:val="22"/>
          <w:szCs w:val="22"/>
        </w:rPr>
        <w:t xml:space="preserve">2-battle packs ($0.99): battles 1–2 of a series</w:t>
      </w:r>
    </w:p>
    <w:p>
      <w:pPr>
        <w:pStyle w:val="ListParagraph"/>
        <w:numPr>
          <w:ilvl w:val="0"/>
          <w:numId w:val="2"/>
        </w:numPr>
      </w:pPr>
      <w:r>
        <w:rPr>
          <w:rFonts w:ascii="Arial" w:cs="Arial" w:eastAsia="Arial" w:hAnsi="Arial"/>
          <w:sz w:val="22"/>
          <w:szCs w:val="22"/>
        </w:rPr>
        <w:t xml:space="preserve">5-battle packs ($1.99): battles 1–5 of a series</w:t>
      </w:r>
    </w:p>
    <w:p>
      <w:pPr>
        <w:pStyle w:val="ListParagraph"/>
        <w:numPr>
          <w:ilvl w:val="0"/>
          <w:numId w:val="2"/>
        </w:numPr>
      </w:pPr>
      <w:r>
        <w:rPr>
          <w:rFonts w:ascii="Arial" w:cs="Arial" w:eastAsia="Arial" w:hAnsi="Arial"/>
          <w:sz w:val="22"/>
          <w:szCs w:val="22"/>
        </w:rPr>
        <w:t xml:space="preserve">8-battle packs ($2.99): full series</w:t>
      </w:r>
    </w:p>
    <w:p>
      <w:pPr>
        <w:pStyle w:val="ListParagraph"/>
        <w:numPr>
          <w:ilvl w:val="0"/>
          <w:numId w:val="2"/>
        </w:numPr>
      </w:pPr>
      <w:r>
        <w:rPr>
          <w:rFonts w:ascii="Arial" w:cs="Arial" w:eastAsia="Arial" w:hAnsi="Arial"/>
          <w:sz w:val="22"/>
          <w:szCs w:val="22"/>
        </w:rPr>
        <w:t xml:space="preserve">Multi-packs always start from battle 1 — players cannot start mid-series</w:t>
      </w:r>
    </w:p>
    <w:p>
      <w:pPr>
        <w:pStyle w:val="ListParagraph"/>
        <w:numPr>
          <w:ilvl w:val="0"/>
          <w:numId w:val="2"/>
        </w:numPr>
      </w:pPr>
      <w:r>
        <w:rPr>
          <w:rFonts w:ascii="Arial" w:cs="Arial" w:eastAsia="Arial" w:hAnsi="Arial"/>
          <w:sz w:val="22"/>
          <w:szCs w:val="22"/>
        </w:rPr>
        <w:t xml:space="preserve">Seasonal/special scenarios: single battle, gifted free to all players, limited time</w:t>
      </w:r>
    </w:p>
    <w:p>
      <w:r>
        <w:t xml:space="preserve"/>
      </w:r>
    </w:p>
    <w:p>
      <w:pPr>
        <w:pStyle w:val="Heading2"/>
      </w:pPr>
      <w:r>
        <w:t xml:space="preserve">6.8 Seasonal Scenario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Occasion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Winter Holiday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 transports must reach a besieged colony through a blockade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Halloween</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Undying awaken — survive 10 turns against an endless revenant fleet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Rescue convoy — extract civilian ships from a debris field ambush</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Independence Day (US)</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Breakout — outnumbered fleet must escape encirclement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Valentine's 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separated fleets must rendezvous through enemy lines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New Year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Last Stand — hold a jump point against overwhelming odds until countdown expires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Anniversary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recreation — fight a famous void battle from the game's lore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Community Milestone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Unlocked when player count hits a threshold; exclusive cosmetic attached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Eclipse 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through a pulsar field with reduced shields; survival scenario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Founder's Day</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 as the first fleet that ever sailed the void; tutorial-difficulty lore mission</w:t>
            </w:r>
          </w:p>
        </w:tc>
      </w:tr>
    </w:tbl>
    <w:p>
      <w:r>
        <w:t xml:space="preserve"/>
      </w:r>
    </w:p>
    <w:p>
      <w:pPr>
        <w:pStyle w:val="Heading1"/>
      </w:pPr>
      <w:r>
        <w:t xml:space="preserve">7. Fleet &amp; Ship System</w:t>
      </w:r>
    </w:p>
    <w:p>
      <w:pPr>
        <w:pStyle w:val="Heading2"/>
      </w:pPr>
      <w:r>
        <w:t xml:space="preserve">7.1 Ship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Points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anchor; heaviest firepower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350–500 pts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Powerful but inflexible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250–350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Backbone of the fleet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150–250 pts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Fast, flexible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100–175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 (Destroyer / Frigate)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 torpedo runs, ordnance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35–70 pts</w:t>
            </w:r>
          </w:p>
        </w:tc>
      </w:tr>
    </w:tbl>
    <w:p>
      <w:r>
        <w:t xml:space="preserve"/>
      </w:r>
    </w:p>
    <w:p>
      <w:pPr>
        <w:pStyle w:val="Heading2"/>
      </w:pPr>
      <w:r>
        <w:t xml:space="preserve">7.2 Ship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movement distance per turn (metric units)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Minimum Speed</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Minimum movement distance per turn (must be observed unless special order permits)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the ship may turn in a single turn event (class-specific timing rules apply)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Shields</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Number of shield saves vs. incoming hits (6+ on D6 per shield negates one hit)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number on D6 to negate a hit (roll equal or higher)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Hits</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damage capacity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Turrets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Turret strength for intercepting ordnance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Firepower</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Broadside battery strength (port / starboard)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Lance Batteries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lance attacks (port / starboard / prow — class-dependent)</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Torpedoes</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 salvo strength (prow)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Hangar Bays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ordnance launch bays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Leadership</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Command value for special order checks (range 6–10)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Timing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Class-specific rule defining when during movement a turn may be executed</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Points</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 construction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Sensors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Sensor range for identifying enemy ships and conditions (Fog of War — post-v1.0); varies by ship class and faction; degrades with hull damage</w:t>
            </w:r>
          </w:p>
        </w:tc>
      </w:tr>
    </w:tbl>
    <w:p>
      <w:r>
        <w:t xml:space="preserve"/>
      </w:r>
    </w:p>
    <w:p>
      <w:pPr>
        <w:pStyle w:val="Heading2"/>
      </w:pPr>
      <w:r>
        <w:t xml:space="preserve">7.3 Ship Upgrades &amp; Refits</w:t>
      </w:r>
    </w:p>
    <w:p>
      <w:pPr>
        <w:pStyle w:val="ListParagraph"/>
        <w:numPr>
          <w:ilvl w:val="0"/>
          <w:numId w:val="2"/>
        </w:numPr>
      </w:pPr>
      <w:r>
        <w:rPr>
          <w:rFonts w:ascii="Arial" w:cs="Arial" w:eastAsia="Arial" w:hAnsi="Arial"/>
          <w:sz w:val="22"/>
          <w:szCs w:val="22"/>
        </w:rPr>
        <w:t xml:space="preserve">Weapon upgrades (e.g. reinforced torpedoes, overcharged lances)</w:t>
      </w:r>
    </w:p>
    <w:p>
      <w:pPr>
        <w:pStyle w:val="ListParagraph"/>
        <w:numPr>
          <w:ilvl w:val="0"/>
          <w:numId w:val="2"/>
        </w:numPr>
      </w:pPr>
      <w:r>
        <w:rPr>
          <w:rFonts w:ascii="Arial" w:cs="Arial" w:eastAsia="Arial" w:hAnsi="Arial"/>
          <w:sz w:val="22"/>
          <w:szCs w:val="22"/>
        </w:rPr>
        <w:t xml:space="preserve">Crew upgrades (e.g. crack shot gunnery crews, veteran helmsmen)</w:t>
      </w:r>
    </w:p>
    <w:p>
      <w:pPr>
        <w:pStyle w:val="ListParagraph"/>
        <w:numPr>
          <w:ilvl w:val="0"/>
          <w:numId w:val="2"/>
        </w:numPr>
      </w:pPr>
      <w:r>
        <w:rPr>
          <w:rFonts w:ascii="Arial" w:cs="Arial" w:eastAsia="Arial" w:hAnsi="Arial"/>
          <w:sz w:val="22"/>
          <w:szCs w:val="22"/>
        </w:rPr>
        <w:t xml:space="preserve">System upgrades (e.g. additional void shields, enhanced engine coils)</w:t>
      </w:r>
    </w:p>
    <w:p>
      <w:pPr>
        <w:pStyle w:val="ListParagraph"/>
        <w:numPr>
          <w:ilvl w:val="0"/>
          <w:numId w:val="2"/>
        </w:numPr>
      </w:pPr>
      <w:r>
        <w:rPr>
          <w:rFonts w:ascii="Arial" w:cs="Arial" w:eastAsia="Arial" w:hAnsi="Arial"/>
          <w:sz w:val="22"/>
          <w:szCs w:val="22"/>
        </w:rPr>
        <w:t xml:space="preserve">Each upgrade costs additional fleet points</w:t>
      </w:r>
    </w:p>
    <w:p>
      <w:pPr>
        <w:pStyle w:val="ListParagraph"/>
        <w:numPr>
          <w:ilvl w:val="0"/>
          <w:numId w:val="2"/>
        </w:numPr>
      </w:pPr>
      <w:r>
        <w:rPr>
          <w:rFonts w:ascii="Arial" w:cs="Arial" w:eastAsia="Arial" w:hAnsi="Arial"/>
          <w:sz w:val="22"/>
          <w:szCs w:val="22"/>
        </w:rPr>
        <w:t xml:space="preserve">Upgrades available at fleet construction; some unlocked via campaign progression</w:t>
      </w:r>
    </w:p>
    <w:p>
      <w:r>
        <w:t xml:space="preserve"/>
      </w:r>
    </w:p>
    <w:p>
      <w:pPr>
        <w:pStyle w:val="Heading2"/>
      </w:pPr>
      <w:r>
        <w:t xml:space="preserve">7.4 Flagships &amp; Admirals</w:t>
      </w:r>
    </w:p>
    <w:p>
      <w:pPr>
        <w:pStyle w:val="ListParagraph"/>
        <w:numPr>
          <w:ilvl w:val="0"/>
          <w:numId w:val="2"/>
        </w:numPr>
      </w:pPr>
      <w:r>
        <w:rPr>
          <w:rFonts w:ascii="Arial" w:cs="Arial" w:eastAsia="Arial" w:hAnsi="Arial"/>
          <w:sz w:val="22"/>
          <w:szCs w:val="22"/>
        </w:rPr>
        <w:t xml:space="preserve">One ship per fleet designated as Flagship</w:t>
      </w:r>
    </w:p>
    <w:p>
      <w:pPr>
        <w:pStyle w:val="ListParagraph"/>
        <w:numPr>
          <w:ilvl w:val="0"/>
          <w:numId w:val="2"/>
        </w:numPr>
      </w:pPr>
      <w:r>
        <w:rPr>
          <w:rFonts w:ascii="Arial" w:cs="Arial" w:eastAsia="Arial" w:hAnsi="Arial"/>
          <w:sz w:val="22"/>
          <w:szCs w:val="22"/>
        </w:rPr>
        <w:t xml:space="preserve">Named Admiral provides Leadership bonus and fleet-wide command radius</w:t>
      </w:r>
    </w:p>
    <w:p>
      <w:pPr>
        <w:pStyle w:val="ListParagraph"/>
        <w:numPr>
          <w:ilvl w:val="0"/>
          <w:numId w:val="2"/>
        </w:numPr>
      </w:pPr>
      <w:r>
        <w:rPr>
          <w:rFonts w:ascii="Arial" w:cs="Arial" w:eastAsia="Arial" w:hAnsi="Arial"/>
          <w:sz w:val="22"/>
          <w:szCs w:val="22"/>
        </w:rPr>
        <w:t xml:space="preserve">Access to faction-specific fleet admiral abilities</w:t>
      </w:r>
    </w:p>
    <w:p>
      <w:pPr>
        <w:pStyle w:val="ListParagraph"/>
        <w:numPr>
          <w:ilvl w:val="0"/>
          <w:numId w:val="2"/>
        </w:numPr>
      </w:pPr>
      <w:r>
        <w:rPr>
          <w:rFonts w:ascii="Arial" w:cs="Arial" w:eastAsia="Arial" w:hAnsi="Arial"/>
          <w:sz w:val="22"/>
          <w:szCs w:val="22"/>
        </w:rPr>
        <w:t xml:space="preserve">Flagship worth double Victory Points to opponent if destroyed</w:t>
      </w:r>
    </w:p>
    <w:p>
      <w:r>
        <w:t xml:space="preserve"/>
      </w:r>
    </w:p>
    <w:p>
      <w:pPr>
        <w:pStyle w:val="Heading1"/>
      </w:pPr>
      <w:r>
        <w:t xml:space="preserve">8. Factions</w:t>
      </w:r>
    </w:p>
    <w:p>
      <w:pPr>
        <w:pStyle w:val="Heading2"/>
      </w:pPr>
      <w:r>
        <w:t xml:space="preserve">8.1 Base Game Factions (Included, No Additional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Mechanical 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imperial navy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Reliable; mid-range stats; strong armour; versatile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Void Corrupted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Corrupted human fleet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Unpredictable; powerful weapons; leadership instability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Kindred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elves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low armour; superior lance weapons; elusive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Iron Tide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Barbaric ramming fleet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Slow; heavily armed; devastating at close range; ramming bonuses</w:t>
            </w:r>
          </w:p>
        </w:tc>
      </w:tr>
    </w:tbl>
    <w:p>
      <w:r>
        <w:t xml:space="preserve"/>
      </w:r>
    </w:p>
    <w:p>
      <w:pPr>
        <w:pStyle w:val="Heading2"/>
      </w:pPr>
      <w:r>
        <w:t xml:space="preserve">8.2 DLC Factions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800"/>
        <w:gridCol w:w="2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Armageddon Armada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Cadian Guard Fleet</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Bastion Reserve Fleet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Segmentum Reserve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Terran Armada variant</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Tide Fleet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 Corrupted variant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Warrior Brotherhood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Elite marines; hybrid (uses base escorts)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Mid</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 Kin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space elves; pirate fleet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Corsair Kindred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Star Kindred variant / hybrid</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Mid</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Waaagh! Armada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Iron Tide variant / hybrid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Undying</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Ancient mechanical revenants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Swarm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Biological hive fleet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Sphere Fleet</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Advanced alien collective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$2.99</w:t>
            </w:r>
          </w:p>
        </w:tc>
      </w:tr>
    </w:tbl>
    <w:p>
      <w:r>
        <w:t xml:space="preserve"/>
      </w:r>
    </w:p>
    <w:p>
      <w:pPr>
        <w:pStyle w:val="ListParagraph"/>
        <w:numPr>
          <w:ilvl w:val="0"/>
          <w:numId w:val="2"/>
        </w:numPr>
      </w:pPr>
      <w:r>
        <w:rPr>
          <w:rFonts w:ascii="Arial" w:cs="Arial" w:eastAsia="Arial" w:hAnsi="Arial"/>
          <w:sz w:val="22"/>
          <w:szCs w:val="22"/>
        </w:rPr>
        <w:t xml:space="preserve">All factions are balanced regardless of acquisition method</w:t>
      </w:r>
    </w:p>
    <w:p>
      <w:pPr>
        <w:pStyle w:val="ListParagraph"/>
        <w:numPr>
          <w:ilvl w:val="0"/>
          <w:numId w:val="2"/>
        </w:numPr>
      </w:pPr>
      <w:r>
        <w:rPr>
          <w:rFonts w:ascii="Arial" w:cs="Arial" w:eastAsia="Arial" w:hAnsi="Arial"/>
          <w:sz w:val="22"/>
          <w:szCs w:val="22"/>
        </w:rPr>
        <w:t xml:space="preserve">Unowned faction ships are fully rendered when encountered in multiplayer or scenarios</w:t>
      </w:r>
    </w:p>
    <w:p>
      <w:pPr>
        <w:pStyle w:val="ListParagraph"/>
        <w:numPr>
          <w:ilvl w:val="0"/>
          <w:numId w:val="2"/>
        </w:numPr>
      </w:pPr>
      <w:r>
        <w:rPr>
          <w:rFonts w:ascii="Arial" w:cs="Arial" w:eastAsia="Arial" w:hAnsi="Arial"/>
          <w:sz w:val="22"/>
          <w:szCs w:val="22"/>
        </w:rPr>
        <w:t xml:space="preserve">Each faction has one unique faction-wide special rule</w:t>
      </w:r>
    </w:p>
    <w:p>
      <w:r>
        <w:t xml:space="preserve"/>
      </w:r>
    </w:p>
    <w:p>
      <w:pPr>
        <w:pStyle w:val="Heading1"/>
      </w:pPr>
      <w:r>
        <w:t xml:space="preserve">9. Turn Structure &amp; Special Orders</w:t>
      </w:r>
    </w:p>
    <w:p>
      <w:pPr>
        <w:pStyle w:val="Heading2"/>
      </w:pPr>
      <w:r>
        <w:t xml:space="preserve">9.1 Turn Sequence</w:t>
      </w:r>
    </w:p>
    <w:p>
      <w:pPr>
        <w:pStyle w:val="ListParagraph"/>
        <w:numPr>
          <w:ilvl w:val="0"/>
          <w:numId w:val="3"/>
        </w:numPr>
      </w:pPr>
      <w:r>
        <w:rPr>
          <w:rFonts w:ascii="Arial" w:cs="Arial" w:eastAsia="Arial" w:hAnsi="Arial"/>
          <w:sz w:val="22"/>
          <w:szCs w:val="22"/>
        </w:rPr>
        <w:t xml:space="preserve">Initiative Phase — Both players roll D6 + Admiral Leadership; higher roll chooses first mover (ties re-roll)</w:t>
      </w:r>
    </w:p>
    <w:p>
      <w:pPr>
        <w:pStyle w:val="ListParagraph"/>
        <w:numPr>
          <w:ilvl w:val="0"/>
          <w:numId w:val="3"/>
        </w:numPr>
      </w:pPr>
      <w:r>
        <w:rPr>
          <w:rFonts w:ascii="Arial" w:cs="Arial" w:eastAsia="Arial" w:hAnsi="Arial"/>
          <w:sz w:val="22"/>
          <w:szCs w:val="22"/>
        </w:rPr>
        <w:t xml:space="preserve">Movement Phase — Players alternate moving ships one at a time; initiative winner moves first</w:t>
      </w:r>
    </w:p>
    <w:p>
      <w:pPr>
        <w:pStyle w:val="ListParagraph"/>
        <w:numPr>
          <w:ilvl w:val="0"/>
          <w:numId w:val="3"/>
        </w:numPr>
      </w:pPr>
      <w:r>
        <w:rPr>
          <w:rFonts w:ascii="Arial" w:cs="Arial" w:eastAsia="Arial" w:hAnsi="Arial"/>
          <w:sz w:val="22"/>
          <w:szCs w:val="22"/>
        </w:rPr>
        <w:t xml:space="preserve">Ordnance Phase — All ordnance (torpedoes, fighters, bombers, assault boats) moves simultaneously</w:t>
      </w:r>
    </w:p>
    <w:p>
      <w:pPr>
        <w:pStyle w:val="ListParagraph"/>
        <w:numPr>
          <w:ilvl w:val="0"/>
          <w:numId w:val="3"/>
        </w:numPr>
      </w:pPr>
      <w:r>
        <w:rPr>
          <w:rFonts w:ascii="Arial" w:cs="Arial" w:eastAsia="Arial" w:hAnsi="Arial"/>
          <w:sz w:val="22"/>
          <w:szCs w:val="22"/>
        </w:rPr>
        <w:t xml:space="preserve">Shooting Phase — Players alternate shooting; initiative winner shoots first</w:t>
      </w:r>
    </w:p>
    <w:p>
      <w:pPr>
        <w:pStyle w:val="ListParagraph"/>
        <w:numPr>
          <w:ilvl w:val="0"/>
          <w:numId w:val="3"/>
        </w:numPr>
      </w:pPr>
      <w:r>
        <w:rPr>
          <w:rFonts w:ascii="Arial" w:cs="Arial" w:eastAsia="Arial" w:hAnsi="Arial"/>
          <w:sz w:val="22"/>
          <w:szCs w:val="22"/>
        </w:rPr>
        <w:t xml:space="preserve">End Phase — Remove markers; check Crew Panic; attempt critical hit repairs; advance ordnance counters</w:t>
      </w:r>
    </w:p>
    <w:p>
      <w:r>
        <w:t xml:space="preserve"/>
      </w:r>
    </w:p>
    <w:p>
      <w:pPr>
        <w:pStyle w:val="Heading2"/>
      </w:pPr>
      <w:r>
        <w:t xml:space="preserve">9.2 Special Orders</w:t>
      </w:r>
    </w:p>
    <w:p>
      <w:r>
        <w:rPr>
          <w:rFonts w:ascii="Arial" w:cs="Arial" w:eastAsia="Arial" w:hAnsi="Arial"/>
          <w:sz w:val="22"/>
          <w:szCs w:val="22"/>
        </w:rPr>
        <w:t xml:space="preserve">Before moving, each ship may be issued one Special Order. The issuing player rolls D6 against the ship's Leadership value — equal or under succeeds; over fails.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Special Order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 on Success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 on Failure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Movement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Ahead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up to double 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at normal speed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turn; speed committed upfront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Come To New Heading</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Additional 45° turn permitted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additional effect</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Standard movement otherwise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 Retros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reduce speed to zero; turn freely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normally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speed waived on success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Lock On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to all gunnery rolls this turn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benefit</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movement restriction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Reload Ordnance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Reloads all spent ordnance bays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reload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move or fire on success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Brace For Impact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incoming damage halved (round down)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benefit</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Cannot shoot on success</w:t>
            </w:r>
          </w:p>
        </w:tc>
      </w:tr>
    </w:tbl>
    <w:p>
      <w:r>
        <w:t xml:space="preserve"/>
      </w:r>
    </w:p>
    <w:p>
      <w:pPr>
        <w:pStyle w:val="Heading2"/>
      </w:pPr>
      <w:r>
        <w:t xml:space="preserve">9.3 Leadership &amp; Order Resolution</w:t>
      </w:r>
    </w:p>
    <w:p>
      <w:pPr>
        <w:pStyle w:val="ListParagraph"/>
        <w:numPr>
          <w:ilvl w:val="0"/>
          <w:numId w:val="2"/>
        </w:numPr>
      </w:pPr>
      <w:r>
        <w:rPr>
          <w:rFonts w:ascii="Arial" w:cs="Arial" w:eastAsia="Arial" w:hAnsi="Arial"/>
          <w:sz w:val="22"/>
          <w:szCs w:val="22"/>
        </w:rPr>
        <w:t xml:space="preserve">Leadership values range from 6 to 10</w:t>
      </w:r>
    </w:p>
    <w:p>
      <w:pPr>
        <w:pStyle w:val="ListParagraph"/>
        <w:numPr>
          <w:ilvl w:val="0"/>
          <w:numId w:val="2"/>
        </w:numPr>
      </w:pPr>
      <w:r>
        <w:rPr>
          <w:rFonts w:ascii="Arial" w:cs="Arial" w:eastAsia="Arial" w:hAnsi="Arial"/>
          <w:sz w:val="22"/>
          <w:szCs w:val="22"/>
        </w:rPr>
        <w:t xml:space="preserve">Higher Leadership = higher probability of success (Leadership 10 = succeeds on 1–10, i.e. always)</w:t>
      </w:r>
    </w:p>
    <w:p>
      <w:pPr>
        <w:pStyle w:val="ListParagraph"/>
        <w:numPr>
          <w:ilvl w:val="0"/>
          <w:numId w:val="2"/>
        </w:numPr>
      </w:pPr>
      <w:r>
        <w:rPr>
          <w:rFonts w:ascii="Arial" w:cs="Arial" w:eastAsia="Arial" w:hAnsi="Arial"/>
          <w:sz w:val="22"/>
          <w:szCs w:val="22"/>
        </w:rPr>
        <w:t xml:space="preserve">The Admiral may re-roll one failed order check per turn (fleet-wide)</w:t>
      </w:r>
    </w:p>
    <w:p>
      <w:pPr>
        <w:pStyle w:val="ListParagraph"/>
        <w:numPr>
          <w:ilvl w:val="0"/>
          <w:numId w:val="2"/>
        </w:numPr>
      </w:pPr>
      <w:r>
        <w:rPr>
          <w:rFonts w:ascii="Arial" w:cs="Arial" w:eastAsia="Arial" w:hAnsi="Arial"/>
          <w:sz w:val="22"/>
          <w:szCs w:val="22"/>
        </w:rPr>
        <w:t xml:space="preserve">Certain crew upgrades modify Leadership for specific order types</w:t>
      </w:r>
    </w:p>
    <w:p>
      <w:pPr>
        <w:pStyle w:val="ListParagraph"/>
        <w:numPr>
          <w:ilvl w:val="0"/>
          <w:numId w:val="2"/>
        </w:numPr>
      </w:pPr>
      <w:r>
        <w:rPr>
          <w:rFonts w:ascii="Arial" w:cs="Arial" w:eastAsia="Arial" w:hAnsi="Arial"/>
          <w:sz w:val="22"/>
          <w:szCs w:val="22"/>
        </w:rPr>
        <w:t xml:space="preserve">The UI displays success probability as a percentage before the player commits</w:t>
      </w:r>
    </w:p>
    <w:p>
      <w:r>
        <w:t xml:space="preserve"/>
      </w:r>
    </w:p>
    <w:p>
      <w:pPr>
        <w:pStyle w:val="Heading1"/>
      </w:pPr>
      <w:r>
        <w:t xml:space="preserve">10. Movement System</w:t>
      </w:r>
    </w:p>
    <w:p>
      <w:pPr>
        <w:pStyle w:val="Heading2"/>
      </w:pPr>
      <w:r>
        <w:t xml:space="preserve">10.1 Design Principle</w:t>
      </w:r>
    </w:p>
    <w:p>
      <w:r>
        <w:rPr>
          <w:rFonts w:ascii="Arial" w:cs="Arial" w:eastAsia="Arial" w:hAnsi="Arial"/>
          <w:sz w:val="22"/>
          <w:szCs w:val="22"/>
        </w:rPr>
        <w:t xml:space="preserve">The movement system implements tabletop rules exactly as written. The UI's responsibility is to make all legal moves available and all illegal moves impossible to select. The computer enforces legality; the player is never permitted to make an error.</w:t>
      </w:r>
    </w:p>
    <w:p>
      <w:r>
        <w:t xml:space="preserve"/>
      </w:r>
    </w:p>
    <w:p>
      <w:pPr>
        <w:pStyle w:val="Heading2"/>
      </w:pPr>
      <w:r>
        <w:t xml:space="preserve">10.2 Grid Implementation</w:t>
      </w:r>
    </w:p>
    <w:p>
      <w:pPr>
        <w:pStyle w:val="ListParagraph"/>
        <w:numPr>
          <w:ilvl w:val="0"/>
          <w:numId w:val="2"/>
        </w:numPr>
      </w:pPr>
      <w:r>
        <w:rPr>
          <w:rFonts w:ascii="Arial" w:cs="Arial" w:eastAsia="Arial" w:hAnsi="Arial"/>
          <w:sz w:val="22"/>
          <w:szCs w:val="22"/>
        </w:rPr>
        <w:t xml:space="preserve">The battlefield is rendered on a fine-grained square grid</w:t>
      </w:r>
    </w:p>
    <w:p>
      <w:pPr>
        <w:pStyle w:val="ListParagraph"/>
        <w:numPr>
          <w:ilvl w:val="0"/>
          <w:numId w:val="2"/>
        </w:numPr>
      </w:pPr>
      <w:r>
        <w:rPr>
          <w:rFonts w:ascii="Arial" w:cs="Arial" w:eastAsia="Arial" w:hAnsi="Arial"/>
          <w:sz w:val="22"/>
          <w:szCs w:val="22"/>
        </w:rPr>
        <w:t xml:space="preserve">Grid resolution is sufficient that individual grid units are imperceptible to the player</w:t>
      </w:r>
    </w:p>
    <w:p>
      <w:pPr>
        <w:pStyle w:val="ListParagraph"/>
        <w:numPr>
          <w:ilvl w:val="0"/>
          <w:numId w:val="2"/>
        </w:numPr>
      </w:pPr>
      <w:r>
        <w:rPr>
          <w:rFonts w:ascii="Arial" w:cs="Arial" w:eastAsia="Arial" w:hAnsi="Arial"/>
          <w:sz w:val="22"/>
          <w:szCs w:val="22"/>
        </w:rPr>
        <w:t xml:space="preserve">All measurements are in metric units (centimetres) as defined in the metric rules variant</w:t>
      </w:r>
    </w:p>
    <w:p>
      <w:pPr>
        <w:pStyle w:val="ListParagraph"/>
        <w:numPr>
          <w:ilvl w:val="0"/>
          <w:numId w:val="2"/>
        </w:numPr>
      </w:pPr>
      <w:r>
        <w:rPr>
          <w:rFonts w:ascii="Arial" w:cs="Arial" w:eastAsia="Arial" w:hAnsi="Arial"/>
          <w:sz w:val="22"/>
          <w:szCs w:val="22"/>
        </w:rPr>
        <w:t xml:space="preserve">Metric units simplify arithmetic and server-side validation</w:t>
      </w:r>
    </w:p>
    <w:p>
      <w:pPr>
        <w:pStyle w:val="ListParagraph"/>
        <w:numPr>
          <w:ilvl w:val="0"/>
          <w:numId w:val="2"/>
        </w:numPr>
      </w:pPr>
      <w:r>
        <w:rPr>
          <w:rFonts w:ascii="Arial" w:cs="Arial" w:eastAsia="Arial" w:hAnsi="Arial"/>
          <w:sz w:val="22"/>
          <w:szCs w:val="22"/>
        </w:rPr>
        <w:t xml:space="preserve">The grid exists to make movement deterministic, cheat-resistant, and computationally exact</w:t>
      </w:r>
    </w:p>
    <w:p>
      <w:pPr>
        <w:pStyle w:val="ListParagraph"/>
        <w:numPr>
          <w:ilvl w:val="0"/>
          <w:numId w:val="2"/>
        </w:numPr>
      </w:pPr>
      <w:r>
        <w:rPr>
          <w:rFonts w:ascii="Arial" w:cs="Arial" w:eastAsia="Arial" w:hAnsi="Arial"/>
          <w:sz w:val="22"/>
          <w:szCs w:val="22"/>
        </w:rPr>
        <w:t xml:space="preserve">Players experience measurement-based movement; the grid is an implementation detail</w:t>
      </w:r>
    </w:p>
    <w:p>
      <w:r>
        <w:t xml:space="preserve"/>
      </w:r>
    </w:p>
    <w:p>
      <w:pPr>
        <w:pStyle w:val="Heading2"/>
      </w:pPr>
      <w:r>
        <w:t xml:space="preserve">10.3 Movement Rules</w:t>
      </w:r>
    </w:p>
    <w:p>
      <w:pPr>
        <w:pStyle w:val="ListParagraph"/>
        <w:numPr>
          <w:ilvl w:val="0"/>
          <w:numId w:val="2"/>
        </w:numPr>
      </w:pPr>
      <w:r>
        <w:rPr>
          <w:rFonts w:ascii="Arial" w:cs="Arial" w:eastAsia="Arial" w:hAnsi="Arial"/>
          <w:sz w:val="22"/>
          <w:szCs w:val="22"/>
        </w:rPr>
        <w:t xml:space="preserve">Each ship has a minimum and maximum speed</w:t>
      </w:r>
    </w:p>
    <w:p>
      <w:pPr>
        <w:pStyle w:val="ListParagraph"/>
        <w:numPr>
          <w:ilvl w:val="0"/>
          <w:numId w:val="2"/>
        </w:numPr>
      </w:pPr>
      <w:r>
        <w:rPr>
          <w:rFonts w:ascii="Arial" w:cs="Arial" w:eastAsia="Arial" w:hAnsi="Arial"/>
          <w:sz w:val="22"/>
          <w:szCs w:val="22"/>
        </w:rPr>
        <w:t xml:space="preserve">Ships must move at least their minimum distance each turn</w:t>
      </w:r>
    </w:p>
    <w:p>
      <w:pPr>
        <w:pStyle w:val="ListParagraph"/>
        <w:numPr>
          <w:ilvl w:val="0"/>
          <w:numId w:val="2"/>
        </w:numPr>
      </w:pPr>
      <w:r>
        <w:rPr>
          <w:rFonts w:ascii="Arial" w:cs="Arial" w:eastAsia="Arial" w:hAnsi="Arial"/>
          <w:sz w:val="22"/>
          <w:szCs w:val="22"/>
        </w:rPr>
        <w:t xml:space="preserve">Ships may move up to their maximum speed</w:t>
      </w:r>
    </w:p>
    <w:p>
      <w:pPr>
        <w:pStyle w:val="ListParagraph"/>
        <w:numPr>
          <w:ilvl w:val="0"/>
          <w:numId w:val="2"/>
        </w:numPr>
      </w:pPr>
      <w:r>
        <w:rPr>
          <w:rFonts w:ascii="Arial" w:cs="Arial" w:eastAsia="Arial" w:hAnsi="Arial"/>
          <w:sz w:val="22"/>
          <w:szCs w:val="22"/>
        </w:rPr>
        <w:t xml:space="preserve">Movement allowance is tracked and displayed in real time as the player moves</w:t>
      </w:r>
    </w:p>
    <w:p>
      <w:pPr>
        <w:pStyle w:val="ListParagraph"/>
        <w:numPr>
          <w:ilvl w:val="0"/>
          <w:numId w:val="2"/>
        </w:numPr>
      </w:pPr>
      <w:r>
        <w:rPr>
          <w:rFonts w:ascii="Arial" w:cs="Arial" w:eastAsia="Arial" w:hAnsi="Arial"/>
          <w:sz w:val="22"/>
          <w:szCs w:val="22"/>
        </w:rPr>
        <w:t xml:space="preserve">Players may execute movement in multiple segments within a single turn (e.g. move, turn, move further)</w:t>
      </w:r>
    </w:p>
    <w:p>
      <w:pPr>
        <w:pStyle w:val="ListParagraph"/>
        <w:numPr>
          <w:ilvl w:val="0"/>
          <w:numId w:val="2"/>
        </w:numPr>
      </w:pPr>
      <w:r>
        <w:rPr>
          <w:rFonts w:ascii="Arial" w:cs="Arial" w:eastAsia="Arial" w:hAnsi="Arial"/>
          <w:sz w:val="22"/>
          <w:szCs w:val="22"/>
        </w:rPr>
        <w:t xml:space="preserve">Each segment consumes movement allowance; remaining allowance updates after each segment</w:t>
      </w:r>
    </w:p>
    <w:p>
      <w:pPr>
        <w:pStyle w:val="ListParagraph"/>
        <w:numPr>
          <w:ilvl w:val="0"/>
          <w:numId w:val="2"/>
        </w:numPr>
      </w:pPr>
      <w:r>
        <w:rPr>
          <w:rFonts w:ascii="Arial" w:cs="Arial" w:eastAsia="Arial" w:hAnsi="Arial"/>
          <w:sz w:val="22"/>
          <w:szCs w:val="22"/>
        </w:rPr>
        <w:t xml:space="preserve">When remaining movement allowance reaches zero, or the player confirms end of move, the ship is locked</w:t>
      </w:r>
    </w:p>
    <w:p>
      <w:r>
        <w:t xml:space="preserve"/>
      </w:r>
    </w:p>
    <w:p>
      <w:pPr>
        <w:pStyle w:val="Heading2"/>
      </w:pPr>
      <w:r>
        <w:t xml:space="preserve">10.4 Turning Rules</w:t>
      </w:r>
    </w:p>
    <w:p>
      <w:pPr>
        <w:pStyle w:val="ListParagraph"/>
        <w:numPr>
          <w:ilvl w:val="0"/>
          <w:numId w:val="2"/>
        </w:numPr>
      </w:pPr>
      <w:r>
        <w:rPr>
          <w:rFonts w:ascii="Arial" w:cs="Arial" w:eastAsia="Arial" w:hAnsi="Arial"/>
          <w:sz w:val="22"/>
          <w:szCs w:val="22"/>
        </w:rPr>
        <w:t xml:space="preserve">Each ship has a defined turn allowance (e.g. 45°) representing the maximum rotation permitted in one turn</w:t>
      </w:r>
    </w:p>
    <w:p>
      <w:pPr>
        <w:pStyle w:val="ListParagraph"/>
        <w:numPr>
          <w:ilvl w:val="0"/>
          <w:numId w:val="2"/>
        </w:numPr>
      </w:pPr>
      <w:r>
        <w:rPr>
          <w:rFonts w:ascii="Arial" w:cs="Arial" w:eastAsia="Arial" w:hAnsi="Arial"/>
          <w:sz w:val="22"/>
          <w:szCs w:val="22"/>
        </w:rPr>
        <w:t xml:space="preserve">A turn is a single discrete event — the full allowance (or less) is taken at one moment</w:t>
      </w:r>
    </w:p>
    <w:p>
      <w:pPr>
        <w:pStyle w:val="ListParagraph"/>
        <w:numPr>
          <w:ilvl w:val="0"/>
          <w:numId w:val="2"/>
        </w:numPr>
      </w:pPr>
      <w:r>
        <w:rPr>
          <w:rFonts w:ascii="Arial" w:cs="Arial" w:eastAsia="Arial" w:hAnsi="Arial"/>
          <w:sz w:val="22"/>
          <w:szCs w:val="22"/>
        </w:rPr>
        <w:t xml:space="preserve">Turning allowance CANNOT be split across multiple micro-turns during a move</w:t>
      </w:r>
    </w:p>
    <w:p>
      <w:pPr>
        <w:pStyle w:val="ListParagraph"/>
        <w:numPr>
          <w:ilvl w:val="0"/>
          <w:numId w:val="2"/>
        </w:numPr>
      </w:pPr>
      <w:r>
        <w:rPr>
          <w:rFonts w:ascii="Arial" w:cs="Arial" w:eastAsia="Arial" w:hAnsi="Arial"/>
          <w:sz w:val="22"/>
          <w:szCs w:val="22"/>
        </w:rPr>
        <w:t xml:space="preserve">A ship may NOT move 2cm, turn 10°, move 2cm, turn 10° — this is illegal and the UI will not permit it</w:t>
      </w:r>
    </w:p>
    <w:p>
      <w:pPr>
        <w:pStyle w:val="ListParagraph"/>
        <w:numPr>
          <w:ilvl w:val="0"/>
          <w:numId w:val="2"/>
        </w:numPr>
      </w:pPr>
      <w:r>
        <w:rPr>
          <w:rFonts w:ascii="Arial" w:cs="Arial" w:eastAsia="Arial" w:hAnsi="Arial"/>
          <w:sz w:val="22"/>
          <w:szCs w:val="22"/>
        </w:rPr>
        <w:t xml:space="preserve">Turn timing is class-specific and implemented exactly as written in the rules</w:t>
      </w:r>
    </w:p>
    <w:p>
      <w:pPr>
        <w:pStyle w:val="ListParagraph"/>
        <w:numPr>
          <w:ilvl w:val="0"/>
          <w:numId w:val="4"/>
        </w:numPr>
      </w:pPr>
      <w:r>
        <w:rPr>
          <w:rFonts w:ascii="Arial" w:cs="Arial" w:eastAsia="Arial" w:hAnsi="Arial"/>
          <w:color w:val="333333"/>
          <w:sz w:val="20"/>
          <w:szCs w:val="20"/>
        </w:rPr>
        <w:t xml:space="preserve">Some classes may turn at the start of movement only</w:t>
      </w:r>
    </w:p>
    <w:p>
      <w:pPr>
        <w:pStyle w:val="ListParagraph"/>
        <w:numPr>
          <w:ilvl w:val="0"/>
          <w:numId w:val="4"/>
        </w:numPr>
      </w:pPr>
      <w:r>
        <w:rPr>
          <w:rFonts w:ascii="Arial" w:cs="Arial" w:eastAsia="Arial" w:hAnsi="Arial"/>
          <w:color w:val="333333"/>
          <w:sz w:val="20"/>
          <w:szCs w:val="20"/>
        </w:rPr>
        <w:t xml:space="preserve">Some classes may turn at the start and end of movement</w:t>
      </w:r>
    </w:p>
    <w:p>
      <w:pPr>
        <w:pStyle w:val="ListParagraph"/>
        <w:numPr>
          <w:ilvl w:val="0"/>
          <w:numId w:val="4"/>
        </w:numPr>
      </w:pPr>
      <w:r>
        <w:rPr>
          <w:rFonts w:ascii="Arial" w:cs="Arial" w:eastAsia="Arial" w:hAnsi="Arial"/>
          <w:color w:val="333333"/>
          <w:sz w:val="20"/>
          <w:szCs w:val="20"/>
        </w:rPr>
        <w:t xml:space="preserve">Some classes may turn at a specific point mid-movement</w:t>
      </w:r>
    </w:p>
    <w:p>
      <w:pPr>
        <w:pStyle w:val="ListParagraph"/>
        <w:numPr>
          <w:ilvl w:val="0"/>
          <w:numId w:val="4"/>
        </w:numPr>
      </w:pPr>
      <w:r>
        <w:rPr>
          <w:rFonts w:ascii="Arial" w:cs="Arial" w:eastAsia="Arial" w:hAnsi="Arial"/>
          <w:color w:val="333333"/>
          <w:sz w:val="20"/>
          <w:szCs w:val="20"/>
        </w:rPr>
        <w:t xml:space="preserve">All class-specific turn timing rules are modelled precisely — no standardisation across classes</w:t>
      </w:r>
    </w:p>
    <w:p>
      <w:pPr>
        <w:pStyle w:val="ListParagraph"/>
        <w:numPr>
          <w:ilvl w:val="0"/>
          <w:numId w:val="2"/>
        </w:numPr>
      </w:pPr>
      <w:r>
        <w:rPr>
          <w:rFonts w:ascii="Arial" w:cs="Arial" w:eastAsia="Arial" w:hAnsi="Arial"/>
          <w:sz w:val="22"/>
          <w:szCs w:val="22"/>
        </w:rPr>
        <w:t xml:space="preserve">Turn in place: a ship may use its turn allowance without moving, consuming turn allowance but not movement allowance</w:t>
      </w:r>
    </w:p>
    <w:p>
      <w:pPr>
        <w:pStyle w:val="ListParagraph"/>
        <w:numPr>
          <w:ilvl w:val="0"/>
          <w:numId w:val="2"/>
        </w:numPr>
      </w:pPr>
      <w:r>
        <w:rPr>
          <w:rFonts w:ascii="Arial" w:cs="Arial" w:eastAsia="Arial" w:hAnsi="Arial"/>
          <w:sz w:val="22"/>
          <w:szCs w:val="22"/>
        </w:rPr>
        <w:t xml:space="preserve">Remaining turn allowance is tracked and displayed; once a turn has been executed it is locked for that ship's movement phase</w:t>
      </w:r>
    </w:p>
    <w:p>
      <w:r>
        <w:t xml:space="preserve"/>
      </w:r>
    </w:p>
    <w:p>
      <w:pPr>
        <w:pStyle w:val="Heading2"/>
      </w:pPr>
      <w:r>
        <w:t xml:space="preserve">10.5 Movement UI</w:t>
      </w:r>
    </w:p>
    <w:p>
      <w:pPr>
        <w:pStyle w:val="ListParagraph"/>
        <w:numPr>
          <w:ilvl w:val="0"/>
          <w:numId w:val="2"/>
        </w:numPr>
      </w:pPr>
      <w:r>
        <w:rPr>
          <w:rFonts w:ascii="Arial" w:cs="Arial" w:eastAsia="Arial" w:hAnsi="Arial"/>
          <w:sz w:val="22"/>
          <w:szCs w:val="22"/>
        </w:rPr>
        <w:t xml:space="preserve">Player selects a ship to activate it</w:t>
      </w:r>
    </w:p>
    <w:p>
      <w:pPr>
        <w:pStyle w:val="ListParagraph"/>
        <w:numPr>
          <w:ilvl w:val="0"/>
          <w:numId w:val="2"/>
        </w:numPr>
      </w:pPr>
      <w:r>
        <w:rPr>
          <w:rFonts w:ascii="Arial" w:cs="Arial" w:eastAsia="Arial" w:hAnsi="Arial"/>
          <w:sz w:val="22"/>
          <w:szCs w:val="22"/>
        </w:rPr>
        <w:t xml:space="preserve">Movement arrow appears showing legal endpoint nodes based on current speed and turn allowance</w:t>
      </w:r>
    </w:p>
    <w:p>
      <w:pPr>
        <w:pStyle w:val="ListParagraph"/>
        <w:numPr>
          <w:ilvl w:val="0"/>
          <w:numId w:val="2"/>
        </w:numPr>
      </w:pPr>
      <w:r>
        <w:rPr>
          <w:rFonts w:ascii="Arial" w:cs="Arial" w:eastAsia="Arial" w:hAnsi="Arial"/>
          <w:sz w:val="22"/>
          <w:szCs w:val="22"/>
        </w:rPr>
        <w:t xml:space="preserve">Arrow snaps to valid grid nodes only — invalid destinations are not offered</w:t>
      </w:r>
    </w:p>
    <w:p>
      <w:pPr>
        <w:pStyle w:val="ListParagraph"/>
        <w:numPr>
          <w:ilvl w:val="0"/>
          <w:numId w:val="2"/>
        </w:numPr>
      </w:pPr>
      <w:r>
        <w:rPr>
          <w:rFonts w:ascii="Arial" w:cs="Arial" w:eastAsia="Arial" w:hAnsi="Arial"/>
          <w:sz w:val="22"/>
          <w:szCs w:val="22"/>
        </w:rPr>
        <w:t xml:space="preserve">Player drags or taps to desired endpoint and confirms each segment</w:t>
      </w:r>
    </w:p>
    <w:p>
      <w:pPr>
        <w:pStyle w:val="ListParagraph"/>
        <w:numPr>
          <w:ilvl w:val="0"/>
          <w:numId w:val="2"/>
        </w:numPr>
      </w:pPr>
      <w:r>
        <w:rPr>
          <w:rFonts w:ascii="Arial" w:cs="Arial" w:eastAsia="Arial" w:hAnsi="Arial"/>
          <w:sz w:val="22"/>
          <w:szCs w:val="22"/>
        </w:rPr>
        <w:t xml:space="preserve">After each segment, UI updates remaining movement allowance and available turn options</w:t>
      </w:r>
    </w:p>
    <w:p>
      <w:pPr>
        <w:pStyle w:val="ListParagraph"/>
        <w:numPr>
          <w:ilvl w:val="0"/>
          <w:numId w:val="2"/>
        </w:numPr>
      </w:pPr>
      <w:r>
        <w:rPr>
          <w:rFonts w:ascii="Arial" w:cs="Arial" w:eastAsia="Arial" w:hAnsi="Arial"/>
          <w:sz w:val="22"/>
          <w:szCs w:val="22"/>
        </w:rPr>
        <w:t xml:space="preserve">Turn option is shown as a rotation control at the ship's current position when turn is legally available</w:t>
      </w:r>
    </w:p>
    <w:p>
      <w:pPr>
        <w:pStyle w:val="ListParagraph"/>
        <w:numPr>
          <w:ilvl w:val="0"/>
          <w:numId w:val="2"/>
        </w:numPr>
      </w:pPr>
      <w:r>
        <w:rPr>
          <w:rFonts w:ascii="Arial" w:cs="Arial" w:eastAsia="Arial" w:hAnsi="Arial"/>
          <w:sz w:val="22"/>
          <w:szCs w:val="22"/>
        </w:rPr>
        <w:t xml:space="preserve">When All Ahead Full is in effect, speed is committed upfront before movement begins</w:t>
      </w:r>
    </w:p>
    <w:p>
      <w:pPr>
        <w:pStyle w:val="ListParagraph"/>
        <w:numPr>
          <w:ilvl w:val="0"/>
          <w:numId w:val="2"/>
        </w:numPr>
      </w:pPr>
      <w:r>
        <w:rPr>
          <w:rFonts w:ascii="Arial" w:cs="Arial" w:eastAsia="Arial" w:hAnsi="Arial"/>
          <w:sz w:val="22"/>
          <w:szCs w:val="22"/>
        </w:rPr>
        <w:t xml:space="preserve">End Move button available at any legal stopping point; confirms ship position for the turn</w:t>
      </w:r>
    </w:p>
    <w:p>
      <w:r>
        <w:t xml:space="preserve"/>
      </w:r>
    </w:p>
    <w:p>
      <w:pPr>
        <w:pStyle w:val="Heading2"/>
      </w:pPr>
      <w:r>
        <w:t xml:space="preserve">10.6 Special Order Movement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Special Order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Movement Modification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Ahead Full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committed upfront; move up to double speed; no turns permitted during move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Come To New Heading</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One additional 45° turn permitted at a legal turn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 Retros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speed waived; ship may stop anywhere including zero movement; turn freely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Reload Ordnance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may not move at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Brace For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movement restriction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Lock 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movement restriction</w:t>
            </w:r>
          </w:p>
        </w:tc>
      </w:tr>
    </w:tbl>
    <w:p>
      <w:r>
        <w:t xml:space="preserve"/>
      </w:r>
    </w:p>
    <w:p>
      <w:pPr>
        <w:pStyle w:val="Heading2"/>
      </w:pPr>
      <w:r>
        <w:t xml:space="preserve">10.7 Terrain Effects on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Terrain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Movement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 Cloud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movement restriction; blocks line of sight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Asteroid Field</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Entering requires Leadership check; failure = 1 hit; movement continues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Debris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Movement speed halved while within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Planet / Moon</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Impassable; ships may not 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movement restriction; automatic hits each turn while within 15 units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Battlefield Edge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Ships may not voluntarily move off edge; doing so = Catastrophic Drive Failure</w:t>
            </w:r>
          </w:p>
        </w:tc>
      </w:tr>
    </w:tbl>
    <w:p>
      <w:r>
        <w:t xml:space="preserve"/>
      </w:r>
    </w:p>
    <w:p>
      <w:pPr>
        <w:pStyle w:val="Heading2"/>
      </w:pPr>
      <w:r>
        <w:t xml:space="preserve">10.8 Collision</w:t>
      </w:r>
    </w:p>
    <w:p>
      <w:pPr>
        <w:pStyle w:val="ListParagraph"/>
        <w:numPr>
          <w:ilvl w:val="0"/>
          <w:numId w:val="2"/>
        </w:numPr>
      </w:pPr>
      <w:r>
        <w:rPr>
          <w:rFonts w:ascii="Arial" w:cs="Arial" w:eastAsia="Arial" w:hAnsi="Arial"/>
          <w:sz w:val="22"/>
          <w:szCs w:val="22"/>
        </w:rPr>
        <w:t xml:space="preserve">If two ships occupy overlapping positions after movement, both suffer D3 hits</w:t>
      </w:r>
    </w:p>
    <w:p>
      <w:pPr>
        <w:pStyle w:val="ListParagraph"/>
        <w:numPr>
          <w:ilvl w:val="0"/>
          <w:numId w:val="2"/>
        </w:numPr>
      </w:pPr>
      <w:r>
        <w:rPr>
          <w:rFonts w:ascii="Arial" w:cs="Arial" w:eastAsia="Arial" w:hAnsi="Arial"/>
          <w:sz w:val="22"/>
          <w:szCs w:val="22"/>
        </w:rPr>
        <w:t xml:space="preserve">Collision is checked at the end of each ship's movement segment</w:t>
      </w:r>
    </w:p>
    <w:p>
      <w:pPr>
        <w:pStyle w:val="ListParagraph"/>
        <w:numPr>
          <w:ilvl w:val="0"/>
          <w:numId w:val="2"/>
        </w:numPr>
      </w:pPr>
      <w:r>
        <w:rPr>
          <w:rFonts w:ascii="Arial" w:cs="Arial" w:eastAsia="Arial" w:hAnsi="Arial"/>
          <w:sz w:val="22"/>
          <w:szCs w:val="22"/>
        </w:rPr>
        <w:t xml:space="preserve">Deliberate ramming: attacker adds its current speed value to collision damage</w:t>
      </w:r>
    </w:p>
    <w:p>
      <w:pPr>
        <w:pStyle w:val="ListParagraph"/>
        <w:numPr>
          <w:ilvl w:val="0"/>
          <w:numId w:val="2"/>
        </w:numPr>
      </w:pPr>
      <w:r>
        <w:rPr>
          <w:rFonts w:ascii="Arial" w:cs="Arial" w:eastAsia="Arial" w:hAnsi="Arial"/>
          <w:sz w:val="22"/>
          <w:szCs w:val="22"/>
        </w:rPr>
        <w:t xml:space="preserve">The UI warns the player if a planned move will result in collision before confirmation</w:t>
      </w:r>
    </w:p>
    <w:p>
      <w:r>
        <w:t xml:space="preserve"/>
      </w:r>
    </w:p>
    <w:p>
      <w:pPr>
        <w:pStyle w:val="Heading1"/>
      </w:pPr>
      <w:r>
        <w:t xml:space="preserve">11. Combat System</w:t>
      </w:r>
    </w:p>
    <w:p>
      <w:pPr>
        <w:pStyle w:val="Heading2"/>
      </w:pPr>
      <w:r>
        <w:t xml:space="preserve">11.1 Weapons Categories</w:t>
      </w:r>
    </w:p>
    <w:p>
      <w:pPr>
        <w:pStyle w:val="Heading3"/>
      </w:pPr>
      <w:r>
        <w:t xml:space="preserve">Weapons Batteries (Broadside)</w:t>
      </w:r>
    </w:p>
    <w:p>
      <w:pPr>
        <w:pStyle w:val="ListParagraph"/>
        <w:numPr>
          <w:ilvl w:val="0"/>
          <w:numId w:val="2"/>
        </w:numPr>
      </w:pPr>
      <w:r>
        <w:rPr>
          <w:rFonts w:ascii="Arial" w:cs="Arial" w:eastAsia="Arial" w:hAnsi="Arial"/>
          <w:sz w:val="22"/>
          <w:szCs w:val="22"/>
        </w:rPr>
        <w:t xml:space="preserve">Fire from port or starboard arc (90° from beam)</w:t>
      </w:r>
    </w:p>
    <w:p>
      <w:pPr>
        <w:pStyle w:val="ListParagraph"/>
        <w:numPr>
          <w:ilvl w:val="0"/>
          <w:numId w:val="2"/>
        </w:numPr>
      </w:pPr>
      <w:r>
        <w:rPr>
          <w:rFonts w:ascii="Arial" w:cs="Arial" w:eastAsia="Arial" w:hAnsi="Arial"/>
          <w:sz w:val="22"/>
          <w:szCs w:val="22"/>
        </w:rPr>
        <w:t xml:space="preserve">Strength defined per range band; degrades at longer range</w:t>
      </w:r>
    </w:p>
    <w:p>
      <w:pPr>
        <w:pStyle w:val="ListParagraph"/>
        <w:numPr>
          <w:ilvl w:val="0"/>
          <w:numId w:val="2"/>
        </w:numPr>
      </w:pPr>
      <w:r>
        <w:rPr>
          <w:rFonts w:ascii="Arial" w:cs="Arial" w:eastAsia="Arial" w:hAnsi="Arial"/>
          <w:sz w:val="22"/>
          <w:szCs w:val="22"/>
        </w:rPr>
        <w:t xml:space="preserve">Roll one D6 per point of Firepower; hits on 4+</w:t>
      </w:r>
    </w:p>
    <w:p>
      <w:pPr>
        <w:pStyle w:val="ListParagraph"/>
        <w:numPr>
          <w:ilvl w:val="0"/>
          <w:numId w:val="2"/>
        </w:numPr>
      </w:pPr>
      <w:r>
        <w:rPr>
          <w:rFonts w:ascii="Arial" w:cs="Arial" w:eastAsia="Arial" w:hAnsi="Arial"/>
          <w:sz w:val="22"/>
          <w:szCs w:val="22"/>
        </w:rPr>
        <w:t xml:space="preserve">Each hit subject to shield saves then armour saves</w:t>
      </w:r>
    </w:p>
    <w:p>
      <w:r>
        <w:t xml:space="preserve"/>
      </w:r>
    </w:p>
    <w:p>
      <w:pPr>
        <w:pStyle w:val="Heading3"/>
      </w:pPr>
      <w:r>
        <w:t xml:space="preserve">Lance Batteries</w:t>
      </w:r>
    </w:p>
    <w:p>
      <w:pPr>
        <w:pStyle w:val="ListParagraph"/>
        <w:numPr>
          <w:ilvl w:val="0"/>
          <w:numId w:val="2"/>
        </w:numPr>
      </w:pPr>
      <w:r>
        <w:rPr>
          <w:rFonts w:ascii="Arial" w:cs="Arial" w:eastAsia="Arial" w:hAnsi="Arial"/>
          <w:sz w:val="22"/>
          <w:szCs w:val="22"/>
        </w:rPr>
        <w:t xml:space="preserve">Always hits on 4+ regardless of range</w:t>
      </w:r>
    </w:p>
    <w:p>
      <w:pPr>
        <w:pStyle w:val="ListParagraph"/>
        <w:numPr>
          <w:ilvl w:val="0"/>
          <w:numId w:val="2"/>
        </w:numPr>
      </w:pPr>
      <w:r>
        <w:rPr>
          <w:rFonts w:ascii="Arial" w:cs="Arial" w:eastAsia="Arial" w:hAnsi="Arial"/>
          <w:sz w:val="22"/>
          <w:szCs w:val="22"/>
        </w:rPr>
        <w:t xml:space="preserve">Bypasses shields entirely; armour save still applies</w:t>
      </w:r>
    </w:p>
    <w:p>
      <w:pPr>
        <w:pStyle w:val="ListParagraph"/>
        <w:numPr>
          <w:ilvl w:val="0"/>
          <w:numId w:val="2"/>
        </w:numPr>
      </w:pPr>
      <w:r>
        <w:rPr>
          <w:rFonts w:ascii="Arial" w:cs="Arial" w:eastAsia="Arial" w:hAnsi="Arial"/>
          <w:sz w:val="22"/>
          <w:szCs w:val="22"/>
        </w:rPr>
        <w:t xml:space="preserve">One attack per Lance point; arc defined per ship class</w:t>
      </w:r>
    </w:p>
    <w:p>
      <w:r>
        <w:t xml:space="preserve"/>
      </w:r>
    </w:p>
    <w:p>
      <w:pPr>
        <w:pStyle w:val="Heading3"/>
      </w:pPr>
      <w:r>
        <w:t xml:space="preserve">Torpedoes</w:t>
      </w:r>
    </w:p>
    <w:p>
      <w:pPr>
        <w:pStyle w:val="ListParagraph"/>
        <w:numPr>
          <w:ilvl w:val="0"/>
          <w:numId w:val="2"/>
        </w:numPr>
      </w:pPr>
      <w:r>
        <w:rPr>
          <w:rFonts w:ascii="Arial" w:cs="Arial" w:eastAsia="Arial" w:hAnsi="Arial"/>
          <w:sz w:val="22"/>
          <w:szCs w:val="22"/>
        </w:rPr>
        <w:t xml:space="preserve">Fire in straight line from prow; travel at fixed speed per turn as ordnance tokens</w:t>
      </w:r>
    </w:p>
    <w:p>
      <w:pPr>
        <w:pStyle w:val="ListParagraph"/>
        <w:numPr>
          <w:ilvl w:val="0"/>
          <w:numId w:val="2"/>
        </w:numPr>
      </w:pPr>
      <w:r>
        <w:rPr>
          <w:rFonts w:ascii="Arial" w:cs="Arial" w:eastAsia="Arial" w:hAnsi="Arial"/>
          <w:sz w:val="22"/>
          <w:szCs w:val="22"/>
        </w:rPr>
        <w:t xml:space="preserve">Opponent may attempt turret interception before impact</w:t>
      </w:r>
    </w:p>
    <w:p>
      <w:pPr>
        <w:pStyle w:val="ListParagraph"/>
        <w:numPr>
          <w:ilvl w:val="0"/>
          <w:numId w:val="2"/>
        </w:numPr>
      </w:pPr>
      <w:r>
        <w:rPr>
          <w:rFonts w:ascii="Arial" w:cs="Arial" w:eastAsia="Arial" w:hAnsi="Arial"/>
          <w:sz w:val="22"/>
          <w:szCs w:val="22"/>
        </w:rPr>
        <w:t xml:space="preserve">Strength may degrade if shields are engaged first</w:t>
      </w:r>
    </w:p>
    <w:p>
      <w:r>
        <w:t xml:space="preserve"/>
      </w:r>
    </w:p>
    <w:p>
      <w:pPr>
        <w:pStyle w:val="Heading2"/>
      </w:pPr>
      <w:r>
        <w:t xml:space="preserve">11.2 Firing Arcs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Weapons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forward cone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Torpedoes; prow lances (class-dependent)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Port Broadside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90° arc to port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Weapons batteries; port lances (class-dependent)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Starboard Broadside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arc to starboard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Weapons batteries; starboard lances (class-dependent)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Aft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45° rear cone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Turret-mounted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circle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defence turrets only</w:t>
            </w:r>
          </w:p>
        </w:tc>
      </w:tr>
    </w:tbl>
    <w:p>
      <w:r>
        <w:t xml:space="preserve"/>
      </w:r>
    </w:p>
    <w:p>
      <w:pPr>
        <w:pStyle w:val="ListParagraph"/>
        <w:numPr>
          <w:ilvl w:val="0"/>
          <w:numId w:val="2"/>
        </w:numPr>
      </w:pPr>
      <w:r>
        <w:rPr>
          <w:rFonts w:ascii="Arial" w:cs="Arial" w:eastAsia="Arial" w:hAnsi="Arial"/>
          <w:sz w:val="22"/>
          <w:szCs w:val="22"/>
        </w:rPr>
        <w:t xml:space="preserve">Line of sight required for all weapons except torpedoes (which travel to a target point)</w:t>
      </w:r>
    </w:p>
    <w:p>
      <w:pPr>
        <w:pStyle w:val="ListParagraph"/>
        <w:numPr>
          <w:ilvl w:val="0"/>
          <w:numId w:val="2"/>
        </w:numPr>
      </w:pPr>
      <w:r>
        <w:rPr>
          <w:rFonts w:ascii="Arial" w:cs="Arial" w:eastAsia="Arial" w:hAnsi="Arial"/>
          <w:sz w:val="22"/>
          <w:szCs w:val="22"/>
        </w:rPr>
        <w:t xml:space="preserve">Firing arc overlay togglable in UI — coloured cones per weapon type</w:t>
      </w:r>
    </w:p>
    <w:p>
      <w:r>
        <w:t xml:space="preserve"/>
      </w:r>
    </w:p>
    <w:p>
      <w:pPr>
        <w:pStyle w:val="Heading2"/>
      </w:pPr>
      <w:r>
        <w:t xml:space="preserve">11.3 Range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80"/>
        <w:gridCol w:w="308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Distance</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Battery Modifier</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Lance Modifier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 units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modifier (4+)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modifier (4+)</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Long</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15–30 units</w:t>
            </w:r>
          </w:p>
        </w:tc>
        <w:tc>
          <w:tcPr>
            <w:tcW w:type="dxa" w:w="3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to hit (5+)</w:t>
            </w:r>
          </w:p>
        </w:tc>
        <w:tc>
          <w:tcPr>
            <w:tcW w:type="dxa" w:w="3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modifier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30–45 units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to hit (6+)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modifier (4+)</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Beyond Extreme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45+ units</w:t>
            </w:r>
          </w:p>
        </w:tc>
        <w:tc>
          <w:tcPr>
            <w:tcW w:type="dxa" w:w="3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Cannot fire</w:t>
            </w:r>
          </w:p>
        </w:tc>
        <w:tc>
          <w:tcPr>
            <w:tcW w:type="dxa" w:w="3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Cannot fire</w:t>
            </w:r>
          </w:p>
        </w:tc>
      </w:tr>
    </w:tbl>
    <w:p>
      <w:r>
        <w:t xml:space="preserve"/>
      </w:r>
    </w:p>
    <w:p>
      <w:pPr>
        <w:pStyle w:val="Heading2"/>
      </w:pPr>
      <w:r>
        <w:t xml:space="preserve">11.4 Hit Resolution Sequence</w:t>
      </w:r>
    </w:p>
    <w:p>
      <w:pPr>
        <w:pStyle w:val="ListParagraph"/>
        <w:numPr>
          <w:ilvl w:val="0"/>
          <w:numId w:val="3"/>
        </w:numPr>
      </w:pPr>
      <w:r>
        <w:rPr>
          <w:rFonts w:ascii="Arial" w:cs="Arial" w:eastAsia="Arial" w:hAnsi="Arial"/>
          <w:sz w:val="22"/>
          <w:szCs w:val="22"/>
        </w:rPr>
        <w:t xml:space="preserve">Attacker rolls attack dice (Firepower count for batteries; Lance count for lances)</w:t>
      </w:r>
    </w:p>
    <w:p>
      <w:pPr>
        <w:pStyle w:val="ListParagraph"/>
        <w:numPr>
          <w:ilvl w:val="0"/>
          <w:numId w:val="3"/>
        </w:numPr>
      </w:pPr>
      <w:r>
        <w:rPr>
          <w:rFonts w:ascii="Arial" w:cs="Arial" w:eastAsia="Arial" w:hAnsi="Arial"/>
          <w:sz w:val="22"/>
          <w:szCs w:val="22"/>
        </w:rPr>
        <w:t xml:space="preserve">Count hits (4+ on D6, modified by range for batteries)</w:t>
      </w:r>
    </w:p>
    <w:p>
      <w:pPr>
        <w:pStyle w:val="ListParagraph"/>
        <w:numPr>
          <w:ilvl w:val="0"/>
          <w:numId w:val="3"/>
        </w:numPr>
      </w:pPr>
      <w:r>
        <w:rPr>
          <w:rFonts w:ascii="Arial" w:cs="Arial" w:eastAsia="Arial" w:hAnsi="Arial"/>
          <w:sz w:val="22"/>
          <w:szCs w:val="22"/>
        </w:rPr>
        <w:t xml:space="preserve">Defender rolls Shield saves (6+ on D6 per shield; each success negates one hit)</w:t>
      </w:r>
    </w:p>
    <w:p>
      <w:pPr>
        <w:pStyle w:val="ListParagraph"/>
        <w:numPr>
          <w:ilvl w:val="0"/>
          <w:numId w:val="3"/>
        </w:numPr>
      </w:pPr>
      <w:r>
        <w:rPr>
          <w:rFonts w:ascii="Arial" w:cs="Arial" w:eastAsia="Arial" w:hAnsi="Arial"/>
          <w:sz w:val="22"/>
          <w:szCs w:val="22"/>
        </w:rPr>
        <w:t xml:space="preserve">Defender rolls Armour save against remaining hits (D6 equal or over Armour value negates)</w:t>
      </w:r>
    </w:p>
    <w:p>
      <w:pPr>
        <w:pStyle w:val="ListParagraph"/>
        <w:numPr>
          <w:ilvl w:val="0"/>
          <w:numId w:val="3"/>
        </w:numPr>
      </w:pPr>
      <w:r>
        <w:rPr>
          <w:rFonts w:ascii="Arial" w:cs="Arial" w:eastAsia="Arial" w:hAnsi="Arial"/>
          <w:sz w:val="22"/>
          <w:szCs w:val="22"/>
        </w:rPr>
        <w:t xml:space="preserve">Apply remaining hits as damage to ship Hits total</w:t>
      </w:r>
    </w:p>
    <w:p>
      <w:pPr>
        <w:pStyle w:val="ListParagraph"/>
        <w:numPr>
          <w:ilvl w:val="0"/>
          <w:numId w:val="3"/>
        </w:numPr>
      </w:pPr>
      <w:r>
        <w:rPr>
          <w:rFonts w:ascii="Arial" w:cs="Arial" w:eastAsia="Arial" w:hAnsi="Arial"/>
          <w:sz w:val="22"/>
          <w:szCs w:val="22"/>
        </w:rPr>
        <w:t xml:space="preserve">Roll on Critical Hit table for each hit that passes armour (see Section 13)</w:t>
      </w:r>
    </w:p>
    <w:p>
      <w:r>
        <w:t xml:space="preserve"/>
      </w:r>
    </w:p>
    <w:p>
      <w:pPr>
        <w:pStyle w:val="Heading1"/>
      </w:pPr>
      <w:r>
        <w:t xml:space="preserve">12. Ordnance System</w:t>
      </w:r>
    </w:p>
    <w:p>
      <w:pPr>
        <w:pStyle w:val="Heading2"/>
      </w:pPr>
      <w:r>
        <w:t xml:space="preserve">12.1 Ordnance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Fighters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Intercept enemy ordnance; attack ships at close 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fragile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Bombers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Attack capital ships directly</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Slow; powerful; high damage potential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Assault Boats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enemy ships; cause critical damage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resolved via boarding table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Torpedoes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Straight-line prow weapons; detonate on contact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Fast; interceptable by turrets</w:t>
            </w:r>
          </w:p>
        </w:tc>
      </w:tr>
    </w:tbl>
    <w:p>
      <w:r>
        <w:t xml:space="preserve"/>
      </w:r>
    </w:p>
    <w:p>
      <w:pPr>
        <w:pStyle w:val="Heading2"/>
      </w:pPr>
      <w:r>
        <w:t xml:space="preserve">12.2 Ordnance Mechanics</w:t>
      </w:r>
    </w:p>
    <w:p>
      <w:pPr>
        <w:pStyle w:val="ListParagraph"/>
        <w:numPr>
          <w:ilvl w:val="0"/>
          <w:numId w:val="2"/>
        </w:numPr>
      </w:pPr>
      <w:r>
        <w:rPr>
          <w:rFonts w:ascii="Arial" w:cs="Arial" w:eastAsia="Arial" w:hAnsi="Arial"/>
          <w:sz w:val="22"/>
          <w:szCs w:val="22"/>
        </w:rPr>
        <w:t xml:space="preserve">Launched from Hangar Bays during the Shooting Phase</w:t>
      </w:r>
    </w:p>
    <w:p>
      <w:pPr>
        <w:pStyle w:val="ListParagraph"/>
        <w:numPr>
          <w:ilvl w:val="0"/>
          <w:numId w:val="2"/>
        </w:numPr>
      </w:pPr>
      <w:r>
        <w:rPr>
          <w:rFonts w:ascii="Arial" w:cs="Arial" w:eastAsia="Arial" w:hAnsi="Arial"/>
          <w:sz w:val="22"/>
          <w:szCs w:val="22"/>
        </w:rPr>
        <w:t xml:space="preserve">Moves during the Ordnance Phase each turn (before shooting)</w:t>
      </w:r>
    </w:p>
    <w:p>
      <w:pPr>
        <w:pStyle w:val="ListParagraph"/>
        <w:numPr>
          <w:ilvl w:val="0"/>
          <w:numId w:val="2"/>
        </w:numPr>
      </w:pPr>
      <w:r>
        <w:rPr>
          <w:rFonts w:ascii="Arial" w:cs="Arial" w:eastAsia="Arial" w:hAnsi="Arial"/>
          <w:sz w:val="22"/>
          <w:szCs w:val="22"/>
        </w:rPr>
        <w:t xml:space="preserve">Ordnance has its own Strength and Armour values</w:t>
      </w:r>
    </w:p>
    <w:p>
      <w:pPr>
        <w:pStyle w:val="ListParagraph"/>
        <w:numPr>
          <w:ilvl w:val="0"/>
          <w:numId w:val="2"/>
        </w:numPr>
      </w:pPr>
      <w:r>
        <w:rPr>
          <w:rFonts w:ascii="Arial" w:cs="Arial" w:eastAsia="Arial" w:hAnsi="Arial"/>
          <w:sz w:val="22"/>
          <w:szCs w:val="22"/>
        </w:rPr>
        <w:t xml:space="preserve">May be intercepted by Fighters or shot down by Turrets before reaching target</w:t>
      </w:r>
    </w:p>
    <w:p>
      <w:pPr>
        <w:pStyle w:val="ListParagraph"/>
        <w:numPr>
          <w:ilvl w:val="0"/>
          <w:numId w:val="2"/>
        </w:numPr>
      </w:pPr>
      <w:r>
        <w:rPr>
          <w:rFonts w:ascii="Arial" w:cs="Arial" w:eastAsia="Arial" w:hAnsi="Arial"/>
          <w:sz w:val="22"/>
          <w:szCs w:val="22"/>
        </w:rPr>
        <w:t xml:space="preserve">Once a bay has fired, it is spent; Reload Ordnance special order required to reuse</w:t>
      </w:r>
    </w:p>
    <w:p>
      <w:pPr>
        <w:pStyle w:val="ListParagraph"/>
        <w:numPr>
          <w:ilvl w:val="0"/>
          <w:numId w:val="2"/>
        </w:numPr>
      </w:pPr>
      <w:r>
        <w:rPr>
          <w:rFonts w:ascii="Arial" w:cs="Arial" w:eastAsia="Arial" w:hAnsi="Arial"/>
          <w:sz w:val="22"/>
          <w:szCs w:val="22"/>
        </w:rPr>
        <w:t xml:space="preserve">Maximum 3 ordnance tokens launched per bay per game</w:t>
      </w:r>
    </w:p>
    <w:p>
      <w:pPr>
        <w:pStyle w:val="ListParagraph"/>
        <w:numPr>
          <w:ilvl w:val="0"/>
          <w:numId w:val="2"/>
        </w:numPr>
      </w:pPr>
      <w:r>
        <w:rPr>
          <w:rFonts w:ascii="Arial" w:cs="Arial" w:eastAsia="Arial" w:hAnsi="Arial"/>
          <w:sz w:val="22"/>
          <w:szCs w:val="22"/>
        </w:rPr>
        <w:t xml:space="preserve">Multiple bays may combine attacks into waves</w:t>
      </w:r>
    </w:p>
    <w:p>
      <w:r>
        <w:t xml:space="preserve"/>
      </w:r>
    </w:p>
    <w:p>
      <w:pPr>
        <w:pStyle w:val="Heading1"/>
      </w:pPr>
      <w:r>
        <w:t xml:space="preserve">13. Damage &amp; Critical Hit System</w:t>
      </w:r>
    </w:p>
    <w:p>
      <w:pPr>
        <w:pStyle w:val="Heading2"/>
      </w:pPr>
      <w:r>
        <w:t xml:space="preserve">13.1 Damage Thresholds</w:t>
      </w:r>
    </w:p>
    <w:p>
      <w:pPr>
        <w:pStyle w:val="ListParagraph"/>
        <w:numPr>
          <w:ilvl w:val="0"/>
          <w:numId w:val="2"/>
        </w:numPr>
      </w:pPr>
      <w:r>
        <w:rPr>
          <w:rFonts w:ascii="Arial" w:cs="Arial" w:eastAsia="Arial" w:hAnsi="Arial"/>
          <w:sz w:val="22"/>
          <w:szCs w:val="22"/>
        </w:rPr>
        <w:t xml:space="preserve">Each unblocked hit reduces ship Hits by 1</w:t>
      </w:r>
    </w:p>
    <w:p>
      <w:pPr>
        <w:pStyle w:val="ListParagraph"/>
        <w:numPr>
          <w:ilvl w:val="0"/>
          <w:numId w:val="2"/>
        </w:numPr>
      </w:pPr>
      <w:r>
        <w:rPr>
          <w:rFonts w:ascii="Arial" w:cs="Arial" w:eastAsia="Arial" w:hAnsi="Arial"/>
          <w:sz w:val="22"/>
          <w:szCs w:val="22"/>
        </w:rPr>
        <w:t xml:space="preserve">At 50% Hits remaining: Crippled status applied — Movement halved; Leadership –1; Special Orders –1 modifier</w:t>
      </w:r>
    </w:p>
    <w:p>
      <w:pPr>
        <w:pStyle w:val="ListParagraph"/>
        <w:numPr>
          <w:ilvl w:val="0"/>
          <w:numId w:val="2"/>
        </w:numPr>
      </w:pPr>
      <w:r>
        <w:rPr>
          <w:rFonts w:ascii="Arial" w:cs="Arial" w:eastAsia="Arial" w:hAnsi="Arial"/>
          <w:sz w:val="22"/>
          <w:szCs w:val="22"/>
        </w:rPr>
        <w:t xml:space="preserve">At 0 Hits: Catastrophic Damage — roll on Catastrophic Damage table</w:t>
      </w:r>
    </w:p>
    <w:p>
      <w:r>
        <w:t xml:space="preserve"/>
      </w:r>
    </w:p>
    <w:p>
      <w:pPr>
        <w:pStyle w:val="Heading2"/>
      </w:pPr>
      <w:r>
        <w:t xml:space="preserve">13.2 Critical Hit Table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 Effect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Repair Condition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Hull Breach — Additional D3 hits immediately; no ongoing effect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repair needed</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Fire — Ship suffers 1 automatic hit at start of each subsequent turn</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Leadership check (4+) during End Phase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Thrusters Damaged — Speed halved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Leadership check (4+) during End Phase</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Weapons Damaged — One random battery loses half Firepower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Leadership check (4+) during End Phase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Smashed — Leadership –D3; no Special Orders may be issued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Leadership check (4+) during End Phase</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Void Shield Collapse — All shields lost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Leadership check (4+) during End Phase</w:t>
            </w:r>
          </w:p>
        </w:tc>
      </w:tr>
    </w:tbl>
    <w:p>
      <w:r>
        <w:t xml:space="preserve"/>
      </w:r>
    </w:p>
    <w:p>
      <w:r>
        <w:rPr>
          <w:rFonts w:ascii="Arial" w:hAnsi="Arial"/>
          <w:sz w:val="20"/>
          <w:i/>
          <w:color w:val="885500"/>
        </w:rPr>
        <w:t xml:space="preserve">NOTE: The critical hit table is intentionally designed for expansion beyond 6 results. When Fog of War is implemented (post-v1.0), a Sensors Damaged critical result will be added. The table implementation must not hard-code exactly 6 entries.</w:t>
      </w:r>
    </w:p>
    <w:p>
      <w:r>
        <w:t xml:space="preserve"/>
      </w:r>
    </w:p>
    <w:p>
      <w:pPr>
        <w:pStyle w:val="Heading2"/>
      </w:pPr>
      <w:r>
        <w:t xml:space="preserve">13.3 Catastrophic Damage Table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w:t>
            </w:r>
          </w:p>
        </w:tc>
        <w:tc>
          <w:tcPr>
            <w:tcW w:type="dxa" w:w="8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Hulk — Ship stops; becomes impassable terrain; may be boarded by Assault Boats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3–4</w:t>
            </w:r>
          </w:p>
        </w:tc>
        <w:tc>
          <w:tcPr>
            <w:tcW w:type="dxa" w:w="8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Drifting Hulk — As above; drifts D6 units in last direction of travel each turn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Plasma Drive Explosion — All ships within 10 units suffer D3 hits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Warp Core Collapse — All ships within 20 units suffer D6 hits</w:t>
            </w:r>
          </w:p>
        </w:tc>
      </w:tr>
    </w:tbl>
    <w:p>
      <w:r>
        <w:t xml:space="preserve"/>
      </w:r>
    </w:p>
    <w:p>
      <w:pPr>
        <w:pStyle w:val="Heading1"/>
      </w:pPr>
      <w:r>
        <w:t xml:space="preserve">14. Leadership &amp; Morale</w:t>
      </w:r>
    </w:p>
    <w:p>
      <w:pPr>
        <w:pStyle w:val="Heading2"/>
      </w:pPr>
      <w:r>
        <w:t xml:space="preserve">14.1 Crew Panic</w:t>
      </w:r>
    </w:p>
    <w:p>
      <w:r>
        <w:rPr>
          <w:rFonts w:ascii="Arial" w:cs="Arial" w:eastAsia="Arial" w:hAnsi="Arial"/>
          <w:sz w:val="22"/>
          <w:szCs w:val="22"/>
        </w:rPr>
        <w:t xml:space="preserve">A ship must pass a Leadership check or enter Crew Panic when any of the following occur:</w:t>
      </w:r>
    </w:p>
    <w:p>
      <w:pPr>
        <w:pStyle w:val="ListParagraph"/>
        <w:numPr>
          <w:ilvl w:val="0"/>
          <w:numId w:val="2"/>
        </w:numPr>
      </w:pPr>
      <w:r>
        <w:rPr>
          <w:rFonts w:ascii="Arial" w:cs="Arial" w:eastAsia="Arial" w:hAnsi="Arial"/>
          <w:sz w:val="22"/>
          <w:szCs w:val="22"/>
        </w:rPr>
        <w:t xml:space="preserve">Ship is reduced to 50% Hits (Crippled)</w:t>
      </w:r>
    </w:p>
    <w:p>
      <w:pPr>
        <w:pStyle w:val="ListParagraph"/>
        <w:numPr>
          <w:ilvl w:val="0"/>
          <w:numId w:val="2"/>
        </w:numPr>
      </w:pPr>
      <w:r>
        <w:rPr>
          <w:rFonts w:ascii="Arial" w:cs="Arial" w:eastAsia="Arial" w:hAnsi="Arial"/>
          <w:sz w:val="22"/>
          <w:szCs w:val="22"/>
        </w:rPr>
        <w:t xml:space="preserve">Ship suffers a Bridge Smashed critical hit</w:t>
      </w:r>
    </w:p>
    <w:p>
      <w:pPr>
        <w:pStyle w:val="ListParagraph"/>
        <w:numPr>
          <w:ilvl w:val="0"/>
          <w:numId w:val="2"/>
        </w:numPr>
      </w:pPr>
      <w:r>
        <w:rPr>
          <w:rFonts w:ascii="Arial" w:cs="Arial" w:eastAsia="Arial" w:hAnsi="Arial"/>
          <w:sz w:val="22"/>
          <w:szCs w:val="22"/>
        </w:rPr>
        <w:t xml:space="preserve">A friendly ship within 15 units is destroyed</w:t>
      </w:r>
    </w:p>
    <w:p>
      <w:r>
        <w:t xml:space="preserve"/>
      </w:r>
    </w:p>
    <w:p>
      <w:r>
        <w:rPr>
          <w:rFonts w:ascii="Arial" w:cs="Arial" w:eastAsia="Arial" w:hAnsi="Arial"/>
          <w:sz w:val="22"/>
          <w:szCs w:val="22"/>
        </w:rPr>
        <w:t xml:space="preserve">Crew Panic effect: Ship moves at full speed directly away from nearest enemy ship. No Special Orders may be issued. Recovers on successful Leadership check at start of following turn.</w:t>
      </w:r>
    </w:p>
    <w:p>
      <w:r>
        <w:t xml:space="preserve"/>
      </w:r>
    </w:p>
    <w:p>
      <w:pPr>
        <w:pStyle w:val="Heading2"/>
      </w:pPr>
      <w:r>
        <w:t xml:space="preserve">14.2 Fleet Morale</w:t>
      </w:r>
    </w:p>
    <w:p>
      <w:pPr>
        <w:pStyle w:val="ListParagraph"/>
        <w:numPr>
          <w:ilvl w:val="0"/>
          <w:numId w:val="2"/>
        </w:numPr>
      </w:pPr>
      <w:r>
        <w:rPr>
          <w:rFonts w:ascii="Arial" w:cs="Arial" w:eastAsia="Arial" w:hAnsi="Arial"/>
          <w:sz w:val="22"/>
          <w:szCs w:val="22"/>
        </w:rPr>
        <w:t xml:space="preserve">Triggered when fleet loses more than 50% of starting points value in destroyed ships</w:t>
      </w:r>
    </w:p>
    <w:p>
      <w:pPr>
        <w:pStyle w:val="ListParagraph"/>
        <w:numPr>
          <w:ilvl w:val="0"/>
          <w:numId w:val="2"/>
        </w:numPr>
      </w:pPr>
      <w:r>
        <w:rPr>
          <w:rFonts w:ascii="Arial" w:cs="Arial" w:eastAsia="Arial" w:hAnsi="Arial"/>
          <w:sz w:val="22"/>
          <w:szCs w:val="22"/>
        </w:rPr>
        <w:t xml:space="preserve">Roll D6 for each remaining ship; on a 1 that ship Flees (removed from battle; counts as destroyed for VP)</w:t>
      </w:r>
    </w:p>
    <w:p>
      <w:pPr>
        <w:pStyle w:val="ListParagraph"/>
        <w:numPr>
          <w:ilvl w:val="0"/>
          <w:numId w:val="2"/>
        </w:numPr>
      </w:pPr>
      <w:r>
        <w:rPr>
          <w:rFonts w:ascii="Arial" w:cs="Arial" w:eastAsia="Arial" w:hAnsi="Arial"/>
          <w:sz w:val="22"/>
          <w:szCs w:val="22"/>
        </w:rPr>
        <w:t xml:space="preserve">Tested once per battle; not repeated each subsequent turn</w:t>
      </w:r>
    </w:p>
    <w:p>
      <w:r>
        <w:t xml:space="preserve"/>
      </w:r>
    </w:p>
    <w:p>
      <w:pPr>
        <w:pStyle w:val="Heading1"/>
      </w:pPr>
      <w:r>
        <w:t xml:space="preserve">15. Fleet Construction &amp; Points</w:t>
      </w:r>
    </w:p>
    <w:p>
      <w:pPr>
        <w:pStyle w:val="Heading2"/>
      </w:pPr>
      <w:r>
        <w:t xml:space="preserve">15.1 Fleet Builder Rules</w:t>
      </w:r>
    </w:p>
    <w:p>
      <w:pPr>
        <w:pStyle w:val="ListParagraph"/>
        <w:numPr>
          <w:ilvl w:val="0"/>
          <w:numId w:val="2"/>
        </w:numPr>
      </w:pPr>
      <w:r>
        <w:rPr>
          <w:rFonts w:ascii="Arial" w:cs="Arial" w:eastAsia="Arial" w:hAnsi="Arial"/>
          <w:sz w:val="22"/>
          <w:szCs w:val="22"/>
        </w:rPr>
        <w:t xml:space="preserve">Minimum 1 Cruiser or larger required</w:t>
      </w:r>
    </w:p>
    <w:p>
      <w:pPr>
        <w:pStyle w:val="ListParagraph"/>
        <w:numPr>
          <w:ilvl w:val="0"/>
          <w:numId w:val="2"/>
        </w:numPr>
      </w:pPr>
      <w:r>
        <w:rPr>
          <w:rFonts w:ascii="Arial" w:cs="Arial" w:eastAsia="Arial" w:hAnsi="Arial"/>
          <w:sz w:val="22"/>
          <w:szCs w:val="22"/>
        </w:rPr>
        <w:t xml:space="preserve">Escorts may not exceed 50% of total fleet points</w:t>
      </w:r>
    </w:p>
    <w:p>
      <w:pPr>
        <w:pStyle w:val="ListParagraph"/>
        <w:numPr>
          <w:ilvl w:val="0"/>
          <w:numId w:val="2"/>
        </w:numPr>
      </w:pPr>
      <w:r>
        <w:rPr>
          <w:rFonts w:ascii="Arial" w:cs="Arial" w:eastAsia="Arial" w:hAnsi="Arial"/>
          <w:sz w:val="22"/>
          <w:szCs w:val="22"/>
        </w:rPr>
        <w:t xml:space="preserve">Maximum 1 Battleship per 1,000 points</w:t>
      </w:r>
    </w:p>
    <w:p>
      <w:pPr>
        <w:pStyle w:val="ListParagraph"/>
        <w:numPr>
          <w:ilvl w:val="0"/>
          <w:numId w:val="2"/>
        </w:numPr>
      </w:pPr>
      <w:r>
        <w:rPr>
          <w:rFonts w:ascii="Arial" w:cs="Arial" w:eastAsia="Arial" w:hAnsi="Arial"/>
          <w:sz w:val="22"/>
          <w:szCs w:val="22"/>
        </w:rPr>
        <w:t xml:space="preserve">All ships must be from a single faction (unless scenario rules explicitly permit mixed)</w:t>
      </w:r>
    </w:p>
    <w:p>
      <w:pPr>
        <w:pStyle w:val="ListParagraph"/>
        <w:numPr>
          <w:ilvl w:val="0"/>
          <w:numId w:val="2"/>
        </w:numPr>
      </w:pPr>
      <w:r>
        <w:rPr>
          <w:rFonts w:ascii="Arial" w:cs="Arial" w:eastAsia="Arial" w:hAnsi="Arial"/>
          <w:sz w:val="22"/>
          <w:szCs w:val="22"/>
        </w:rPr>
        <w:t xml:space="preserve">Upgrade card costs are included in fleet total</w:t>
      </w:r>
    </w:p>
    <w:p>
      <w:pPr>
        <w:pStyle w:val="ListParagraph"/>
        <w:numPr>
          <w:ilvl w:val="0"/>
          <w:numId w:val="2"/>
        </w:numPr>
      </w:pPr>
      <w:r>
        <w:rPr>
          <w:rFonts w:ascii="Arial" w:cs="Arial" w:eastAsia="Arial" w:hAnsi="Arial"/>
          <w:sz w:val="22"/>
          <w:szCs w:val="22"/>
        </w:rPr>
        <w:t xml:space="preserve">No hard cap on ship count; performance cap may be introduced after mobile playtesting</w:t>
      </w:r>
    </w:p>
    <w:p>
      <w:r>
        <w:rPr>
          <w:rFonts w:ascii="Arial" w:cs="Arial" w:eastAsia="Arial" w:hAnsi="Arial"/>
          <w:i/>
          <w:iCs/>
          <w:color w:val="885500"/>
          <w:sz w:val="20"/>
          <w:szCs w:val="20"/>
        </w:rPr>
        <w:t xml:space="preserve">NOTE: Monitor frame rate on minimum-spec mobile devices during playtesting. A soft cap (e.g. 50 ships per side) may be needed for performance. Do not hard-code until data is available.</w:t>
      </w:r>
    </w:p>
    <w:p>
      <w:r>
        <w:t xml:space="preserve"/>
      </w:r>
    </w:p>
    <w:p>
      <w:pPr>
        <w:pStyle w:val="Heading2"/>
      </w:pPr>
      <w:r>
        <w:t xml:space="preserve">15.2 Victory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VP Awarded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Enemy ship destroyed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points cost of ship</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Enemy ship crippled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Half points cost (rounded down)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Enemy Flagship destroyed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points cost of ship</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Scenario objective completed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Variable — defined per scenario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Fleeing ships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score VP for the fleeing player</w:t>
            </w:r>
          </w:p>
        </w:tc>
      </w:tr>
    </w:tbl>
    <w:p>
      <w:r>
        <w:t xml:space="preserve"/>
      </w:r>
    </w:p>
    <w:p>
      <w:pPr>
        <w:pStyle w:val="Heading1"/>
      </w:pPr>
      <w:r>
        <w:t xml:space="preserve">16. Scenario System</w:t>
      </w:r>
    </w:p>
    <w:p>
      <w:pPr>
        <w:pStyle w:val="Heading2"/>
      </w:pPr>
      <w:r>
        <w:t xml:space="preserve">16.1 Scenario Types</w:t>
      </w:r>
    </w:p>
    <w:p>
      <w:r>
        <w:rPr>
          <w:rFonts w:ascii="Arial" w:cs="Arial" w:eastAsia="Arial" w:hAnsi="Arial"/>
          <w:sz w:val="22"/>
          <w:szCs w:val="22"/>
        </w:rPr>
        <w:t xml:space="preserve">The following scenario types are supported by the game engine. Full scenario design specifications are documented in the Scenario Design Addendum (separate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 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Engagement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Destroy or rout the enemy fleet; standard VP scoring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Convoy Escort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Attacker destroys transports; defender escorts them to safety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Planetary Assault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must reach planetary orbit; defender intercepts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Blockade Run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One fleet must exit the battlefield through a defended 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Ambush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fleet deploys hidden; revealed when firing or within range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Last Stand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Outnumbered fleet survives for a set number of 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fleets race to capture a derelict hulk or objective marker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Assassination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One fleet must destroy a specific enemy flagship; other fleet protects it</w:t>
            </w:r>
          </w:p>
        </w:tc>
      </w:tr>
    </w:tbl>
    <w:p>
      <w:r>
        <w:t xml:space="preserve"/>
      </w:r>
    </w:p>
    <w:p>
      <w:pPr>
        <w:pStyle w:val="Heading2"/>
      </w:pPr>
      <w:r>
        <w:t xml:space="preserve">16.2 Scenario Pack Structure</w:t>
      </w:r>
    </w:p>
    <w:p>
      <w:pPr>
        <w:pStyle w:val="ListParagraph"/>
        <w:numPr>
          <w:ilvl w:val="0"/>
          <w:numId w:val="2"/>
        </w:numPr>
      </w:pPr>
      <w:r>
        <w:rPr>
          <w:rFonts w:ascii="Arial" w:cs="Arial" w:eastAsia="Arial" w:hAnsi="Arial"/>
          <w:sz w:val="22"/>
          <w:szCs w:val="22"/>
        </w:rPr>
        <w:t xml:space="preserve">Packs are series of thematically linked scenarios with connected narrative</w:t>
      </w:r>
    </w:p>
    <w:p>
      <w:pPr>
        <w:pStyle w:val="ListParagraph"/>
        <w:numPr>
          <w:ilvl w:val="0"/>
          <w:numId w:val="2"/>
        </w:numPr>
      </w:pPr>
      <w:r>
        <w:rPr>
          <w:rFonts w:ascii="Arial" w:cs="Arial" w:eastAsia="Arial" w:hAnsi="Arial"/>
          <w:sz w:val="22"/>
          <w:szCs w:val="22"/>
        </w:rPr>
        <w:t xml:space="preserve">Series contain up to 8 scenarios</w:t>
      </w:r>
    </w:p>
    <w:p>
      <w:pPr>
        <w:pStyle w:val="ListParagraph"/>
        <w:numPr>
          <w:ilvl w:val="0"/>
          <w:numId w:val="2"/>
        </w:numPr>
      </w:pPr>
      <w:r>
        <w:rPr>
          <w:rFonts w:ascii="Arial" w:cs="Arial" w:eastAsia="Arial" w:hAnsi="Arial"/>
          <w:sz w:val="22"/>
          <w:szCs w:val="22"/>
        </w:rPr>
        <w:t xml:space="preserve">Players purchase 2, 5, or 8 scenario packs from the series (always starting from battle 1)</w:t>
      </w:r>
    </w:p>
    <w:p>
      <w:pPr>
        <w:pStyle w:val="ListParagraph"/>
        <w:numPr>
          <w:ilvl w:val="0"/>
          <w:numId w:val="2"/>
        </w:numPr>
      </w:pPr>
      <w:r>
        <w:rPr>
          <w:rFonts w:ascii="Arial" w:cs="Arial" w:eastAsia="Arial" w:hAnsi="Arial"/>
          <w:sz w:val="22"/>
          <w:szCs w:val="22"/>
        </w:rPr>
        <w:t xml:space="preserve">Scenarios may specify required factions — if unowned, faction is unlocked for that scenario only</w:t>
      </w:r>
    </w:p>
    <w:p>
      <w:pPr>
        <w:pStyle w:val="ListParagraph"/>
        <w:numPr>
          <w:ilvl w:val="0"/>
          <w:numId w:val="2"/>
        </w:numPr>
      </w:pPr>
      <w:r>
        <w:rPr>
          <w:rFonts w:ascii="Arial" w:cs="Arial" w:eastAsia="Arial" w:hAnsi="Arial"/>
          <w:sz w:val="22"/>
          <w:szCs w:val="22"/>
        </w:rPr>
        <w:t xml:space="preserve">Scenario-scoped faction access does not extend to skirmish or multiplayer</w:t>
      </w:r>
    </w:p>
    <w:p>
      <w:pPr>
        <w:pStyle w:val="ListParagraph"/>
        <w:numPr>
          <w:ilvl w:val="0"/>
          <w:numId w:val="2"/>
        </w:numPr>
      </w:pPr>
      <w:r>
        <w:rPr>
          <w:rFonts w:ascii="Arial" w:cs="Arial" w:eastAsia="Arial" w:hAnsi="Arial"/>
          <w:sz w:val="22"/>
          <w:szCs w:val="22"/>
        </w:rPr>
        <w:t xml:space="preserve">Store listings clearly state required factions and note scenario-scoped access</w:t>
      </w:r>
    </w:p>
    <w:p>
      <w:r>
        <w:t xml:space="preserve"/>
      </w:r>
    </w:p>
    <w:p>
      <w:pPr>
        <w:pStyle w:val="Heading2"/>
      </w:pPr>
      <w:r>
        <w:t xml:space="preserve">16.3 Special Scenarios</w:t>
      </w:r>
    </w:p>
    <w:p>
      <w:pPr>
        <w:pStyle w:val="ListParagraph"/>
        <w:numPr>
          <w:ilvl w:val="0"/>
          <w:numId w:val="2"/>
        </w:numPr>
      </w:pPr>
      <w:r>
        <w:rPr>
          <w:rFonts w:ascii="Arial" w:cs="Arial" w:eastAsia="Arial" w:hAnsi="Arial"/>
          <w:sz w:val="22"/>
          <w:szCs w:val="22"/>
        </w:rPr>
        <w:t xml:space="preserve">Single-battle scenarios released on a seasonal or event basis</w:t>
      </w:r>
    </w:p>
    <w:p>
      <w:pPr>
        <w:pStyle w:val="ListParagraph"/>
        <w:numPr>
          <w:ilvl w:val="0"/>
          <w:numId w:val="2"/>
        </w:numPr>
      </w:pPr>
      <w:r>
        <w:rPr>
          <w:rFonts w:ascii="Arial" w:cs="Arial" w:eastAsia="Arial" w:hAnsi="Arial"/>
          <w:sz w:val="22"/>
          <w:szCs w:val="22"/>
        </w:rPr>
        <w:t xml:space="preserve">Gifted free to all players for a limited window (e.g. 2 weeks)</w:t>
      </w:r>
    </w:p>
    <w:p>
      <w:pPr>
        <w:pStyle w:val="ListParagraph"/>
        <w:numPr>
          <w:ilvl w:val="0"/>
          <w:numId w:val="2"/>
        </w:numPr>
      </w:pPr>
      <w:r>
        <w:rPr>
          <w:rFonts w:ascii="Arial" w:cs="Arial" w:eastAsia="Arial" w:hAnsi="Arial"/>
          <w:sz w:val="22"/>
          <w:szCs w:val="22"/>
        </w:rPr>
        <w:t xml:space="preserve">After the window, may be purchased permanently or removed from catalogue</w:t>
      </w:r>
    </w:p>
    <w:p>
      <w:pPr>
        <w:pStyle w:val="ListParagraph"/>
        <w:numPr>
          <w:ilvl w:val="0"/>
          <w:numId w:val="2"/>
        </w:numPr>
      </w:pPr>
      <w:r>
        <w:rPr>
          <w:rFonts w:ascii="Arial" w:cs="Arial" w:eastAsia="Arial" w:hAnsi="Arial"/>
          <w:sz w:val="22"/>
          <w:szCs w:val="22"/>
        </w:rPr>
        <w:t xml:space="preserve">Used for community engagement, new player acquisition, and press coverage</w:t>
      </w:r>
    </w:p>
    <w:p>
      <w:r>
        <w:t xml:space="preserve"/>
      </w:r>
    </w:p>
    <w:p>
      <w:pPr>
        <w:pStyle w:val="Heading1"/>
      </w:pPr>
      <w:r>
        <w:t xml:space="preserve">17. UI/UX Requirements</w:t>
      </w:r>
    </w:p>
    <w:p>
      <w:pPr>
        <w:pStyle w:val="Heading2"/>
      </w:pPr>
      <w:r>
        <w:t xml:space="preserve">17.1 General Principles</w:t>
      </w:r>
    </w:p>
    <w:p>
      <w:pPr>
        <w:pStyle w:val="ListParagraph"/>
        <w:numPr>
          <w:ilvl w:val="0"/>
          <w:numId w:val="2"/>
        </w:numPr>
      </w:pPr>
      <w:r>
        <w:rPr>
          <w:rFonts w:ascii="Arial" w:cs="Arial" w:eastAsia="Arial" w:hAnsi="Arial"/>
          <w:sz w:val="22"/>
          <w:szCs w:val="22"/>
        </w:rPr>
        <w:t xml:space="preserve">Fully operable one-handed on mobile</w:t>
      </w:r>
    </w:p>
    <w:p>
      <w:pPr>
        <w:pStyle w:val="ListParagraph"/>
        <w:numPr>
          <w:ilvl w:val="0"/>
          <w:numId w:val="2"/>
        </w:numPr>
      </w:pPr>
      <w:r>
        <w:rPr>
          <w:rFonts w:ascii="Arial" w:cs="Arial" w:eastAsia="Arial" w:hAnsi="Arial"/>
          <w:sz w:val="22"/>
          <w:szCs w:val="22"/>
        </w:rPr>
        <w:t xml:space="preserve">All interactive elements minimum 44×44 px touch target</w:t>
      </w:r>
    </w:p>
    <w:p>
      <w:pPr>
        <w:pStyle w:val="ListParagraph"/>
        <w:numPr>
          <w:ilvl w:val="0"/>
          <w:numId w:val="2"/>
        </w:numPr>
      </w:pPr>
      <w:r>
        <w:rPr>
          <w:rFonts w:ascii="Arial" w:cs="Arial" w:eastAsia="Arial" w:hAnsi="Arial"/>
          <w:sz w:val="22"/>
          <w:szCs w:val="22"/>
        </w:rPr>
        <w:t xml:space="preserve">Critical stats visible at a glance without tapping (speed, shields, hits remaining)</w:t>
      </w:r>
    </w:p>
    <w:p>
      <w:pPr>
        <w:pStyle w:val="ListParagraph"/>
        <w:numPr>
          <w:ilvl w:val="0"/>
          <w:numId w:val="2"/>
        </w:numPr>
      </w:pPr>
      <w:r>
        <w:rPr>
          <w:rFonts w:ascii="Arial" w:cs="Arial" w:eastAsia="Arial" w:hAnsi="Arial"/>
          <w:sz w:val="22"/>
          <w:szCs w:val="22"/>
        </w:rPr>
        <w:t xml:space="preserve">Colour-blind mode mandatory — all information also encoded in symbol or pattern</w:t>
      </w:r>
    </w:p>
    <w:p>
      <w:pPr>
        <w:pStyle w:val="ListParagraph"/>
        <w:numPr>
          <w:ilvl w:val="0"/>
          <w:numId w:val="2"/>
        </w:numPr>
      </w:pPr>
      <w:r>
        <w:rPr>
          <w:rFonts w:ascii="Arial" w:cs="Arial" w:eastAsia="Arial" w:hAnsi="Arial"/>
          <w:sz w:val="22"/>
          <w:szCs w:val="22"/>
        </w:rPr>
        <w:t xml:space="preserve">Minimal required reading mid-battle — icons with optional tap-hold tooltips</w:t>
      </w:r>
    </w:p>
    <w:p>
      <w:pPr>
        <w:pStyle w:val="ListParagraph"/>
        <w:numPr>
          <w:ilvl w:val="0"/>
          <w:numId w:val="2"/>
        </w:numPr>
      </w:pPr>
      <w:r>
        <w:rPr>
          <w:rFonts w:ascii="Arial" w:cs="Arial" w:eastAsia="Arial" w:hAnsi="Arial"/>
          <w:sz w:val="22"/>
          <w:szCs w:val="22"/>
        </w:rPr>
        <w:t xml:space="preserve">The UI makes legal moves obvious; illegal moves are not offered and cannot be selected</w:t>
      </w:r>
    </w:p>
    <w:p>
      <w:r>
        <w:t xml:space="preserve"/>
      </w:r>
    </w:p>
    <w:p>
      <w:pPr>
        <w:pStyle w:val="Heading2"/>
      </w:pPr>
      <w:r>
        <w:t xml:space="preserve">17.2 Battlefield View</w:t>
      </w:r>
    </w:p>
    <w:p>
      <w:pPr>
        <w:pStyle w:val="ListParagraph"/>
        <w:numPr>
          <w:ilvl w:val="0"/>
          <w:numId w:val="2"/>
        </w:numPr>
      </w:pPr>
      <w:r>
        <w:rPr>
          <w:rFonts w:ascii="Arial" w:cs="Arial" w:eastAsia="Arial" w:hAnsi="Arial"/>
          <w:sz w:val="22"/>
          <w:szCs w:val="22"/>
        </w:rPr>
        <w:t xml:space="preserve">Orthographic (parallel) projection — no perspective distortion</w:t>
      </w:r>
    </w:p>
    <w:p>
      <w:pPr>
        <w:pStyle w:val="ListParagraph"/>
        <w:numPr>
          <w:ilvl w:val="0"/>
          <w:numId w:val="2"/>
        </w:numPr>
      </w:pPr>
      <w:r>
        <w:rPr>
          <w:rFonts w:ascii="Arial" w:cs="Arial" w:eastAsia="Arial" w:hAnsi="Arial"/>
          <w:sz w:val="22"/>
          <w:szCs w:val="22"/>
        </w:rPr>
        <w:t xml:space="preserve">Ships rendered as 2.5D pre-rendered sprites at 16 rotation frames (every 22.5°)</w:t>
      </w:r>
    </w:p>
    <w:p>
      <w:pPr>
        <w:pStyle w:val="ListParagraph"/>
        <w:numPr>
          <w:ilvl w:val="0"/>
          <w:numId w:val="2"/>
        </w:numPr>
      </w:pPr>
      <w:r>
        <w:rPr>
          <w:rFonts w:ascii="Arial" w:cs="Arial" w:eastAsia="Arial" w:hAnsi="Arial"/>
          <w:sz w:val="22"/>
          <w:szCs w:val="22"/>
        </w:rPr>
        <w:t xml:space="preserve">Camera snaps to four cardinal directions (N / S / E / W) — no free rotation</w:t>
      </w:r>
    </w:p>
    <w:p>
      <w:pPr>
        <w:pStyle w:val="ListParagraph"/>
        <w:numPr>
          <w:ilvl w:val="0"/>
          <w:numId w:val="2"/>
        </w:numPr>
      </w:pPr>
      <w:r>
        <w:rPr>
          <w:rFonts w:ascii="Arial" w:cs="Arial" w:eastAsia="Arial" w:hAnsi="Arial"/>
          <w:sz w:val="22"/>
          <w:szCs w:val="22"/>
        </w:rPr>
        <w:t xml:space="preserve">Pinch-to-zoom; pan via drag</w:t>
      </w:r>
    </w:p>
    <w:p>
      <w:pPr>
        <w:pStyle w:val="ListParagraph"/>
        <w:numPr>
          <w:ilvl w:val="0"/>
          <w:numId w:val="2"/>
        </w:numPr>
      </w:pPr>
      <w:r>
        <w:rPr>
          <w:rFonts w:ascii="Arial" w:cs="Arial" w:eastAsia="Arial" w:hAnsi="Arial"/>
          <w:sz w:val="22"/>
          <w:szCs w:val="22"/>
        </w:rPr>
        <w:t xml:space="preserve">Firing arc overlay: togglable coloured cones per weapon type per ship</w:t>
      </w:r>
    </w:p>
    <w:p>
      <w:pPr>
        <w:pStyle w:val="ListParagraph"/>
        <w:numPr>
          <w:ilvl w:val="0"/>
          <w:numId w:val="2"/>
        </w:numPr>
      </w:pPr>
      <w:r>
        <w:rPr>
          <w:rFonts w:ascii="Arial" w:cs="Arial" w:eastAsia="Arial" w:hAnsi="Arial"/>
          <w:sz w:val="22"/>
          <w:szCs w:val="22"/>
        </w:rPr>
        <w:t xml:space="preserve">Movement range overlay: shows minimum and maximum movement bounds when ship is selected</w:t>
      </w:r>
    </w:p>
    <w:p>
      <w:pPr>
        <w:pStyle w:val="ListParagraph"/>
        <w:numPr>
          <w:ilvl w:val="0"/>
          <w:numId w:val="2"/>
        </w:numPr>
      </w:pPr>
      <w:r>
        <w:rPr>
          <w:rFonts w:ascii="Arial" w:cs="Arial" w:eastAsia="Arial" w:hAnsi="Arial"/>
          <w:sz w:val="22"/>
          <w:szCs w:val="22"/>
        </w:rPr>
        <w:t xml:space="preserve">Turn phase clearly indicated at all times — banner display and colour-coded UI chrome</w:t>
      </w:r>
    </w:p>
    <w:p>
      <w:pPr>
        <w:pStyle w:val="ListParagraph"/>
        <w:numPr>
          <w:ilvl w:val="0"/>
          <w:numId w:val="2"/>
        </w:numPr>
      </w:pPr>
      <w:r>
        <w:rPr>
          <w:rFonts w:ascii="Arial" w:cs="Arial" w:eastAsia="Arial" w:hAnsi="Arial"/>
          <w:sz w:val="22"/>
          <w:szCs w:val="22"/>
        </w:rPr>
        <w:t xml:space="preserve">Ordnance tokens visually distinct from ships in size, shape, and colour</w:t>
      </w:r>
    </w:p>
    <w:p>
      <w:r>
        <w:t xml:space="preserve"/>
      </w:r>
    </w:p>
    <w:p>
      <w:pPr>
        <w:pStyle w:val="Heading2"/>
      </w:pPr>
      <w:r>
        <w:t xml:space="preserve">17.3 Ship Selection Panel</w:t>
      </w:r>
    </w:p>
    <w:p>
      <w:pPr>
        <w:pStyle w:val="ListParagraph"/>
        <w:numPr>
          <w:ilvl w:val="0"/>
          <w:numId w:val="2"/>
        </w:numPr>
      </w:pPr>
      <w:r>
        <w:rPr>
          <w:rFonts w:ascii="Arial" w:cs="Arial" w:eastAsia="Arial" w:hAnsi="Arial"/>
          <w:sz w:val="22"/>
          <w:szCs w:val="22"/>
        </w:rPr>
        <w:t xml:space="preserve">Ship name, class, faction icon</w:t>
      </w:r>
    </w:p>
    <w:p>
      <w:pPr>
        <w:pStyle w:val="ListParagraph"/>
        <w:numPr>
          <w:ilvl w:val="0"/>
          <w:numId w:val="2"/>
        </w:numPr>
      </w:pPr>
      <w:r>
        <w:rPr>
          <w:rFonts w:ascii="Arial" w:cs="Arial" w:eastAsia="Arial" w:hAnsi="Arial"/>
          <w:sz w:val="22"/>
          <w:szCs w:val="22"/>
        </w:rPr>
        <w:t xml:space="preserve">Speed range (minimum / current / maximum)</w:t>
      </w:r>
    </w:p>
    <w:p>
      <w:pPr>
        <w:pStyle w:val="ListParagraph"/>
        <w:numPr>
          <w:ilvl w:val="0"/>
          <w:numId w:val="2"/>
        </w:numPr>
      </w:pPr>
      <w:r>
        <w:rPr>
          <w:rFonts w:ascii="Arial" w:cs="Arial" w:eastAsia="Arial" w:hAnsi="Arial"/>
          <w:sz w:val="22"/>
          <w:szCs w:val="22"/>
        </w:rPr>
        <w:t xml:space="preserve">Hits remaining — graphical bar plus numeric value</w:t>
      </w:r>
    </w:p>
    <w:p>
      <w:pPr>
        <w:pStyle w:val="ListParagraph"/>
        <w:numPr>
          <w:ilvl w:val="0"/>
          <w:numId w:val="2"/>
        </w:numPr>
      </w:pPr>
      <w:r>
        <w:rPr>
          <w:rFonts w:ascii="Arial" w:cs="Arial" w:eastAsia="Arial" w:hAnsi="Arial"/>
          <w:sz w:val="22"/>
          <w:szCs w:val="22"/>
        </w:rPr>
        <w:t xml:space="preserve">Shields remaining — pip icons</w:t>
      </w:r>
    </w:p>
    <w:p>
      <w:pPr>
        <w:pStyle w:val="ListParagraph"/>
        <w:numPr>
          <w:ilvl w:val="0"/>
          <w:numId w:val="2"/>
        </w:numPr>
      </w:pPr>
      <w:r>
        <w:rPr>
          <w:rFonts w:ascii="Arial" w:cs="Arial" w:eastAsia="Arial" w:hAnsi="Arial"/>
          <w:sz w:val="22"/>
          <w:szCs w:val="22"/>
        </w:rPr>
        <w:t xml:space="preserve">Available weapons — greyed out if spent or out of arc</w:t>
      </w:r>
    </w:p>
    <w:p>
      <w:pPr>
        <w:pStyle w:val="ListParagraph"/>
        <w:numPr>
          <w:ilvl w:val="0"/>
          <w:numId w:val="2"/>
        </w:numPr>
      </w:pPr>
      <w:r>
        <w:rPr>
          <w:rFonts w:ascii="Arial" w:cs="Arial" w:eastAsia="Arial" w:hAnsi="Arial"/>
          <w:sz w:val="22"/>
          <w:szCs w:val="22"/>
        </w:rPr>
        <w:t xml:space="preserve">Active critical hit effects listed</w:t>
      </w:r>
    </w:p>
    <w:p>
      <w:pPr>
        <w:pStyle w:val="ListParagraph"/>
        <w:numPr>
          <w:ilvl w:val="0"/>
          <w:numId w:val="2"/>
        </w:numPr>
      </w:pPr>
      <w:r>
        <w:rPr>
          <w:rFonts w:ascii="Arial" w:cs="Arial" w:eastAsia="Arial" w:hAnsi="Arial"/>
          <w:sz w:val="22"/>
          <w:szCs w:val="22"/>
        </w:rPr>
        <w:t xml:space="preserve">Available Special Orders with success probability shown as percentage</w:t>
      </w:r>
    </w:p>
    <w:p>
      <w:pPr>
        <w:pStyle w:val="ListParagraph"/>
        <w:numPr>
          <w:ilvl w:val="0"/>
          <w:numId w:val="2"/>
        </w:numPr>
      </w:pPr>
      <w:r>
        <w:rPr>
          <w:rFonts w:ascii="Arial" w:cs="Arial" w:eastAsia="Arial" w:hAnsi="Arial"/>
          <w:sz w:val="22"/>
          <w:szCs w:val="22"/>
        </w:rPr>
        <w:t xml:space="preserve">Turn allowance remaining indicator</w:t>
      </w:r>
    </w:p>
    <w:p>
      <w:r>
        <w:t xml:space="preserve"/>
      </w:r>
    </w:p>
    <w:p>
      <w:pPr>
        <w:pStyle w:val="Heading2"/>
      </w:pPr>
      <w:r>
        <w:t xml:space="preserve">17.4 Combat Log</w:t>
      </w:r>
    </w:p>
    <w:p>
      <w:pPr>
        <w:pStyle w:val="ListParagraph"/>
        <w:numPr>
          <w:ilvl w:val="0"/>
          <w:numId w:val="2"/>
        </w:numPr>
      </w:pPr>
      <w:r>
        <w:rPr>
          <w:rFonts w:ascii="Arial" w:cs="Arial" w:eastAsia="Arial" w:hAnsi="Arial"/>
          <w:sz w:val="22"/>
          <w:szCs w:val="22"/>
        </w:rPr>
        <w:t xml:space="preserve">Scrollable log showing all dice rolls and outcomes</w:t>
      </w:r>
    </w:p>
    <w:p>
      <w:pPr>
        <w:pStyle w:val="ListParagraph"/>
        <w:numPr>
          <w:ilvl w:val="0"/>
          <w:numId w:val="2"/>
        </w:numPr>
      </w:pPr>
      <w:r>
        <w:rPr>
          <w:rFonts w:ascii="Arial" w:cs="Arial" w:eastAsia="Arial" w:hAnsi="Arial"/>
          <w:sz w:val="22"/>
          <w:szCs w:val="22"/>
        </w:rPr>
        <w:t xml:space="preserve">Filterable by ship or weapon type</w:t>
      </w:r>
    </w:p>
    <w:p>
      <w:pPr>
        <w:pStyle w:val="ListParagraph"/>
        <w:numPr>
          <w:ilvl w:val="0"/>
          <w:numId w:val="2"/>
        </w:numPr>
      </w:pPr>
      <w:r>
        <w:rPr>
          <w:rFonts w:ascii="Arial" w:cs="Arial" w:eastAsia="Arial" w:hAnsi="Arial"/>
          <w:sz w:val="22"/>
          <w:szCs w:val="22"/>
        </w:rPr>
        <w:t xml:space="preserve">Available for review during End Phase and post-battle</w:t>
      </w:r>
    </w:p>
    <w:p>
      <w:r>
        <w:t xml:space="preserve"/>
      </w:r>
    </w:p>
    <w:p>
      <w:pPr>
        <w:pStyle w:val="Heading2"/>
      </w:pPr>
      <w:r>
        <w:t xml:space="preserve">17.5 End-of-Battle Summary</w:t>
      </w:r>
    </w:p>
    <w:p>
      <w:pPr>
        <w:pStyle w:val="ListParagraph"/>
        <w:numPr>
          <w:ilvl w:val="0"/>
          <w:numId w:val="2"/>
        </w:numPr>
      </w:pPr>
      <w:r>
        <w:rPr>
          <w:rFonts w:ascii="Arial" w:cs="Arial" w:eastAsia="Arial" w:hAnsi="Arial"/>
          <w:sz w:val="22"/>
          <w:szCs w:val="22"/>
        </w:rPr>
        <w:t xml:space="preserve">Victory / Defeat / Draw result</w:t>
      </w:r>
    </w:p>
    <w:p>
      <w:pPr>
        <w:pStyle w:val="ListParagraph"/>
        <w:numPr>
          <w:ilvl w:val="0"/>
          <w:numId w:val="2"/>
        </w:numPr>
      </w:pPr>
      <w:r>
        <w:rPr>
          <w:rFonts w:ascii="Arial" w:cs="Arial" w:eastAsia="Arial" w:hAnsi="Arial"/>
          <w:sz w:val="22"/>
          <w:szCs w:val="22"/>
        </w:rPr>
        <w:t xml:space="preserve">VP breakdown — earned vs. lost</w:t>
      </w:r>
    </w:p>
    <w:p>
      <w:pPr>
        <w:pStyle w:val="ListParagraph"/>
        <w:numPr>
          <w:ilvl w:val="0"/>
          <w:numId w:val="2"/>
        </w:numPr>
      </w:pPr>
      <w:r>
        <w:rPr>
          <w:rFonts w:ascii="Arial" w:cs="Arial" w:eastAsia="Arial" w:hAnsi="Arial"/>
          <w:sz w:val="22"/>
          <w:szCs w:val="22"/>
        </w:rPr>
        <w:t xml:space="preserve">Ships lost / crippled (both sides)</w:t>
      </w:r>
    </w:p>
    <w:p>
      <w:pPr>
        <w:pStyle w:val="ListParagraph"/>
        <w:numPr>
          <w:ilvl w:val="0"/>
          <w:numId w:val="2"/>
        </w:numPr>
      </w:pPr>
      <w:r>
        <w:rPr>
          <w:rFonts w:ascii="Arial" w:cs="Arial" w:eastAsia="Arial" w:hAnsi="Arial"/>
          <w:sz w:val="22"/>
          <w:szCs w:val="22"/>
        </w:rPr>
        <w:t xml:space="preserve">Replay option — last battle saved for review</w:t>
      </w:r>
    </w:p>
    <w:p>
      <w:r>
        <w:t xml:space="preserve"/>
      </w:r>
    </w:p>
    <w:p>
      <w:pPr>
        <w:pStyle w:val="Heading1"/>
      </w:pPr>
      <w:r>
        <w:t xml:space="preserve">18. Multiplayer &amp; Networking</w:t>
      </w:r>
    </w:p>
    <w:p>
      <w:pPr>
        <w:pStyle w:val="Heading2"/>
      </w:pPr>
      <w:r>
        <w:t xml:space="preserve">18.1 Architecture</w:t>
      </w:r>
    </w:p>
    <w:p>
      <w:pPr>
        <w:pStyle w:val="ListParagraph"/>
        <w:numPr>
          <w:ilvl w:val="0"/>
          <w:numId w:val="2"/>
        </w:numPr>
      </w:pPr>
      <w:r>
        <w:rPr>
          <w:rFonts w:ascii="Arial" w:cs="Arial" w:eastAsia="Arial" w:hAnsi="Arial"/>
          <w:sz w:val="22"/>
          <w:szCs w:val="22"/>
        </w:rPr>
        <w:t xml:space="preserve">Peer-to-peer with deterministic simulation — both clients run identical game logic</w:t>
      </w:r>
    </w:p>
    <w:p>
      <w:pPr>
        <w:pStyle w:val="ListParagraph"/>
        <w:numPr>
          <w:ilvl w:val="0"/>
          <w:numId w:val="2"/>
        </w:numPr>
      </w:pPr>
      <w:r>
        <w:rPr>
          <w:rFonts w:ascii="Arial" w:cs="Arial" w:eastAsia="Arial" w:hAnsi="Arial"/>
          <w:sz w:val="22"/>
          <w:szCs w:val="22"/>
        </w:rPr>
        <w:t xml:space="preserve">Same inputs always produce identical outputs on both clients</w:t>
      </w:r>
    </w:p>
    <w:p>
      <w:pPr>
        <w:pStyle w:val="ListParagraph"/>
        <w:numPr>
          <w:ilvl w:val="0"/>
          <w:numId w:val="2"/>
        </w:numPr>
      </w:pPr>
      <w:r>
        <w:rPr>
          <w:rFonts w:ascii="Arial" w:cs="Arial" w:eastAsia="Arial" w:hAnsi="Arial"/>
          <w:sz w:val="22"/>
          <w:szCs w:val="22"/>
        </w:rPr>
        <w:t xml:space="preserve">Any divergence in game state flags a potential integrity violation</w:t>
      </w:r>
    </w:p>
    <w:p>
      <w:pPr>
        <w:pStyle w:val="ListParagraph"/>
        <w:numPr>
          <w:ilvl w:val="0"/>
          <w:numId w:val="2"/>
        </w:numPr>
      </w:pPr>
      <w:r>
        <w:rPr>
          <w:rFonts w:ascii="Arial" w:cs="Arial" w:eastAsia="Arial" w:hAnsi="Arial"/>
          <w:sz w:val="22"/>
          <w:szCs w:val="22"/>
        </w:rPr>
        <w:t xml:space="preserve">NAT traversal via third-party relay service (e.g. Unity Relay, or open-source equivalent for Godot)</w:t>
      </w:r>
    </w:p>
    <w:p>
      <w:pPr>
        <w:pStyle w:val="ListParagraph"/>
        <w:numPr>
          <w:ilvl w:val="0"/>
          <w:numId w:val="2"/>
        </w:numPr>
      </w:pPr>
      <w:r>
        <w:rPr>
          <w:rFonts w:ascii="Arial" w:cs="Arial" w:eastAsia="Arial" w:hAnsi="Arial"/>
          <w:sz w:val="22"/>
          <w:szCs w:val="22"/>
        </w:rPr>
        <w:t xml:space="preserve">No proprietary game server to operate or maintain</w:t>
      </w:r>
    </w:p>
    <w:p>
      <w:pPr>
        <w:pStyle w:val="ListParagraph"/>
        <w:numPr>
          <w:ilvl w:val="0"/>
          <w:numId w:val="2"/>
        </w:numPr>
      </w:pPr>
      <w:r>
        <w:rPr>
          <w:rFonts w:ascii="Arial" w:cs="Arial" w:eastAsia="Arial" w:hAnsi="Arial"/>
          <w:sz w:val="22"/>
          <w:szCs w:val="22"/>
        </w:rPr>
        <w:t xml:space="preserve">BaaS (Supabase or Firebase) handles accounts, ratings, subscriptions, and push notifications only</w:t>
      </w:r>
    </w:p>
    <w:p>
      <w:r>
        <w:t xml:space="preserve"/>
      </w:r>
    </w:p>
    <w:p>
      <w:pPr>
        <w:pStyle w:val="Heading2"/>
      </w:pPr>
      <w:r>
        <w:t xml:space="preserve">18.2 Data Format</w:t>
      </w:r>
    </w:p>
    <w:p>
      <w:pPr>
        <w:pStyle w:val="ListParagraph"/>
        <w:numPr>
          <w:ilvl w:val="0"/>
          <w:numId w:val="2"/>
        </w:numPr>
      </w:pPr>
      <w:r>
        <w:rPr>
          <w:rFonts w:ascii="Arial" w:cs="Arial" w:eastAsia="Arial" w:hAnsi="Arial"/>
          <w:sz w:val="22"/>
          <w:szCs w:val="22"/>
        </w:rPr>
        <w:t xml:space="preserve">All game state transmitted as JSON</w:t>
      </w:r>
    </w:p>
    <w:p>
      <w:pPr>
        <w:pStyle w:val="ListParagraph"/>
        <w:numPr>
          <w:ilvl w:val="0"/>
          <w:numId w:val="2"/>
        </w:numPr>
      </w:pPr>
      <w:r>
        <w:rPr>
          <w:rFonts w:ascii="Arial" w:cs="Arial" w:eastAsia="Arial" w:hAnsi="Arial"/>
          <w:sz w:val="22"/>
          <w:szCs w:val="22"/>
        </w:rPr>
        <w:t xml:space="preserve">JSON is universally parseable on Android, iOS, and PC</w:t>
      </w:r>
    </w:p>
    <w:p>
      <w:pPr>
        <w:pStyle w:val="ListParagraph"/>
        <w:numPr>
          <w:ilvl w:val="0"/>
          <w:numId w:val="2"/>
        </w:numPr>
      </w:pPr>
      <w:r>
        <w:rPr>
          <w:rFonts w:ascii="Arial" w:cs="Arial" w:eastAsia="Arial" w:hAnsi="Arial"/>
          <w:sz w:val="22"/>
          <w:szCs w:val="22"/>
        </w:rPr>
        <w:t xml:space="preserve">Move packets are HMAC-signed using a per-session key derived from both players' account tokens</w:t>
      </w:r>
    </w:p>
    <w:p>
      <w:pPr>
        <w:pStyle w:val="ListParagraph"/>
        <w:numPr>
          <w:ilvl w:val="0"/>
          <w:numId w:val="2"/>
        </w:numPr>
      </w:pPr>
      <w:r>
        <w:rPr>
          <w:rFonts w:ascii="Arial" w:cs="Arial" w:eastAsia="Arial" w:hAnsi="Arial"/>
          <w:sz w:val="22"/>
          <w:szCs w:val="22"/>
        </w:rPr>
        <w:t xml:space="preserve">Tampered packets are rejected by the receiving client and flagged</w:t>
      </w:r>
    </w:p>
    <w:p>
      <w:pPr>
        <w:pStyle w:val="ListParagraph"/>
        <w:numPr>
          <w:ilvl w:val="0"/>
          <w:numId w:val="2"/>
        </w:numPr>
      </w:pPr>
      <w:r>
        <w:rPr>
          <w:rFonts w:ascii="Arial" w:cs="Arial" w:eastAsia="Arial" w:hAnsi="Arial"/>
          <w:sz w:val="22"/>
          <w:szCs w:val="22"/>
        </w:rPr>
        <w:t xml:space="preserve">See Section 19 for full anti-cheat specification</w:t>
      </w:r>
    </w:p>
    <w:p>
      <w:r>
        <w:t xml:space="preserve"/>
      </w:r>
    </w:p>
    <w:p>
      <w:pPr>
        <w:pStyle w:val="Heading2"/>
      </w:pPr>
      <w:r>
        <w:t xml:space="preserve">18.3 Synchronous vs. Asynchronous</w:t>
      </w:r>
    </w:p>
    <w:p>
      <w:pPr>
        <w:pStyle w:val="ListParagraph"/>
        <w:numPr>
          <w:ilvl w:val="0"/>
          <w:numId w:val="2"/>
        </w:numPr>
      </w:pPr>
      <w:r>
        <w:rPr>
          <w:rFonts w:ascii="Arial" w:cs="Arial" w:eastAsia="Arial" w:hAnsi="Arial"/>
          <w:sz w:val="22"/>
          <w:szCs w:val="22"/>
        </w:rPr>
        <w:t xml:space="preserve">Technically identical pipeline — difference is only whether both clients are connected simultaneously</w:t>
      </w:r>
    </w:p>
    <w:p>
      <w:pPr>
        <w:pStyle w:val="ListParagraph"/>
        <w:numPr>
          <w:ilvl w:val="0"/>
          <w:numId w:val="2"/>
        </w:numPr>
      </w:pPr>
      <w:r>
        <w:rPr>
          <w:rFonts w:ascii="Arial" w:cs="Arial" w:eastAsia="Arial" w:hAnsi="Arial"/>
          <w:sz w:val="22"/>
          <w:szCs w:val="22"/>
        </w:rPr>
        <w:t xml:space="preserve">Synchronous: both clients online; 90-second turn timer; 60-second reconnect window before forfeit</w:t>
      </w:r>
    </w:p>
    <w:p>
      <w:pPr>
        <w:pStyle w:val="ListParagraph"/>
        <w:numPr>
          <w:ilvl w:val="0"/>
          <w:numId w:val="2"/>
        </w:numPr>
      </w:pPr>
      <w:r>
        <w:rPr>
          <w:rFonts w:ascii="Arial" w:cs="Arial" w:eastAsia="Arial" w:hAnsi="Arial"/>
          <w:sz w:val="22"/>
          <w:szCs w:val="22"/>
        </w:rPr>
        <w:t xml:space="preserve">Asynchronous: client submits moves; BaaS stores state; push notification sent to opponent</w:t>
      </w:r>
    </w:p>
    <w:p>
      <w:pPr>
        <w:pStyle w:val="ListParagraph"/>
        <w:numPr>
          <w:ilvl w:val="0"/>
          <w:numId w:val="2"/>
        </w:numPr>
      </w:pPr>
      <w:r>
        <w:rPr>
          <w:rFonts w:ascii="Arial" w:cs="Arial" w:eastAsia="Arial" w:hAnsi="Arial"/>
          <w:sz w:val="22"/>
          <w:szCs w:val="22"/>
        </w:rPr>
        <w:t xml:space="preserve">Opponent connects at their convenience; receives current game state from BaaS; submits their moves</w:t>
      </w:r>
    </w:p>
    <w:p>
      <w:r>
        <w:t xml:space="preserve"/>
      </w:r>
    </w:p>
    <w:p>
      <w:pPr>
        <w:pStyle w:val="Heading2"/>
      </w:pPr>
      <w:r>
        <w:t xml:space="preserve">18.4 Matchmaking &amp; Ratings</w:t>
      </w:r>
    </w:p>
    <w:p>
      <w:pPr>
        <w:pStyle w:val="ListParagraph"/>
        <w:numPr>
          <w:ilvl w:val="0"/>
          <w:numId w:val="2"/>
        </w:numPr>
      </w:pPr>
      <w:r>
        <w:rPr>
          <w:rFonts w:ascii="Arial" w:cs="Arial" w:eastAsia="Arial" w:hAnsi="Arial"/>
          <w:sz w:val="22"/>
          <w:szCs w:val="22"/>
        </w:rPr>
        <w:t xml:space="preserve">Glicko-2 rating system — superior to ELO for infrequent players; accounts for rating reliability</w:t>
      </w:r>
    </w:p>
    <w:p>
      <w:pPr>
        <w:pStyle w:val="ListParagraph"/>
        <w:numPr>
          <w:ilvl w:val="0"/>
          <w:numId w:val="2"/>
        </w:numPr>
      </w:pPr>
      <w:r>
        <w:rPr>
          <w:rFonts w:ascii="Arial" w:cs="Arial" w:eastAsia="Arial" w:hAnsi="Arial"/>
          <w:sz w:val="22"/>
          <w:szCs w:val="22"/>
        </w:rPr>
        <w:t xml:space="preserve">Separate rating per faction played</w:t>
      </w:r>
    </w:p>
    <w:p>
      <w:pPr>
        <w:pStyle w:val="ListParagraph"/>
        <w:numPr>
          <w:ilvl w:val="0"/>
          <w:numId w:val="2"/>
        </w:numPr>
      </w:pPr>
      <w:r>
        <w:rPr>
          <w:rFonts w:ascii="Arial" w:cs="Arial" w:eastAsia="Arial" w:hAnsi="Arial"/>
          <w:sz w:val="22"/>
          <w:szCs w:val="22"/>
        </w:rPr>
        <w:t xml:space="preserve">3-month ranked seasons</w:t>
      </w:r>
    </w:p>
    <w:p>
      <w:pPr>
        <w:pStyle w:val="ListParagraph"/>
        <w:numPr>
          <w:ilvl w:val="0"/>
          <w:numId w:val="2"/>
        </w:numPr>
      </w:pPr>
      <w:r>
        <w:rPr>
          <w:rFonts w:ascii="Arial" w:cs="Arial" w:eastAsia="Arial" w:hAnsi="Arial"/>
          <w:sz w:val="22"/>
          <w:szCs w:val="22"/>
        </w:rPr>
        <w:t xml:space="preserve">Quick match and faction-pick match options</w:t>
      </w:r>
    </w:p>
    <w:p>
      <w:pPr>
        <w:pStyle w:val="ListParagraph"/>
        <w:numPr>
          <w:ilvl w:val="0"/>
          <w:numId w:val="2"/>
        </w:numPr>
      </w:pPr>
      <w:r>
        <w:rPr>
          <w:rFonts w:ascii="Arial" w:cs="Arial" w:eastAsia="Arial" w:hAnsi="Arial"/>
          <w:sz w:val="22"/>
          <w:szCs w:val="22"/>
        </w:rPr>
        <w:t xml:space="preserve">Rated play requires active subscription</w:t>
      </w:r>
    </w:p>
    <w:p>
      <w:r>
        <w:t xml:space="preserve"/>
      </w:r>
    </w:p>
    <w:p>
      <w:pPr>
        <w:pStyle w:val="Heading2"/>
      </w:pPr>
      <w:r>
        <w:t xml:space="preserve">18.5 Friends &amp; Social</w:t>
      </w:r>
    </w:p>
    <w:p>
      <w:pPr>
        <w:pStyle w:val="ListParagraph"/>
        <w:numPr>
          <w:ilvl w:val="0"/>
          <w:numId w:val="2"/>
        </w:numPr>
      </w:pPr>
      <w:r>
        <w:rPr>
          <w:rFonts w:ascii="Arial" w:cs="Arial" w:eastAsia="Arial" w:hAnsi="Arial"/>
          <w:sz w:val="22"/>
          <w:szCs w:val="22"/>
        </w:rPr>
        <w:t xml:space="preserve">Cross-platform friend list</w:t>
      </w:r>
    </w:p>
    <w:p>
      <w:pPr>
        <w:pStyle w:val="ListParagraph"/>
        <w:numPr>
          <w:ilvl w:val="0"/>
          <w:numId w:val="2"/>
        </w:numPr>
      </w:pPr>
      <w:r>
        <w:rPr>
          <w:rFonts w:ascii="Arial" w:cs="Arial" w:eastAsia="Arial" w:hAnsi="Arial"/>
          <w:sz w:val="22"/>
          <w:szCs w:val="22"/>
        </w:rPr>
        <w:t xml:space="preserve">Private match invites</w:t>
      </w:r>
    </w:p>
    <w:p>
      <w:pPr>
        <w:pStyle w:val="ListParagraph"/>
        <w:numPr>
          <w:ilvl w:val="0"/>
          <w:numId w:val="2"/>
        </w:numPr>
      </w:pPr>
      <w:r>
        <w:rPr>
          <w:rFonts w:ascii="Arial" w:cs="Arial" w:eastAsia="Arial" w:hAnsi="Arial"/>
          <w:sz w:val="22"/>
          <w:szCs w:val="22"/>
        </w:rPr>
        <w:t xml:space="preserve">Battle replay sharing</w:t>
      </w:r>
    </w:p>
    <w:p>
      <w:r>
        <w:t xml:space="preserve"/>
      </w:r>
    </w:p>
    <w:p>
      <w:pPr>
        <w:pStyle w:val="Heading1"/>
      </w:pPr>
      <w:r>
        <w:t xml:space="preserve">19. Anti-Cheat &amp; Game Integrity</w:t>
      </w:r>
    </w:p>
    <w:p>
      <w:pPr>
        <w:pStyle w:val="Heading2"/>
      </w:pPr>
      <w:r>
        <w:t xml:space="preserve">19.1 Threat Model</w:t>
      </w:r>
    </w:p>
    <w:p>
      <w:r>
        <w:rPr>
          <w:rFonts w:ascii="Arial" w:cs="Arial" w:eastAsia="Arial" w:hAnsi="Arial"/>
          <w:sz w:val="22"/>
          <w:szCs w:val="22"/>
        </w:rPr>
        <w:t xml:space="preserve">The primary cheating threat is manipulation of game state — altering move data, dice results, or hit resolution to gain an advantage. The player base for a niche tactical wargame includes competitive players who may seek advantages, particularly in tournament contexts.</w:t>
      </w:r>
    </w:p>
    <w:p>
      <w:r>
        <w:t xml:space="preserve"/>
      </w:r>
    </w:p>
    <w:p>
      <w:pPr>
        <w:pStyle w:val="Heading2"/>
      </w:pPr>
      <w:r>
        <w:t xml:space="preserve">19.2 Casual Play — Checksum Log</w:t>
      </w:r>
    </w:p>
    <w:p>
      <w:pPr>
        <w:pStyle w:val="ListParagraph"/>
        <w:numPr>
          <w:ilvl w:val="0"/>
          <w:numId w:val="2"/>
        </w:numPr>
      </w:pPr>
      <w:r>
        <w:rPr>
          <w:rFonts w:ascii="Arial" w:cs="Arial" w:eastAsia="Arial" w:hAnsi="Arial"/>
          <w:sz w:val="22"/>
          <w:szCs w:val="22"/>
        </w:rPr>
        <w:t xml:space="preserve">Both clients maintain a cumulative game log recording every action, dice roll, and resolution in sequence</w:t>
      </w:r>
    </w:p>
    <w:p>
      <w:pPr>
        <w:pStyle w:val="ListParagraph"/>
        <w:numPr>
          <w:ilvl w:val="0"/>
          <w:numId w:val="2"/>
        </w:numPr>
      </w:pPr>
      <w:r>
        <w:rPr>
          <w:rFonts w:ascii="Arial" w:cs="Arial" w:eastAsia="Arial" w:hAnsi="Arial"/>
          <w:sz w:val="22"/>
          <w:szCs w:val="22"/>
        </w:rPr>
        <w:t xml:space="preserve">After every move, a SHA-256 hash is computed over the entire log to date</w:t>
      </w:r>
    </w:p>
    <w:p>
      <w:pPr>
        <w:pStyle w:val="ListParagraph"/>
        <w:numPr>
          <w:ilvl w:val="0"/>
          <w:numId w:val="2"/>
        </w:numPr>
      </w:pPr>
      <w:r>
        <w:rPr>
          <w:rFonts w:ascii="Arial" w:cs="Arial" w:eastAsia="Arial" w:hAnsi="Arial"/>
          <w:sz w:val="22"/>
          <w:szCs w:val="22"/>
        </w:rPr>
        <w:t xml:space="preserve">Both clients exchange and verify hashes after each turn</w:t>
      </w:r>
    </w:p>
    <w:p>
      <w:pPr>
        <w:pStyle w:val="ListParagraph"/>
        <w:numPr>
          <w:ilvl w:val="0"/>
          <w:numId w:val="2"/>
        </w:numPr>
      </w:pPr>
      <w:r>
        <w:rPr>
          <w:rFonts w:ascii="Arial" w:cs="Arial" w:eastAsia="Arial" w:hAnsi="Arial"/>
          <w:sz w:val="22"/>
          <w:szCs w:val="22"/>
        </w:rPr>
        <w:t xml:space="preserve">Any discrepancy between hashes flags a potential integrity violation</w:t>
      </w:r>
    </w:p>
    <w:p>
      <w:pPr>
        <w:pStyle w:val="ListParagraph"/>
        <w:numPr>
          <w:ilvl w:val="0"/>
          <w:numId w:val="2"/>
        </w:numPr>
      </w:pPr>
      <w:r>
        <w:rPr>
          <w:rFonts w:ascii="Arial" w:cs="Arial" w:eastAsia="Arial" w:hAnsi="Arial"/>
          <w:sz w:val="22"/>
          <w:szCs w:val="22"/>
        </w:rPr>
        <w:t xml:space="preserve">Flagged matches are voided; result is not recorded</w:t>
      </w:r>
    </w:p>
    <w:p>
      <w:pPr>
        <w:pStyle w:val="ListParagraph"/>
        <w:numPr>
          <w:ilvl w:val="0"/>
          <w:numId w:val="2"/>
        </w:numPr>
      </w:pPr>
      <w:r>
        <w:rPr>
          <w:rFonts w:ascii="Arial" w:cs="Arial" w:eastAsia="Arial" w:hAnsi="Arial"/>
          <w:sz w:val="22"/>
          <w:szCs w:val="22"/>
        </w:rPr>
        <w:t xml:space="preserve">Log is retained locally for post-game review and dispute resolution</w:t>
      </w:r>
    </w:p>
    <w:p>
      <w:pPr>
        <w:pStyle w:val="ListParagraph"/>
        <w:numPr>
          <w:ilvl w:val="0"/>
          <w:numId w:val="2"/>
        </w:numPr>
      </w:pPr>
      <w:r>
        <w:rPr>
          <w:rFonts w:ascii="Arial" w:cs="Arial" w:eastAsia="Arial" w:hAnsi="Arial"/>
          <w:sz w:val="22"/>
          <w:szCs w:val="22"/>
        </w:rPr>
        <w:t xml:space="preserve">This raises the bar significantly for casual cheating; insufficient for tournament play</w:t>
      </w:r>
    </w:p>
    <w:p>
      <w:r>
        <w:t xml:space="preserve"/>
      </w:r>
    </w:p>
    <w:p>
      <w:pPr>
        <w:pStyle w:val="Heading2"/>
      </w:pPr>
      <w:r>
        <w:t xml:space="preserve">19.3 Rated &amp; Tournament Play — BaaS Validation</w:t>
      </w:r>
    </w:p>
    <w:p>
      <w:pPr>
        <w:pStyle w:val="ListParagraph"/>
        <w:numPr>
          <w:ilvl w:val="0"/>
          <w:numId w:val="2"/>
        </w:numPr>
      </w:pPr>
      <w:r>
        <w:rPr>
          <w:rFonts w:ascii="Arial" w:cs="Arial" w:eastAsia="Arial" w:hAnsi="Arial"/>
          <w:sz w:val="22"/>
          <w:szCs w:val="22"/>
        </w:rPr>
        <w:t xml:space="preserve">Rated play requires active subscription</w:t>
      </w:r>
    </w:p>
    <w:p>
      <w:pPr>
        <w:pStyle w:val="ListParagraph"/>
        <w:numPr>
          <w:ilvl w:val="0"/>
          <w:numId w:val="2"/>
        </w:numPr>
      </w:pPr>
      <w:r>
        <w:rPr>
          <w:rFonts w:ascii="Arial" w:cs="Arial" w:eastAsia="Arial" w:hAnsi="Arial"/>
          <w:sz w:val="22"/>
          <w:szCs w:val="22"/>
        </w:rPr>
        <w:t xml:space="preserve">All move packets submitted to BaaS in real time during rated matches</w:t>
      </w:r>
    </w:p>
    <w:p>
      <w:pPr>
        <w:pStyle w:val="ListParagraph"/>
        <w:numPr>
          <w:ilvl w:val="0"/>
          <w:numId w:val="2"/>
        </w:numPr>
      </w:pPr>
      <w:r>
        <w:rPr>
          <w:rFonts w:ascii="Arial" w:cs="Arial" w:eastAsia="Arial" w:hAnsi="Arial"/>
          <w:sz w:val="22"/>
          <w:szCs w:val="22"/>
        </w:rPr>
        <w:t xml:space="preserve">BaaS independently validates each move against game rules before forwarding to opponent</w:t>
      </w:r>
    </w:p>
    <w:p>
      <w:pPr>
        <w:pStyle w:val="ListParagraph"/>
        <w:numPr>
          <w:ilvl w:val="0"/>
          <w:numId w:val="2"/>
        </w:numPr>
      </w:pPr>
      <w:r>
        <w:rPr>
          <w:rFonts w:ascii="Arial" w:cs="Arial" w:eastAsia="Arial" w:hAnsi="Arial"/>
          <w:sz w:val="22"/>
          <w:szCs w:val="22"/>
        </w:rPr>
        <w:t xml:space="preserve">Invalid moves are rejected server-side; cannot be accepted by the opponent client</w:t>
      </w:r>
    </w:p>
    <w:p>
      <w:pPr>
        <w:pStyle w:val="ListParagraph"/>
        <w:numPr>
          <w:ilvl w:val="0"/>
          <w:numId w:val="2"/>
        </w:numPr>
      </w:pPr>
      <w:r>
        <w:rPr>
          <w:rFonts w:ascii="Arial" w:cs="Arial" w:eastAsia="Arial" w:hAnsi="Arial"/>
          <w:sz w:val="22"/>
          <w:szCs w:val="22"/>
        </w:rPr>
        <w:t xml:space="preserve">BaaS holds the authoritative game log; neither client's local log is trusted</w:t>
      </w:r>
    </w:p>
    <w:p>
      <w:pPr>
        <w:pStyle w:val="ListParagraph"/>
        <w:numPr>
          <w:ilvl w:val="0"/>
          <w:numId w:val="2"/>
        </w:numPr>
      </w:pPr>
      <w:r>
        <w:rPr>
          <w:rFonts w:ascii="Arial" w:cs="Arial" w:eastAsia="Arial" w:hAnsi="Arial"/>
          <w:sz w:val="22"/>
          <w:szCs w:val="22"/>
        </w:rPr>
        <w:t xml:space="preserve">Tournament results are recorded from BaaS log only</w:t>
      </w:r>
    </w:p>
    <w:p>
      <w:pPr>
        <w:pStyle w:val="ListParagraph"/>
        <w:numPr>
          <w:ilvl w:val="0"/>
          <w:numId w:val="2"/>
        </w:numPr>
      </w:pPr>
      <w:r>
        <w:rPr>
          <w:rFonts w:ascii="Arial" w:cs="Arial" w:eastAsia="Arial" w:hAnsi="Arial"/>
          <w:sz w:val="22"/>
          <w:szCs w:val="22"/>
        </w:rPr>
        <w:t xml:space="preserve">Move packets are HMAC-signed; signature verified by BaaS before processing</w:t>
      </w:r>
    </w:p>
    <w:p>
      <w:r>
        <w:t xml:space="preserve"/>
      </w:r>
    </w:p>
    <w:p>
      <w:pPr>
        <w:pStyle w:val="Heading2"/>
      </w:pPr>
      <w:r>
        <w:t xml:space="preserve">19.4 Deterministic Simulation</w:t>
      </w:r>
    </w:p>
    <w:p>
      <w:pPr>
        <w:pStyle w:val="ListParagraph"/>
        <w:numPr>
          <w:ilvl w:val="0"/>
          <w:numId w:val="2"/>
        </w:numPr>
      </w:pPr>
      <w:r>
        <w:rPr>
          <w:rFonts w:ascii="Arial" w:cs="Arial" w:eastAsia="Arial" w:hAnsi="Arial"/>
          <w:sz w:val="22"/>
          <w:szCs w:val="22"/>
        </w:rPr>
        <w:t xml:space="preserve">All random number generation (dice rolls) uses a seeded pseudo-random number generator (PRNG)</w:t>
      </w:r>
    </w:p>
    <w:p>
      <w:pPr>
        <w:pStyle w:val="ListParagraph"/>
        <w:numPr>
          <w:ilvl w:val="0"/>
          <w:numId w:val="2"/>
        </w:numPr>
      </w:pPr>
      <w:r>
        <w:rPr>
          <w:rFonts w:ascii="Arial" w:cs="Arial" w:eastAsia="Arial" w:hAnsi="Arial"/>
          <w:sz w:val="22"/>
          <w:szCs w:val="22"/>
        </w:rPr>
        <w:t xml:space="preserve">Seed is agreed between clients at game start via BaaS (for rated) or coin-toss protocol (for casual)</w:t>
      </w:r>
    </w:p>
    <w:p>
      <w:pPr>
        <w:pStyle w:val="ListParagraph"/>
        <w:numPr>
          <w:ilvl w:val="0"/>
          <w:numId w:val="2"/>
        </w:numPr>
      </w:pPr>
      <w:r>
        <w:rPr>
          <w:rFonts w:ascii="Arial" w:cs="Arial" w:eastAsia="Arial" w:hAnsi="Arial"/>
          <w:sz w:val="22"/>
          <w:szCs w:val="22"/>
        </w:rPr>
        <w:t xml:space="preserve">Both clients generate identical dice sequences from the same seed</w:t>
      </w:r>
    </w:p>
    <w:p>
      <w:pPr>
        <w:pStyle w:val="ListParagraph"/>
        <w:numPr>
          <w:ilvl w:val="0"/>
          <w:numId w:val="2"/>
        </w:numPr>
      </w:pPr>
      <w:r>
        <w:rPr>
          <w:rFonts w:ascii="Arial" w:cs="Arial" w:eastAsia="Arial" w:hAnsi="Arial"/>
          <w:sz w:val="22"/>
          <w:szCs w:val="22"/>
        </w:rPr>
        <w:t xml:space="preserve">Any attempt to alter dice results produces a game state divergence detected by hash comparison</w:t>
      </w:r>
    </w:p>
    <w:p>
      <w:r>
        <w:t xml:space="preserve"/>
      </w:r>
    </w:p>
    <w:p>
      <w:pPr>
        <w:pStyle w:val="Heading2"/>
      </w:pPr>
      <w:r>
        <w:t xml:space="preserve">19.5 Tournament Infrastructure</w:t>
      </w:r>
    </w:p>
    <w:p>
      <w:pPr>
        <w:pStyle w:val="ListParagraph"/>
        <w:numPr>
          <w:ilvl w:val="0"/>
          <w:numId w:val="2"/>
        </w:numPr>
      </w:pPr>
      <w:r>
        <w:rPr>
          <w:rFonts w:ascii="Arial" w:cs="Arial" w:eastAsia="Arial" w:hAnsi="Arial"/>
          <w:sz w:val="22"/>
          <w:szCs w:val="22"/>
        </w:rPr>
        <w:t xml:space="preserve">Tournament participation requires active rated play subscription ($1.99/month or $9.99/year)</w:t>
      </w:r>
    </w:p>
    <w:p>
      <w:pPr>
        <w:pStyle w:val="ListParagraph"/>
        <w:numPr>
          <w:ilvl w:val="0"/>
          <w:numId w:val="2"/>
        </w:numPr>
      </w:pPr>
      <w:r>
        <w:rPr>
          <w:rFonts w:ascii="Arial" w:cs="Arial" w:eastAsia="Arial" w:hAnsi="Arial"/>
          <w:sz w:val="22"/>
          <w:szCs w:val="22"/>
        </w:rPr>
        <w:t xml:space="preserve">Subscription revenue funds BaaS operational costs</w:t>
      </w:r>
    </w:p>
    <w:p>
      <w:pPr>
        <w:pStyle w:val="ListParagraph"/>
        <w:numPr>
          <w:ilvl w:val="0"/>
          <w:numId w:val="2"/>
        </w:numPr>
      </w:pPr>
      <w:r>
        <w:rPr>
          <w:rFonts w:ascii="Arial" w:cs="Arial" w:eastAsia="Arial" w:hAnsi="Arial"/>
          <w:sz w:val="22"/>
          <w:szCs w:val="22"/>
        </w:rPr>
        <w:t xml:space="preserve">Tournament brackets and results managed via BaaS</w:t>
      </w:r>
    </w:p>
    <w:p>
      <w:pPr>
        <w:pStyle w:val="ListParagraph"/>
        <w:numPr>
          <w:ilvl w:val="0"/>
          <w:numId w:val="2"/>
        </w:numPr>
      </w:pPr>
      <w:r>
        <w:rPr>
          <w:rFonts w:ascii="Arial" w:cs="Arial" w:eastAsia="Arial" w:hAnsi="Arial"/>
          <w:sz w:val="22"/>
          <w:szCs w:val="22"/>
        </w:rPr>
        <w:t xml:space="preserve">Tournament director tools (bracket management, dispute resolution) are a v1.1 consideration</w:t>
      </w:r>
    </w:p>
    <w:p>
      <w:r>
        <w:t xml:space="preserve"/>
      </w:r>
    </w:p>
    <w:p>
      <w:pPr>
        <w:pStyle w:val="Heading1"/>
      </w:pPr>
      <w:r>
        <w:t xml:space="preserve">20. Platform-Specific Requirements</w:t>
      </w:r>
    </w:p>
    <w:p>
      <w:pPr>
        <w:pStyle w:val="Heading2"/>
      </w:pPr>
      <w:r>
        <w:t xml:space="preserve">20.1 Mobile (Android &amp; iOS)</w:t>
      </w:r>
    </w:p>
    <w:p>
      <w:pPr>
        <w:pStyle w:val="ListParagraph"/>
        <w:numPr>
          <w:ilvl w:val="0"/>
          <w:numId w:val="2"/>
        </w:numPr>
      </w:pPr>
      <w:r>
        <w:rPr>
          <w:rFonts w:ascii="Arial" w:cs="Arial" w:eastAsia="Arial" w:hAnsi="Arial"/>
          <w:sz w:val="22"/>
          <w:szCs w:val="22"/>
        </w:rPr>
        <w:t xml:space="preserve">Single binary; all features controlled by entitlement flags</w:t>
      </w:r>
    </w:p>
    <w:p>
      <w:pPr>
        <w:pStyle w:val="ListParagraph"/>
        <w:numPr>
          <w:ilvl w:val="0"/>
          <w:numId w:val="2"/>
        </w:numPr>
      </w:pPr>
      <w:r>
        <w:rPr>
          <w:rFonts w:ascii="Arial" w:cs="Arial" w:eastAsia="Arial" w:hAnsi="Arial"/>
          <w:sz w:val="22"/>
          <w:szCs w:val="22"/>
        </w:rPr>
        <w:t xml:space="preserve">Portrait and landscape support; landscape preferred for battles</w:t>
      </w:r>
    </w:p>
    <w:p>
      <w:pPr>
        <w:pStyle w:val="ListParagraph"/>
        <w:numPr>
          <w:ilvl w:val="0"/>
          <w:numId w:val="2"/>
        </w:numPr>
      </w:pPr>
      <w:r>
        <w:rPr>
          <w:rFonts w:ascii="Arial" w:cs="Arial" w:eastAsia="Arial" w:hAnsi="Arial"/>
          <w:sz w:val="22"/>
          <w:szCs w:val="22"/>
        </w:rPr>
        <w:t xml:space="preserve">Offline play fully supported for single-player modes</w:t>
      </w:r>
    </w:p>
    <w:p>
      <w:pPr>
        <w:pStyle w:val="ListParagraph"/>
        <w:numPr>
          <w:ilvl w:val="0"/>
          <w:numId w:val="2"/>
        </w:numPr>
      </w:pPr>
      <w:r>
        <w:rPr>
          <w:rFonts w:ascii="Arial" w:cs="Arial" w:eastAsia="Arial" w:hAnsi="Arial"/>
          <w:sz w:val="22"/>
          <w:szCs w:val="22"/>
        </w:rPr>
        <w:t xml:space="preserve">Background sync when returning online after offline session</w:t>
      </w:r>
    </w:p>
    <w:p>
      <w:pPr>
        <w:pStyle w:val="ListParagraph"/>
        <w:numPr>
          <w:ilvl w:val="0"/>
          <w:numId w:val="2"/>
        </w:numPr>
      </w:pPr>
      <w:r>
        <w:rPr>
          <w:rFonts w:ascii="Arial" w:cs="Arial" w:eastAsia="Arial" w:hAnsi="Arial"/>
          <w:sz w:val="22"/>
          <w:szCs w:val="22"/>
        </w:rPr>
        <w:t xml:space="preserve">Touch controls: tap to select, drag to scroll, pinch to zoom, long-press for info panel</w:t>
      </w:r>
    </w:p>
    <w:p>
      <w:pPr>
        <w:pStyle w:val="ListParagraph"/>
        <w:numPr>
          <w:ilvl w:val="0"/>
          <w:numId w:val="2"/>
        </w:numPr>
      </w:pPr>
      <w:r>
        <w:rPr>
          <w:rFonts w:ascii="Arial" w:cs="Arial" w:eastAsia="Arial" w:hAnsi="Arial"/>
          <w:sz w:val="22"/>
          <w:szCs w:val="22"/>
        </w:rPr>
        <w:t xml:space="preserve">Haptic feedback: ship selection, order success/failure, ship destruction, critical hits</w:t>
      </w:r>
    </w:p>
    <w:p>
      <w:pPr>
        <w:pStyle w:val="ListParagraph"/>
        <w:numPr>
          <w:ilvl w:val="0"/>
          <w:numId w:val="2"/>
        </w:numPr>
      </w:pPr>
      <w:r>
        <w:rPr>
          <w:rFonts w:ascii="Arial" w:cs="Arial" w:eastAsia="Arial" w:hAnsi="Arial"/>
          <w:sz w:val="22"/>
          <w:szCs w:val="22"/>
        </w:rPr>
        <w:t xml:space="preserve">Frame rate cap option: 30 / 60 fps for battery optimisation</w:t>
      </w:r>
    </w:p>
    <w:p>
      <w:pPr>
        <w:pStyle w:val="ListParagraph"/>
        <w:numPr>
          <w:ilvl w:val="0"/>
          <w:numId w:val="2"/>
        </w:numPr>
      </w:pPr>
      <w:r>
        <w:rPr>
          <w:rFonts w:ascii="Arial" w:cs="Arial" w:eastAsia="Arial" w:hAnsi="Arial"/>
          <w:sz w:val="22"/>
          <w:szCs w:val="22"/>
        </w:rPr>
        <w:t xml:space="preserve">Banner ad at bottom of screen (free tier only)</w:t>
      </w:r>
    </w:p>
    <w:p>
      <w:pPr>
        <w:pStyle w:val="ListParagraph"/>
        <w:numPr>
          <w:ilvl w:val="0"/>
          <w:numId w:val="2"/>
        </w:numPr>
      </w:pPr>
      <w:r>
        <w:rPr>
          <w:rFonts w:ascii="Arial" w:cs="Arial" w:eastAsia="Arial" w:hAnsi="Arial"/>
          <w:sz w:val="22"/>
          <w:szCs w:val="22"/>
        </w:rPr>
        <w:t xml:space="preserve">Rewarded video ad integration (free tier only)</w:t>
      </w:r>
    </w:p>
    <w:p>
      <w:pPr>
        <w:pStyle w:val="ListParagraph"/>
        <w:numPr>
          <w:ilvl w:val="0"/>
          <w:numId w:val="2"/>
        </w:numPr>
      </w:pPr>
      <w:r>
        <w:rPr>
          <w:rFonts w:ascii="Arial" w:cs="Arial" w:eastAsia="Arial" w:hAnsi="Arial"/>
          <w:sz w:val="22"/>
          <w:szCs w:val="22"/>
        </w:rPr>
        <w:t xml:space="preserve">Push notifications for async multiplayer turn alerts and new content</w:t>
      </w:r>
    </w:p>
    <w:p>
      <w:r>
        <w:t xml:space="preserve"/>
      </w:r>
    </w:p>
    <w:p>
      <w:pPr>
        <w:pStyle w:val="Heading2"/>
      </w:pPr>
      <w:r>
        <w:t xml:space="preserve">20.2 Steam (PC)</w:t>
      </w:r>
    </w:p>
    <w:p>
      <w:pPr>
        <w:pStyle w:val="ListParagraph"/>
        <w:numPr>
          <w:ilvl w:val="0"/>
          <w:numId w:val="2"/>
        </w:numPr>
      </w:pPr>
      <w:r>
        <w:rPr>
          <w:rFonts w:ascii="Arial" w:cs="Arial" w:eastAsia="Arial" w:hAnsi="Arial"/>
          <w:sz w:val="22"/>
          <w:szCs w:val="22"/>
        </w:rPr>
        <w:t xml:space="preserve">$4.99 upfront; no free tier; no advertisements</w:t>
      </w:r>
    </w:p>
    <w:p>
      <w:pPr>
        <w:pStyle w:val="ListParagraph"/>
        <w:numPr>
          <w:ilvl w:val="0"/>
          <w:numId w:val="2"/>
        </w:numPr>
      </w:pPr>
      <w:r>
        <w:rPr>
          <w:rFonts w:ascii="Arial" w:cs="Arial" w:eastAsia="Arial" w:hAnsi="Arial"/>
          <w:sz w:val="22"/>
          <w:szCs w:val="22"/>
        </w:rPr>
        <w:t xml:space="preserve">All premium features included</w:t>
      </w:r>
    </w:p>
    <w:p>
      <w:pPr>
        <w:pStyle w:val="ListParagraph"/>
        <w:numPr>
          <w:ilvl w:val="0"/>
          <w:numId w:val="2"/>
        </w:numPr>
      </w:pPr>
      <w:r>
        <w:rPr>
          <w:rFonts w:ascii="Arial" w:cs="Arial" w:eastAsia="Arial" w:hAnsi="Arial"/>
          <w:sz w:val="22"/>
          <w:szCs w:val="22"/>
        </w:rPr>
        <w:t xml:space="preserve">Mouse + keyboard primary input</w:t>
      </w:r>
    </w:p>
    <w:p>
      <w:pPr>
        <w:pStyle w:val="ListParagraph"/>
        <w:numPr>
          <w:ilvl w:val="0"/>
          <w:numId w:val="2"/>
        </w:numPr>
      </w:pPr>
      <w:r>
        <w:rPr>
          <w:rFonts w:ascii="Arial" w:cs="Arial" w:eastAsia="Arial" w:hAnsi="Arial"/>
          <w:sz w:val="22"/>
          <w:szCs w:val="22"/>
        </w:rPr>
        <w:t xml:space="preserve">Minimum resolution: 1280×720; recommended: 1920×1080</w:t>
      </w:r>
    </w:p>
    <w:p>
      <w:pPr>
        <w:pStyle w:val="ListParagraph"/>
        <w:numPr>
          <w:ilvl w:val="0"/>
          <w:numId w:val="2"/>
        </w:numPr>
      </w:pPr>
      <w:r>
        <w:rPr>
          <w:rFonts w:ascii="Arial" w:cs="Arial" w:eastAsia="Arial" w:hAnsi="Arial"/>
          <w:sz w:val="22"/>
          <w:szCs w:val="22"/>
        </w:rPr>
        <w:t xml:space="preserve">Windowed, borderless windowed, and fullscreen modes</w:t>
      </w:r>
    </w:p>
    <w:p>
      <w:pPr>
        <w:pStyle w:val="ListParagraph"/>
        <w:numPr>
          <w:ilvl w:val="0"/>
          <w:numId w:val="2"/>
        </w:numPr>
      </w:pPr>
      <w:r>
        <w:rPr>
          <w:rFonts w:ascii="Arial" w:cs="Arial" w:eastAsia="Arial" w:hAnsi="Arial"/>
          <w:sz w:val="22"/>
          <w:szCs w:val="22"/>
        </w:rPr>
        <w:t xml:space="preserve">Minimum 50 Steam Achievements</w:t>
      </w:r>
    </w:p>
    <w:p>
      <w:pPr>
        <w:pStyle w:val="ListParagraph"/>
        <w:numPr>
          <w:ilvl w:val="0"/>
          <w:numId w:val="2"/>
        </w:numPr>
      </w:pPr>
      <w:r>
        <w:rPr>
          <w:rFonts w:ascii="Arial" w:cs="Arial" w:eastAsia="Arial" w:hAnsi="Arial"/>
          <w:sz w:val="22"/>
          <w:szCs w:val="22"/>
        </w:rPr>
        <w:t xml:space="preserve">Steam Cloud save</w:t>
      </w:r>
    </w:p>
    <w:p>
      <w:pPr>
        <w:pStyle w:val="ListParagraph"/>
        <w:numPr>
          <w:ilvl w:val="0"/>
          <w:numId w:val="2"/>
        </w:numPr>
      </w:pPr>
      <w:r>
        <w:rPr>
          <w:rFonts w:ascii="Arial" w:cs="Arial" w:eastAsia="Arial" w:hAnsi="Arial"/>
          <w:sz w:val="22"/>
          <w:szCs w:val="22"/>
        </w:rPr>
        <w:t xml:space="preserve">Gamepad support — v1.1</w:t>
      </w:r>
    </w:p>
    <w:p>
      <w:pPr>
        <w:pStyle w:val="ListParagraph"/>
        <w:numPr>
          <w:ilvl w:val="0"/>
          <w:numId w:val="2"/>
        </w:numPr>
      </w:pPr>
      <w:r>
        <w:rPr>
          <w:rFonts w:ascii="Arial" w:cs="Arial" w:eastAsia="Arial" w:hAnsi="Arial"/>
          <w:sz w:val="22"/>
          <w:szCs w:val="22"/>
        </w:rPr>
        <w:t xml:space="preserve">Steam Workshop for community fleet sharing — v1.1</w:t>
      </w:r>
    </w:p>
    <w:p>
      <w:r>
        <w:t xml:space="preserve"/>
      </w:r>
    </w:p>
    <w:p>
      <w:pPr>
        <w:pStyle w:val="Heading2"/>
      </w:pPr>
      <w:r>
        <w:t xml:space="preserve">20.3 Cross-Platform Account</w:t>
      </w:r>
    </w:p>
    <w:p>
      <w:pPr>
        <w:pStyle w:val="ListParagraph"/>
        <w:numPr>
          <w:ilvl w:val="0"/>
          <w:numId w:val="2"/>
        </w:numPr>
      </w:pPr>
      <w:r>
        <w:rPr>
          <w:rFonts w:ascii="Arial" w:cs="Arial" w:eastAsia="Arial" w:hAnsi="Arial"/>
          <w:sz w:val="22"/>
          <w:szCs w:val="22"/>
        </w:rPr>
        <w:t xml:space="preserve">Single account; login via email/password or Google/Apple SSO</w:t>
      </w:r>
    </w:p>
    <w:p>
      <w:pPr>
        <w:pStyle w:val="ListParagraph"/>
        <w:numPr>
          <w:ilvl w:val="0"/>
          <w:numId w:val="2"/>
        </w:numPr>
      </w:pPr>
      <w:r>
        <w:rPr>
          <w:rFonts w:ascii="Arial" w:cs="Arial" w:eastAsia="Arial" w:hAnsi="Arial"/>
          <w:sz w:val="22"/>
          <w:szCs w:val="22"/>
        </w:rPr>
        <w:t xml:space="preserve">DLC purchases tied to account; accessible on all platforms</w:t>
      </w:r>
    </w:p>
    <w:p>
      <w:r>
        <w:rPr>
          <w:rFonts w:ascii="Arial" w:cs="Arial" w:eastAsia="Arial" w:hAnsi="Arial"/>
          <w:i/>
          <w:iCs/>
          <w:color w:val="885500"/>
          <w:sz w:val="20"/>
          <w:szCs w:val="20"/>
        </w:rPr>
        <w:t xml:space="preserve">NOTE: Determine whether $4.99 premium IAP on mobile also grants Steam premium or requires separate purchase. Business decision — resolve before launch.</w:t>
      </w:r>
    </w:p>
    <w:p>
      <w:r>
        <w:t xml:space="preserve"/>
      </w:r>
    </w:p>
    <w:p>
      <w:pPr>
        <w:pStyle w:val="Heading1"/>
      </w:pPr>
      <w:r>
        <w:t xml:space="preserve">21. Audio Requirements</w:t>
      </w:r>
    </w:p>
    <w:p>
      <w:pPr>
        <w:pStyle w:val="ListParagraph"/>
        <w:numPr>
          <w:ilvl w:val="0"/>
          <w:numId w:val="2"/>
        </w:numPr>
      </w:pPr>
      <w:r>
        <w:rPr>
          <w:rFonts w:ascii="Arial" w:cs="Arial" w:eastAsia="Arial" w:hAnsi="Arial"/>
          <w:sz w:val="22"/>
          <w:szCs w:val="22"/>
        </w:rPr>
        <w:t xml:space="preserve">Adaptive soundtrack: ambient during planning phases; intensifies during combat resolution</w:t>
      </w:r>
    </w:p>
    <w:p>
      <w:pPr>
        <w:pStyle w:val="ListParagraph"/>
        <w:numPr>
          <w:ilvl w:val="0"/>
          <w:numId w:val="2"/>
        </w:numPr>
      </w:pPr>
      <w:r>
        <w:rPr>
          <w:rFonts w:ascii="Arial" w:cs="Arial" w:eastAsia="Arial" w:hAnsi="Arial"/>
          <w:sz w:val="22"/>
          <w:szCs w:val="22"/>
        </w:rPr>
        <w:t xml:space="preserve">Faction-specific music themes</w:t>
      </w:r>
    </w:p>
    <w:p>
      <w:pPr>
        <w:pStyle w:val="ListParagraph"/>
        <w:numPr>
          <w:ilvl w:val="0"/>
          <w:numId w:val="2"/>
        </w:numPr>
      </w:pPr>
      <w:r>
        <w:rPr>
          <w:rFonts w:ascii="Arial" w:cs="Arial" w:eastAsia="Arial" w:hAnsi="Arial"/>
          <w:sz w:val="22"/>
          <w:szCs w:val="22"/>
        </w:rPr>
        <w:t xml:space="preserve">Full music and SFX volume controls; master mute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Sound Event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Weapons fire — each weapon type distinct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Shield impact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Armour hit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explosion — Catastrophic Damage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Order success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Special Order failure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Ordnance launch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 detonation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movement (thrust effect)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UI interactions (clicks, confirmations)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Victory fanfare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Defeat sting</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hit 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Crew Panic alert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acting / commander barks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w:t>
            </w:r>
          </w:p>
        </w:tc>
      </w:tr>
    </w:tbl>
    <w:p>
      <w:r>
        <w:t xml:space="preserve"/>
      </w:r>
    </w:p>
    <w:p>
      <w:pPr>
        <w:pStyle w:val="Heading1"/>
      </w:pPr>
      <w:r>
        <w:t xml:space="preserve">22. Progression &amp; Meta-Game</w:t>
      </w:r>
    </w:p>
    <w:p>
      <w:pPr>
        <w:pStyle w:val="Heading2"/>
      </w:pPr>
      <w:r>
        <w:t xml:space="preserve">22.1 Player Profile</w:t>
      </w:r>
    </w:p>
    <w:p>
      <w:pPr>
        <w:pStyle w:val="ListParagraph"/>
        <w:numPr>
          <w:ilvl w:val="0"/>
          <w:numId w:val="2"/>
        </w:numPr>
      </w:pPr>
      <w:r>
        <w:rPr>
          <w:rFonts w:ascii="Arial" w:cs="Arial" w:eastAsia="Arial" w:hAnsi="Arial"/>
          <w:sz w:val="22"/>
          <w:szCs w:val="22"/>
        </w:rPr>
        <w:t xml:space="preserve">Player level derived from XP earned across all modes</w:t>
      </w:r>
    </w:p>
    <w:p>
      <w:pPr>
        <w:pStyle w:val="ListParagraph"/>
        <w:numPr>
          <w:ilvl w:val="0"/>
          <w:numId w:val="2"/>
        </w:numPr>
      </w:pPr>
      <w:r>
        <w:rPr>
          <w:rFonts w:ascii="Arial" w:cs="Arial" w:eastAsia="Arial" w:hAnsi="Arial"/>
          <w:sz w:val="22"/>
          <w:szCs w:val="22"/>
        </w:rPr>
        <w:t xml:space="preserve">Win/loss record per faction</w:t>
      </w:r>
    </w:p>
    <w:p>
      <w:pPr>
        <w:pStyle w:val="ListParagraph"/>
        <w:numPr>
          <w:ilvl w:val="0"/>
          <w:numId w:val="2"/>
        </w:numPr>
      </w:pPr>
      <w:r>
        <w:rPr>
          <w:rFonts w:ascii="Arial" w:cs="Arial" w:eastAsia="Arial" w:hAnsi="Arial"/>
          <w:sz w:val="22"/>
          <w:szCs w:val="22"/>
        </w:rPr>
        <w:t xml:space="preserve">Career statistics: ships destroyed, battles fought, total VPs, critical hits caused</w:t>
      </w:r>
    </w:p>
    <w:p>
      <w:r>
        <w:t xml:space="preserve"/>
      </w:r>
    </w:p>
    <w:p>
      <w:pPr>
        <w:pStyle w:val="Heading2"/>
      </w:pPr>
      <w:r>
        <w:t xml:space="preserve">22.2 Cosmetics</w:t>
      </w:r>
    </w:p>
    <w:p>
      <w:pPr>
        <w:pStyle w:val="ListParagraph"/>
        <w:numPr>
          <w:ilvl w:val="0"/>
          <w:numId w:val="2"/>
        </w:numPr>
      </w:pPr>
      <w:r>
        <w:rPr>
          <w:rFonts w:ascii="Arial" w:cs="Arial" w:eastAsia="Arial" w:hAnsi="Arial"/>
          <w:sz w:val="22"/>
          <w:szCs w:val="22"/>
        </w:rPr>
        <w:t xml:space="preserve">Ship skins — visual reskin; no stat change</w:t>
      </w:r>
    </w:p>
    <w:p>
      <w:pPr>
        <w:pStyle w:val="ListParagraph"/>
        <w:numPr>
          <w:ilvl w:val="0"/>
          <w:numId w:val="2"/>
        </w:numPr>
      </w:pPr>
      <w:r>
        <w:rPr>
          <w:rFonts w:ascii="Arial" w:cs="Arial" w:eastAsia="Arial" w:hAnsi="Arial"/>
          <w:sz w:val="22"/>
          <w:szCs w:val="22"/>
        </w:rPr>
        <w:t xml:space="preserve">Admiral portraits</w:t>
      </w:r>
    </w:p>
    <w:p>
      <w:pPr>
        <w:pStyle w:val="ListParagraph"/>
        <w:numPr>
          <w:ilvl w:val="0"/>
          <w:numId w:val="2"/>
        </w:numPr>
      </w:pPr>
      <w:r>
        <w:rPr>
          <w:rFonts w:ascii="Arial" w:cs="Arial" w:eastAsia="Arial" w:hAnsi="Arial"/>
          <w:sz w:val="22"/>
          <w:szCs w:val="22"/>
        </w:rPr>
        <w:t xml:space="preserve">Fleet nameplates and heraldry</w:t>
      </w:r>
    </w:p>
    <w:p>
      <w:pPr>
        <w:pStyle w:val="ListParagraph"/>
        <w:numPr>
          <w:ilvl w:val="0"/>
          <w:numId w:val="2"/>
        </w:numPr>
      </w:pPr>
      <w:r>
        <w:rPr>
          <w:rFonts w:ascii="Arial" w:cs="Arial" w:eastAsia="Arial" w:hAnsi="Arial"/>
          <w:sz w:val="22"/>
          <w:szCs w:val="22"/>
        </w:rPr>
        <w:t xml:space="preserve">Battle background / map skins</w:t>
      </w:r>
    </w:p>
    <w:p>
      <w:pPr>
        <w:pStyle w:val="ListParagraph"/>
        <w:numPr>
          <w:ilvl w:val="0"/>
          <w:numId w:val="2"/>
        </w:numPr>
      </w:pPr>
      <w:r>
        <w:rPr>
          <w:rFonts w:ascii="Arial" w:cs="Arial" w:eastAsia="Arial" w:hAnsi="Arial"/>
          <w:sz w:val="22"/>
          <w:szCs w:val="22"/>
        </w:rPr>
        <w:t xml:space="preserve">Earnable via in-game currency or real-money purchase</w:t>
      </w:r>
    </w:p>
    <w:p>
      <w:pPr>
        <w:pStyle w:val="ListParagraph"/>
        <w:numPr>
          <w:ilvl w:val="0"/>
          <w:numId w:val="2"/>
        </w:numPr>
      </w:pPr>
      <w:r>
        <w:rPr>
          <w:rFonts w:ascii="Arial" w:cs="Arial" w:eastAsia="Arial" w:hAnsi="Arial"/>
          <w:sz w:val="22"/>
          <w:szCs w:val="22"/>
        </w:rPr>
        <w:t xml:space="preserve">No stat-affecting purchases — cosmetics only, always</w:t>
      </w:r>
    </w:p>
    <w:p>
      <w:r>
        <w:t xml:space="preserve"/>
      </w:r>
    </w:p>
    <w:p>
      <w:pPr>
        <w:pStyle w:val="Heading2"/>
      </w:pPr>
      <w:r>
        <w:t xml:space="preserve">22.3 Daily &amp; Weekly Challenges</w:t>
      </w:r>
    </w:p>
    <w:p>
      <w:pPr>
        <w:pStyle w:val="ListParagraph"/>
        <w:numPr>
          <w:ilvl w:val="0"/>
          <w:numId w:val="2"/>
        </w:numPr>
      </w:pPr>
      <w:r>
        <w:rPr>
          <w:rFonts w:ascii="Arial" w:cs="Arial" w:eastAsia="Arial" w:hAnsi="Arial"/>
          <w:sz w:val="22"/>
          <w:szCs w:val="22"/>
        </w:rPr>
        <w:t xml:space="preserve">3 daily challenges refreshing every 24 hours</w:t>
      </w:r>
    </w:p>
    <w:p>
      <w:pPr>
        <w:pStyle w:val="ListParagraph"/>
        <w:numPr>
          <w:ilvl w:val="0"/>
          <w:numId w:val="2"/>
        </w:numPr>
      </w:pPr>
      <w:r>
        <w:rPr>
          <w:rFonts w:ascii="Arial" w:cs="Arial" w:eastAsia="Arial" w:hAnsi="Arial"/>
          <w:sz w:val="22"/>
          <w:szCs w:val="22"/>
        </w:rPr>
        <w:t xml:space="preserve">1 weekly challenge refreshing every 7 days</w:t>
      </w:r>
    </w:p>
    <w:p>
      <w:pPr>
        <w:pStyle w:val="ListParagraph"/>
        <w:numPr>
          <w:ilvl w:val="0"/>
          <w:numId w:val="2"/>
        </w:numPr>
      </w:pPr>
      <w:r>
        <w:rPr>
          <w:rFonts w:ascii="Arial" w:cs="Arial" w:eastAsia="Arial" w:hAnsi="Arial"/>
          <w:sz w:val="22"/>
          <w:szCs w:val="22"/>
        </w:rPr>
        <w:t xml:space="preserve">Rewards: in-game cosmetic currency</w:t>
      </w:r>
    </w:p>
    <w:p>
      <w:pPr>
        <w:pStyle w:val="ListParagraph"/>
        <w:numPr>
          <w:ilvl w:val="0"/>
          <w:numId w:val="2"/>
        </w:numPr>
      </w:pPr>
      <w:r>
        <w:rPr>
          <w:rFonts w:ascii="Arial" w:cs="Arial" w:eastAsia="Arial" w:hAnsi="Arial"/>
          <w:sz w:val="22"/>
          <w:szCs w:val="22"/>
        </w:rPr>
        <w:t xml:space="preserve">Example challenges: 'Win a battle using only Escorts'; 'Destroy 3 ships in one Shooting Phase'</w:t>
      </w:r>
    </w:p>
    <w:p>
      <w:r>
        <w:t xml:space="preserve"/>
      </w:r>
    </w:p>
    <w:p>
      <w:pPr>
        <w:pStyle w:val="Heading1"/>
      </w:pPr>
      <w:r>
        <w:t xml:space="preserve">23.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Colour-blind mode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information encoded in symbol/pattern as well as colour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 size scaling</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Small / Medium / Large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turn timer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in settings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Tutorial always accessible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Available from main menu at any time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contrast UI mode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in settings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Screen reader compatibility</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Best effort — v1.0</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One-handed mobile operation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battle actions completable single-handed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r>
    </w:tbl>
    <w:p>
      <w:r>
        <w:t xml:space="preserve"/>
      </w:r>
    </w:p>
    <w:p>
      <w:pPr>
        <w:pStyle w:val="Heading1"/>
      </w:pPr>
      <w:r>
        <w:t xml:space="preserve">24. Technical Architecture</w:t>
      </w:r>
    </w:p>
    <w:p>
      <w:pPr>
        <w:pStyle w:val="Heading2"/>
      </w:pPr>
      <w:r>
        <w:t xml:space="preserve">24.1 Engine</w:t>
      </w:r>
    </w:p>
    <w:p>
      <w:r>
        <w:rPr>
          <w:rFonts w:ascii="Arial" w:cs="Arial" w:eastAsia="Arial" w:hAnsi="Arial"/>
          <w:sz w:val="22"/>
          <w:szCs w:val="22"/>
        </w:rPr>
        <w:t xml:space="preserve">Godot 4 (MIT licensed — no royalties, no revenue thresholds, no licensing fees)</w:t>
      </w:r>
    </w:p>
    <w:p>
      <w:r>
        <w:t xml:space="preserve"/>
      </w:r>
    </w:p>
    <w:p>
      <w:pPr>
        <w:pStyle w:val="ListParagraph"/>
        <w:numPr>
          <w:ilvl w:val="0"/>
          <w:numId w:val="2"/>
        </w:numPr>
      </w:pPr>
      <w:r>
        <w:rPr>
          <w:rFonts w:ascii="Arial" w:cs="Arial" w:eastAsia="Arial" w:hAnsi="Arial"/>
          <w:sz w:val="22"/>
          <w:szCs w:val="22"/>
        </w:rPr>
        <w:t xml:space="preserve">GDScript: Godot-specific systems — UI, scene management, input handling, rendering</w:t>
      </w:r>
    </w:p>
    <w:p>
      <w:pPr>
        <w:pStyle w:val="ListParagraph"/>
        <w:numPr>
          <w:ilvl w:val="0"/>
          <w:numId w:val="2"/>
        </w:numPr>
      </w:pPr>
      <w:r>
        <w:rPr>
          <w:rFonts w:ascii="Arial" w:cs="Arial" w:eastAsia="Arial" w:hAnsi="Arial"/>
          <w:sz w:val="22"/>
          <w:szCs w:val="22"/>
        </w:rPr>
        <w:t xml:space="preserve">C#: game logic — combat resolution, fleet management, movement validation, BaaS integration, cryptography</w:t>
      </w:r>
    </w:p>
    <w:p>
      <w:pPr>
        <w:pStyle w:val="ListParagraph"/>
        <w:numPr>
          <w:ilvl w:val="0"/>
          <w:numId w:val="2"/>
        </w:numPr>
      </w:pPr>
      <w:r>
        <w:rPr>
          <w:rFonts w:ascii="Arial" w:cs="Arial" w:eastAsia="Arial" w:hAnsi="Arial"/>
          <w:sz w:val="22"/>
          <w:szCs w:val="22"/>
        </w:rPr>
        <w:t xml:space="preserve">This split reflects best practices for complex Godot projects: GDScript for speed of development; C# for execution speed and library access</w:t>
      </w:r>
    </w:p>
    <w:p>
      <w:r>
        <w:t xml:space="preserve"/>
      </w:r>
    </w:p>
    <w:p>
      <w:pPr>
        <w:pStyle w:val="Heading2"/>
      </w:pPr>
      <w:r>
        <w:t xml:space="preserve">24.2 Visual Implementation</w:t>
      </w:r>
    </w:p>
    <w:p>
      <w:pPr>
        <w:pStyle w:val="ListParagraph"/>
        <w:numPr>
          <w:ilvl w:val="0"/>
          <w:numId w:val="2"/>
        </w:numPr>
      </w:pPr>
      <w:r>
        <w:rPr>
          <w:rFonts w:ascii="Arial" w:cs="Arial" w:eastAsia="Arial" w:hAnsi="Arial"/>
          <w:sz w:val="22"/>
          <w:szCs w:val="22"/>
        </w:rPr>
        <w:t xml:space="preserve">2.5D pre-rendered sprites — ships rendered at 16 rotation frames (every 22.5°)</w:t>
      </w:r>
    </w:p>
    <w:p>
      <w:pPr>
        <w:pStyle w:val="ListParagraph"/>
        <w:numPr>
          <w:ilvl w:val="0"/>
          <w:numId w:val="2"/>
        </w:numPr>
      </w:pPr>
      <w:r>
        <w:rPr>
          <w:rFonts w:ascii="Arial" w:cs="Arial" w:eastAsia="Arial" w:hAnsi="Arial"/>
          <w:sz w:val="22"/>
          <w:szCs w:val="22"/>
        </w:rPr>
        <w:t xml:space="preserve">Orthographic projection with camera snapping to four cardinal directions (N / S / E / W)</w:t>
      </w:r>
    </w:p>
    <w:p>
      <w:pPr>
        <w:pStyle w:val="ListParagraph"/>
        <w:numPr>
          <w:ilvl w:val="0"/>
          <w:numId w:val="2"/>
        </w:numPr>
      </w:pPr>
      <w:r>
        <w:rPr>
          <w:rFonts w:ascii="Arial" w:cs="Arial" w:eastAsia="Arial" w:hAnsi="Arial"/>
          <w:sz w:val="22"/>
          <w:szCs w:val="22"/>
        </w:rPr>
        <w:t xml:space="preserve">Sprite rotation interpolated between frames for smooth visual rotation</w:t>
      </w:r>
    </w:p>
    <w:p>
      <w:pPr>
        <w:pStyle w:val="ListParagraph"/>
        <w:numPr>
          <w:ilvl w:val="0"/>
          <w:numId w:val="2"/>
        </w:numPr>
      </w:pPr>
      <w:r>
        <w:rPr>
          <w:rFonts w:ascii="Arial" w:cs="Arial" w:eastAsia="Arial" w:hAnsi="Arial"/>
          <w:sz w:val="22"/>
          <w:szCs w:val="22"/>
        </w:rPr>
        <w:t xml:space="preserve">Designed to run well on modest mobile hardware</w:t>
      </w:r>
    </w:p>
    <w:p>
      <w:pPr>
        <w:pStyle w:val="ListParagraph"/>
        <w:numPr>
          <w:ilvl w:val="0"/>
          <w:numId w:val="2"/>
        </w:numPr>
      </w:pPr>
      <w:r>
        <w:rPr>
          <w:rFonts w:ascii="Arial" w:cs="Arial" w:eastAsia="Arial" w:hAnsi="Arial"/>
          <w:sz w:val="22"/>
          <w:szCs w:val="22"/>
        </w:rPr>
        <w:t xml:space="preserve">No true 3D geometry in v1.0 — all 3D effect achieved via pre-rendered sprites</w:t>
      </w:r>
    </w:p>
    <w:p>
      <w:r>
        <w:t xml:space="preserve"/>
      </w:r>
    </w:p>
    <w:p>
      <w:pPr>
        <w:pStyle w:val="Heading2"/>
      </w:pPr>
      <w:r>
        <w:t xml:space="preserve">24.3 Backend (BaaS)</w:t>
      </w:r>
    </w:p>
    <w:p>
      <w:pPr>
        <w:pStyle w:val="ListParagraph"/>
        <w:numPr>
          <w:ilvl w:val="0"/>
          <w:numId w:val="2"/>
        </w:numPr>
      </w:pPr>
      <w:r>
        <w:rPr>
          <w:rFonts w:ascii="Arial" w:cs="Arial" w:eastAsia="Arial" w:hAnsi="Arial"/>
          <w:sz w:val="22"/>
          <w:szCs w:val="22"/>
        </w:rPr>
        <w:t xml:space="preserve">Supabase (preferred) or Firebase — no proprietary server to operate</w:t>
      </w:r>
    </w:p>
    <w:p>
      <w:pPr>
        <w:pStyle w:val="ListParagraph"/>
        <w:numPr>
          <w:ilvl w:val="0"/>
          <w:numId w:val="2"/>
        </w:numPr>
      </w:pPr>
      <w:r>
        <w:rPr>
          <w:rFonts w:ascii="Arial" w:cs="Arial" w:eastAsia="Arial" w:hAnsi="Arial"/>
          <w:sz w:val="22"/>
          <w:szCs w:val="22"/>
        </w:rPr>
        <w:t xml:space="preserve">Handles: accounts, authentication, ratings, subscriptions, push notifications, async game state, tournament data</w:t>
      </w:r>
    </w:p>
    <w:p>
      <w:pPr>
        <w:pStyle w:val="ListParagraph"/>
        <w:numPr>
          <w:ilvl w:val="0"/>
          <w:numId w:val="2"/>
        </w:numPr>
      </w:pPr>
      <w:r>
        <w:rPr>
          <w:rFonts w:ascii="Arial" w:cs="Arial" w:eastAsia="Arial" w:hAnsi="Arial"/>
          <w:sz w:val="22"/>
          <w:szCs w:val="22"/>
        </w:rPr>
        <w:t xml:space="preserve">Does not handle: real-time game logic (peer-to-peer for casual; BaaS-validated for rated)</w:t>
      </w:r>
    </w:p>
    <w:p>
      <w:pPr>
        <w:pStyle w:val="ListParagraph"/>
        <w:numPr>
          <w:ilvl w:val="0"/>
          <w:numId w:val="2"/>
        </w:numPr>
      </w:pPr>
      <w:r>
        <w:rPr>
          <w:rFonts w:ascii="Arial" w:cs="Arial" w:eastAsia="Arial" w:hAnsi="Arial"/>
          <w:sz w:val="22"/>
          <w:szCs w:val="22"/>
        </w:rPr>
        <w:t xml:space="preserve">BaaS operational cost funded by subscription revenue</w:t>
      </w:r>
    </w:p>
    <w:p>
      <w:r>
        <w:t xml:space="preserve"/>
      </w:r>
    </w:p>
    <w:p>
      <w:pPr>
        <w:pStyle w:val="Heading2"/>
      </w:pPr>
      <w:r>
        <w:t xml:space="preserve">24.4 Grid System</w:t>
      </w:r>
    </w:p>
    <w:p>
      <w:pPr>
        <w:pStyle w:val="ListParagraph"/>
        <w:numPr>
          <w:ilvl w:val="0"/>
          <w:numId w:val="2"/>
        </w:numPr>
      </w:pPr>
      <w:r>
        <w:rPr>
          <w:rFonts w:ascii="Arial" w:cs="Arial" w:eastAsia="Arial" w:hAnsi="Arial"/>
          <w:sz w:val="22"/>
          <w:szCs w:val="22"/>
        </w:rPr>
        <w:t xml:space="preserve">Fine-grained square grid; individual units imperceptible to player</w:t>
      </w:r>
    </w:p>
    <w:p>
      <w:pPr>
        <w:pStyle w:val="ListParagraph"/>
        <w:numPr>
          <w:ilvl w:val="0"/>
          <w:numId w:val="2"/>
        </w:numPr>
      </w:pPr>
      <w:r>
        <w:rPr>
          <w:rFonts w:ascii="Arial" w:cs="Arial" w:eastAsia="Arial" w:hAnsi="Arial"/>
          <w:sz w:val="22"/>
          <w:szCs w:val="22"/>
        </w:rPr>
        <w:t xml:space="preserve">All measurements in metric units (centimetres) per metric rules variant</w:t>
      </w:r>
    </w:p>
    <w:p>
      <w:pPr>
        <w:pStyle w:val="ListParagraph"/>
        <w:numPr>
          <w:ilvl w:val="0"/>
          <w:numId w:val="2"/>
        </w:numPr>
      </w:pPr>
      <w:r>
        <w:rPr>
          <w:rFonts w:ascii="Arial" w:cs="Arial" w:eastAsia="Arial" w:hAnsi="Arial"/>
          <w:sz w:val="22"/>
          <w:szCs w:val="22"/>
        </w:rPr>
        <w:t xml:space="preserve">Grid makes movement deterministic and server-validatable</w:t>
      </w:r>
    </w:p>
    <w:p>
      <w:pPr>
        <w:pStyle w:val="ListParagraph"/>
        <w:numPr>
          <w:ilvl w:val="0"/>
          <w:numId w:val="2"/>
        </w:numPr>
      </w:pPr>
      <w:r>
        <w:rPr>
          <w:rFonts w:ascii="Arial" w:cs="Arial" w:eastAsia="Arial" w:hAnsi="Arial"/>
          <w:sz w:val="22"/>
          <w:szCs w:val="22"/>
        </w:rPr>
        <w:t xml:space="preserve">Player experience is measurement-based; grid is an implementation detail</w:t>
      </w:r>
    </w:p>
    <w:p>
      <w:r>
        <w:t xml:space="preserve"/>
      </w:r>
    </w:p>
    <w:p>
      <w:pPr>
        <w:pStyle w:val="Heading2"/>
      </w:pPr>
      <w:r>
        <w:t xml:space="preserve">24.5 Random Number Generation</w:t>
      </w:r>
    </w:p>
    <w:p>
      <w:pPr>
        <w:pStyle w:val="ListParagraph"/>
        <w:numPr>
          <w:ilvl w:val="0"/>
          <w:numId w:val="2"/>
        </w:numPr>
      </w:pPr>
      <w:r>
        <w:rPr>
          <w:rFonts w:ascii="Arial" w:cs="Arial" w:eastAsia="Arial" w:hAnsi="Arial"/>
          <w:sz w:val="22"/>
          <w:szCs w:val="22"/>
        </w:rPr>
        <w:t xml:space="preserve">Seeded PRNG — seed agreed between clients at game start</w:t>
      </w:r>
    </w:p>
    <w:p>
      <w:pPr>
        <w:pStyle w:val="ListParagraph"/>
        <w:numPr>
          <w:ilvl w:val="0"/>
          <w:numId w:val="2"/>
        </w:numPr>
      </w:pPr>
      <w:r>
        <w:rPr>
          <w:rFonts w:ascii="Arial" w:cs="Arial" w:eastAsia="Arial" w:hAnsi="Arial"/>
          <w:sz w:val="22"/>
          <w:szCs w:val="22"/>
        </w:rPr>
        <w:t xml:space="preserve">Both clients generate identical sequences from same seed</w:t>
      </w:r>
    </w:p>
    <w:p>
      <w:pPr>
        <w:pStyle w:val="ListParagraph"/>
        <w:numPr>
          <w:ilvl w:val="0"/>
          <w:numId w:val="2"/>
        </w:numPr>
      </w:pPr>
      <w:r>
        <w:rPr>
          <w:rFonts w:ascii="Arial" w:cs="Arial" w:eastAsia="Arial" w:hAnsi="Arial"/>
          <w:sz w:val="22"/>
          <w:szCs w:val="22"/>
        </w:rPr>
        <w:t xml:space="preserve">Deterministic simulation enables divergence detection for anti-cheat</w:t>
      </w:r>
    </w:p>
    <w:p>
      <w:r>
        <w:t xml:space="preserve"/>
      </w:r>
    </w:p>
    <w:p>
      <w:pPr>
        <w:pStyle w:val="Heading1"/>
      </w:pPr>
      <w:r>
        <w:t xml:space="preserve">25. Modular Architecture Principle</w:t>
      </w:r>
    </w:p>
    <w:p>
      <w:r>
        <w:rPr>
          <w:rFonts w:ascii="Arial" w:cs="Arial" w:eastAsia="Arial" w:hAnsi="Arial"/>
          <w:sz w:val="22"/>
          <w:szCs w:val="22"/>
        </w:rPr>
        <w:t xml:space="preserve">This section establishes a binding constraint on the technical design that must be respected from the first line of code.</w:t>
      </w:r>
    </w:p>
    <w:p>
      <w:r>
        <w:t xml:space="preserve"/>
      </w:r>
    </w:p>
    <w:p>
      <w:pPr>
        <w:pStyle w:val="Heading2"/>
      </w:pPr>
      <w:r>
        <w:t xml:space="preserve">25.1 Pluggable Rule Modules</w:t>
      </w:r>
    </w:p>
    <w:p>
      <w:pPr>
        <w:pStyle w:val="ListParagraph"/>
        <w:numPr>
          <w:ilvl w:val="0"/>
          <w:numId w:val="2"/>
        </w:numPr>
      </w:pPr>
      <w:r>
        <w:rPr>
          <w:rFonts w:ascii="Arial" w:cs="Arial" w:eastAsia="Arial" w:hAnsi="Arial"/>
          <w:sz w:val="22"/>
          <w:szCs w:val="22"/>
        </w:rPr>
        <w:t xml:space="preserve">The game engine must reference rule logic through defined interfaces, not hard-coded implementations</w:t>
      </w:r>
    </w:p>
    <w:p>
      <w:pPr>
        <w:pStyle w:val="ListParagraph"/>
        <w:numPr>
          <w:ilvl w:val="0"/>
          <w:numId w:val="2"/>
        </w:numPr>
      </w:pPr>
      <w:r>
        <w:rPr>
          <w:rFonts w:ascii="Arial" w:cs="Arial" w:eastAsia="Arial" w:hAnsi="Arial"/>
          <w:sz w:val="22"/>
          <w:szCs w:val="22"/>
        </w:rPr>
        <w:t xml:space="preserve">Movement rules, combat rules, and order resolution rules are each implemented as discrete modules</w:t>
      </w:r>
    </w:p>
    <w:p>
      <w:pPr>
        <w:pStyle w:val="ListParagraph"/>
        <w:numPr>
          <w:ilvl w:val="0"/>
          <w:numId w:val="2"/>
        </w:numPr>
      </w:pPr>
      <w:r>
        <w:rPr>
          <w:rFonts w:ascii="Arial" w:cs="Arial" w:eastAsia="Arial" w:hAnsi="Arial"/>
          <w:sz w:val="22"/>
          <w:szCs w:val="22"/>
        </w:rPr>
        <w:t xml:space="preserve">Swapping one module for another requires no changes to the core engine</w:t>
      </w:r>
    </w:p>
    <w:p>
      <w:pPr>
        <w:pStyle w:val="ListParagraph"/>
        <w:numPr>
          <w:ilvl w:val="0"/>
          <w:numId w:val="2"/>
        </w:numPr>
      </w:pPr>
      <w:r>
        <w:rPr>
          <w:rFonts w:ascii="Arial" w:cs="Arial" w:eastAsia="Arial" w:hAnsi="Arial"/>
          <w:sz w:val="22"/>
          <w:szCs w:val="22"/>
        </w:rPr>
        <w:t xml:space="preserve">v1.0 ships with one movement module implementing the tabletop rules exactly as written</w:t>
      </w:r>
    </w:p>
    <w:p>
      <w:pPr>
        <w:pStyle w:val="ListParagraph"/>
        <w:numPr>
          <w:ilvl w:val="0"/>
          <w:numId w:val="2"/>
        </w:numPr>
      </w:pPr>
      <w:r>
        <w:rPr>
          <w:rFonts w:ascii="Arial" w:cs="Arial" w:eastAsia="Arial" w:hAnsi="Arial"/>
          <w:sz w:val="22"/>
          <w:szCs w:val="22"/>
        </w:rPr>
        <w:t xml:space="preserve">Future movement modules (e.g. continuous arc movement, alternate order systems) can be added without re-engineering</w:t>
      </w:r>
    </w:p>
    <w:p>
      <w:r>
        <w:t xml:space="preserve"/>
      </w:r>
    </w:p>
    <w:p>
      <w:pPr>
        <w:pStyle w:val="Heading2"/>
      </w:pPr>
      <w:r>
        <w:t xml:space="preserve">25.2 User-Facing Implementation (Future)</w:t>
      </w:r>
    </w:p>
    <w:p>
      <w:pPr>
        <w:pStyle w:val="ListParagraph"/>
        <w:numPr>
          <w:ilvl w:val="0"/>
          <w:numId w:val="2"/>
        </w:numPr>
      </w:pPr>
      <w:r>
        <w:rPr>
          <w:rFonts w:ascii="Arial" w:cs="Arial" w:eastAsia="Arial" w:hAnsi="Arial"/>
          <w:sz w:val="22"/>
          <w:szCs w:val="22"/>
        </w:rPr>
        <w:t xml:space="preserve">A settings screen will eventually offer a checkbox for Standard Rules and a checkbox for Enhanced Rules</w:t>
      </w:r>
    </w:p>
    <w:p>
      <w:pPr>
        <w:pStyle w:val="ListParagraph"/>
        <w:numPr>
          <w:ilvl w:val="0"/>
          <w:numId w:val="2"/>
        </w:numPr>
      </w:pPr>
      <w:r>
        <w:rPr>
          <w:rFonts w:ascii="Arial" w:cs="Arial" w:eastAsia="Arial" w:hAnsi="Arial"/>
          <w:sz w:val="22"/>
          <w:szCs w:val="22"/>
        </w:rPr>
        <w:t xml:space="preserve">Each checkbox loads a different rule module</w:t>
      </w:r>
    </w:p>
    <w:p>
      <w:pPr>
        <w:pStyle w:val="ListParagraph"/>
        <w:numPr>
          <w:ilvl w:val="0"/>
          <w:numId w:val="2"/>
        </w:numPr>
      </w:pPr>
      <w:r>
        <w:rPr>
          <w:rFonts w:ascii="Arial" w:cs="Arial" w:eastAsia="Arial" w:hAnsi="Arial"/>
          <w:sz w:val="22"/>
          <w:szCs w:val="22"/>
        </w:rPr>
        <w:t xml:space="preserve">This is not a v1.0 feature but the architecture must support it from day one</w:t>
      </w:r>
    </w:p>
    <w:p>
      <w:pPr>
        <w:pStyle w:val="ListParagraph"/>
        <w:numPr>
          <w:ilvl w:val="0"/>
          <w:numId w:val="2"/>
        </w:numPr>
      </w:pPr>
      <w:r>
        <w:rPr>
          <w:rFonts w:ascii="Arial" w:cs="Arial" w:eastAsia="Arial" w:hAnsi="Arial"/>
          <w:sz w:val="22"/>
          <w:szCs w:val="22"/>
        </w:rPr>
        <w:t xml:space="preserve">The Technical Design Document must specify the interface contracts for all pluggable modules</w:t>
      </w:r>
    </w:p>
    <w:p>
      <w:r>
        <w:t xml:space="preserve"/>
      </w:r>
    </w:p>
    <w:p>
      <w:pPr>
        <w:pStyle w:val="Heading2"/>
      </w:pPr>
      <w:r>
        <w:t xml:space="preserve">25.3 Skin / Asset Module</w:t>
      </w:r>
    </w:p>
    <w:p>
      <w:pPr>
        <w:pStyle w:val="ListParagraph"/>
        <w:numPr>
          <w:ilvl w:val="0"/>
          <w:numId w:val="2"/>
        </w:numPr>
      </w:pPr>
      <w:r>
        <w:rPr>
          <w:rFonts w:ascii="Arial" w:cs="Arial" w:eastAsia="Arial" w:hAnsi="Arial"/>
          <w:sz w:val="22"/>
          <w:szCs w:val="22"/>
        </w:rPr>
        <w:t xml:space="preserve">All faction names, ship names, and asset references are loaded from data files, not hard-coded</w:t>
      </w:r>
    </w:p>
    <w:p>
      <w:pPr>
        <w:pStyle w:val="ListParagraph"/>
        <w:numPr>
          <w:ilvl w:val="0"/>
          <w:numId w:val="2"/>
        </w:numPr>
      </w:pPr>
      <w:r>
        <w:rPr>
          <w:rFonts w:ascii="Arial" w:cs="Arial" w:eastAsia="Arial" w:hAnsi="Arial"/>
          <w:sz w:val="22"/>
          <w:szCs w:val="22"/>
        </w:rPr>
        <w:t xml:space="preserve">Replacing an asset skin (e.g. for a licensed IP) requires replacing data files and assets only</w:t>
      </w:r>
    </w:p>
    <w:p>
      <w:pPr>
        <w:pStyle w:val="ListParagraph"/>
        <w:numPr>
          <w:ilvl w:val="0"/>
          <w:numId w:val="2"/>
        </w:numPr>
      </w:pPr>
      <w:r>
        <w:rPr>
          <w:rFonts w:ascii="Arial" w:cs="Arial" w:eastAsia="Arial" w:hAnsi="Arial"/>
          <w:sz w:val="22"/>
          <w:szCs w:val="22"/>
        </w:rPr>
        <w:t xml:space="preserve">No game logic changes are required to skin the engine for a different IP</w:t>
      </w:r>
    </w:p>
    <w:p>
      <w:r>
        <w:t xml:space="preserve"/>
      </w:r>
    </w:p>
    <w:p>
      <w:pPr>
        <w:pStyle w:val="Heading2"/>
      </w:pPr>
      <w:r>
        <w:t xml:space="preserve">25.4 Dice Abstraction</w:t>
      </w:r>
    </w:p>
    <w:p>
      <w:pPr>
        <w:numPr>
          <w:ilvl w:val="0"/>
          <w:numId w:val="1"/>
        </w:numPr>
      </w:pPr>
      <w:r>
        <w:rPr>
          <w:rFonts w:ascii="Arial" w:hAnsi="Arial"/>
          <w:sz w:val="22"/>
        </w:rPr>
        <w:t xml:space="preserve">The engine does not roll dice directly — all random resolution is handled by a dice abstraction interface</w:t>
      </w:r>
    </w:p>
    <w:p>
      <w:pPr>
        <w:numPr>
          <w:ilvl w:val="0"/>
          <w:numId w:val="1"/>
        </w:numPr>
      </w:pPr>
      <w:r>
        <w:rPr>
          <w:rFonts w:ascii="Arial" w:hAnsi="Arial"/>
          <w:sz w:val="22"/>
        </w:rPr>
        <w:t xml:space="preserve">v1.0 implements this interface with a six-sided die (D6), preserving full compatibility with the tabletop rules as written</w:t>
      </w:r>
    </w:p>
    <w:p>
      <w:pPr>
        <w:numPr>
          <w:ilvl w:val="0"/>
          <w:numId w:val="1"/>
        </w:numPr>
      </w:pPr>
      <w:r>
        <w:rPr>
          <w:rFonts w:ascii="Arial" w:hAnsi="Arial"/>
          <w:sz w:val="22"/>
        </w:rPr>
        <w:t xml:space="preserve">Future modules may substitute D10, D100, or percentage-based probability curves without modification to any other system</w:t>
      </w:r>
    </w:p>
    <w:p>
      <w:pPr>
        <w:numPr>
          <w:ilvl w:val="0"/>
          <w:numId w:val="1"/>
        </w:numPr>
      </w:pPr>
      <w:r>
        <w:rPr>
          <w:rFonts w:ascii="Arial" w:hAnsi="Arial"/>
          <w:sz w:val="22"/>
        </w:rPr>
        <w:t xml:space="preserve">Stat recalibration for non-D6 dice is a game design task separate from the engine change; the architecture enables it but does not require it</w:t>
      </w:r>
    </w:p>
    <w:p>
      <w:pPr>
        <w:numPr>
          <w:ilvl w:val="0"/>
          <w:numId w:val="1"/>
        </w:numPr>
      </w:pPr>
      <w:r>
        <w:rPr>
          <w:rFonts w:ascii="Arial" w:hAnsi="Arial"/>
          <w:sz w:val="22"/>
        </w:rPr>
        <w:t xml:space="preserve">Full interface specification to be defined in the Technical Design Document</w:t>
      </w:r>
    </w:p>
    <w:p>
      <w:r>
        <w:t xml:space="preserve"/>
      </w:r>
    </w:p>
    <w:p>
      <w:pPr>
        <w:pStyle w:val="Heading2"/>
      </w:pPr>
      <w:r>
        <w:t xml:space="preserve">25.5 Fog of War Module (Post-v1.0)</w:t>
      </w:r>
    </w:p>
    <w:p>
      <w:pPr>
        <w:numPr>
          <w:ilvl w:val="0"/>
          <w:numId w:val="1"/>
        </w:numPr>
      </w:pPr>
      <w:r>
        <w:rPr>
          <w:rFonts w:ascii="Arial" w:hAnsi="Arial"/>
          <w:sz w:val="22"/>
        </w:rPr>
        <w:t xml:space="preserve">Fog of War is an optional per-battle setting selected at battle setup; it is not active by default</w:t>
      </w:r>
    </w:p>
    <w:p>
      <w:pPr>
        <w:numPr>
          <w:ilvl w:val="0"/>
          <w:numId w:val="1"/>
        </w:numPr>
      </w:pPr>
      <w:r>
        <w:rPr>
          <w:rFonts w:ascii="Arial" w:hAnsi="Arial"/>
          <w:sz w:val="22"/>
        </w:rPr>
        <w:t xml:space="preserve">Scenarios may impose specific Fog of War conditions regardless of player settings (e.g. dust clouds, nebulae, dense asteroid fields)</w:t>
      </w:r>
    </w:p>
    <w:p>
      <w:pPr>
        <w:numPr>
          <w:ilvl w:val="0"/>
          <w:numId w:val="1"/>
        </w:numPr>
      </w:pPr>
      <w:r>
        <w:rPr>
          <w:rFonts w:ascii="Arial" w:hAnsi="Arial"/>
          <w:sz w:val="22"/>
        </w:rPr>
        <w:t xml:space="preserve">Ship identity is hidden until revealed — enemy ships display as generic class silhouettes until an identifying action occurs (firing a unique weapon, entering sensor range, or sustaining damage that reveals capabilities)</w:t>
      </w:r>
    </w:p>
    <w:p>
      <w:pPr>
        <w:numPr>
          <w:ilvl w:val="0"/>
          <w:numId w:val="1"/>
        </w:numPr>
      </w:pPr>
      <w:r>
        <w:rPr>
          <w:rFonts w:ascii="Arial" w:hAnsi="Arial"/>
          <w:sz w:val="22"/>
        </w:rPr>
        <w:t xml:space="preserve">Ship condition is partially obscured — exact hit points and damage state are not visible to the opponent; condition is communicated in broad bands (undamaged, damaged, heavily damaged, crippled)</w:t>
      </w:r>
    </w:p>
    <w:p>
      <w:pPr>
        <w:numPr>
          <w:ilvl w:val="0"/>
          <w:numId w:val="1"/>
        </w:numPr>
      </w:pPr>
      <w:r>
        <w:rPr>
          <w:rFonts w:ascii="Arial" w:hAnsi="Arial"/>
          <w:sz w:val="22"/>
        </w:rPr>
        <w:t xml:space="preserve">Shield state affects scrutability — a ship with full shields is harder to read than one whose shields have been knocked down; a crippled ship is fully readable to the opponent</w:t>
      </w:r>
    </w:p>
    <w:p>
      <w:pPr>
        <w:numPr>
          <w:ilvl w:val="0"/>
          <w:numId w:val="1"/>
        </w:numPr>
      </w:pPr>
      <w:r>
        <w:rPr>
          <w:rFonts w:ascii="Arial" w:hAnsi="Arial"/>
          <w:sz w:val="22"/>
        </w:rPr>
        <w:t xml:space="preserve">Sensor degradation follows hull damage thresholds — no degradation above 50% hits; degradation begins below 50% hits (Crippled threshold); critical hit Sensors Damaged (post-v1.0 addition to critical hit table) causes immediate severe degradation</w:t>
      </w:r>
    </w:p>
    <w:p>
      <w:pPr>
        <w:numPr>
          <w:ilvl w:val="0"/>
          <w:numId w:val="1"/>
        </w:numPr>
      </w:pPr>
      <w:r>
        <w:rPr>
          <w:rFonts w:ascii="Arial" w:hAnsi="Arial"/>
          <w:sz w:val="22"/>
        </w:rPr>
        <w:t xml:space="preserve">Sensor range varies by ship class and faction — defined in ship statistics as the Sensors stat (see Section 7.2)</w:t>
      </w:r>
    </w:p>
    <w:p>
      <w:pPr>
        <w:numPr>
          <w:ilvl w:val="0"/>
          <w:numId w:val="1"/>
        </w:numPr>
      </w:pPr>
      <w:r>
        <w:rPr>
          <w:rFonts w:ascii="Arial" w:hAnsi="Arial"/>
          <w:sz w:val="22"/>
        </w:rPr>
        <w:t xml:space="preserve">Fog of War is implemented as a pluggable module; the v1.0 engine must expose the necessary hooks without implementing the feature — full specification in the Technical Design Document</w:t>
      </w:r>
    </w:p>
    <w:p>
      <w:r>
        <w:t xml:space="preserve"/>
      </w:r>
    </w:p>
    <w:p>
      <w:pPr>
        <w:pStyle w:val="Heading1"/>
      </w:pPr>
      <w:r>
        <w:t xml:space="preserve">26. Document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Requirements Document (GRD)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 — this document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Technical Design Document (TDD)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GRD sign-off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Design Addendum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GRD sign-off</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Art Direction Document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IP decision (licence vs. original)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Monetisation &amp; Store Submission Guide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GRD sign-off</w:t>
            </w:r>
          </w:p>
        </w:tc>
      </w:tr>
    </w:tbl>
    <w:p>
      <w:r>
        <w:t xml:space="preserve"/>
      </w:r>
    </w:p>
    <w:p>
      <w:r>
        <w:rPr>
          <w:rFonts w:ascii="Arial" w:cs="Arial" w:eastAsia="Arial" w:hAnsi="Arial"/>
          <w:b/>
          <w:bCs/>
          <w:sz w:val="22"/>
          <w:szCs w:val="22"/>
        </w:rPr>
        <w:t xml:space="preserve">Development must not begin until the GRD is signed off and the TDD is complete.</w:t>
      </w:r>
    </w:p>
    <w:p>
      <w:r>
        <w:t xml:space="preserve"/>
      </w:r>
    </w:p>
    <w:p>
      <w:pPr>
        <w:pStyle w:val="Heading1"/>
      </w:pPr>
      <w:r>
        <w:t xml:space="preserve">27. Out of Scope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arc movement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 (architecture supports it)</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Gamepad / controller support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Steam Workshop — community fleet sharing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Voice acting / commander barks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Spectator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Tournament director tools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Clan / guild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Persistent online war map (strategic layer)</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v1.2</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 scenario editor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Mod support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v1.2</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Cross-IP multiplayer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Linux / Mac Steam builds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Assessment pending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ship models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(architecture does not preclude)</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Narrative campaign mode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Delivered via scenario packs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Fog of War system (ship identity / condition obscured by sensors)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v1.1 (architecture supports it from v1.0)</w:t>
            </w:r>
          </w:p>
        </w:tc>
      </w:tr>
      <w:tr>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hAnsi="Arial"/>
                <w:sz w:val="20"/>
              </w:rPr>
              <w:t xml:space="preserve">Sensors Damaged critical hit result (expansion of critical hit table)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hAnsi="Arial"/>
                <w:sz w:val="20"/>
              </w:rPr>
              <w:t xml:space="preserve">v1.1 (with Fog of War)</w:t>
            </w:r>
          </w:p>
        </w:tc>
      </w:tr>
    </w:tbl>
    <w:p>
      <w:r>
        <w:t xml:space="preserve"/>
      </w:r>
    </w:p>
    <w:p>
      <w:r>
        <w:t xml:space="preserve"/>
      </w:r>
    </w:p>
    <w:p>
      <w:pPr>
        <w:pBdr>
          <w:top w:val="single" w:color="CCCCCC" w:sz="4" w:space="4"/>
        </w:pBdr>
      </w:pPr>
      <w:r>
        <w:rPr>
          <w:rFonts w:ascii="Arial" w:cs="Arial" w:eastAsia="Arial" w:hAnsi="Arial"/>
          <w:i/>
          <w:iCs/>
          <w:color w:val="888888"/>
          <w:sz w:val="18"/>
          <w:szCs w:val="18"/>
        </w:rPr>
        <w:t xml:space="preserve">Document Status: Draft v2.0  |  Requires human review and sign-off  |  Next: Technical Design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pPr>
    <w:r>
      <w:rPr>
        <w:rFonts w:ascii="Arial" w:cs="Arial" w:eastAsia="Arial" w:hAnsi="Arial"/>
        <w:color w:val="888888"/>
        <w:sz w:val="18"/>
        <w:szCs w:val="18"/>
      </w:rPr>
      <w:t xml:space="preserve">Confidential — Draft v2.0 — March 2026</w:t>
    </w:r>
    <w:r>
      <w:rPr>
        <w:rFonts w:ascii="Arial" w:cs="Arial" w:eastAsia="Arial" w:hAnsi="Arial"/>
        <w:color w:val="888888"/>
        <w:sz w:val="18"/>
        <w:szCs w:val="18"/>
      </w:rPr>
      <w:t xml:space="preserve">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pPr>
    <w:r>
      <w:rPr>
        <w:rFonts w:ascii="Arial" w:cs="Arial" w:eastAsia="Arial" w:hAnsi="Arial"/>
        <w:b/>
        <w:bCs/>
        <w:color w:val="1F3864"/>
        <w:sz w:val="18"/>
        <w:szCs w:val="18"/>
      </w:rPr>
      <w:t xml:space="preserve">VOIDFLEET COMMAND</w:t>
    </w:r>
    <w:r>
      <w:rPr>
        <w:rFonts w:ascii="Arial" w:cs="Arial" w:eastAsia="Arial" w:hAnsi="Arial"/>
        <w:color w:val="888888"/>
        <w:sz w:val="18"/>
        <w:szCs w:val="18"/>
      </w:rPr>
      <w:t xml:space="preserve">	Game Requirements Document — Draft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2"/>
      </w:pBd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2026-03-19T21:54:46.062Z</dcterms:created>
  <dcterms:modified xsi:type="dcterms:W3CDTF">2026-03-19T21:54:46.063Z</dcterms:modified>
</cp:coreProperties>
</file>

<file path=docProps/custom.xml><?xml version="1.0" encoding="utf-8"?>
<Properties xmlns="http://schemas.openxmlformats.org/officeDocument/2006/custom-properties" xmlns:vt="http://schemas.openxmlformats.org/officeDocument/2006/docPropsVTypes"/>
</file>