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E659" w14:textId="77777777" w:rsidR="00D20835" w:rsidRPr="00D20835" w:rsidRDefault="00D20835" w:rsidP="00D2083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2083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AWS Cloud EC2 Pricing</w:t>
      </w:r>
    </w:p>
    <w:p w14:paraId="353E3BDF" w14:textId="7CFE86F3" w:rsidR="00D20835" w:rsidRPr="00D20835" w:rsidRDefault="00D20835" w:rsidP="00D208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8BA2C5" w14:textId="77777777" w:rsidR="00D20835" w:rsidRPr="00D20835" w:rsidRDefault="00D20835" w:rsidP="00D208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208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AWS EC2 Pricing</w:t>
      </w:r>
    </w:p>
    <w:p w14:paraId="1AF0215B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With AWS EC2 you pay for the compute time.</w:t>
      </w:r>
    </w:p>
    <w:p w14:paraId="093C65F8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only pay for the compute time that you use.</w:t>
      </w:r>
    </w:p>
    <w:p w14:paraId="6D20A0A0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offers different pricing options.</w:t>
      </w:r>
    </w:p>
    <w:p w14:paraId="17BF098C" w14:textId="77777777" w:rsidR="00D20835" w:rsidRPr="00D20835" w:rsidRDefault="00D20835" w:rsidP="00D208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8214F71">
          <v:rect id="_x0000_i1026" style="width:0;height:0" o:hralign="center" o:hrstd="t" o:hrnoshade="t" o:hr="t" fillcolor="black" stroked="f"/>
        </w:pict>
      </w:r>
    </w:p>
    <w:p w14:paraId="720076D2" w14:textId="77777777" w:rsidR="00D20835" w:rsidRPr="00D20835" w:rsidRDefault="00D20835" w:rsidP="00D208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208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On Demand Instances</w:t>
      </w:r>
    </w:p>
    <w:p w14:paraId="16DB5119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On Demand Instances are best used for short-term workloads.</w:t>
      </w:r>
    </w:p>
    <w:p w14:paraId="76C2FAD4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requires no upfront costs or minimum amount on the purchase.</w:t>
      </w:r>
    </w:p>
    <w:p w14:paraId="311D938C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instances run until you stop them.</w:t>
      </w:r>
    </w:p>
    <w:p w14:paraId="56B23780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pay for what you use.</w:t>
      </w:r>
    </w:p>
    <w:p w14:paraId="0E081AF2" w14:textId="77777777" w:rsidR="00D20835" w:rsidRPr="00D20835" w:rsidRDefault="00D20835" w:rsidP="00D208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19121DC">
          <v:rect id="_x0000_i1028" style="width:0;height:0" o:hralign="center" o:hrstd="t" o:hrnoshade="t" o:hr="t" fillcolor="black" stroked="f"/>
        </w:pict>
      </w:r>
    </w:p>
    <w:p w14:paraId="67FE698A" w14:textId="77777777" w:rsidR="00D20835" w:rsidRPr="00D20835" w:rsidRDefault="00D20835" w:rsidP="00D208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208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AWS EC2 Savings Plan</w:t>
      </w:r>
    </w:p>
    <w:p w14:paraId="2623B2BE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savings plan is a commitment for usage over a 1-year or 3-year term.</w:t>
      </w:r>
    </w:p>
    <w:p w14:paraId="428CF42C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Committing to a period gives a discounted price.</w:t>
      </w:r>
    </w:p>
    <w:p w14:paraId="34800AF6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surpass the budget, the cost goes to normal (on-demand) prices.</w:t>
      </w:r>
    </w:p>
    <w:p w14:paraId="2F314414" w14:textId="77777777" w:rsidR="00D20835" w:rsidRPr="00D20835" w:rsidRDefault="00D20835" w:rsidP="00D20835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will learn more about AWS Cost Explorer later in this tutorial.</w:t>
      </w:r>
    </w:p>
    <w:p w14:paraId="100D7C66" w14:textId="77777777" w:rsidR="00D20835" w:rsidRPr="00D20835" w:rsidRDefault="00D20835" w:rsidP="00D20835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Cost Explorer is a tool that helps to plan usage with AWS Cloud.</w:t>
      </w:r>
    </w:p>
    <w:p w14:paraId="706A1351" w14:textId="77777777" w:rsidR="00D20835" w:rsidRPr="00D20835" w:rsidRDefault="00D20835" w:rsidP="00D208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CCCC6F">
          <v:rect id="_x0000_i1029" style="width:0;height:0" o:hralign="center" o:hrstd="t" o:hrnoshade="t" o:hr="t" fillcolor="black" stroked="f"/>
        </w:pict>
      </w:r>
    </w:p>
    <w:p w14:paraId="07ACB7F9" w14:textId="77777777" w:rsidR="001855DE" w:rsidRDefault="001855DE" w:rsidP="00D208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</w:p>
    <w:p w14:paraId="30740875" w14:textId="1439C7A5" w:rsidR="00D20835" w:rsidRPr="00D20835" w:rsidRDefault="00D20835" w:rsidP="00D208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208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Reserved Instances</w:t>
      </w:r>
    </w:p>
    <w:p w14:paraId="6E75380F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Reserved Instances are used to reserve instances for an agreed period.</w:t>
      </w:r>
    </w:p>
    <w:p w14:paraId="625DBD95" w14:textId="0306B9C1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options are for 1-year or 3-years. The latter one gives the highest discount.</w:t>
      </w:r>
    </w:p>
    <w:p w14:paraId="413EF64A" w14:textId="77777777" w:rsidR="00D20835" w:rsidRPr="00D20835" w:rsidRDefault="00D20835" w:rsidP="00D208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23F0871">
          <v:rect id="_x0000_i1031" style="width:0;height:0" o:hralign="center" o:hrstd="t" o:hrnoshade="t" o:hr="t" fillcolor="black" stroked="f"/>
        </w:pict>
      </w:r>
    </w:p>
    <w:p w14:paraId="277B43B6" w14:textId="77777777" w:rsidR="00D20835" w:rsidRPr="00D20835" w:rsidRDefault="00D20835" w:rsidP="00D208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208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Spot Instances</w:t>
      </w:r>
    </w:p>
    <w:p w14:paraId="3EE153E4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This pricing model is best for workloads with flexible start and end times, which can take interruptions.</w:t>
      </w:r>
    </w:p>
    <w:p w14:paraId="655C2333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Spot instances can give up to a 90% cost savings.</w:t>
      </w:r>
    </w:p>
    <w:p w14:paraId="1ABF3F69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reason behind the discount is that AWS can optimize its capacity, giving you better prices.</w:t>
      </w:r>
    </w:p>
    <w:p w14:paraId="35F0577E" w14:textId="77777777" w:rsidR="00D20835" w:rsidRPr="00D20835" w:rsidRDefault="00D20835" w:rsidP="00D208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33C6FE">
          <v:rect id="_x0000_i1032" style="width:0;height:0" o:hralign="center" o:hrstd="t" o:hrnoshade="t" o:hr="t" fillcolor="black" stroked="f"/>
        </w:pict>
      </w:r>
    </w:p>
    <w:p w14:paraId="60594707" w14:textId="77777777" w:rsidR="00D20835" w:rsidRPr="00D20835" w:rsidRDefault="00D20835" w:rsidP="00D208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208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Dedicated Hosts</w:t>
      </w:r>
    </w:p>
    <w:p w14:paraId="5C06B19B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Dedicated hosts are physical servers fully dedicated to you.</w:t>
      </w:r>
    </w:p>
    <w:p w14:paraId="07D86DE4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use your existing VM software licenses.</w:t>
      </w:r>
    </w:p>
    <w:p w14:paraId="14FC6A7E" w14:textId="3410D56A" w:rsid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Dedicated Host is the most expensive model.</w:t>
      </w:r>
    </w:p>
    <w:p w14:paraId="04D8151C" w14:textId="70AE963B" w:rsid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353E42C" w14:textId="77777777" w:rsidR="00D20835" w:rsidRPr="00D20835" w:rsidRDefault="00D20835" w:rsidP="00D2083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2083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AWS Cloud EC2 Scaling</w:t>
      </w:r>
    </w:p>
    <w:p w14:paraId="08DEC7BD" w14:textId="77777777" w:rsidR="00D20835" w:rsidRPr="00D20835" w:rsidRDefault="00D20835" w:rsidP="00D208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7B2C484">
          <v:rect id="_x0000_i1043" style="width:0;height:0" o:hralign="center" o:hrstd="t" o:hrnoshade="t" o:hr="t" fillcolor="black" stroked="f"/>
        </w:pict>
      </w:r>
    </w:p>
    <w:p w14:paraId="65A14D03" w14:textId="77777777" w:rsidR="00D20835" w:rsidRPr="00D20835" w:rsidRDefault="00D20835" w:rsidP="00D208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208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AWS EC2 Scaling</w:t>
      </w:r>
    </w:p>
    <w:p w14:paraId="7814647F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Scaling is about only using the resources that you need.</w:t>
      </w:r>
    </w:p>
    <w:p w14:paraId="4160585E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addition, have the flexibility to grow freely.</w:t>
      </w:r>
    </w:p>
    <w:p w14:paraId="282AEE49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Make sure to have an architecture that can handle changes in demand.</w:t>
      </w:r>
    </w:p>
    <w:p w14:paraId="12041BB9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Designing a scalable architecture allow you to only pay for the resources that you need at any given time.</w:t>
      </w:r>
    </w:p>
    <w:p w14:paraId="42A83A56" w14:textId="77777777" w:rsidR="00D20835" w:rsidRPr="00D20835" w:rsidRDefault="00D20835" w:rsidP="00D208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083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029DB56">
          <v:rect id="_x0000_i1044" style="width:0;height:0" o:hralign="center" o:hrstd="t" o:hrnoshade="t" o:hr="t" fillcolor="black" stroked="f"/>
        </w:pict>
      </w:r>
    </w:p>
    <w:p w14:paraId="07B105B4" w14:textId="071503AF" w:rsidR="00D20835" w:rsidRPr="00D20835" w:rsidRDefault="00D20835" w:rsidP="00D208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</w:t>
      </w:r>
      <w:r w:rsidRPr="00D208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WS EC2 Auto Scaling</w:t>
      </w:r>
    </w:p>
    <w:p w14:paraId="2D34898F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Servers can get more requests than they can handle.</w:t>
      </w:r>
    </w:p>
    <w:p w14:paraId="538DEB25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Too many requests can cause timeouts and outages.</w:t>
      </w:r>
    </w:p>
    <w:p w14:paraId="0682CD20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EC2 Auto Scaling allows you to add or remove EC2 instances automatically.</w:t>
      </w:r>
    </w:p>
    <w:p w14:paraId="63040091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automates the capacity to the demand.</w:t>
      </w:r>
    </w:p>
    <w:p w14:paraId="2B96A081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approaches:</w:t>
      </w:r>
    </w:p>
    <w:p w14:paraId="4C9848EF" w14:textId="77777777" w:rsidR="00D20835" w:rsidRPr="00D20835" w:rsidRDefault="00D20835" w:rsidP="00D208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Dynamic scaling: responds to changing demand</w:t>
      </w:r>
    </w:p>
    <w:p w14:paraId="0932CB06" w14:textId="77777777" w:rsidR="00D20835" w:rsidRPr="00D20835" w:rsidRDefault="00D20835" w:rsidP="00D208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Predictive scaling: schedules the number of instances based on a predicted demand</w:t>
      </w:r>
    </w:p>
    <w:p w14:paraId="7CA3629E" w14:textId="0E62208C" w:rsidR="00D20835" w:rsidRDefault="00D20835" w:rsidP="00D208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Dynamic and Predictive scaling can be combined to scale faster</w:t>
      </w:r>
    </w:p>
    <w:p w14:paraId="658744F8" w14:textId="77777777" w:rsidR="00D20835" w:rsidRPr="00D20835" w:rsidRDefault="00D20835" w:rsidP="00D2083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30B4581" w14:textId="6CF4A868" w:rsidR="00D20835" w:rsidRPr="00D20835" w:rsidRDefault="00D20835" w:rsidP="00D20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763451" w14:textId="4C3AFF54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lastRenderedPageBreak/>
        <w:t>Image created by Amazon Web Service</w:t>
      </w:r>
      <w:r w:rsidRPr="00D2083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E4D5D2" wp14:editId="2BB0E5DC">
            <wp:extent cx="5731510" cy="4095271"/>
            <wp:effectExtent l="0" t="0" r="2540" b="635"/>
            <wp:docPr id="12" name="Picture 12" descr="Weekly demand with peak on Wednes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eekly demand with peak on Wednesda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C1B9" w14:textId="116DBB15" w:rsid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picture illustrates that demand can change during a week based.</w:t>
      </w:r>
    </w:p>
    <w:p w14:paraId="39AED811" w14:textId="03A3C9F0" w:rsid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35F36EC3" w14:textId="77777777" w:rsidR="00D20835" w:rsidRPr="00D20835" w:rsidRDefault="00D20835" w:rsidP="00D2083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D20835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AWS Cloud Auto Scaling</w:t>
      </w:r>
    </w:p>
    <w:p w14:paraId="5CE8FE99" w14:textId="357026F8" w:rsidR="00D20835" w:rsidRPr="00D20835" w:rsidRDefault="00D20835" w:rsidP="00D208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B9D7C7" w14:textId="63D31F99" w:rsidR="00D20835" w:rsidRPr="00D20835" w:rsidRDefault="00D20835" w:rsidP="00D2083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97D5F7" w14:textId="77777777" w:rsidR="00D20835" w:rsidRPr="00D20835" w:rsidRDefault="00D20835" w:rsidP="00D2083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20835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AWS EC2 Auto Scaling</w:t>
      </w:r>
    </w:p>
    <w:p w14:paraId="2DF85B6B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EC2 Auto Scaling can be added as a buffer on top of your instances.</w:t>
      </w:r>
    </w:p>
    <w:p w14:paraId="2BD7E6EC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can add new instances to the application when necessary and terminate them when no longer needed.</w:t>
      </w:r>
    </w:p>
    <w:p w14:paraId="14C2B76A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can set up a group of instances.</w:t>
      </w:r>
    </w:p>
    <w:p w14:paraId="0D032285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you can set a </w:t>
      </w:r>
      <w:r w:rsidRPr="00D2083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minimum capacity</w:t>
      </w: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instances that will always be running. The rest will operate when necessary.</w:t>
      </w:r>
    </w:p>
    <w:p w14:paraId="4C5006F5" w14:textId="77777777" w:rsidR="00D20835" w:rsidRPr="00D20835" w:rsidRDefault="00D20835" w:rsidP="00D20835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You can set the </w:t>
      </w:r>
      <w:r w:rsidRPr="00D2083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desired number</w:t>
      </w: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AWS EC2 instances in the scaling group.</w:t>
      </w:r>
    </w:p>
    <w:p w14:paraId="3527B926" w14:textId="77777777" w:rsidR="00D20835" w:rsidRPr="00D20835" w:rsidRDefault="00D20835" w:rsidP="00D20835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However, the desired capacity defaults to your minimum capacity if not specified.</w:t>
      </w:r>
    </w:p>
    <w:p w14:paraId="4FF6BFF8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last configuration is </w:t>
      </w:r>
      <w:r w:rsidRPr="00D2083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Maximum capacity</w:t>
      </w: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82F6CC7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you set the maximum capacity of instances to be used.</w:t>
      </w:r>
    </w:p>
    <w:p w14:paraId="5E6CE668" w14:textId="77777777" w:rsidR="00D20835" w:rsidRPr="00D20835" w:rsidRDefault="00D20835" w:rsidP="00D20835">
      <w:pPr>
        <w:shd w:val="clear" w:color="auto" w:fill="D9EEE1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Auto Scaling groups allow you to have a dynamic environment.</w:t>
      </w:r>
    </w:p>
    <w:p w14:paraId="12D01500" w14:textId="77777777" w:rsidR="00D20835" w:rsidRPr="00D20835" w:rsidRDefault="00D20835" w:rsidP="00D20835">
      <w:pPr>
        <w:shd w:val="clear" w:color="auto" w:fill="D9EEE1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You set the minimum capacity, the desired number, and the maximum capacity.</w:t>
      </w:r>
    </w:p>
    <w:p w14:paraId="53C26615" w14:textId="77777777" w:rsidR="00D20835" w:rsidRPr="00D20835" w:rsidRDefault="00D20835" w:rsidP="00D20835">
      <w:pPr>
        <w:shd w:val="clear" w:color="auto" w:fill="D9EEE1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2083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group will operate within the config and give you a predictable and cost-effective architecture.</w:t>
      </w:r>
    </w:p>
    <w:p w14:paraId="3D86B3C9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74C64513" w14:textId="77777777" w:rsidR="00D20835" w:rsidRPr="00D20835" w:rsidRDefault="00D20835" w:rsidP="00D2083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14C0B87E" w14:textId="77777777" w:rsidR="00B83AE8" w:rsidRDefault="00B83AE8"/>
    <w:sectPr w:rsidR="00B83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2524"/>
    <w:multiLevelType w:val="multilevel"/>
    <w:tmpl w:val="264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35"/>
    <w:rsid w:val="001855DE"/>
    <w:rsid w:val="0056183B"/>
    <w:rsid w:val="00757874"/>
    <w:rsid w:val="00B83AE8"/>
    <w:rsid w:val="00D2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9637"/>
  <w15:chartTrackingRefBased/>
  <w15:docId w15:val="{00D1F3F4-6725-4A6E-9EB0-8B7FF8F6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8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20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8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208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208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3-small">
    <w:name w:val="w3-small"/>
    <w:basedOn w:val="Normal"/>
    <w:rsid w:val="00D2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94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508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522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201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2022-07-04T07:44:00Z</dcterms:created>
  <dcterms:modified xsi:type="dcterms:W3CDTF">2022-07-04T07:58:00Z</dcterms:modified>
</cp:coreProperties>
</file>