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721E" w14:textId="77777777" w:rsidR="00C36BE3" w:rsidRPr="004C0D46" w:rsidRDefault="00C36BE3">
      <w:pPr>
        <w:rPr>
          <w:b/>
          <w:bCs/>
          <w:sz w:val="40"/>
          <w:szCs w:val="40"/>
          <w:u w:val="single"/>
        </w:rPr>
      </w:pPr>
      <w:r w:rsidRPr="004C0D46">
        <w:rPr>
          <w:b/>
          <w:bCs/>
          <w:sz w:val="40"/>
          <w:szCs w:val="40"/>
          <w:u w:val="single"/>
        </w:rPr>
        <w:t>What is Cloud Computing?</w:t>
      </w:r>
    </w:p>
    <w:p w14:paraId="7981AEF0" w14:textId="77777777" w:rsidR="00C36BE3" w:rsidRPr="00C36BE3" w:rsidRDefault="00C36BE3">
      <w:pPr>
        <w:rPr>
          <w:sz w:val="28"/>
          <w:szCs w:val="28"/>
        </w:rPr>
      </w:pPr>
      <w:r>
        <w:t xml:space="preserve"> </w:t>
      </w:r>
      <w:r w:rsidRPr="00C36BE3">
        <w:rPr>
          <w:sz w:val="28"/>
          <w:szCs w:val="28"/>
        </w:rPr>
        <w:t>• Cloud computing is the on-demand delivery of compute power, database storage, applications, and other IT resources</w:t>
      </w:r>
    </w:p>
    <w:p w14:paraId="3804F96C" w14:textId="77777777" w:rsidR="00C36BE3" w:rsidRPr="00C36BE3" w:rsidRDefault="00C36BE3">
      <w:pPr>
        <w:rPr>
          <w:sz w:val="28"/>
          <w:szCs w:val="28"/>
        </w:rPr>
      </w:pPr>
      <w:r w:rsidRPr="00C36BE3">
        <w:rPr>
          <w:sz w:val="28"/>
          <w:szCs w:val="28"/>
        </w:rPr>
        <w:t xml:space="preserve"> • Through a cloud services platform with pay-as-you-go pricing </w:t>
      </w:r>
    </w:p>
    <w:p w14:paraId="310503B7" w14:textId="77777777" w:rsidR="00C36BE3" w:rsidRPr="00C36BE3" w:rsidRDefault="00C36BE3">
      <w:pPr>
        <w:rPr>
          <w:sz w:val="28"/>
          <w:szCs w:val="28"/>
        </w:rPr>
      </w:pPr>
      <w:r w:rsidRPr="00C36BE3">
        <w:rPr>
          <w:sz w:val="28"/>
          <w:szCs w:val="28"/>
        </w:rPr>
        <w:t>• You can provision exactly the right type and size of computing resources you need</w:t>
      </w:r>
    </w:p>
    <w:p w14:paraId="5F9E2BF6" w14:textId="77777777" w:rsidR="00C36BE3" w:rsidRPr="00C36BE3" w:rsidRDefault="00C36BE3">
      <w:pPr>
        <w:rPr>
          <w:sz w:val="28"/>
          <w:szCs w:val="28"/>
        </w:rPr>
      </w:pPr>
      <w:r w:rsidRPr="00C36BE3">
        <w:rPr>
          <w:sz w:val="28"/>
          <w:szCs w:val="28"/>
        </w:rPr>
        <w:t xml:space="preserve"> • You can access as many resources as you need, almost instantly </w:t>
      </w:r>
    </w:p>
    <w:p w14:paraId="4C7EF271" w14:textId="77777777" w:rsidR="00C36BE3" w:rsidRPr="00C36BE3" w:rsidRDefault="00C36BE3">
      <w:pPr>
        <w:rPr>
          <w:sz w:val="28"/>
          <w:szCs w:val="28"/>
        </w:rPr>
      </w:pPr>
      <w:r w:rsidRPr="00C36BE3">
        <w:rPr>
          <w:sz w:val="28"/>
          <w:szCs w:val="28"/>
        </w:rPr>
        <w:t xml:space="preserve">• Simple way to access servers, storage, databases and a set of application services </w:t>
      </w:r>
    </w:p>
    <w:p w14:paraId="56CE17A0" w14:textId="5DF23E95" w:rsidR="00E57628" w:rsidRDefault="00C36BE3">
      <w:pPr>
        <w:rPr>
          <w:sz w:val="28"/>
          <w:szCs w:val="28"/>
        </w:rPr>
      </w:pPr>
      <w:r w:rsidRPr="00C36BE3">
        <w:rPr>
          <w:sz w:val="28"/>
          <w:szCs w:val="28"/>
        </w:rPr>
        <w:t>• Amazon Web Services owns and maintains the network-connected hardware required for these application services, while you provision and use what you need via a web application.</w:t>
      </w:r>
    </w:p>
    <w:p w14:paraId="0D6536FA" w14:textId="77777777" w:rsidR="00C36BE3" w:rsidRPr="00C36BE3" w:rsidRDefault="00C36BE3">
      <w:pPr>
        <w:rPr>
          <w:b/>
          <w:bCs/>
          <w:sz w:val="40"/>
          <w:szCs w:val="40"/>
        </w:rPr>
      </w:pPr>
      <w:r w:rsidRPr="00C36BE3">
        <w:rPr>
          <w:b/>
          <w:bCs/>
          <w:sz w:val="40"/>
          <w:szCs w:val="40"/>
        </w:rPr>
        <w:t xml:space="preserve">The Five Characteristics of Cloud Computing  </w:t>
      </w:r>
    </w:p>
    <w:p w14:paraId="3E3E5470" w14:textId="77777777" w:rsidR="00C36BE3" w:rsidRPr="00C36BE3" w:rsidRDefault="00C36BE3">
      <w:pPr>
        <w:rPr>
          <w:b/>
          <w:bCs/>
          <w:sz w:val="28"/>
          <w:szCs w:val="28"/>
        </w:rPr>
      </w:pPr>
      <w:r w:rsidRPr="00C36BE3">
        <w:rPr>
          <w:sz w:val="28"/>
          <w:szCs w:val="28"/>
        </w:rPr>
        <w:t xml:space="preserve">• </w:t>
      </w:r>
      <w:r w:rsidRPr="00C36BE3">
        <w:rPr>
          <w:b/>
          <w:bCs/>
          <w:sz w:val="28"/>
          <w:szCs w:val="28"/>
        </w:rPr>
        <w:t xml:space="preserve">On-demand </w:t>
      </w:r>
      <w:proofErr w:type="spellStart"/>
      <w:r w:rsidRPr="00C36BE3">
        <w:rPr>
          <w:b/>
          <w:bCs/>
          <w:sz w:val="28"/>
          <w:szCs w:val="28"/>
        </w:rPr>
        <w:t>self service</w:t>
      </w:r>
      <w:proofErr w:type="spellEnd"/>
      <w:r w:rsidRPr="00C36BE3">
        <w:rPr>
          <w:b/>
          <w:bCs/>
          <w:sz w:val="28"/>
          <w:szCs w:val="28"/>
        </w:rPr>
        <w:t xml:space="preserve">: </w:t>
      </w:r>
    </w:p>
    <w:p w14:paraId="779AA97E" w14:textId="15E1BB8E" w:rsidR="00C36BE3" w:rsidRPr="00C36BE3" w:rsidRDefault="00C36BE3">
      <w:pPr>
        <w:rPr>
          <w:sz w:val="28"/>
          <w:szCs w:val="28"/>
        </w:rPr>
      </w:pPr>
      <w:r w:rsidRPr="00C36BE3">
        <w:rPr>
          <w:sz w:val="28"/>
          <w:szCs w:val="28"/>
        </w:rPr>
        <w:t xml:space="preserve">                         • Users can provision resources and use them without human interaction from the service provider </w:t>
      </w:r>
    </w:p>
    <w:p w14:paraId="5CD1540D" w14:textId="77777777" w:rsidR="00C36BE3" w:rsidRPr="00C36BE3" w:rsidRDefault="00C36BE3">
      <w:pPr>
        <w:rPr>
          <w:b/>
          <w:bCs/>
          <w:sz w:val="28"/>
          <w:szCs w:val="28"/>
        </w:rPr>
      </w:pPr>
      <w:r w:rsidRPr="00C36BE3">
        <w:rPr>
          <w:sz w:val="28"/>
          <w:szCs w:val="28"/>
        </w:rPr>
        <w:t xml:space="preserve">• </w:t>
      </w:r>
      <w:r w:rsidRPr="00C36BE3">
        <w:rPr>
          <w:b/>
          <w:bCs/>
          <w:sz w:val="28"/>
          <w:szCs w:val="28"/>
        </w:rPr>
        <w:t xml:space="preserve">Broad network access: </w:t>
      </w:r>
    </w:p>
    <w:p w14:paraId="3CF7EA25" w14:textId="4ED13C92" w:rsidR="00C36BE3" w:rsidRPr="00C36BE3" w:rsidRDefault="00C36BE3">
      <w:pPr>
        <w:rPr>
          <w:sz w:val="28"/>
          <w:szCs w:val="28"/>
        </w:rPr>
      </w:pPr>
      <w:r w:rsidRPr="00C36BE3">
        <w:rPr>
          <w:sz w:val="28"/>
          <w:szCs w:val="28"/>
        </w:rPr>
        <w:t xml:space="preserve">                        • Resources available over the network, and can be accessed by diverse client platforms</w:t>
      </w:r>
    </w:p>
    <w:p w14:paraId="25B78327" w14:textId="77777777" w:rsidR="00C36BE3" w:rsidRPr="00C36BE3" w:rsidRDefault="00C36BE3">
      <w:pPr>
        <w:rPr>
          <w:b/>
          <w:bCs/>
          <w:sz w:val="28"/>
          <w:szCs w:val="28"/>
        </w:rPr>
      </w:pPr>
      <w:r w:rsidRPr="00C36BE3">
        <w:rPr>
          <w:sz w:val="28"/>
          <w:szCs w:val="28"/>
        </w:rPr>
        <w:t xml:space="preserve"> • </w:t>
      </w:r>
      <w:r w:rsidRPr="00C36BE3">
        <w:rPr>
          <w:b/>
          <w:bCs/>
          <w:sz w:val="28"/>
          <w:szCs w:val="28"/>
        </w:rPr>
        <w:t xml:space="preserve">Multi-tenancy and resource pooling: </w:t>
      </w:r>
    </w:p>
    <w:p w14:paraId="0A44E39B" w14:textId="6777ED9B" w:rsidR="00C36BE3" w:rsidRPr="00C36BE3" w:rsidRDefault="00C36BE3">
      <w:pPr>
        <w:rPr>
          <w:sz w:val="28"/>
          <w:szCs w:val="28"/>
        </w:rPr>
      </w:pPr>
      <w:r w:rsidRPr="00C36BE3">
        <w:rPr>
          <w:sz w:val="28"/>
          <w:szCs w:val="28"/>
        </w:rPr>
        <w:t xml:space="preserve">                    • Multiple customers can share the same infrastructure and applications with security and privacy</w:t>
      </w:r>
    </w:p>
    <w:p w14:paraId="138F3627" w14:textId="2C7385AC" w:rsidR="00C36BE3" w:rsidRPr="00C36BE3" w:rsidRDefault="00C36BE3">
      <w:pPr>
        <w:rPr>
          <w:sz w:val="28"/>
          <w:szCs w:val="28"/>
        </w:rPr>
      </w:pPr>
      <w:r w:rsidRPr="00C36BE3">
        <w:rPr>
          <w:sz w:val="28"/>
          <w:szCs w:val="28"/>
        </w:rPr>
        <w:t xml:space="preserve">                    • Multiple customers are serviced from the same physical resources</w:t>
      </w:r>
    </w:p>
    <w:p w14:paraId="14A4F028" w14:textId="77777777" w:rsidR="00C36BE3" w:rsidRPr="00C36BE3" w:rsidRDefault="00C36BE3">
      <w:pPr>
        <w:rPr>
          <w:b/>
          <w:bCs/>
          <w:sz w:val="28"/>
          <w:szCs w:val="28"/>
        </w:rPr>
      </w:pPr>
      <w:r w:rsidRPr="00C36BE3">
        <w:rPr>
          <w:sz w:val="28"/>
          <w:szCs w:val="28"/>
        </w:rPr>
        <w:t xml:space="preserve"> • </w:t>
      </w:r>
      <w:r w:rsidRPr="00C36BE3">
        <w:rPr>
          <w:b/>
          <w:bCs/>
          <w:sz w:val="28"/>
          <w:szCs w:val="28"/>
        </w:rPr>
        <w:t>Rapid elasticity and scalability:</w:t>
      </w:r>
    </w:p>
    <w:p w14:paraId="421C7697" w14:textId="5CEF5879" w:rsidR="00C36BE3" w:rsidRPr="00C36BE3" w:rsidRDefault="00C36BE3">
      <w:pPr>
        <w:rPr>
          <w:sz w:val="28"/>
          <w:szCs w:val="28"/>
        </w:rPr>
      </w:pPr>
      <w:r w:rsidRPr="00C36BE3">
        <w:rPr>
          <w:sz w:val="28"/>
          <w:szCs w:val="28"/>
        </w:rPr>
        <w:t xml:space="preserve">                    • Automatically and quickly acquire and dispose resources when needed</w:t>
      </w:r>
    </w:p>
    <w:p w14:paraId="2DA6987B" w14:textId="46A73E58" w:rsidR="00C36BE3" w:rsidRPr="00C36BE3" w:rsidRDefault="00C36BE3">
      <w:pPr>
        <w:rPr>
          <w:sz w:val="28"/>
          <w:szCs w:val="28"/>
        </w:rPr>
      </w:pPr>
      <w:r w:rsidRPr="00C36BE3">
        <w:rPr>
          <w:sz w:val="28"/>
          <w:szCs w:val="28"/>
        </w:rPr>
        <w:t xml:space="preserve">                     • Quickly and easily scale based on demand</w:t>
      </w:r>
    </w:p>
    <w:p w14:paraId="19E0F6D2" w14:textId="77777777" w:rsidR="00C36BE3" w:rsidRPr="00C36BE3" w:rsidRDefault="00C36BE3">
      <w:pPr>
        <w:rPr>
          <w:sz w:val="28"/>
          <w:szCs w:val="28"/>
        </w:rPr>
      </w:pPr>
      <w:r w:rsidRPr="00C36BE3">
        <w:rPr>
          <w:sz w:val="28"/>
          <w:szCs w:val="28"/>
        </w:rPr>
        <w:t xml:space="preserve"> • </w:t>
      </w:r>
      <w:r w:rsidRPr="00C36BE3">
        <w:rPr>
          <w:b/>
          <w:bCs/>
          <w:sz w:val="28"/>
          <w:szCs w:val="28"/>
        </w:rPr>
        <w:t>Measured service:</w:t>
      </w:r>
      <w:r w:rsidRPr="00C36BE3">
        <w:rPr>
          <w:sz w:val="28"/>
          <w:szCs w:val="28"/>
        </w:rPr>
        <w:t xml:space="preserve"> </w:t>
      </w:r>
    </w:p>
    <w:p w14:paraId="3157B731" w14:textId="082A938E" w:rsidR="00C36BE3" w:rsidRDefault="00C36BE3">
      <w:pPr>
        <w:rPr>
          <w:sz w:val="28"/>
          <w:szCs w:val="28"/>
        </w:rPr>
      </w:pPr>
      <w:r w:rsidRPr="00C36BE3">
        <w:rPr>
          <w:sz w:val="28"/>
          <w:szCs w:val="28"/>
        </w:rPr>
        <w:lastRenderedPageBreak/>
        <w:t xml:space="preserve">                    • Usage is measured, users pay correctly for what they have used</w:t>
      </w:r>
    </w:p>
    <w:p w14:paraId="646B5D57" w14:textId="05E8B9A3" w:rsidR="004C0D46" w:rsidRDefault="004C0D46">
      <w:pPr>
        <w:rPr>
          <w:sz w:val="28"/>
          <w:szCs w:val="28"/>
        </w:rPr>
      </w:pPr>
    </w:p>
    <w:p w14:paraId="63776F4B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40"/>
          <w:szCs w:val="40"/>
        </w:rPr>
      </w:pPr>
      <w:r w:rsidRPr="004C0D46">
        <w:rPr>
          <w:rFonts w:ascii="GillSans-Light" w:hAnsi="GillSans-Light" w:cs="GillSans-Light"/>
          <w:b/>
          <w:bCs/>
          <w:color w:val="444949"/>
          <w:sz w:val="40"/>
          <w:szCs w:val="40"/>
        </w:rPr>
        <w:t>Six Advantages of Cloud Computing</w:t>
      </w:r>
    </w:p>
    <w:p w14:paraId="77F58E92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ascii="ArialMT" w:hAnsi="ArialMT" w:cs="ArialMT"/>
          <w:color w:val="444949"/>
          <w:sz w:val="40"/>
          <w:szCs w:val="40"/>
        </w:rPr>
        <w:t>•</w:t>
      </w:r>
      <w:r>
        <w:rPr>
          <w:rFonts w:ascii="ArialMT" w:hAnsi="ArialMT" w:cs="ArialMT"/>
          <w:color w:val="444949"/>
          <w:sz w:val="56"/>
          <w:szCs w:val="56"/>
        </w:rPr>
        <w:t xml:space="preserve"> </w:t>
      </w:r>
      <w:r w:rsidRPr="004C0D46">
        <w:rPr>
          <w:rFonts w:cstheme="minorHAnsi"/>
          <w:color w:val="444949"/>
          <w:sz w:val="28"/>
          <w:szCs w:val="28"/>
        </w:rPr>
        <w:t>Trade capital expense (CAPEX) for operational expense (OPEX)</w:t>
      </w:r>
    </w:p>
    <w:p w14:paraId="226B80AF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>• Pay On-Demand: don’t own hardware</w:t>
      </w:r>
    </w:p>
    <w:p w14:paraId="113486FA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>• Reduced Total Cost of Ownership (TCO) &amp; Operational Expense (OPEX)</w:t>
      </w:r>
    </w:p>
    <w:p w14:paraId="272AF0A6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>• Benefit from massive economies of scale</w:t>
      </w:r>
    </w:p>
    <w:p w14:paraId="355EE340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>• Prices are reduced as AWS is more efficient due to large scale</w:t>
      </w:r>
    </w:p>
    <w:p w14:paraId="1440EB04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>• Stop guessing capacity</w:t>
      </w:r>
    </w:p>
    <w:p w14:paraId="1984A6FC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>• Scale based on actual measured usage</w:t>
      </w:r>
    </w:p>
    <w:p w14:paraId="1106E3AC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>• Increase speed and agility</w:t>
      </w:r>
    </w:p>
    <w:p w14:paraId="5058F3F5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 xml:space="preserve">• Stop spending money running and maintaining data </w:t>
      </w:r>
      <w:proofErr w:type="spellStart"/>
      <w:r w:rsidRPr="004C0D46">
        <w:rPr>
          <w:rFonts w:cstheme="minorHAnsi"/>
          <w:color w:val="444949"/>
          <w:sz w:val="28"/>
          <w:szCs w:val="28"/>
        </w:rPr>
        <w:t>centers</w:t>
      </w:r>
      <w:proofErr w:type="spellEnd"/>
    </w:p>
    <w:p w14:paraId="4C264C53" w14:textId="6897A6C3" w:rsidR="004C0D46" w:rsidRDefault="004C0D46" w:rsidP="004C0D46">
      <w:pPr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>• Go global in minutes: leverage the AWS global infrastructure</w:t>
      </w:r>
    </w:p>
    <w:p w14:paraId="1CE57762" w14:textId="2A21BDB3" w:rsidR="004C0D46" w:rsidRDefault="004C0D46" w:rsidP="004C0D46">
      <w:pPr>
        <w:rPr>
          <w:rFonts w:cstheme="minorHAnsi"/>
          <w:color w:val="444949"/>
          <w:sz w:val="28"/>
          <w:szCs w:val="28"/>
        </w:rPr>
      </w:pPr>
    </w:p>
    <w:p w14:paraId="1F0E828F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40"/>
          <w:szCs w:val="40"/>
        </w:rPr>
      </w:pPr>
      <w:r w:rsidRPr="004C0D46">
        <w:rPr>
          <w:rFonts w:ascii="GillSans-Light" w:hAnsi="GillSans-Light" w:cs="GillSans-Light"/>
          <w:b/>
          <w:bCs/>
          <w:color w:val="444949"/>
          <w:sz w:val="40"/>
          <w:szCs w:val="40"/>
        </w:rPr>
        <w:t>Problems solved by the Cloud</w:t>
      </w:r>
    </w:p>
    <w:p w14:paraId="0AB359EE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ascii="ArialMT" w:hAnsi="ArialMT" w:cs="ArialMT"/>
          <w:color w:val="444949"/>
          <w:sz w:val="40"/>
          <w:szCs w:val="40"/>
        </w:rPr>
        <w:t xml:space="preserve">• </w:t>
      </w:r>
      <w:r w:rsidRPr="004C0D46">
        <w:rPr>
          <w:rFonts w:cstheme="minorHAnsi"/>
          <w:color w:val="444949"/>
          <w:sz w:val="28"/>
          <w:szCs w:val="28"/>
        </w:rPr>
        <w:t>Flexibility: change resource types when needed</w:t>
      </w:r>
    </w:p>
    <w:p w14:paraId="1D8DB8DC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>• Cost-Effectiveness: pay as you go, for what you use</w:t>
      </w:r>
    </w:p>
    <w:p w14:paraId="60F988A4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>• Scalability: accommodate larger loads by making hardware stronger or</w:t>
      </w:r>
    </w:p>
    <w:p w14:paraId="5FFBE8AC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>adding additional nodes</w:t>
      </w:r>
    </w:p>
    <w:p w14:paraId="5E19FA4E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>• Elasticity: ability to scale out and scale-in when needed</w:t>
      </w:r>
    </w:p>
    <w:p w14:paraId="25A46ACA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 xml:space="preserve">• High-availability and fault-tolerance: build across data </w:t>
      </w:r>
      <w:proofErr w:type="spellStart"/>
      <w:r w:rsidRPr="004C0D46">
        <w:rPr>
          <w:rFonts w:cstheme="minorHAnsi"/>
          <w:color w:val="444949"/>
          <w:sz w:val="28"/>
          <w:szCs w:val="28"/>
        </w:rPr>
        <w:t>centers</w:t>
      </w:r>
      <w:proofErr w:type="spellEnd"/>
    </w:p>
    <w:p w14:paraId="6B77405C" w14:textId="4645E17E" w:rsidR="004C0D46" w:rsidRDefault="004C0D46" w:rsidP="004C0D46">
      <w:pPr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>• Agility: rapidly develop, test and launch software applications</w:t>
      </w:r>
    </w:p>
    <w:p w14:paraId="4D76BB61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40"/>
          <w:szCs w:val="40"/>
        </w:rPr>
      </w:pPr>
      <w:r w:rsidRPr="004C0D46">
        <w:rPr>
          <w:rFonts w:ascii="GillSans-Light" w:hAnsi="GillSans-Light" w:cs="GillSans-Light"/>
          <w:b/>
          <w:bCs/>
          <w:color w:val="444949"/>
          <w:sz w:val="40"/>
          <w:szCs w:val="40"/>
        </w:rPr>
        <w:t>Types of Cloud Computing</w:t>
      </w:r>
    </w:p>
    <w:p w14:paraId="5EFF5F30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949"/>
          <w:sz w:val="28"/>
          <w:szCs w:val="28"/>
          <w:u w:val="single"/>
        </w:rPr>
      </w:pPr>
      <w:r w:rsidRPr="004C0D46">
        <w:rPr>
          <w:rFonts w:cstheme="minorHAnsi"/>
          <w:color w:val="444949"/>
          <w:sz w:val="28"/>
          <w:szCs w:val="28"/>
        </w:rPr>
        <w:t xml:space="preserve">• </w:t>
      </w:r>
      <w:r w:rsidRPr="004C0D46">
        <w:rPr>
          <w:rFonts w:cstheme="minorHAnsi"/>
          <w:b/>
          <w:bCs/>
          <w:color w:val="444949"/>
          <w:sz w:val="28"/>
          <w:szCs w:val="28"/>
          <w:u w:val="single"/>
        </w:rPr>
        <w:t>Infrastructure as a Service (IaaS)</w:t>
      </w:r>
    </w:p>
    <w:p w14:paraId="05F3A44F" w14:textId="2E2C8D5D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>
        <w:rPr>
          <w:rFonts w:cstheme="minorHAnsi"/>
          <w:color w:val="444949"/>
          <w:sz w:val="28"/>
          <w:szCs w:val="28"/>
        </w:rPr>
        <w:t xml:space="preserve">                     </w:t>
      </w:r>
      <w:r w:rsidRPr="004C0D46">
        <w:rPr>
          <w:rFonts w:cstheme="minorHAnsi"/>
          <w:color w:val="444949"/>
          <w:sz w:val="28"/>
          <w:szCs w:val="28"/>
        </w:rPr>
        <w:t>• Provide building blocks for cloud IT</w:t>
      </w:r>
    </w:p>
    <w:p w14:paraId="6EF32571" w14:textId="3B08F61A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>
        <w:rPr>
          <w:rFonts w:cstheme="minorHAnsi"/>
          <w:color w:val="444949"/>
          <w:sz w:val="28"/>
          <w:szCs w:val="28"/>
        </w:rPr>
        <w:t xml:space="preserve">                     </w:t>
      </w:r>
      <w:r w:rsidRPr="004C0D46">
        <w:rPr>
          <w:rFonts w:cstheme="minorHAnsi"/>
          <w:color w:val="444949"/>
          <w:sz w:val="28"/>
          <w:szCs w:val="28"/>
        </w:rPr>
        <w:t>• Provides networking, computers, data storage space</w:t>
      </w:r>
    </w:p>
    <w:p w14:paraId="00F0497B" w14:textId="59BB26AE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>
        <w:rPr>
          <w:rFonts w:cstheme="minorHAnsi"/>
          <w:color w:val="444949"/>
          <w:sz w:val="28"/>
          <w:szCs w:val="28"/>
        </w:rPr>
        <w:t xml:space="preserve">                     </w:t>
      </w:r>
      <w:r w:rsidRPr="004C0D46">
        <w:rPr>
          <w:rFonts w:cstheme="minorHAnsi"/>
          <w:color w:val="444949"/>
          <w:sz w:val="28"/>
          <w:szCs w:val="28"/>
        </w:rPr>
        <w:t>• Highest level of flexibility</w:t>
      </w:r>
    </w:p>
    <w:p w14:paraId="1D3F96AD" w14:textId="454B461E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>
        <w:rPr>
          <w:rFonts w:cstheme="minorHAnsi"/>
          <w:color w:val="444949"/>
          <w:sz w:val="28"/>
          <w:szCs w:val="28"/>
        </w:rPr>
        <w:t xml:space="preserve">                     </w:t>
      </w:r>
      <w:r w:rsidRPr="004C0D46">
        <w:rPr>
          <w:rFonts w:cstheme="minorHAnsi"/>
          <w:color w:val="444949"/>
          <w:sz w:val="28"/>
          <w:szCs w:val="28"/>
        </w:rPr>
        <w:t>• Easy parallel with traditional on-premises IT</w:t>
      </w:r>
    </w:p>
    <w:p w14:paraId="2B843E05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  <w:u w:val="single"/>
        </w:rPr>
      </w:pPr>
      <w:r w:rsidRPr="004C0D46">
        <w:rPr>
          <w:rFonts w:cstheme="minorHAnsi"/>
          <w:color w:val="444949"/>
          <w:sz w:val="28"/>
          <w:szCs w:val="28"/>
        </w:rPr>
        <w:t xml:space="preserve">• </w:t>
      </w:r>
      <w:r w:rsidRPr="004C0D46">
        <w:rPr>
          <w:rFonts w:cstheme="minorHAnsi"/>
          <w:b/>
          <w:bCs/>
          <w:color w:val="444949"/>
          <w:sz w:val="28"/>
          <w:szCs w:val="28"/>
          <w:u w:val="single"/>
        </w:rPr>
        <w:t>Platform as a Service (PaaS)</w:t>
      </w:r>
    </w:p>
    <w:p w14:paraId="0B4C1CA0" w14:textId="7B2EA28A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>
        <w:rPr>
          <w:rFonts w:cstheme="minorHAnsi"/>
          <w:color w:val="444949"/>
          <w:sz w:val="28"/>
          <w:szCs w:val="28"/>
        </w:rPr>
        <w:t xml:space="preserve">                     </w:t>
      </w:r>
      <w:r w:rsidRPr="004C0D46">
        <w:rPr>
          <w:rFonts w:cstheme="minorHAnsi"/>
          <w:color w:val="444949"/>
          <w:sz w:val="28"/>
          <w:szCs w:val="28"/>
        </w:rPr>
        <w:t>• Removes the need for your organization to manage the underlying infrastructure</w:t>
      </w:r>
    </w:p>
    <w:p w14:paraId="01F2D6F2" w14:textId="4EE3CFA4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>
        <w:rPr>
          <w:rFonts w:cstheme="minorHAnsi"/>
          <w:color w:val="444949"/>
          <w:sz w:val="28"/>
          <w:szCs w:val="28"/>
        </w:rPr>
        <w:t xml:space="preserve">                     </w:t>
      </w:r>
      <w:r w:rsidRPr="004C0D46">
        <w:rPr>
          <w:rFonts w:cstheme="minorHAnsi"/>
          <w:color w:val="444949"/>
          <w:sz w:val="28"/>
          <w:szCs w:val="28"/>
        </w:rPr>
        <w:t>• Focus on the deployment and management of your applications</w:t>
      </w:r>
    </w:p>
    <w:p w14:paraId="5C2CAF35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949"/>
          <w:sz w:val="28"/>
          <w:szCs w:val="28"/>
          <w:u w:val="single"/>
        </w:rPr>
      </w:pPr>
      <w:r w:rsidRPr="004C0D46">
        <w:rPr>
          <w:rFonts w:cstheme="minorHAnsi"/>
          <w:color w:val="444949"/>
          <w:sz w:val="28"/>
          <w:szCs w:val="28"/>
        </w:rPr>
        <w:t xml:space="preserve">• </w:t>
      </w:r>
      <w:r w:rsidRPr="004C0D46">
        <w:rPr>
          <w:rFonts w:cstheme="minorHAnsi"/>
          <w:b/>
          <w:bCs/>
          <w:color w:val="444949"/>
          <w:sz w:val="28"/>
          <w:szCs w:val="28"/>
          <w:u w:val="single"/>
        </w:rPr>
        <w:t>Software as a Service (SaaS)</w:t>
      </w:r>
    </w:p>
    <w:p w14:paraId="01E87D69" w14:textId="0E23F904" w:rsidR="004C0D46" w:rsidRPr="004C0D46" w:rsidRDefault="004C0D46" w:rsidP="004C0D46">
      <w:pPr>
        <w:rPr>
          <w:rFonts w:cstheme="minorHAnsi"/>
          <w:color w:val="444949"/>
          <w:sz w:val="28"/>
          <w:szCs w:val="28"/>
        </w:rPr>
      </w:pPr>
      <w:r>
        <w:rPr>
          <w:rFonts w:cstheme="minorHAnsi"/>
          <w:color w:val="444949"/>
          <w:sz w:val="28"/>
          <w:szCs w:val="28"/>
        </w:rPr>
        <w:t xml:space="preserve">                     </w:t>
      </w:r>
      <w:r w:rsidRPr="004C0D46">
        <w:rPr>
          <w:rFonts w:cstheme="minorHAnsi"/>
          <w:color w:val="444949"/>
          <w:sz w:val="28"/>
          <w:szCs w:val="28"/>
        </w:rPr>
        <w:t>• Completed product that is run and managed by the service provider</w:t>
      </w:r>
    </w:p>
    <w:p w14:paraId="69AB7FC6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40"/>
          <w:szCs w:val="40"/>
          <w:u w:val="single"/>
        </w:rPr>
      </w:pPr>
      <w:r w:rsidRPr="004C0D46">
        <w:rPr>
          <w:rFonts w:ascii="GillSans-Light" w:hAnsi="GillSans-Light" w:cs="GillSans-Light"/>
          <w:b/>
          <w:bCs/>
          <w:color w:val="444949"/>
          <w:sz w:val="40"/>
          <w:szCs w:val="40"/>
          <w:u w:val="single"/>
        </w:rPr>
        <w:lastRenderedPageBreak/>
        <w:t>Example of Cloud Computing Types</w:t>
      </w:r>
    </w:p>
    <w:p w14:paraId="7351AFF6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ascii="ArialMT" w:hAnsi="ArialMT" w:cs="ArialMT"/>
          <w:color w:val="444949"/>
          <w:sz w:val="36"/>
          <w:szCs w:val="36"/>
        </w:rPr>
        <w:t>•</w:t>
      </w:r>
      <w:r>
        <w:rPr>
          <w:rFonts w:ascii="ArialMT" w:hAnsi="ArialMT" w:cs="ArialMT"/>
          <w:color w:val="444949"/>
          <w:sz w:val="56"/>
          <w:szCs w:val="56"/>
        </w:rPr>
        <w:t xml:space="preserve"> </w:t>
      </w:r>
      <w:r w:rsidRPr="004C0D46">
        <w:rPr>
          <w:rFonts w:cstheme="minorHAnsi"/>
          <w:b/>
          <w:bCs/>
          <w:color w:val="444949"/>
          <w:sz w:val="28"/>
          <w:szCs w:val="28"/>
          <w:u w:val="single"/>
        </w:rPr>
        <w:t>Infrastructure as a Service:</w:t>
      </w:r>
    </w:p>
    <w:p w14:paraId="1FD852D3" w14:textId="75F4B1CA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 xml:space="preserve">           </w:t>
      </w:r>
      <w:r w:rsidRPr="004C0D46">
        <w:rPr>
          <w:rFonts w:cstheme="minorHAnsi"/>
          <w:color w:val="444949"/>
          <w:sz w:val="28"/>
          <w:szCs w:val="28"/>
        </w:rPr>
        <w:t>• Amazon EC2 (on AWS)</w:t>
      </w:r>
    </w:p>
    <w:p w14:paraId="48EE3634" w14:textId="61B9E6C3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 xml:space="preserve">           </w:t>
      </w:r>
      <w:r w:rsidRPr="004C0D46">
        <w:rPr>
          <w:rFonts w:cstheme="minorHAnsi"/>
          <w:color w:val="444949"/>
          <w:sz w:val="28"/>
          <w:szCs w:val="28"/>
        </w:rPr>
        <w:t xml:space="preserve">• GCP, Azure, </w:t>
      </w:r>
      <w:proofErr w:type="spellStart"/>
      <w:r w:rsidRPr="004C0D46">
        <w:rPr>
          <w:rFonts w:cstheme="minorHAnsi"/>
          <w:color w:val="444949"/>
          <w:sz w:val="28"/>
          <w:szCs w:val="28"/>
        </w:rPr>
        <w:t>Rackspace</w:t>
      </w:r>
      <w:proofErr w:type="spellEnd"/>
      <w:r w:rsidRPr="004C0D46">
        <w:rPr>
          <w:rFonts w:cstheme="minorHAnsi"/>
          <w:color w:val="444949"/>
          <w:sz w:val="28"/>
          <w:szCs w:val="28"/>
        </w:rPr>
        <w:t xml:space="preserve">, Digital Ocean, </w:t>
      </w:r>
      <w:proofErr w:type="spellStart"/>
      <w:r w:rsidRPr="004C0D46">
        <w:rPr>
          <w:rFonts w:cstheme="minorHAnsi"/>
          <w:color w:val="444949"/>
          <w:sz w:val="28"/>
          <w:szCs w:val="28"/>
        </w:rPr>
        <w:t>Linode</w:t>
      </w:r>
      <w:proofErr w:type="spellEnd"/>
    </w:p>
    <w:p w14:paraId="75A242A7" w14:textId="77777777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 xml:space="preserve">• </w:t>
      </w:r>
      <w:r w:rsidRPr="004C0D46">
        <w:rPr>
          <w:rFonts w:cstheme="minorHAnsi"/>
          <w:b/>
          <w:bCs/>
          <w:color w:val="444949"/>
          <w:sz w:val="28"/>
          <w:szCs w:val="28"/>
          <w:u w:val="single"/>
        </w:rPr>
        <w:t>Platform as a Service:</w:t>
      </w:r>
    </w:p>
    <w:p w14:paraId="6CE3F1BB" w14:textId="29105414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 xml:space="preserve">           </w:t>
      </w:r>
      <w:r w:rsidRPr="004C0D46">
        <w:rPr>
          <w:rFonts w:cstheme="minorHAnsi"/>
          <w:color w:val="444949"/>
          <w:sz w:val="28"/>
          <w:szCs w:val="28"/>
        </w:rPr>
        <w:t>• Elastic Beanstalk (on AWS)</w:t>
      </w:r>
    </w:p>
    <w:p w14:paraId="7FBD96E1" w14:textId="09D14601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 xml:space="preserve">           </w:t>
      </w:r>
      <w:r w:rsidRPr="004C0D46">
        <w:rPr>
          <w:rFonts w:cstheme="minorHAnsi"/>
          <w:color w:val="444949"/>
          <w:sz w:val="28"/>
          <w:szCs w:val="28"/>
        </w:rPr>
        <w:t>• Heroku, Google App Engine (GCP), Windows Azure (Microsoft)</w:t>
      </w:r>
    </w:p>
    <w:p w14:paraId="275230FF" w14:textId="4DEF083A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 xml:space="preserve">• </w:t>
      </w:r>
      <w:r w:rsidRPr="004C0D46">
        <w:rPr>
          <w:rFonts w:cstheme="minorHAnsi"/>
          <w:b/>
          <w:bCs/>
          <w:color w:val="444949"/>
          <w:sz w:val="28"/>
          <w:szCs w:val="28"/>
          <w:u w:val="single"/>
        </w:rPr>
        <w:t>Software as a Service:</w:t>
      </w:r>
    </w:p>
    <w:p w14:paraId="172E78D6" w14:textId="6B7186B2" w:rsidR="004C0D46" w:rsidRPr="004C0D46" w:rsidRDefault="004C0D46" w:rsidP="004C0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 xml:space="preserve">           </w:t>
      </w:r>
      <w:r w:rsidRPr="004C0D46">
        <w:rPr>
          <w:rFonts w:cstheme="minorHAnsi"/>
          <w:color w:val="444949"/>
          <w:sz w:val="28"/>
          <w:szCs w:val="28"/>
        </w:rPr>
        <w:t xml:space="preserve">• Many AWS services (ex: </w:t>
      </w:r>
      <w:proofErr w:type="spellStart"/>
      <w:r w:rsidRPr="004C0D46">
        <w:rPr>
          <w:rFonts w:cstheme="minorHAnsi"/>
          <w:color w:val="444949"/>
          <w:sz w:val="28"/>
          <w:szCs w:val="28"/>
        </w:rPr>
        <w:t>Rekognition</w:t>
      </w:r>
      <w:proofErr w:type="spellEnd"/>
      <w:r w:rsidRPr="004C0D46">
        <w:rPr>
          <w:rFonts w:cstheme="minorHAnsi"/>
          <w:color w:val="444949"/>
          <w:sz w:val="28"/>
          <w:szCs w:val="28"/>
        </w:rPr>
        <w:t xml:space="preserve"> for Machine Learning)</w:t>
      </w:r>
    </w:p>
    <w:p w14:paraId="2B6FDF2E" w14:textId="268327D5" w:rsidR="004C0D46" w:rsidRPr="004C0D46" w:rsidRDefault="004C0D46" w:rsidP="004C0D46">
      <w:pPr>
        <w:rPr>
          <w:rFonts w:cstheme="minorHAnsi"/>
          <w:color w:val="444949"/>
          <w:sz w:val="28"/>
          <w:szCs w:val="28"/>
        </w:rPr>
      </w:pPr>
      <w:r w:rsidRPr="004C0D46">
        <w:rPr>
          <w:rFonts w:cstheme="minorHAnsi"/>
          <w:color w:val="444949"/>
          <w:sz w:val="28"/>
          <w:szCs w:val="28"/>
        </w:rPr>
        <w:t xml:space="preserve">           </w:t>
      </w:r>
      <w:r w:rsidRPr="004C0D46">
        <w:rPr>
          <w:rFonts w:cstheme="minorHAnsi"/>
          <w:color w:val="444949"/>
          <w:sz w:val="28"/>
          <w:szCs w:val="28"/>
        </w:rPr>
        <w:t>• Google Apps (Gmail), Dropbox, Zoom</w:t>
      </w:r>
    </w:p>
    <w:p w14:paraId="6FD0745D" w14:textId="77777777" w:rsidR="004C0D46" w:rsidRPr="004C0D46" w:rsidRDefault="004C0D46" w:rsidP="004C0D46">
      <w:pPr>
        <w:rPr>
          <w:rFonts w:cstheme="minorHAnsi"/>
          <w:sz w:val="28"/>
          <w:szCs w:val="28"/>
        </w:rPr>
      </w:pPr>
    </w:p>
    <w:p w14:paraId="6BA4E2DD" w14:textId="2FA0254F" w:rsidR="00C36BE3" w:rsidRDefault="00C36BE3">
      <w:pPr>
        <w:rPr>
          <w:sz w:val="28"/>
          <w:szCs w:val="28"/>
        </w:rPr>
      </w:pPr>
    </w:p>
    <w:p w14:paraId="2DC40644" w14:textId="77777777" w:rsidR="00C36BE3" w:rsidRPr="00C36BE3" w:rsidRDefault="00C36BE3">
      <w:pPr>
        <w:rPr>
          <w:sz w:val="28"/>
          <w:szCs w:val="28"/>
        </w:rPr>
      </w:pPr>
    </w:p>
    <w:sectPr w:rsidR="00C36BE3" w:rsidRPr="00C3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E3"/>
    <w:rsid w:val="004C0D46"/>
    <w:rsid w:val="0056183B"/>
    <w:rsid w:val="0070607F"/>
    <w:rsid w:val="00757874"/>
    <w:rsid w:val="00C36BE3"/>
    <w:rsid w:val="00E5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BB29"/>
  <w15:chartTrackingRefBased/>
  <w15:docId w15:val="{E17D698E-D79E-4263-B1A5-90E8D1AF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3</cp:revision>
  <dcterms:created xsi:type="dcterms:W3CDTF">2022-07-05T04:34:00Z</dcterms:created>
  <dcterms:modified xsi:type="dcterms:W3CDTF">2022-07-06T04:58:00Z</dcterms:modified>
</cp:coreProperties>
</file>