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692C3" w14:textId="3E920D69" w:rsidR="0059490A" w:rsidRPr="000E78D3" w:rsidRDefault="0059490A" w:rsidP="000554BE">
      <w:pPr>
        <w:tabs>
          <w:tab w:val="left" w:pos="708"/>
          <w:tab w:val="left" w:pos="3511"/>
        </w:tabs>
        <w:spacing w:line="360" w:lineRule="auto"/>
        <w:jc w:val="both"/>
        <w:rPr>
          <w:rFonts w:cs="Helvetica"/>
        </w:rPr>
      </w:pPr>
      <w:r w:rsidRPr="000E78D3">
        <w:rPr>
          <w:rFonts w:cs="Helvetica"/>
        </w:rPr>
        <w:tab/>
      </w:r>
      <w:r w:rsidR="0086120C">
        <w:rPr>
          <w:rFonts w:cs="Helvetica"/>
        </w:rPr>
        <w:tab/>
      </w:r>
    </w:p>
    <w:p w14:paraId="4BF692C4" w14:textId="6C3ACBF3" w:rsidR="00AD56C8" w:rsidRDefault="00231396" w:rsidP="000554BE">
      <w:pPr>
        <w:spacing w:after="160" w:line="360" w:lineRule="auto"/>
        <w:jc w:val="both"/>
        <w:rPr>
          <w:rFonts w:cs="Helvetica"/>
          <w:noProof/>
          <w:color w:val="0072BC"/>
          <w:sz w:val="16"/>
          <w:szCs w:val="16"/>
          <w:lang w:eastAsia="nl-BE"/>
        </w:rPr>
      </w:pPr>
      <w:r w:rsidRPr="005957E9">
        <w:rPr>
          <w:rFonts w:cs="Leelawadee"/>
          <w:noProof/>
          <w:lang w:eastAsia="nl-BE"/>
        </w:rPr>
        <w:drawing>
          <wp:anchor distT="0" distB="0" distL="114300" distR="114300" simplePos="0" relativeHeight="251691008" behindDoc="0" locked="0" layoutInCell="1" allowOverlap="1" wp14:anchorId="14DD7B0A" wp14:editId="14F6B7C4">
            <wp:simplePos x="0" y="0"/>
            <wp:positionH relativeFrom="page">
              <wp:posOffset>676910</wp:posOffset>
            </wp:positionH>
            <wp:positionV relativeFrom="paragraph">
              <wp:posOffset>2204720</wp:posOffset>
            </wp:positionV>
            <wp:extent cx="6356350" cy="3622675"/>
            <wp:effectExtent l="0" t="0" r="6350" b="0"/>
            <wp:wrapTopAndBottom/>
            <wp:docPr id="7" name="Afbeelding 7" descr="cid:image003.jpg@01CF7FEF.6B1B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F7FEF.6B1B827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356350" cy="362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676A" w:rsidRPr="000E78D3">
        <w:rPr>
          <w:rFonts w:cs="Helvetica"/>
          <w:noProof/>
          <w:lang w:eastAsia="nl-BE"/>
        </w:rPr>
        <mc:AlternateContent>
          <mc:Choice Requires="wps">
            <w:drawing>
              <wp:anchor distT="0" distB="0" distL="114300" distR="114300" simplePos="0" relativeHeight="251661312" behindDoc="0" locked="0" layoutInCell="1" allowOverlap="1" wp14:anchorId="4BF6938E" wp14:editId="09405508">
                <wp:simplePos x="0" y="0"/>
                <wp:positionH relativeFrom="page">
                  <wp:posOffset>-94615</wp:posOffset>
                </wp:positionH>
                <wp:positionV relativeFrom="paragraph">
                  <wp:posOffset>5822769</wp:posOffset>
                </wp:positionV>
                <wp:extent cx="7553325" cy="1910993"/>
                <wp:effectExtent l="0" t="0" r="0" b="0"/>
                <wp:wrapNone/>
                <wp:docPr id="4" name="Tekstvak 4"/>
                <wp:cNvGraphicFramePr/>
                <a:graphic xmlns:a="http://schemas.openxmlformats.org/drawingml/2006/main">
                  <a:graphicData uri="http://schemas.microsoft.com/office/word/2010/wordprocessingShape">
                    <wps:wsp>
                      <wps:cNvSpPr txBox="1"/>
                      <wps:spPr>
                        <a:xfrm>
                          <a:off x="0" y="0"/>
                          <a:ext cx="7553325" cy="19109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BE032" w14:textId="1117AD37" w:rsidR="00552DBF" w:rsidRDefault="00552DBF" w:rsidP="00BC3F79">
                            <w:pPr>
                              <w:spacing w:after="0"/>
                              <w:jc w:val="center"/>
                              <w:rPr>
                                <w:rFonts w:cs="Helvetica"/>
                                <w:b/>
                                <w:color w:val="8EAADB" w:themeColor="accent5" w:themeTint="99"/>
                                <w:sz w:val="56"/>
                              </w:rPr>
                            </w:pPr>
                            <w:r>
                              <w:rPr>
                                <w:rFonts w:cs="Helvetica"/>
                                <w:b/>
                                <w:color w:val="8EAADB" w:themeColor="accent5" w:themeTint="99"/>
                                <w:sz w:val="56"/>
                              </w:rPr>
                              <w:t>BI</w:t>
                            </w:r>
                            <w:r w:rsidRPr="007A2163">
                              <w:rPr>
                                <w:rFonts w:cs="Helvetica"/>
                                <w:b/>
                                <w:color w:val="8EAADB" w:themeColor="accent5" w:themeTint="99"/>
                                <w:sz w:val="56"/>
                              </w:rPr>
                              <w:t>T</w:t>
                            </w:r>
                            <w:r>
                              <w:rPr>
                                <w:rFonts w:cs="Helvetica"/>
                                <w:b/>
                                <w:color w:val="8EAADB" w:themeColor="accent5" w:themeTint="99"/>
                                <w:sz w:val="56"/>
                              </w:rPr>
                              <w:t>1</w:t>
                            </w:r>
                            <w:r w:rsidRPr="007A2163">
                              <w:rPr>
                                <w:rFonts w:cs="Helvetica"/>
                                <w:b/>
                                <w:color w:val="8EAADB" w:themeColor="accent5" w:themeTint="99"/>
                                <w:sz w:val="56"/>
                              </w:rPr>
                              <w:t xml:space="preserve">1 Stage in </w:t>
                            </w:r>
                          </w:p>
                          <w:p w14:paraId="6BD68EC1" w14:textId="0004D9BA" w:rsidR="00552DBF" w:rsidRPr="007A2163" w:rsidRDefault="00552DBF" w:rsidP="00BC3F79">
                            <w:pPr>
                              <w:spacing w:after="0"/>
                              <w:jc w:val="center"/>
                              <w:rPr>
                                <w:rFonts w:cs="Helvetica"/>
                                <w:b/>
                                <w:color w:val="8EAADB" w:themeColor="accent5" w:themeTint="99"/>
                                <w:sz w:val="44"/>
                              </w:rPr>
                            </w:pPr>
                            <w:r w:rsidRPr="007A2163">
                              <w:rPr>
                                <w:rFonts w:cs="Helvetica"/>
                                <w:b/>
                                <w:color w:val="8EAADB" w:themeColor="accent5" w:themeTint="99"/>
                                <w:sz w:val="56"/>
                              </w:rPr>
                              <w:t>binnen- of buitenland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6938E" id="_x0000_t202" coordsize="21600,21600" o:spt="202" path="m,l,21600r21600,l21600,xe">
                <v:stroke joinstyle="miter"/>
                <v:path gradientshapeok="t" o:connecttype="rect"/>
              </v:shapetype>
              <v:shape id="Tekstvak 4" o:spid="_x0000_s1026" type="#_x0000_t202" style="position:absolute;left:0;text-align:left;margin-left:-7.45pt;margin-top:458.5pt;width:594.75pt;height:150.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" filled="f" stroked="f" strokeweight=".5pt">
                <v:textbox>
                  <w:txbxContent>
                    <w:p w14:paraId="7CEBE032" w14:textId="1117AD37" w:rsidR="00552DBF" w:rsidRDefault="00552DBF" w:rsidP="00BC3F79">
                      <w:pPr>
                        <w:spacing w:after="0"/>
                        <w:jc w:val="center"/>
                        <w:rPr>
                          <w:rFonts w:cs="Helvetica"/>
                          <w:b/>
                          <w:color w:val="8EAADB" w:themeColor="accent5" w:themeTint="99"/>
                          <w:sz w:val="56"/>
                        </w:rPr>
                      </w:pPr>
                      <w:r>
                        <w:rPr>
                          <w:rFonts w:cs="Helvetica"/>
                          <w:b/>
                          <w:color w:val="8EAADB" w:themeColor="accent5" w:themeTint="99"/>
                          <w:sz w:val="56"/>
                        </w:rPr>
                        <w:t>BI</w:t>
                      </w:r>
                      <w:r w:rsidRPr="007A2163">
                        <w:rPr>
                          <w:rFonts w:cs="Helvetica"/>
                          <w:b/>
                          <w:color w:val="8EAADB" w:themeColor="accent5" w:themeTint="99"/>
                          <w:sz w:val="56"/>
                        </w:rPr>
                        <w:t>T</w:t>
                      </w:r>
                      <w:r>
                        <w:rPr>
                          <w:rFonts w:cs="Helvetica"/>
                          <w:b/>
                          <w:color w:val="8EAADB" w:themeColor="accent5" w:themeTint="99"/>
                          <w:sz w:val="56"/>
                        </w:rPr>
                        <w:t>1</w:t>
                      </w:r>
                      <w:r w:rsidRPr="007A2163">
                        <w:rPr>
                          <w:rFonts w:cs="Helvetica"/>
                          <w:b/>
                          <w:color w:val="8EAADB" w:themeColor="accent5" w:themeTint="99"/>
                          <w:sz w:val="56"/>
                        </w:rPr>
                        <w:t xml:space="preserve">1 Stage in </w:t>
                      </w:r>
                    </w:p>
                    <w:p w14:paraId="6BD68EC1" w14:textId="0004D9BA" w:rsidR="00552DBF" w:rsidRPr="007A2163" w:rsidRDefault="00552DBF" w:rsidP="00BC3F79">
                      <w:pPr>
                        <w:spacing w:after="0"/>
                        <w:jc w:val="center"/>
                        <w:rPr>
                          <w:rFonts w:cs="Helvetica"/>
                          <w:b/>
                          <w:color w:val="8EAADB" w:themeColor="accent5" w:themeTint="99"/>
                          <w:sz w:val="44"/>
                        </w:rPr>
                      </w:pPr>
                      <w:r w:rsidRPr="007A2163">
                        <w:rPr>
                          <w:rFonts w:cs="Helvetica"/>
                          <w:b/>
                          <w:color w:val="8EAADB" w:themeColor="accent5" w:themeTint="99"/>
                          <w:sz w:val="56"/>
                        </w:rPr>
                        <w:t>binnen- of buitenland</w:t>
                      </w:r>
                    </w:p>
                  </w:txbxContent>
                </v:textbox>
                <w10:wrap anchorx="page"/>
              </v:shape>
            </w:pict>
          </mc:Fallback>
        </mc:AlternateContent>
      </w:r>
      <w:r w:rsidR="00DE792B" w:rsidRPr="000E78D3">
        <w:rPr>
          <w:rFonts w:cs="Helvetica"/>
          <w:noProof/>
          <w:lang w:eastAsia="nl-BE"/>
        </w:rPr>
        <w:drawing>
          <wp:anchor distT="0" distB="0" distL="114300" distR="114300" simplePos="0" relativeHeight="251658240" behindDoc="0" locked="0" layoutInCell="1" allowOverlap="1" wp14:anchorId="4BF69392" wp14:editId="153DDA35">
            <wp:simplePos x="0" y="0"/>
            <wp:positionH relativeFrom="column">
              <wp:posOffset>4365625</wp:posOffset>
            </wp:positionH>
            <wp:positionV relativeFrom="paragraph">
              <wp:posOffset>2302510</wp:posOffset>
            </wp:positionV>
            <wp:extent cx="1200150" cy="1200150"/>
            <wp:effectExtent l="0" t="0" r="0" b="0"/>
            <wp:wrapSquare wrapText="bothSides"/>
            <wp:docPr id="3" name="Afbeelding 3"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mgShrinked" descr="Afbeeld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92B">
        <w:rPr>
          <w:noProof/>
          <w:lang w:eastAsia="nl-BE"/>
        </w:rPr>
        <w:drawing>
          <wp:anchor distT="0" distB="0" distL="114300" distR="114300" simplePos="0" relativeHeight="251688960" behindDoc="0" locked="0" layoutInCell="1" allowOverlap="1" wp14:anchorId="5451F7B8" wp14:editId="045AA173">
            <wp:simplePos x="0" y="0"/>
            <wp:positionH relativeFrom="column">
              <wp:posOffset>828675</wp:posOffset>
            </wp:positionH>
            <wp:positionV relativeFrom="paragraph">
              <wp:posOffset>2628265</wp:posOffset>
            </wp:positionV>
            <wp:extent cx="2094865" cy="1040130"/>
            <wp:effectExtent l="0" t="0" r="635" b="7620"/>
            <wp:wrapNone/>
            <wp:docPr id="17" name="Afbeelding 17" descr="https://start.howest.be/Onderwijs/Internationalisering/Interne%20documenten%20OHB%20Internationalisering/Logo's%20Howest%20Internationalisering/Logo%20Howest%20International%20white%20background%20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rt.howest.be/Onderwijs/Internationalisering/Interne%20documenten%20OHB%20Internationalisering/Logo's%20Howest%20Internationalisering/Logo%20Howest%20International%20white%20background%20p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4865" cy="104013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76A" w:rsidRPr="000E78D3">
        <w:rPr>
          <w:rFonts w:cs="Helvetica"/>
          <w:noProof/>
          <w:lang w:eastAsia="nl-BE"/>
        </w:rPr>
        <mc:AlternateContent>
          <mc:Choice Requires="wps">
            <w:drawing>
              <wp:anchor distT="0" distB="0" distL="114300" distR="114300" simplePos="0" relativeHeight="251657216" behindDoc="0" locked="0" layoutInCell="1" allowOverlap="1" wp14:anchorId="4BF69390" wp14:editId="0F9F52D5">
                <wp:simplePos x="0" y="0"/>
                <wp:positionH relativeFrom="margin">
                  <wp:posOffset>585470</wp:posOffset>
                </wp:positionH>
                <wp:positionV relativeFrom="paragraph">
                  <wp:posOffset>7587706</wp:posOffset>
                </wp:positionV>
                <wp:extent cx="4866640" cy="1273810"/>
                <wp:effectExtent l="0" t="0" r="0" b="2540"/>
                <wp:wrapTopAndBottom/>
                <wp:docPr id="5" name="Tekstvak 5"/>
                <wp:cNvGraphicFramePr/>
                <a:graphic xmlns:a="http://schemas.openxmlformats.org/drawingml/2006/main">
                  <a:graphicData uri="http://schemas.microsoft.com/office/word/2010/wordprocessingShape">
                    <wps:wsp>
                      <wps:cNvSpPr txBox="1"/>
                      <wps:spPr>
                        <a:xfrm>
                          <a:off x="0" y="0"/>
                          <a:ext cx="4866640" cy="1273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693B6" w14:textId="01F69FA6" w:rsidR="00552DBF" w:rsidRPr="00E1676A" w:rsidRDefault="00552DBF" w:rsidP="00975D15">
                            <w:pPr>
                              <w:tabs>
                                <w:tab w:val="left" w:pos="2127"/>
                              </w:tabs>
                              <w:spacing w:after="0" w:line="276" w:lineRule="auto"/>
                              <w:rPr>
                                <w:rFonts w:cs="Helvetica"/>
                                <w:sz w:val="24"/>
                                <w:szCs w:val="22"/>
                              </w:rPr>
                            </w:pPr>
                            <w:r w:rsidRPr="009E13F2">
                              <w:rPr>
                                <w:szCs w:val="22"/>
                              </w:rPr>
                              <w:br/>
                            </w:r>
                            <w:r w:rsidRPr="00E1676A">
                              <w:rPr>
                                <w:rFonts w:cs="Helvetica"/>
                                <w:b/>
                                <w:sz w:val="24"/>
                                <w:szCs w:val="22"/>
                              </w:rPr>
                              <w:t>Opleiding</w:t>
                            </w:r>
                            <w:r w:rsidRPr="00E1676A">
                              <w:rPr>
                                <w:rFonts w:cs="Helvetica"/>
                                <w:sz w:val="24"/>
                                <w:szCs w:val="22"/>
                              </w:rPr>
                              <w:t xml:space="preserve"> </w:t>
                            </w:r>
                            <w:r w:rsidRPr="00E1676A">
                              <w:rPr>
                                <w:rFonts w:cs="Helvetica"/>
                                <w:sz w:val="24"/>
                                <w:szCs w:val="22"/>
                              </w:rPr>
                              <w:tab/>
                              <w:t>Banaba in de bio-informatica</w:t>
                            </w:r>
                          </w:p>
                          <w:p w14:paraId="4BF693B8" w14:textId="289C3250" w:rsidR="00552DBF" w:rsidRPr="00E1676A" w:rsidRDefault="00552DBF" w:rsidP="00975D15">
                            <w:pPr>
                              <w:tabs>
                                <w:tab w:val="left" w:pos="2127"/>
                              </w:tabs>
                              <w:spacing w:after="0" w:line="276" w:lineRule="auto"/>
                              <w:rPr>
                                <w:rFonts w:cs="Helvetica"/>
                                <w:i/>
                                <w:sz w:val="24"/>
                                <w:szCs w:val="22"/>
                              </w:rPr>
                            </w:pPr>
                            <w:r w:rsidRPr="00E1676A">
                              <w:rPr>
                                <w:rFonts w:cs="Helvetica"/>
                                <w:b/>
                                <w:sz w:val="24"/>
                                <w:szCs w:val="22"/>
                              </w:rPr>
                              <w:t>Semester</w:t>
                            </w:r>
                            <w:r w:rsidRPr="00E1676A">
                              <w:rPr>
                                <w:rFonts w:cs="Helvetica"/>
                                <w:sz w:val="24"/>
                                <w:szCs w:val="22"/>
                              </w:rPr>
                              <w:t xml:space="preserve"> </w:t>
                            </w:r>
                            <w:r w:rsidRPr="00E1676A">
                              <w:rPr>
                                <w:rFonts w:cs="Helvetica"/>
                                <w:sz w:val="24"/>
                                <w:szCs w:val="22"/>
                              </w:rPr>
                              <w:tab/>
                              <w:t>2</w:t>
                            </w:r>
                          </w:p>
                          <w:p w14:paraId="4BF693BB" w14:textId="77777777" w:rsidR="00552DBF" w:rsidRPr="009E13F2" w:rsidRDefault="00552DBF" w:rsidP="00975D15">
                            <w:pPr>
                              <w:rPr>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69390" id="Tekstvak 5" o:spid="_x0000_s1027" type="#_x0000_t202" style="position:absolute;left:0;text-align:left;margin-left:46.1pt;margin-top:597.45pt;width:383.2pt;height:100.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" filled="f" stroked="f" strokeweight=".5pt">
                <v:textbox>
                  <w:txbxContent>
                    <w:p w14:paraId="4BF693B6" w14:textId="01F69FA6" w:rsidR="00552DBF" w:rsidRPr="00E1676A" w:rsidRDefault="00552DBF" w:rsidP="00975D15">
                      <w:pPr>
                        <w:tabs>
                          <w:tab w:val="left" w:pos="2127"/>
                        </w:tabs>
                        <w:spacing w:after="0" w:line="276" w:lineRule="auto"/>
                        <w:rPr>
                          <w:rFonts w:cs="Helvetica"/>
                          <w:sz w:val="24"/>
                          <w:szCs w:val="22"/>
                        </w:rPr>
                      </w:pPr>
                      <w:r w:rsidRPr="009E13F2">
                        <w:rPr>
                          <w:szCs w:val="22"/>
                        </w:rPr>
                        <w:br/>
                      </w:r>
                      <w:r w:rsidRPr="00E1676A">
                        <w:rPr>
                          <w:rFonts w:cs="Helvetica"/>
                          <w:b/>
                          <w:sz w:val="24"/>
                          <w:szCs w:val="22"/>
                        </w:rPr>
                        <w:t>Opleiding</w:t>
                      </w:r>
                      <w:r w:rsidRPr="00E1676A">
                        <w:rPr>
                          <w:rFonts w:cs="Helvetica"/>
                          <w:sz w:val="24"/>
                          <w:szCs w:val="22"/>
                        </w:rPr>
                        <w:t xml:space="preserve"> </w:t>
                      </w:r>
                      <w:r w:rsidRPr="00E1676A">
                        <w:rPr>
                          <w:rFonts w:cs="Helvetica"/>
                          <w:sz w:val="24"/>
                          <w:szCs w:val="22"/>
                        </w:rPr>
                        <w:tab/>
                        <w:t>Banaba in de bio-informatica</w:t>
                      </w:r>
                    </w:p>
                    <w:p w14:paraId="4BF693B8" w14:textId="289C3250" w:rsidR="00552DBF" w:rsidRPr="00E1676A" w:rsidRDefault="00552DBF" w:rsidP="00975D15">
                      <w:pPr>
                        <w:tabs>
                          <w:tab w:val="left" w:pos="2127"/>
                        </w:tabs>
                        <w:spacing w:after="0" w:line="276" w:lineRule="auto"/>
                        <w:rPr>
                          <w:rFonts w:cs="Helvetica"/>
                          <w:i/>
                          <w:sz w:val="24"/>
                          <w:szCs w:val="22"/>
                        </w:rPr>
                      </w:pPr>
                      <w:r w:rsidRPr="00E1676A">
                        <w:rPr>
                          <w:rFonts w:cs="Helvetica"/>
                          <w:b/>
                          <w:sz w:val="24"/>
                          <w:szCs w:val="22"/>
                        </w:rPr>
                        <w:t>Semester</w:t>
                      </w:r>
                      <w:r w:rsidRPr="00E1676A">
                        <w:rPr>
                          <w:rFonts w:cs="Helvetica"/>
                          <w:sz w:val="24"/>
                          <w:szCs w:val="22"/>
                        </w:rPr>
                        <w:t xml:space="preserve"> </w:t>
                      </w:r>
                      <w:r w:rsidRPr="00E1676A">
                        <w:rPr>
                          <w:rFonts w:cs="Helvetica"/>
                          <w:sz w:val="24"/>
                          <w:szCs w:val="22"/>
                        </w:rPr>
                        <w:tab/>
                        <w:t>2</w:t>
                      </w:r>
                    </w:p>
                    <w:p w14:paraId="4BF693BB" w14:textId="77777777" w:rsidR="00552DBF" w:rsidRPr="009E13F2" w:rsidRDefault="00552DBF" w:rsidP="00975D15">
                      <w:pPr>
                        <w:rPr>
                          <w:szCs w:val="22"/>
                        </w:rPr>
                      </w:pPr>
                    </w:p>
                  </w:txbxContent>
                </v:textbox>
                <w10:wrap type="topAndBottom" anchorx="margin"/>
              </v:shape>
            </w:pict>
          </mc:Fallback>
        </mc:AlternateContent>
      </w:r>
    </w:p>
    <w:p w14:paraId="26AF14A7" w14:textId="6EFE750E" w:rsidR="00AD56C8" w:rsidRDefault="000D6AFE" w:rsidP="00AD56C8">
      <w:pPr>
        <w:tabs>
          <w:tab w:val="left" w:pos="2100"/>
        </w:tabs>
        <w:rPr>
          <w:rFonts w:cs="Helvetica"/>
          <w:sz w:val="16"/>
          <w:szCs w:val="16"/>
          <w:lang w:eastAsia="nl-BE"/>
        </w:rPr>
      </w:pPr>
      <w:bookmarkStart w:id="0" w:name="_GoBack"/>
      <w:r>
        <w:rPr>
          <w:noProof/>
          <w:lang w:eastAsia="nl-BE"/>
        </w:rPr>
        <w:drawing>
          <wp:inline distT="0" distB="0" distL="0" distR="0" wp14:anchorId="32DD956B" wp14:editId="0E74B055">
            <wp:extent cx="2574235" cy="1431235"/>
            <wp:effectExtent l="0" t="0" r="0" b="0"/>
            <wp:docPr id="11" name="Afbeelding 11" descr="https://start.howest.be/StrategieCommunicatie/Communicatie/Gedeelde%20documenten/HOWEST%20logo_RGB.jpg"/>
            <wp:cNvGraphicFramePr/>
            <a:graphic xmlns:a="http://schemas.openxmlformats.org/drawingml/2006/main">
              <a:graphicData uri="http://schemas.openxmlformats.org/drawingml/2006/picture">
                <pic:pic xmlns:pic="http://schemas.openxmlformats.org/drawingml/2006/picture">
                  <pic:nvPicPr>
                    <pic:cNvPr id="2" name="Afbeelding 2" descr="https://start.howest.be/StrategieCommunicatie/Communicatie/Gedeelde%20documenten/HOWEST%20logo_RGB.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3435" cy="1436350"/>
                    </a:xfrm>
                    <a:prstGeom prst="rect">
                      <a:avLst/>
                    </a:prstGeom>
                    <a:noFill/>
                    <a:ln>
                      <a:noFill/>
                    </a:ln>
                  </pic:spPr>
                </pic:pic>
              </a:graphicData>
            </a:graphic>
          </wp:inline>
        </w:drawing>
      </w:r>
      <w:bookmarkEnd w:id="0"/>
      <w:r w:rsidR="00AD56C8">
        <w:rPr>
          <w:rFonts w:cs="Helvetica"/>
          <w:sz w:val="16"/>
          <w:szCs w:val="16"/>
          <w:lang w:eastAsia="nl-BE"/>
        </w:rPr>
        <w:tab/>
      </w:r>
    </w:p>
    <w:p w14:paraId="226B2DCD" w14:textId="04C8C7A6" w:rsidR="00822193" w:rsidRPr="00AD56C8" w:rsidRDefault="00AD56C8" w:rsidP="00AD56C8">
      <w:pPr>
        <w:tabs>
          <w:tab w:val="left" w:pos="2100"/>
        </w:tabs>
        <w:rPr>
          <w:rFonts w:cs="Helvetica"/>
          <w:sz w:val="16"/>
          <w:szCs w:val="16"/>
          <w:lang w:eastAsia="nl-BE"/>
        </w:rPr>
        <w:sectPr w:rsidR="00822193" w:rsidRPr="00AD56C8" w:rsidSect="00B81BF5">
          <w:headerReference w:type="default" r:id="rId17"/>
          <w:pgSz w:w="11906" w:h="16838"/>
          <w:pgMar w:top="1191" w:right="1134" w:bottom="1191" w:left="1134" w:header="708" w:footer="708" w:gutter="0"/>
          <w:cols w:space="708"/>
        </w:sectPr>
      </w:pPr>
      <w:r>
        <w:rPr>
          <w:rFonts w:cs="Helvetica"/>
          <w:sz w:val="16"/>
          <w:szCs w:val="16"/>
          <w:lang w:eastAsia="nl-BE"/>
        </w:rPr>
        <w:tab/>
      </w:r>
    </w:p>
    <w:p w14:paraId="4BF692D4" w14:textId="55A39C7C" w:rsidR="00187FC0" w:rsidRPr="000E78D3" w:rsidRDefault="00187FC0" w:rsidP="000554BE">
      <w:pPr>
        <w:tabs>
          <w:tab w:val="left" w:pos="1440"/>
        </w:tabs>
        <w:spacing w:line="360" w:lineRule="auto"/>
        <w:jc w:val="both"/>
        <w:rPr>
          <w:rFonts w:cs="Helvetica"/>
        </w:rPr>
        <w:sectPr w:rsidR="00187FC0" w:rsidRPr="000E78D3" w:rsidSect="008959E9">
          <w:footerReference w:type="default" r:id="rId18"/>
          <w:pgSz w:w="11906" w:h="16838"/>
          <w:pgMar w:top="1191" w:right="1134" w:bottom="1191" w:left="1134" w:header="709" w:footer="708" w:gutter="0"/>
          <w:cols w:space="708"/>
          <w:docGrid w:linePitch="272"/>
        </w:sectPr>
      </w:pPr>
    </w:p>
    <w:p w14:paraId="4BF692D5" w14:textId="77777777" w:rsidR="00187FC0" w:rsidRPr="000E78D3" w:rsidRDefault="00570B8F" w:rsidP="000554BE">
      <w:pPr>
        <w:pStyle w:val="Titel"/>
        <w:spacing w:line="360" w:lineRule="auto"/>
        <w:jc w:val="both"/>
        <w:rPr>
          <w:rFonts w:cs="Helvetica"/>
        </w:rPr>
      </w:pPr>
      <w:bookmarkStart w:id="1" w:name="_Toc468433489"/>
      <w:r w:rsidRPr="000E78D3">
        <w:rPr>
          <w:rFonts w:cs="Helvetica"/>
        </w:rPr>
        <w:lastRenderedPageBreak/>
        <w:t>Afspraken en richtlijnen module</w:t>
      </w:r>
      <w:bookmarkEnd w:id="1"/>
    </w:p>
    <w:p w14:paraId="4BF692D6" w14:textId="77777777" w:rsidR="00187FC0" w:rsidRPr="000E78D3" w:rsidRDefault="00187FC0" w:rsidP="000554BE">
      <w:pPr>
        <w:spacing w:line="360" w:lineRule="auto"/>
        <w:jc w:val="both"/>
        <w:rPr>
          <w:rFonts w:cs="Helvetica"/>
        </w:rPr>
      </w:pPr>
    </w:p>
    <w:p w14:paraId="6527F3D3" w14:textId="45DD4766" w:rsidR="00E25A00" w:rsidRPr="00C5276D" w:rsidRDefault="00E25A00" w:rsidP="000554BE">
      <w:pPr>
        <w:spacing w:line="360" w:lineRule="auto"/>
        <w:rPr>
          <w:rFonts w:eastAsiaTheme="minorHAnsi"/>
          <w:szCs w:val="20"/>
        </w:rPr>
      </w:pPr>
      <w:r w:rsidRPr="00C5276D">
        <w:rPr>
          <w:szCs w:val="20"/>
        </w:rPr>
        <w:t>Dit draaiboek bevat een schat aan informatie om de afsluitende toets, namelijk de stage</w:t>
      </w:r>
      <w:r w:rsidR="00E1676A" w:rsidRPr="00C5276D">
        <w:rPr>
          <w:szCs w:val="20"/>
        </w:rPr>
        <w:t xml:space="preserve">, </w:t>
      </w:r>
      <w:r w:rsidRPr="00C5276D">
        <w:rPr>
          <w:szCs w:val="20"/>
        </w:rPr>
        <w:t xml:space="preserve">tot een goed einde te brengen. Hier zullen alle eerder aangeleerde competenties geïntegreerd aan bod komen in een authentieke context. </w:t>
      </w:r>
      <w:r w:rsidR="00963121" w:rsidRPr="00C5276D">
        <w:rPr>
          <w:szCs w:val="20"/>
        </w:rPr>
        <w:t>Als optimale voorbereiding</w:t>
      </w:r>
      <w:r w:rsidRPr="00C5276D">
        <w:rPr>
          <w:szCs w:val="20"/>
        </w:rPr>
        <w:t>, zijn ook de volgende documenten belangrijk:</w:t>
      </w:r>
    </w:p>
    <w:p w14:paraId="48C1D5E5" w14:textId="30468048" w:rsidR="00E25A00" w:rsidRPr="00C5276D" w:rsidRDefault="00E25A00" w:rsidP="000554BE">
      <w:pPr>
        <w:pStyle w:val="Bulletniveau1"/>
        <w:spacing w:line="360" w:lineRule="auto"/>
        <w:ind w:left="714" w:hanging="357"/>
        <w:jc w:val="left"/>
        <w:rPr>
          <w:szCs w:val="20"/>
          <w:lang w:val="nl-BE"/>
        </w:rPr>
      </w:pPr>
      <w:r w:rsidRPr="00C5276D">
        <w:rPr>
          <w:szCs w:val="20"/>
          <w:lang w:val="nl-BE"/>
        </w:rPr>
        <w:t xml:space="preserve">het onderwijs- en examenreglement, zie </w:t>
      </w:r>
      <w:hyperlink r:id="rId19" w:history="1">
        <w:r w:rsidRPr="00C5276D">
          <w:rPr>
            <w:rStyle w:val="Hyperlink"/>
            <w:iCs/>
            <w:szCs w:val="20"/>
            <w:lang w:val="nl-BE"/>
          </w:rPr>
          <w:t>www.howest.be/oer</w:t>
        </w:r>
      </w:hyperlink>
      <w:r w:rsidR="00963121" w:rsidRPr="00C5276D">
        <w:rPr>
          <w:rStyle w:val="Hyperlink"/>
          <w:iCs/>
          <w:color w:val="000000" w:themeColor="text1"/>
          <w:szCs w:val="20"/>
          <w:u w:val="none"/>
          <w:lang w:val="nl-BE"/>
        </w:rPr>
        <w:t>;</w:t>
      </w:r>
    </w:p>
    <w:p w14:paraId="4AAEDEEE" w14:textId="77777777" w:rsidR="00231396" w:rsidRPr="00C5276D" w:rsidRDefault="00E25A00" w:rsidP="00A45343">
      <w:pPr>
        <w:pStyle w:val="Bulletniveau1"/>
        <w:spacing w:line="360" w:lineRule="auto"/>
        <w:ind w:left="714" w:hanging="357"/>
        <w:jc w:val="left"/>
        <w:rPr>
          <w:szCs w:val="20"/>
          <w:lang w:val="nl-NL"/>
        </w:rPr>
      </w:pPr>
      <w:r w:rsidRPr="00C5276D">
        <w:rPr>
          <w:szCs w:val="20"/>
        </w:rPr>
        <w:t xml:space="preserve">de studiefiche op de cursussite op Leho of </w:t>
      </w:r>
      <w:hyperlink r:id="rId20" w:history="1">
        <w:r w:rsidRPr="00C5276D">
          <w:rPr>
            <w:rStyle w:val="Hyperlink"/>
            <w:iCs/>
            <w:szCs w:val="20"/>
            <w:lang w:val="nl-BE"/>
          </w:rPr>
          <w:t>www.howest.be/ects</w:t>
        </w:r>
      </w:hyperlink>
      <w:r w:rsidRPr="00C5276D">
        <w:rPr>
          <w:szCs w:val="20"/>
        </w:rPr>
        <w:t xml:space="preserve"> (algemene info, volgtijdelijkheid, begincompetenties, doelstellingen, inhoud, studiematerialen, leerresultaten en deelcompetenties, werkvormen en evaluatie)</w:t>
      </w:r>
      <w:r w:rsidR="00963121" w:rsidRPr="00C5276D">
        <w:rPr>
          <w:szCs w:val="20"/>
        </w:rPr>
        <w:t>.</w:t>
      </w:r>
    </w:p>
    <w:p w14:paraId="266C2FDF" w14:textId="77777777" w:rsidR="00231396" w:rsidRPr="00C5276D" w:rsidRDefault="00231396" w:rsidP="000554BE">
      <w:pPr>
        <w:pStyle w:val="Bulletniveau1"/>
        <w:numPr>
          <w:ilvl w:val="0"/>
          <w:numId w:val="0"/>
        </w:numPr>
        <w:spacing w:line="360" w:lineRule="auto"/>
        <w:rPr>
          <w:szCs w:val="20"/>
        </w:rPr>
      </w:pPr>
    </w:p>
    <w:p w14:paraId="76D49F46" w14:textId="418F02D3" w:rsidR="00231396" w:rsidRPr="00C5276D" w:rsidRDefault="00231396" w:rsidP="000554BE">
      <w:pPr>
        <w:pStyle w:val="Bulletniveau1"/>
        <w:numPr>
          <w:ilvl w:val="0"/>
          <w:numId w:val="0"/>
        </w:numPr>
        <w:spacing w:line="360" w:lineRule="auto"/>
        <w:rPr>
          <w:szCs w:val="20"/>
          <w:lang w:val="nl-NL"/>
        </w:rPr>
      </w:pPr>
      <w:r w:rsidRPr="00C5276D">
        <w:rPr>
          <w:szCs w:val="20"/>
          <w:lang w:val="nl-NL"/>
        </w:rPr>
        <w:t>Het voltallige opleidingsteam wenst alle studenten veel succes met deze finale!</w:t>
      </w:r>
    </w:p>
    <w:p w14:paraId="4BF692DC" w14:textId="42FE3F9E" w:rsidR="00570B8F" w:rsidRDefault="00570B8F" w:rsidP="000554BE">
      <w:pPr>
        <w:spacing w:after="160" w:line="360" w:lineRule="auto"/>
        <w:rPr>
          <w:rFonts w:cs="Helvetica"/>
        </w:rPr>
      </w:pPr>
    </w:p>
    <w:p w14:paraId="0BD083FB" w14:textId="1E4DBF71" w:rsidR="00231396" w:rsidRDefault="00231396" w:rsidP="000554BE">
      <w:pPr>
        <w:spacing w:after="160" w:line="360" w:lineRule="auto"/>
        <w:rPr>
          <w:rFonts w:cs="Helvetica"/>
        </w:rPr>
      </w:pPr>
    </w:p>
    <w:p w14:paraId="27B61470" w14:textId="77777777" w:rsidR="00231396" w:rsidRPr="000E78D3" w:rsidRDefault="00231396" w:rsidP="000554BE">
      <w:pPr>
        <w:spacing w:after="160" w:line="360" w:lineRule="auto"/>
        <w:rPr>
          <w:rFonts w:cs="Helvetica"/>
        </w:rPr>
      </w:pPr>
    </w:p>
    <w:p w14:paraId="4BF692DD" w14:textId="0290D15B" w:rsidR="00822193" w:rsidRPr="000E78D3" w:rsidRDefault="00570B8F" w:rsidP="000554BE">
      <w:pPr>
        <w:pStyle w:val="Titel"/>
        <w:spacing w:line="360" w:lineRule="auto"/>
        <w:jc w:val="both"/>
        <w:rPr>
          <w:rFonts w:cs="Helvetica"/>
        </w:rPr>
      </w:pPr>
      <w:bookmarkStart w:id="2" w:name="_Toc468433490"/>
      <w:r w:rsidRPr="000E78D3">
        <w:rPr>
          <w:rFonts w:cs="Helvetica"/>
        </w:rPr>
        <w:t>Symbolen</w:t>
      </w:r>
      <w:bookmarkEnd w:id="2"/>
      <w:r w:rsidRPr="000E78D3">
        <w:rPr>
          <w:rFonts w:cs="Helvetica"/>
        </w:rPr>
        <w:t xml:space="preserve"> </w:t>
      </w:r>
    </w:p>
    <w:p w14:paraId="4BF692DE" w14:textId="77777777" w:rsidR="00570B8F" w:rsidRPr="000E78D3" w:rsidRDefault="00570B8F" w:rsidP="000554BE">
      <w:pPr>
        <w:spacing w:line="360" w:lineRule="auto"/>
        <w:jc w:val="both"/>
        <w:rPr>
          <w:rFonts w:cs="Helvetica"/>
        </w:rPr>
      </w:pPr>
    </w:p>
    <w:tbl>
      <w:tblPr>
        <w:tblStyle w:val="Tabelraster"/>
        <w:tblW w:w="0" w:type="auto"/>
        <w:tblLook w:val="04A0" w:firstRow="1" w:lastRow="0" w:firstColumn="1" w:lastColumn="0" w:noHBand="0" w:noVBand="1"/>
      </w:tblPr>
      <w:tblGrid>
        <w:gridCol w:w="2093"/>
        <w:gridCol w:w="7119"/>
      </w:tblGrid>
      <w:tr w:rsidR="00AE02CF" w:rsidRPr="000E78D3" w14:paraId="4BF692EF" w14:textId="77777777" w:rsidTr="00C5276D">
        <w:trPr>
          <w:trHeight w:val="1636"/>
        </w:trPr>
        <w:tc>
          <w:tcPr>
            <w:tcW w:w="2093" w:type="dxa"/>
            <w:vAlign w:val="center"/>
          </w:tcPr>
          <w:p w14:paraId="4BF692E8" w14:textId="77777777" w:rsidR="00AF50F4" w:rsidRPr="000E78D3" w:rsidRDefault="00AF50F4" w:rsidP="000554BE">
            <w:pPr>
              <w:spacing w:after="0" w:line="360" w:lineRule="auto"/>
              <w:jc w:val="both"/>
              <w:rPr>
                <w:rFonts w:cs="Helvetica"/>
                <w:lang w:val="nl-NL"/>
              </w:rPr>
            </w:pPr>
            <w:r w:rsidRPr="000E78D3">
              <w:rPr>
                <w:rFonts w:cs="Helvetica"/>
                <w:noProof/>
                <w:lang w:eastAsia="nl-BE"/>
              </w:rPr>
              <w:drawing>
                <wp:anchor distT="0" distB="0" distL="114300" distR="114300" simplePos="0" relativeHeight="251662848" behindDoc="0" locked="0" layoutInCell="1" allowOverlap="1" wp14:anchorId="4BF6939C" wp14:editId="4BF6939D">
                  <wp:simplePos x="0" y="0"/>
                  <wp:positionH relativeFrom="column">
                    <wp:posOffset>168910</wp:posOffset>
                  </wp:positionH>
                  <wp:positionV relativeFrom="paragraph">
                    <wp:posOffset>85090</wp:posOffset>
                  </wp:positionV>
                  <wp:extent cx="952500" cy="956945"/>
                  <wp:effectExtent l="0" t="0" r="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2500" cy="95694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4BF692E9" w14:textId="77777777" w:rsidR="00AF50F4" w:rsidRPr="000E78D3" w:rsidRDefault="00AF50F4" w:rsidP="000554BE">
            <w:pPr>
              <w:spacing w:after="0" w:line="360" w:lineRule="auto"/>
              <w:jc w:val="both"/>
              <w:rPr>
                <w:rFonts w:cs="Helvetica"/>
                <w:lang w:val="nl-NL"/>
              </w:rPr>
            </w:pPr>
          </w:p>
          <w:p w14:paraId="4BF692EA" w14:textId="77777777" w:rsidR="00AF50F4" w:rsidRPr="000E78D3" w:rsidRDefault="00AF50F4" w:rsidP="000554BE">
            <w:pPr>
              <w:spacing w:after="0" w:line="360" w:lineRule="auto"/>
              <w:jc w:val="both"/>
              <w:rPr>
                <w:rFonts w:cs="Helvetica"/>
                <w:lang w:val="nl-NL"/>
              </w:rPr>
            </w:pPr>
          </w:p>
          <w:p w14:paraId="4BF692EB" w14:textId="77777777" w:rsidR="00AF50F4" w:rsidRPr="000E78D3" w:rsidRDefault="00AF50F4" w:rsidP="000554BE">
            <w:pPr>
              <w:spacing w:after="0" w:line="360" w:lineRule="auto"/>
              <w:jc w:val="both"/>
              <w:rPr>
                <w:rFonts w:cs="Helvetica"/>
                <w:lang w:val="nl-NL"/>
              </w:rPr>
            </w:pPr>
          </w:p>
          <w:p w14:paraId="4BF692EC" w14:textId="77777777" w:rsidR="00AF50F4" w:rsidRPr="000E78D3" w:rsidRDefault="00AF50F4" w:rsidP="000554BE">
            <w:pPr>
              <w:spacing w:after="0" w:line="360" w:lineRule="auto"/>
              <w:jc w:val="both"/>
              <w:rPr>
                <w:rFonts w:cs="Helvetica"/>
                <w:lang w:val="nl-NL"/>
              </w:rPr>
            </w:pPr>
          </w:p>
          <w:p w14:paraId="4BF692ED" w14:textId="77777777" w:rsidR="00570B8F" w:rsidRPr="000E78D3" w:rsidRDefault="00570B8F" w:rsidP="000554BE">
            <w:pPr>
              <w:spacing w:after="0" w:line="360" w:lineRule="auto"/>
              <w:jc w:val="both"/>
              <w:rPr>
                <w:rFonts w:cs="Helvetica"/>
                <w:lang w:val="nl-NL"/>
              </w:rPr>
            </w:pPr>
          </w:p>
        </w:tc>
        <w:tc>
          <w:tcPr>
            <w:tcW w:w="7119" w:type="dxa"/>
            <w:vAlign w:val="center"/>
          </w:tcPr>
          <w:p w14:paraId="4BF692EE" w14:textId="379A4333" w:rsidR="00570B8F" w:rsidRPr="000E78D3" w:rsidRDefault="00AF50F4" w:rsidP="000554BE">
            <w:pPr>
              <w:spacing w:after="0" w:line="360" w:lineRule="auto"/>
              <w:jc w:val="both"/>
              <w:rPr>
                <w:rFonts w:cs="Helvetica"/>
                <w:lang w:val="nl-NL"/>
              </w:rPr>
            </w:pPr>
            <w:r w:rsidRPr="00C5276D">
              <w:rPr>
                <w:rFonts w:cs="Helvetica"/>
                <w:lang w:val="nl-NL"/>
              </w:rPr>
              <w:t>Dit symbool verwijst naar het internationale karakter v</w:t>
            </w:r>
            <w:r w:rsidR="00E25A00" w:rsidRPr="00C5276D">
              <w:rPr>
                <w:rFonts w:cs="Helvetica"/>
                <w:lang w:val="nl-NL"/>
              </w:rPr>
              <w:t xml:space="preserve">an het bijhorende stuk </w:t>
            </w:r>
          </w:p>
        </w:tc>
      </w:tr>
    </w:tbl>
    <w:p w14:paraId="4BF692F0" w14:textId="77777777" w:rsidR="00187FC0" w:rsidRPr="000E78D3" w:rsidRDefault="00187FC0" w:rsidP="000554BE">
      <w:pPr>
        <w:spacing w:line="360" w:lineRule="auto"/>
        <w:jc w:val="both"/>
        <w:rPr>
          <w:rFonts w:cs="Helvetica"/>
        </w:rPr>
        <w:sectPr w:rsidR="00187FC0" w:rsidRPr="000E78D3" w:rsidSect="008959E9">
          <w:headerReference w:type="default" r:id="rId22"/>
          <w:pgSz w:w="11906" w:h="16838"/>
          <w:pgMar w:top="1191" w:right="1134" w:bottom="1191" w:left="1134" w:header="709" w:footer="708" w:gutter="0"/>
          <w:cols w:space="708"/>
          <w:docGrid w:linePitch="272"/>
        </w:sectPr>
      </w:pPr>
    </w:p>
    <w:bookmarkStart w:id="3" w:name="_Toc468433491" w:displacedByCustomXml="next"/>
    <w:sdt>
      <w:sdtPr>
        <w:rPr>
          <w:rFonts w:eastAsiaTheme="minorEastAsia" w:cs="Helvetica"/>
          <w:color w:val="auto"/>
          <w:spacing w:val="0"/>
          <w:sz w:val="24"/>
          <w:szCs w:val="21"/>
          <w:lang w:val="nl-NL"/>
        </w:rPr>
        <w:id w:val="1678466001"/>
        <w:docPartObj>
          <w:docPartGallery w:val="Table of Contents"/>
          <w:docPartUnique/>
        </w:docPartObj>
      </w:sdtPr>
      <w:sdtEndPr>
        <w:rPr>
          <w:sz w:val="20"/>
        </w:rPr>
      </w:sdtEndPr>
      <w:sdtContent>
        <w:p w14:paraId="4BF692F3" w14:textId="77777777" w:rsidR="0059490A" w:rsidRPr="000E78D3" w:rsidRDefault="0059490A" w:rsidP="000554BE">
          <w:pPr>
            <w:pStyle w:val="Titel"/>
            <w:spacing w:line="360" w:lineRule="auto"/>
            <w:jc w:val="both"/>
            <w:rPr>
              <w:rFonts w:cs="Helvetica"/>
              <w:sz w:val="24"/>
              <w:lang w:val="nl-NL"/>
            </w:rPr>
          </w:pPr>
          <w:r w:rsidRPr="000E78D3">
            <w:rPr>
              <w:rFonts w:cs="Helvetica"/>
              <w:lang w:val="nl-NL"/>
            </w:rPr>
            <w:t>Inhoudsopgave</w:t>
          </w:r>
          <w:bookmarkEnd w:id="3"/>
        </w:p>
        <w:p w14:paraId="19AE2A68" w14:textId="77777777" w:rsidR="00784136" w:rsidRDefault="002C1AA0" w:rsidP="000554BE">
          <w:pPr>
            <w:pStyle w:val="Inhopg1"/>
            <w:spacing w:line="360" w:lineRule="auto"/>
            <w:rPr>
              <w:noProof/>
            </w:rPr>
          </w:pPr>
          <w:r w:rsidRPr="000E78D3">
            <w:rPr>
              <w:rFonts w:cs="Helvetica"/>
            </w:rPr>
            <w:br/>
          </w:r>
          <w:r w:rsidR="00A52BFB">
            <w:rPr>
              <w:rFonts w:cs="Helvetica"/>
              <w:lang w:val="nl-NL"/>
            </w:rPr>
            <w:fldChar w:fldCharType="begin"/>
          </w:r>
          <w:r w:rsidR="00A52BFB">
            <w:rPr>
              <w:rFonts w:cs="Helvetica"/>
              <w:lang w:val="nl-NL"/>
            </w:rPr>
            <w:instrText xml:space="preserve"> TOC \h \z \t "Kop 1;2;Kop 2;3;Kop 3;4;Titel;1" </w:instrText>
          </w:r>
          <w:r w:rsidR="00A52BFB">
            <w:rPr>
              <w:rFonts w:cs="Helvetica"/>
              <w:lang w:val="nl-NL"/>
            </w:rPr>
            <w:fldChar w:fldCharType="separate"/>
          </w:r>
        </w:p>
        <w:p w14:paraId="499D9BE4" w14:textId="670EC429" w:rsidR="00784136" w:rsidRDefault="000D6AFE">
          <w:pPr>
            <w:pStyle w:val="Inhopg1"/>
            <w:rPr>
              <w:rFonts w:asciiTheme="minorHAnsi" w:hAnsiTheme="minorHAnsi"/>
              <w:noProof/>
              <w:sz w:val="22"/>
              <w:szCs w:val="22"/>
              <w:lang w:eastAsia="nl-BE"/>
            </w:rPr>
          </w:pPr>
          <w:hyperlink w:anchor="_Toc468433489" w:history="1">
            <w:r w:rsidR="00784136" w:rsidRPr="00346166">
              <w:rPr>
                <w:rStyle w:val="Hyperlink"/>
                <w:rFonts w:cs="Helvetica"/>
                <w:noProof/>
              </w:rPr>
              <w:t>Afspraken en richtlijnen module</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_Toc468433489 \h </w:instrText>
            </w:r>
            <w:r w:rsidR="00784136">
              <w:rPr>
                <w:noProof/>
                <w:webHidden/>
              </w:rPr>
            </w:r>
            <w:r w:rsidR="00784136">
              <w:rPr>
                <w:noProof/>
                <w:webHidden/>
              </w:rPr>
              <w:fldChar w:fldCharType="separate"/>
            </w:r>
            <w:r w:rsidR="00784136">
              <w:rPr>
                <w:noProof/>
                <w:webHidden/>
              </w:rPr>
              <w:t>3</w:t>
            </w:r>
            <w:r w:rsidR="00784136">
              <w:rPr>
                <w:noProof/>
                <w:webHidden/>
              </w:rPr>
              <w:fldChar w:fldCharType="end"/>
            </w:r>
          </w:hyperlink>
        </w:p>
        <w:p w14:paraId="3E7257F0" w14:textId="3C88429E" w:rsidR="00784136" w:rsidRDefault="000D6AFE">
          <w:pPr>
            <w:pStyle w:val="Inhopg1"/>
            <w:rPr>
              <w:rFonts w:asciiTheme="minorHAnsi" w:hAnsiTheme="minorHAnsi"/>
              <w:noProof/>
              <w:sz w:val="22"/>
              <w:szCs w:val="22"/>
              <w:lang w:eastAsia="nl-BE"/>
            </w:rPr>
          </w:pPr>
          <w:hyperlink w:anchor="_Toc468433490" w:history="1">
            <w:r w:rsidR="00784136" w:rsidRPr="00346166">
              <w:rPr>
                <w:rStyle w:val="Hyperlink"/>
                <w:rFonts w:cs="Helvetica"/>
                <w:noProof/>
              </w:rPr>
              <w:t>Symbolen</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_Toc468433490 \h </w:instrText>
            </w:r>
            <w:r w:rsidR="00784136">
              <w:rPr>
                <w:noProof/>
                <w:webHidden/>
              </w:rPr>
            </w:r>
            <w:r w:rsidR="00784136">
              <w:rPr>
                <w:noProof/>
                <w:webHidden/>
              </w:rPr>
              <w:fldChar w:fldCharType="separate"/>
            </w:r>
            <w:r w:rsidR="00784136">
              <w:rPr>
                <w:noProof/>
                <w:webHidden/>
              </w:rPr>
              <w:t>3</w:t>
            </w:r>
            <w:r w:rsidR="00784136">
              <w:rPr>
                <w:noProof/>
                <w:webHidden/>
              </w:rPr>
              <w:fldChar w:fldCharType="end"/>
            </w:r>
          </w:hyperlink>
        </w:p>
        <w:p w14:paraId="43A4716C" w14:textId="52708C8D" w:rsidR="00784136" w:rsidRDefault="000D6AFE">
          <w:pPr>
            <w:pStyle w:val="Inhopg1"/>
            <w:rPr>
              <w:rFonts w:asciiTheme="minorHAnsi" w:hAnsiTheme="minorHAnsi"/>
              <w:noProof/>
              <w:sz w:val="22"/>
              <w:szCs w:val="22"/>
              <w:lang w:eastAsia="nl-BE"/>
            </w:rPr>
          </w:pPr>
          <w:hyperlink w:anchor="_Toc468433491" w:history="1">
            <w:r w:rsidR="00784136" w:rsidRPr="00346166">
              <w:rPr>
                <w:rStyle w:val="Hyperlink"/>
                <w:rFonts w:cs="Helvetica"/>
                <w:noProof/>
                <w:lang w:val="nl-NL"/>
              </w:rPr>
              <w:t>Inhoudsopgave</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_Toc468433491 \h </w:instrText>
            </w:r>
            <w:r w:rsidR="00784136">
              <w:rPr>
                <w:noProof/>
                <w:webHidden/>
              </w:rPr>
            </w:r>
            <w:r w:rsidR="00784136">
              <w:rPr>
                <w:noProof/>
                <w:webHidden/>
              </w:rPr>
              <w:fldChar w:fldCharType="separate"/>
            </w:r>
            <w:r w:rsidR="00784136">
              <w:rPr>
                <w:noProof/>
                <w:webHidden/>
              </w:rPr>
              <w:t>4</w:t>
            </w:r>
            <w:r w:rsidR="00784136">
              <w:rPr>
                <w:noProof/>
                <w:webHidden/>
              </w:rPr>
              <w:fldChar w:fldCharType="end"/>
            </w:r>
          </w:hyperlink>
        </w:p>
        <w:p w14:paraId="16A010E8" w14:textId="42CCDF4E" w:rsidR="00784136" w:rsidRDefault="000D6AFE">
          <w:pPr>
            <w:pStyle w:val="Inhopg1"/>
            <w:rPr>
              <w:rFonts w:asciiTheme="minorHAnsi" w:hAnsiTheme="minorHAnsi"/>
              <w:noProof/>
              <w:sz w:val="22"/>
              <w:szCs w:val="22"/>
              <w:lang w:eastAsia="nl-BE"/>
            </w:rPr>
          </w:pPr>
          <w:hyperlink w:anchor="_Toc468433492" w:history="1">
            <w:r w:rsidR="00784136" w:rsidRPr="00346166">
              <w:rPr>
                <w:rStyle w:val="Hyperlink"/>
                <w:rFonts w:cs="Helvetica"/>
                <w:noProof/>
              </w:rPr>
              <w:t>Lijst met afkortingen</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_Toc468433492 \h </w:instrText>
            </w:r>
            <w:r w:rsidR="00784136">
              <w:rPr>
                <w:noProof/>
                <w:webHidden/>
              </w:rPr>
            </w:r>
            <w:r w:rsidR="00784136">
              <w:rPr>
                <w:noProof/>
                <w:webHidden/>
              </w:rPr>
              <w:fldChar w:fldCharType="separate"/>
            </w:r>
            <w:r w:rsidR="00784136">
              <w:rPr>
                <w:noProof/>
                <w:webHidden/>
              </w:rPr>
              <w:t>5</w:t>
            </w:r>
            <w:r w:rsidR="00784136">
              <w:rPr>
                <w:noProof/>
                <w:webHidden/>
              </w:rPr>
              <w:fldChar w:fldCharType="end"/>
            </w:r>
          </w:hyperlink>
        </w:p>
        <w:p w14:paraId="15B55180" w14:textId="5733DD59" w:rsidR="00784136" w:rsidRDefault="000D6AFE">
          <w:pPr>
            <w:pStyle w:val="Inhopg1"/>
            <w:rPr>
              <w:rFonts w:asciiTheme="minorHAnsi" w:hAnsiTheme="minorHAnsi"/>
              <w:noProof/>
              <w:sz w:val="22"/>
              <w:szCs w:val="22"/>
              <w:lang w:eastAsia="nl-BE"/>
            </w:rPr>
          </w:pPr>
          <w:hyperlink w:anchor="_Toc468433493" w:history="1">
            <w:r w:rsidR="00784136" w:rsidRPr="00346166">
              <w:rPr>
                <w:rStyle w:val="Hyperlink"/>
                <w:noProof/>
              </w:rPr>
              <w:t>Inhoud</w:t>
            </w:r>
            <w:r w:rsidR="00784136">
              <w:rPr>
                <w:noProof/>
                <w:webHidden/>
              </w:rPr>
              <w:tab/>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_Toc468433493 \h </w:instrText>
            </w:r>
            <w:r w:rsidR="00784136">
              <w:rPr>
                <w:noProof/>
                <w:webHidden/>
              </w:rPr>
            </w:r>
            <w:r w:rsidR="00784136">
              <w:rPr>
                <w:noProof/>
                <w:webHidden/>
              </w:rPr>
              <w:fldChar w:fldCharType="separate"/>
            </w:r>
            <w:r w:rsidR="00784136">
              <w:rPr>
                <w:noProof/>
                <w:webHidden/>
              </w:rPr>
              <w:t>6</w:t>
            </w:r>
            <w:r w:rsidR="00784136">
              <w:rPr>
                <w:noProof/>
                <w:webHidden/>
              </w:rPr>
              <w:fldChar w:fldCharType="end"/>
            </w:r>
          </w:hyperlink>
        </w:p>
        <w:p w14:paraId="68045E55" w14:textId="489F8442" w:rsidR="00784136" w:rsidRDefault="000D6AFE">
          <w:pPr>
            <w:pStyle w:val="Inhopg2"/>
            <w:rPr>
              <w:rFonts w:asciiTheme="minorHAnsi" w:hAnsiTheme="minorHAnsi"/>
              <w:noProof/>
              <w:sz w:val="22"/>
              <w:szCs w:val="22"/>
              <w:lang w:eastAsia="nl-BE"/>
            </w:rPr>
          </w:pPr>
          <w:hyperlink w:anchor="_Toc468433494" w:history="1">
            <w:r w:rsidR="00784136" w:rsidRPr="00346166">
              <w:rPr>
                <w:rStyle w:val="Hyperlink"/>
                <w:noProof/>
              </w:rPr>
              <w:t>1</w:t>
            </w:r>
            <w:r w:rsidR="00784136">
              <w:rPr>
                <w:rFonts w:asciiTheme="minorHAnsi" w:hAnsiTheme="minorHAnsi"/>
                <w:noProof/>
                <w:sz w:val="22"/>
                <w:szCs w:val="22"/>
                <w:lang w:eastAsia="nl-BE"/>
              </w:rPr>
              <w:tab/>
            </w:r>
            <w:r w:rsidR="00784136" w:rsidRPr="00346166">
              <w:rPr>
                <w:rStyle w:val="Hyperlink"/>
                <w:noProof/>
              </w:rPr>
              <w:t>Inleiding</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_Toc468433494 \h </w:instrText>
            </w:r>
            <w:r w:rsidR="00784136">
              <w:rPr>
                <w:noProof/>
                <w:webHidden/>
              </w:rPr>
            </w:r>
            <w:r w:rsidR="00784136">
              <w:rPr>
                <w:noProof/>
                <w:webHidden/>
              </w:rPr>
              <w:fldChar w:fldCharType="separate"/>
            </w:r>
            <w:r w:rsidR="00784136">
              <w:rPr>
                <w:noProof/>
                <w:webHidden/>
              </w:rPr>
              <w:t>6</w:t>
            </w:r>
            <w:r w:rsidR="00784136">
              <w:rPr>
                <w:noProof/>
                <w:webHidden/>
              </w:rPr>
              <w:fldChar w:fldCharType="end"/>
            </w:r>
          </w:hyperlink>
        </w:p>
        <w:p w14:paraId="0AA3E3FC" w14:textId="2AA1B869" w:rsidR="00784136" w:rsidRDefault="000D6AFE">
          <w:pPr>
            <w:pStyle w:val="Inhopg2"/>
            <w:rPr>
              <w:rFonts w:asciiTheme="minorHAnsi" w:hAnsiTheme="minorHAnsi"/>
              <w:noProof/>
              <w:sz w:val="22"/>
              <w:szCs w:val="22"/>
              <w:lang w:eastAsia="nl-BE"/>
            </w:rPr>
          </w:pPr>
          <w:hyperlink w:anchor="_Toc468433495" w:history="1">
            <w:r w:rsidR="00784136" w:rsidRPr="00346166">
              <w:rPr>
                <w:rStyle w:val="Hyperlink"/>
                <w:noProof/>
              </w:rPr>
              <w:t>2</w:t>
            </w:r>
            <w:r w:rsidR="00784136">
              <w:rPr>
                <w:rFonts w:asciiTheme="minorHAnsi" w:hAnsiTheme="minorHAnsi"/>
                <w:noProof/>
                <w:sz w:val="22"/>
                <w:szCs w:val="22"/>
                <w:lang w:eastAsia="nl-BE"/>
              </w:rPr>
              <w:tab/>
            </w:r>
            <w:r w:rsidR="00784136" w:rsidRPr="00346166">
              <w:rPr>
                <w:rStyle w:val="Hyperlink"/>
                <w:noProof/>
              </w:rPr>
              <w:t>Terminologie</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_Toc468433495 \h </w:instrText>
            </w:r>
            <w:r w:rsidR="00784136">
              <w:rPr>
                <w:noProof/>
                <w:webHidden/>
              </w:rPr>
            </w:r>
            <w:r w:rsidR="00784136">
              <w:rPr>
                <w:noProof/>
                <w:webHidden/>
              </w:rPr>
              <w:fldChar w:fldCharType="separate"/>
            </w:r>
            <w:r w:rsidR="00784136">
              <w:rPr>
                <w:noProof/>
                <w:webHidden/>
              </w:rPr>
              <w:t>7</w:t>
            </w:r>
            <w:r w:rsidR="00784136">
              <w:rPr>
                <w:noProof/>
                <w:webHidden/>
              </w:rPr>
              <w:fldChar w:fldCharType="end"/>
            </w:r>
          </w:hyperlink>
        </w:p>
        <w:p w14:paraId="4C6DECC0" w14:textId="7BBF8E86" w:rsidR="00784136" w:rsidRDefault="000D6AFE">
          <w:pPr>
            <w:pStyle w:val="Inhopg2"/>
            <w:rPr>
              <w:rFonts w:asciiTheme="minorHAnsi" w:hAnsiTheme="minorHAnsi"/>
              <w:noProof/>
              <w:sz w:val="22"/>
              <w:szCs w:val="22"/>
              <w:lang w:eastAsia="nl-BE"/>
            </w:rPr>
          </w:pPr>
          <w:hyperlink w:anchor="_Toc468433496" w:history="1">
            <w:r w:rsidR="00784136" w:rsidRPr="00346166">
              <w:rPr>
                <w:rStyle w:val="Hyperlink"/>
                <w:noProof/>
                <w:lang w:val="nl-NL"/>
              </w:rPr>
              <w:t>3</w:t>
            </w:r>
            <w:r w:rsidR="00784136">
              <w:rPr>
                <w:rFonts w:asciiTheme="minorHAnsi" w:hAnsiTheme="minorHAnsi"/>
                <w:noProof/>
                <w:sz w:val="22"/>
                <w:szCs w:val="22"/>
                <w:lang w:eastAsia="nl-BE"/>
              </w:rPr>
              <w:tab/>
            </w:r>
            <w:r w:rsidR="00784136" w:rsidRPr="00346166">
              <w:rPr>
                <w:rStyle w:val="Hyperlink"/>
                <w:noProof/>
                <w:lang w:val="nl-NL"/>
              </w:rPr>
              <w:t>Leerresultaten</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_Toc468433496 \h </w:instrText>
            </w:r>
            <w:r w:rsidR="00784136">
              <w:rPr>
                <w:noProof/>
                <w:webHidden/>
              </w:rPr>
            </w:r>
            <w:r w:rsidR="00784136">
              <w:rPr>
                <w:noProof/>
                <w:webHidden/>
              </w:rPr>
              <w:fldChar w:fldCharType="separate"/>
            </w:r>
            <w:r w:rsidR="00784136">
              <w:rPr>
                <w:noProof/>
                <w:webHidden/>
              </w:rPr>
              <w:t>7</w:t>
            </w:r>
            <w:r w:rsidR="00784136">
              <w:rPr>
                <w:noProof/>
                <w:webHidden/>
              </w:rPr>
              <w:fldChar w:fldCharType="end"/>
            </w:r>
          </w:hyperlink>
        </w:p>
        <w:p w14:paraId="3020500D" w14:textId="72D12331" w:rsidR="00784136" w:rsidRDefault="000D6AFE">
          <w:pPr>
            <w:pStyle w:val="Inhopg2"/>
            <w:rPr>
              <w:rFonts w:asciiTheme="minorHAnsi" w:hAnsiTheme="minorHAnsi"/>
              <w:noProof/>
              <w:sz w:val="22"/>
              <w:szCs w:val="22"/>
              <w:lang w:eastAsia="nl-BE"/>
            </w:rPr>
          </w:pPr>
          <w:hyperlink w:anchor="_Toc468433497" w:history="1">
            <w:r w:rsidR="00784136" w:rsidRPr="00346166">
              <w:rPr>
                <w:rStyle w:val="Hyperlink"/>
                <w:noProof/>
              </w:rPr>
              <w:t>4</w:t>
            </w:r>
            <w:r w:rsidR="00784136">
              <w:rPr>
                <w:rFonts w:asciiTheme="minorHAnsi" w:hAnsiTheme="minorHAnsi"/>
                <w:noProof/>
                <w:sz w:val="22"/>
                <w:szCs w:val="22"/>
                <w:lang w:eastAsia="nl-BE"/>
              </w:rPr>
              <w:tab/>
            </w:r>
            <w:r w:rsidR="00784136" w:rsidRPr="00346166">
              <w:rPr>
                <w:rStyle w:val="Hyperlink"/>
                <w:noProof/>
                <w:lang w:val="nl-NL"/>
              </w:rPr>
              <w:t>Afspraken</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_Toc468433497 \h </w:instrText>
            </w:r>
            <w:r w:rsidR="00784136">
              <w:rPr>
                <w:noProof/>
                <w:webHidden/>
              </w:rPr>
            </w:r>
            <w:r w:rsidR="00784136">
              <w:rPr>
                <w:noProof/>
                <w:webHidden/>
              </w:rPr>
              <w:fldChar w:fldCharType="separate"/>
            </w:r>
            <w:r w:rsidR="00784136">
              <w:rPr>
                <w:noProof/>
                <w:webHidden/>
              </w:rPr>
              <w:t>8</w:t>
            </w:r>
            <w:r w:rsidR="00784136">
              <w:rPr>
                <w:noProof/>
                <w:webHidden/>
              </w:rPr>
              <w:fldChar w:fldCharType="end"/>
            </w:r>
          </w:hyperlink>
        </w:p>
        <w:p w14:paraId="62ABD571" w14:textId="7E37D4DC" w:rsidR="00784136" w:rsidRDefault="000D6AFE">
          <w:pPr>
            <w:pStyle w:val="Inhopg3"/>
            <w:tabs>
              <w:tab w:val="left" w:pos="1100"/>
              <w:tab w:val="right" w:leader="dot" w:pos="9628"/>
            </w:tabs>
            <w:rPr>
              <w:rFonts w:asciiTheme="minorHAnsi" w:hAnsiTheme="minorHAnsi"/>
              <w:noProof/>
              <w:sz w:val="22"/>
              <w:szCs w:val="22"/>
              <w:lang w:eastAsia="nl-BE"/>
            </w:rPr>
          </w:pPr>
          <w:hyperlink w:anchor="_Toc468433498" w:history="1">
            <w:r w:rsidR="00784136" w:rsidRPr="00346166">
              <w:rPr>
                <w:rStyle w:val="Hyperlink"/>
                <w:noProof/>
              </w:rPr>
              <w:t>4.1</w:t>
            </w:r>
            <w:r w:rsidR="00784136">
              <w:rPr>
                <w:rFonts w:asciiTheme="minorHAnsi" w:hAnsiTheme="minorHAnsi"/>
                <w:noProof/>
                <w:sz w:val="22"/>
                <w:szCs w:val="22"/>
                <w:lang w:eastAsia="nl-BE"/>
              </w:rPr>
              <w:tab/>
            </w:r>
            <w:r w:rsidR="00784136" w:rsidRPr="00346166">
              <w:rPr>
                <w:rStyle w:val="Hyperlink"/>
                <w:noProof/>
              </w:rPr>
              <w:t>Aanwezigheid op de stageplaats</w:t>
            </w:r>
            <w:r w:rsidR="00784136">
              <w:rPr>
                <w:noProof/>
                <w:webHidden/>
              </w:rPr>
              <w:tab/>
            </w:r>
            <w:r w:rsidR="00784136">
              <w:rPr>
                <w:noProof/>
                <w:webHidden/>
              </w:rPr>
              <w:fldChar w:fldCharType="begin"/>
            </w:r>
            <w:r w:rsidR="00784136">
              <w:rPr>
                <w:noProof/>
                <w:webHidden/>
              </w:rPr>
              <w:instrText xml:space="preserve"> PAGEREF _Toc468433498 \h </w:instrText>
            </w:r>
            <w:r w:rsidR="00784136">
              <w:rPr>
                <w:noProof/>
                <w:webHidden/>
              </w:rPr>
            </w:r>
            <w:r w:rsidR="00784136">
              <w:rPr>
                <w:noProof/>
                <w:webHidden/>
              </w:rPr>
              <w:fldChar w:fldCharType="separate"/>
            </w:r>
            <w:r w:rsidR="00784136">
              <w:rPr>
                <w:noProof/>
                <w:webHidden/>
              </w:rPr>
              <w:t>8</w:t>
            </w:r>
            <w:r w:rsidR="00784136">
              <w:rPr>
                <w:noProof/>
                <w:webHidden/>
              </w:rPr>
              <w:fldChar w:fldCharType="end"/>
            </w:r>
          </w:hyperlink>
        </w:p>
        <w:p w14:paraId="75283E44" w14:textId="77777777" w:rsidR="00784136" w:rsidRDefault="000D6AFE">
          <w:pPr>
            <w:pStyle w:val="Inhopg3"/>
            <w:tabs>
              <w:tab w:val="left" w:pos="1100"/>
              <w:tab w:val="right" w:leader="dot" w:pos="9628"/>
            </w:tabs>
            <w:rPr>
              <w:rFonts w:asciiTheme="minorHAnsi" w:hAnsiTheme="minorHAnsi"/>
              <w:noProof/>
              <w:sz w:val="22"/>
              <w:szCs w:val="22"/>
              <w:lang w:eastAsia="nl-BE"/>
            </w:rPr>
          </w:pPr>
          <w:hyperlink w:anchor="_Toc468433499" w:history="1">
            <w:r w:rsidR="00784136" w:rsidRPr="00346166">
              <w:rPr>
                <w:rStyle w:val="Hyperlink"/>
                <w:noProof/>
              </w:rPr>
              <w:t>4.2</w:t>
            </w:r>
            <w:r w:rsidR="00784136">
              <w:rPr>
                <w:rFonts w:asciiTheme="minorHAnsi" w:hAnsiTheme="minorHAnsi"/>
                <w:noProof/>
                <w:sz w:val="22"/>
                <w:szCs w:val="22"/>
                <w:lang w:eastAsia="nl-BE"/>
              </w:rPr>
              <w:tab/>
            </w:r>
            <w:r w:rsidR="00784136" w:rsidRPr="00346166">
              <w:rPr>
                <w:rStyle w:val="Hyperlink"/>
                <w:noProof/>
              </w:rPr>
              <w:t>Indienen stage-onderwerp</w:t>
            </w:r>
            <w:r w:rsidR="00784136">
              <w:rPr>
                <w:noProof/>
                <w:webHidden/>
              </w:rPr>
              <w:tab/>
            </w:r>
            <w:r w:rsidR="00784136">
              <w:rPr>
                <w:noProof/>
                <w:webHidden/>
              </w:rPr>
              <w:fldChar w:fldCharType="begin"/>
            </w:r>
            <w:r w:rsidR="00784136">
              <w:rPr>
                <w:noProof/>
                <w:webHidden/>
              </w:rPr>
              <w:instrText xml:space="preserve"> PAGEREF _Toc468433499 \h </w:instrText>
            </w:r>
            <w:r w:rsidR="00784136">
              <w:rPr>
                <w:noProof/>
                <w:webHidden/>
              </w:rPr>
            </w:r>
            <w:r w:rsidR="00784136">
              <w:rPr>
                <w:noProof/>
                <w:webHidden/>
              </w:rPr>
              <w:fldChar w:fldCharType="separate"/>
            </w:r>
            <w:r w:rsidR="00784136">
              <w:rPr>
                <w:noProof/>
                <w:webHidden/>
              </w:rPr>
              <w:t>8</w:t>
            </w:r>
            <w:r w:rsidR="00784136">
              <w:rPr>
                <w:noProof/>
                <w:webHidden/>
              </w:rPr>
              <w:fldChar w:fldCharType="end"/>
            </w:r>
          </w:hyperlink>
        </w:p>
        <w:p w14:paraId="23E9BE53" w14:textId="77777777" w:rsidR="00784136" w:rsidRDefault="000D6AFE">
          <w:pPr>
            <w:pStyle w:val="Inhopg3"/>
            <w:tabs>
              <w:tab w:val="left" w:pos="1100"/>
              <w:tab w:val="right" w:leader="dot" w:pos="9628"/>
            </w:tabs>
            <w:rPr>
              <w:rFonts w:asciiTheme="minorHAnsi" w:hAnsiTheme="minorHAnsi"/>
              <w:noProof/>
              <w:sz w:val="22"/>
              <w:szCs w:val="22"/>
              <w:lang w:eastAsia="nl-BE"/>
            </w:rPr>
          </w:pPr>
          <w:hyperlink w:anchor="_Toc468433500" w:history="1">
            <w:r w:rsidR="00784136" w:rsidRPr="00346166">
              <w:rPr>
                <w:rStyle w:val="Hyperlink"/>
                <w:noProof/>
              </w:rPr>
              <w:t>4.3</w:t>
            </w:r>
            <w:r w:rsidR="00784136">
              <w:rPr>
                <w:rFonts w:asciiTheme="minorHAnsi" w:hAnsiTheme="minorHAnsi"/>
                <w:noProof/>
                <w:sz w:val="22"/>
                <w:szCs w:val="22"/>
                <w:lang w:eastAsia="nl-BE"/>
              </w:rPr>
              <w:tab/>
            </w:r>
            <w:r w:rsidR="00784136" w:rsidRPr="00346166">
              <w:rPr>
                <w:rStyle w:val="Hyperlink"/>
                <w:noProof/>
              </w:rPr>
              <w:t>Werkfiche en weekregistratie</w:t>
            </w:r>
            <w:r w:rsidR="00784136">
              <w:rPr>
                <w:noProof/>
                <w:webHidden/>
              </w:rPr>
              <w:tab/>
            </w:r>
            <w:r w:rsidR="00784136">
              <w:rPr>
                <w:noProof/>
                <w:webHidden/>
              </w:rPr>
              <w:fldChar w:fldCharType="begin"/>
            </w:r>
            <w:r w:rsidR="00784136">
              <w:rPr>
                <w:noProof/>
                <w:webHidden/>
              </w:rPr>
              <w:instrText xml:space="preserve"> PAGEREF _Toc468433500 \h </w:instrText>
            </w:r>
            <w:r w:rsidR="00784136">
              <w:rPr>
                <w:noProof/>
                <w:webHidden/>
              </w:rPr>
            </w:r>
            <w:r w:rsidR="00784136">
              <w:rPr>
                <w:noProof/>
                <w:webHidden/>
              </w:rPr>
              <w:fldChar w:fldCharType="separate"/>
            </w:r>
            <w:r w:rsidR="00784136">
              <w:rPr>
                <w:noProof/>
                <w:webHidden/>
              </w:rPr>
              <w:t>9</w:t>
            </w:r>
            <w:r w:rsidR="00784136">
              <w:rPr>
                <w:noProof/>
                <w:webHidden/>
              </w:rPr>
              <w:fldChar w:fldCharType="end"/>
            </w:r>
          </w:hyperlink>
        </w:p>
        <w:p w14:paraId="5937474C" w14:textId="77777777" w:rsidR="00784136" w:rsidRDefault="000D6AFE">
          <w:pPr>
            <w:pStyle w:val="Inhopg3"/>
            <w:tabs>
              <w:tab w:val="left" w:pos="1100"/>
              <w:tab w:val="right" w:leader="dot" w:pos="9628"/>
            </w:tabs>
            <w:rPr>
              <w:rFonts w:asciiTheme="minorHAnsi" w:hAnsiTheme="minorHAnsi"/>
              <w:noProof/>
              <w:sz w:val="22"/>
              <w:szCs w:val="22"/>
              <w:lang w:eastAsia="nl-BE"/>
            </w:rPr>
          </w:pPr>
          <w:hyperlink w:anchor="_Toc468433501" w:history="1">
            <w:r w:rsidR="00784136" w:rsidRPr="00346166">
              <w:rPr>
                <w:rStyle w:val="Hyperlink"/>
                <w:noProof/>
              </w:rPr>
              <w:t>4.4</w:t>
            </w:r>
            <w:r w:rsidR="00784136">
              <w:rPr>
                <w:rFonts w:asciiTheme="minorHAnsi" w:hAnsiTheme="minorHAnsi"/>
                <w:noProof/>
                <w:sz w:val="22"/>
                <w:szCs w:val="22"/>
                <w:lang w:eastAsia="nl-BE"/>
              </w:rPr>
              <w:tab/>
            </w:r>
            <w:r w:rsidR="00784136" w:rsidRPr="00346166">
              <w:rPr>
                <w:rStyle w:val="Hyperlink"/>
                <w:noProof/>
              </w:rPr>
              <w:t>Stageschrift</w:t>
            </w:r>
            <w:r w:rsidR="00784136">
              <w:rPr>
                <w:noProof/>
                <w:webHidden/>
              </w:rPr>
              <w:tab/>
            </w:r>
            <w:r w:rsidR="00784136">
              <w:rPr>
                <w:noProof/>
                <w:webHidden/>
              </w:rPr>
              <w:fldChar w:fldCharType="begin"/>
            </w:r>
            <w:r w:rsidR="00784136">
              <w:rPr>
                <w:noProof/>
                <w:webHidden/>
              </w:rPr>
              <w:instrText xml:space="preserve"> PAGEREF _Toc468433501 \h </w:instrText>
            </w:r>
            <w:r w:rsidR="00784136">
              <w:rPr>
                <w:noProof/>
                <w:webHidden/>
              </w:rPr>
            </w:r>
            <w:r w:rsidR="00784136">
              <w:rPr>
                <w:noProof/>
                <w:webHidden/>
              </w:rPr>
              <w:fldChar w:fldCharType="separate"/>
            </w:r>
            <w:r w:rsidR="00784136">
              <w:rPr>
                <w:noProof/>
                <w:webHidden/>
              </w:rPr>
              <w:t>9</w:t>
            </w:r>
            <w:r w:rsidR="00784136">
              <w:rPr>
                <w:noProof/>
                <w:webHidden/>
              </w:rPr>
              <w:fldChar w:fldCharType="end"/>
            </w:r>
          </w:hyperlink>
        </w:p>
        <w:p w14:paraId="38B723F3" w14:textId="77777777" w:rsidR="00784136" w:rsidRDefault="000D6AFE">
          <w:pPr>
            <w:pStyle w:val="Inhopg3"/>
            <w:tabs>
              <w:tab w:val="left" w:pos="1100"/>
              <w:tab w:val="right" w:leader="dot" w:pos="9628"/>
            </w:tabs>
            <w:rPr>
              <w:rFonts w:asciiTheme="minorHAnsi" w:hAnsiTheme="minorHAnsi"/>
              <w:noProof/>
              <w:sz w:val="22"/>
              <w:szCs w:val="22"/>
              <w:lang w:eastAsia="nl-BE"/>
            </w:rPr>
          </w:pPr>
          <w:hyperlink w:anchor="_Toc468433502" w:history="1">
            <w:r w:rsidR="00784136" w:rsidRPr="00346166">
              <w:rPr>
                <w:rStyle w:val="Hyperlink"/>
                <w:noProof/>
              </w:rPr>
              <w:t>4.5</w:t>
            </w:r>
            <w:r w:rsidR="00784136">
              <w:rPr>
                <w:rFonts w:asciiTheme="minorHAnsi" w:hAnsiTheme="minorHAnsi"/>
                <w:noProof/>
                <w:sz w:val="22"/>
                <w:szCs w:val="22"/>
                <w:lang w:eastAsia="nl-BE"/>
              </w:rPr>
              <w:tab/>
            </w:r>
            <w:r w:rsidR="00784136" w:rsidRPr="00346166">
              <w:rPr>
                <w:rStyle w:val="Hyperlink"/>
                <w:noProof/>
              </w:rPr>
              <w:t>Reflectieportfolio</w:t>
            </w:r>
            <w:r w:rsidR="00784136">
              <w:rPr>
                <w:noProof/>
                <w:webHidden/>
              </w:rPr>
              <w:tab/>
            </w:r>
            <w:r w:rsidR="00784136">
              <w:rPr>
                <w:noProof/>
                <w:webHidden/>
              </w:rPr>
              <w:fldChar w:fldCharType="begin"/>
            </w:r>
            <w:r w:rsidR="00784136">
              <w:rPr>
                <w:noProof/>
                <w:webHidden/>
              </w:rPr>
              <w:instrText xml:space="preserve"> PAGEREF _Toc468433502 \h </w:instrText>
            </w:r>
            <w:r w:rsidR="00784136">
              <w:rPr>
                <w:noProof/>
                <w:webHidden/>
              </w:rPr>
            </w:r>
            <w:r w:rsidR="00784136">
              <w:rPr>
                <w:noProof/>
                <w:webHidden/>
              </w:rPr>
              <w:fldChar w:fldCharType="separate"/>
            </w:r>
            <w:r w:rsidR="00784136">
              <w:rPr>
                <w:noProof/>
                <w:webHidden/>
              </w:rPr>
              <w:t>9</w:t>
            </w:r>
            <w:r w:rsidR="00784136">
              <w:rPr>
                <w:noProof/>
                <w:webHidden/>
              </w:rPr>
              <w:fldChar w:fldCharType="end"/>
            </w:r>
          </w:hyperlink>
        </w:p>
        <w:p w14:paraId="64EAE5FC" w14:textId="77777777" w:rsidR="00784136" w:rsidRDefault="000D6AFE">
          <w:pPr>
            <w:pStyle w:val="Inhopg3"/>
            <w:tabs>
              <w:tab w:val="left" w:pos="1100"/>
              <w:tab w:val="right" w:leader="dot" w:pos="9628"/>
            </w:tabs>
            <w:rPr>
              <w:rFonts w:asciiTheme="minorHAnsi" w:hAnsiTheme="minorHAnsi"/>
              <w:noProof/>
              <w:sz w:val="22"/>
              <w:szCs w:val="22"/>
              <w:lang w:eastAsia="nl-BE"/>
            </w:rPr>
          </w:pPr>
          <w:hyperlink w:anchor="_Toc468433503" w:history="1">
            <w:r w:rsidR="00784136" w:rsidRPr="00346166">
              <w:rPr>
                <w:rStyle w:val="Hyperlink"/>
                <w:noProof/>
              </w:rPr>
              <w:t>4.6</w:t>
            </w:r>
            <w:r w:rsidR="00784136">
              <w:rPr>
                <w:rFonts w:asciiTheme="minorHAnsi" w:hAnsiTheme="minorHAnsi"/>
                <w:noProof/>
                <w:sz w:val="22"/>
                <w:szCs w:val="22"/>
                <w:lang w:eastAsia="nl-BE"/>
              </w:rPr>
              <w:tab/>
            </w:r>
            <w:r w:rsidR="00784136" w:rsidRPr="00346166">
              <w:rPr>
                <w:rStyle w:val="Hyperlink"/>
                <w:noProof/>
              </w:rPr>
              <w:t>Opmaken abstract</w:t>
            </w:r>
            <w:r w:rsidR="00784136">
              <w:rPr>
                <w:noProof/>
                <w:webHidden/>
              </w:rPr>
              <w:tab/>
            </w:r>
            <w:r w:rsidR="00784136">
              <w:rPr>
                <w:noProof/>
                <w:webHidden/>
              </w:rPr>
              <w:fldChar w:fldCharType="begin"/>
            </w:r>
            <w:r w:rsidR="00784136">
              <w:rPr>
                <w:noProof/>
                <w:webHidden/>
              </w:rPr>
              <w:instrText xml:space="preserve"> PAGEREF _Toc468433503 \h </w:instrText>
            </w:r>
            <w:r w:rsidR="00784136">
              <w:rPr>
                <w:noProof/>
                <w:webHidden/>
              </w:rPr>
            </w:r>
            <w:r w:rsidR="00784136">
              <w:rPr>
                <w:noProof/>
                <w:webHidden/>
              </w:rPr>
              <w:fldChar w:fldCharType="separate"/>
            </w:r>
            <w:r w:rsidR="00784136">
              <w:rPr>
                <w:noProof/>
                <w:webHidden/>
              </w:rPr>
              <w:t>13</w:t>
            </w:r>
            <w:r w:rsidR="00784136">
              <w:rPr>
                <w:noProof/>
                <w:webHidden/>
              </w:rPr>
              <w:fldChar w:fldCharType="end"/>
            </w:r>
          </w:hyperlink>
        </w:p>
        <w:p w14:paraId="2285E40B" w14:textId="77777777" w:rsidR="00784136" w:rsidRDefault="000D6AFE">
          <w:pPr>
            <w:pStyle w:val="Inhopg3"/>
            <w:tabs>
              <w:tab w:val="left" w:pos="1100"/>
              <w:tab w:val="right" w:leader="dot" w:pos="9628"/>
            </w:tabs>
            <w:rPr>
              <w:rFonts w:asciiTheme="minorHAnsi" w:hAnsiTheme="minorHAnsi"/>
              <w:noProof/>
              <w:sz w:val="22"/>
              <w:szCs w:val="22"/>
              <w:lang w:eastAsia="nl-BE"/>
            </w:rPr>
          </w:pPr>
          <w:hyperlink w:anchor="_Toc468433504" w:history="1">
            <w:r w:rsidR="00784136" w:rsidRPr="00346166">
              <w:rPr>
                <w:rStyle w:val="Hyperlink"/>
                <w:noProof/>
              </w:rPr>
              <w:t>4.7</w:t>
            </w:r>
            <w:r w:rsidR="00784136">
              <w:rPr>
                <w:rFonts w:asciiTheme="minorHAnsi" w:hAnsiTheme="minorHAnsi"/>
                <w:noProof/>
                <w:sz w:val="22"/>
                <w:szCs w:val="22"/>
                <w:lang w:eastAsia="nl-BE"/>
              </w:rPr>
              <w:tab/>
            </w:r>
            <w:r w:rsidR="00784136" w:rsidRPr="00346166">
              <w:rPr>
                <w:rStyle w:val="Hyperlink"/>
                <w:noProof/>
              </w:rPr>
              <w:t>Presentatie en verdediging</w:t>
            </w:r>
            <w:r w:rsidR="00784136">
              <w:rPr>
                <w:noProof/>
                <w:webHidden/>
              </w:rPr>
              <w:tab/>
            </w:r>
            <w:r w:rsidR="00784136">
              <w:rPr>
                <w:noProof/>
                <w:webHidden/>
              </w:rPr>
              <w:fldChar w:fldCharType="begin"/>
            </w:r>
            <w:r w:rsidR="00784136">
              <w:rPr>
                <w:noProof/>
                <w:webHidden/>
              </w:rPr>
              <w:instrText xml:space="preserve"> PAGEREF _Toc468433504 \h </w:instrText>
            </w:r>
            <w:r w:rsidR="00784136">
              <w:rPr>
                <w:noProof/>
                <w:webHidden/>
              </w:rPr>
            </w:r>
            <w:r w:rsidR="00784136">
              <w:rPr>
                <w:noProof/>
                <w:webHidden/>
              </w:rPr>
              <w:fldChar w:fldCharType="separate"/>
            </w:r>
            <w:r w:rsidR="00784136">
              <w:rPr>
                <w:noProof/>
                <w:webHidden/>
              </w:rPr>
              <w:t>13</w:t>
            </w:r>
            <w:r w:rsidR="00784136">
              <w:rPr>
                <w:noProof/>
                <w:webHidden/>
              </w:rPr>
              <w:fldChar w:fldCharType="end"/>
            </w:r>
          </w:hyperlink>
        </w:p>
        <w:p w14:paraId="058A3844" w14:textId="5C3FFD8B" w:rsidR="00784136" w:rsidRDefault="000D6AFE">
          <w:pPr>
            <w:pStyle w:val="Inhopg2"/>
            <w:rPr>
              <w:rFonts w:asciiTheme="minorHAnsi" w:hAnsiTheme="minorHAnsi"/>
              <w:noProof/>
              <w:sz w:val="22"/>
              <w:szCs w:val="22"/>
              <w:lang w:eastAsia="nl-BE"/>
            </w:rPr>
          </w:pPr>
          <w:hyperlink w:anchor="_Toc468433505" w:history="1">
            <w:r w:rsidR="00784136" w:rsidRPr="00346166">
              <w:rPr>
                <w:rStyle w:val="Hyperlink"/>
                <w:noProof/>
                <w:lang w:val="nl-NL"/>
              </w:rPr>
              <w:t>5</w:t>
            </w:r>
            <w:r w:rsidR="00784136">
              <w:rPr>
                <w:rFonts w:asciiTheme="minorHAnsi" w:hAnsiTheme="minorHAnsi"/>
                <w:noProof/>
                <w:sz w:val="22"/>
                <w:szCs w:val="22"/>
                <w:lang w:eastAsia="nl-BE"/>
              </w:rPr>
              <w:tab/>
            </w:r>
            <w:r w:rsidR="00784136" w:rsidRPr="00346166">
              <w:rPr>
                <w:rStyle w:val="Hyperlink"/>
                <w:noProof/>
                <w:lang w:val="nl-NL"/>
              </w:rPr>
              <w:t>Deadlines</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_Toc468433505 \h </w:instrText>
            </w:r>
            <w:r w:rsidR="00784136">
              <w:rPr>
                <w:noProof/>
                <w:webHidden/>
              </w:rPr>
            </w:r>
            <w:r w:rsidR="00784136">
              <w:rPr>
                <w:noProof/>
                <w:webHidden/>
              </w:rPr>
              <w:fldChar w:fldCharType="separate"/>
            </w:r>
            <w:r w:rsidR="00784136">
              <w:rPr>
                <w:noProof/>
                <w:webHidden/>
              </w:rPr>
              <w:t>15</w:t>
            </w:r>
            <w:r w:rsidR="00784136">
              <w:rPr>
                <w:noProof/>
                <w:webHidden/>
              </w:rPr>
              <w:fldChar w:fldCharType="end"/>
            </w:r>
          </w:hyperlink>
        </w:p>
        <w:p w14:paraId="229D3A02" w14:textId="1DEEA952" w:rsidR="00784136" w:rsidRDefault="000D6AFE">
          <w:pPr>
            <w:pStyle w:val="Inhopg2"/>
            <w:rPr>
              <w:rFonts w:asciiTheme="minorHAnsi" w:hAnsiTheme="minorHAnsi"/>
              <w:noProof/>
              <w:sz w:val="22"/>
              <w:szCs w:val="22"/>
              <w:lang w:eastAsia="nl-BE"/>
            </w:rPr>
          </w:pPr>
          <w:hyperlink w:anchor="_Toc468433506" w:history="1">
            <w:r w:rsidR="00784136" w:rsidRPr="00346166">
              <w:rPr>
                <w:rStyle w:val="Hyperlink"/>
                <w:noProof/>
              </w:rPr>
              <w:t>6</w:t>
            </w:r>
            <w:r w:rsidR="00784136">
              <w:rPr>
                <w:rFonts w:asciiTheme="minorHAnsi" w:hAnsiTheme="minorHAnsi"/>
                <w:noProof/>
                <w:sz w:val="22"/>
                <w:szCs w:val="22"/>
                <w:lang w:eastAsia="nl-BE"/>
              </w:rPr>
              <w:tab/>
            </w:r>
            <w:r w:rsidR="00784136" w:rsidRPr="00346166">
              <w:rPr>
                <w:rStyle w:val="Hyperlink"/>
                <w:noProof/>
              </w:rPr>
              <w:t>Evaluatie</w:t>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_Toc468433506 \h </w:instrText>
            </w:r>
            <w:r w:rsidR="00784136">
              <w:rPr>
                <w:noProof/>
                <w:webHidden/>
              </w:rPr>
            </w:r>
            <w:r w:rsidR="00784136">
              <w:rPr>
                <w:noProof/>
                <w:webHidden/>
              </w:rPr>
              <w:fldChar w:fldCharType="separate"/>
            </w:r>
            <w:r w:rsidR="00784136">
              <w:rPr>
                <w:noProof/>
                <w:webHidden/>
              </w:rPr>
              <w:t>16</w:t>
            </w:r>
            <w:r w:rsidR="00784136">
              <w:rPr>
                <w:noProof/>
                <w:webHidden/>
              </w:rPr>
              <w:fldChar w:fldCharType="end"/>
            </w:r>
          </w:hyperlink>
        </w:p>
        <w:p w14:paraId="04C72623" w14:textId="6B8B5E77" w:rsidR="00784136" w:rsidRDefault="000D6AFE">
          <w:pPr>
            <w:pStyle w:val="Inhopg1"/>
            <w:rPr>
              <w:rFonts w:asciiTheme="minorHAnsi" w:hAnsiTheme="minorHAnsi"/>
              <w:noProof/>
              <w:sz w:val="22"/>
              <w:szCs w:val="22"/>
              <w:lang w:eastAsia="nl-BE"/>
            </w:rPr>
          </w:pPr>
          <w:hyperlink w:anchor="_Toc468433507" w:history="1">
            <w:r w:rsidR="00784136" w:rsidRPr="00346166">
              <w:rPr>
                <w:rStyle w:val="Hyperlink"/>
                <w:rFonts w:cs="Helvetica"/>
                <w:noProof/>
              </w:rPr>
              <w:t>Bijlagen</w:t>
            </w:r>
            <w:r w:rsidR="00784136">
              <w:rPr>
                <w:noProof/>
                <w:webHidden/>
              </w:rPr>
              <w:tab/>
            </w:r>
            <w:r w:rsidR="00784136">
              <w:rPr>
                <w:noProof/>
                <w:webHidden/>
              </w:rPr>
              <w:tab/>
            </w:r>
            <w:r w:rsidR="00784136">
              <w:rPr>
                <w:noProof/>
                <w:webHidden/>
              </w:rPr>
              <w:tab/>
            </w:r>
            <w:r w:rsidR="00784136">
              <w:rPr>
                <w:noProof/>
                <w:webHidden/>
              </w:rPr>
              <w:fldChar w:fldCharType="begin"/>
            </w:r>
            <w:r w:rsidR="00784136">
              <w:rPr>
                <w:noProof/>
                <w:webHidden/>
              </w:rPr>
              <w:instrText xml:space="preserve"> PAGEREF _Toc468433507 \h </w:instrText>
            </w:r>
            <w:r w:rsidR="00784136">
              <w:rPr>
                <w:noProof/>
                <w:webHidden/>
              </w:rPr>
            </w:r>
            <w:r w:rsidR="00784136">
              <w:rPr>
                <w:noProof/>
                <w:webHidden/>
              </w:rPr>
              <w:fldChar w:fldCharType="separate"/>
            </w:r>
            <w:r w:rsidR="00784136">
              <w:rPr>
                <w:noProof/>
                <w:webHidden/>
              </w:rPr>
              <w:t>16</w:t>
            </w:r>
            <w:r w:rsidR="00784136">
              <w:rPr>
                <w:noProof/>
                <w:webHidden/>
              </w:rPr>
              <w:fldChar w:fldCharType="end"/>
            </w:r>
          </w:hyperlink>
        </w:p>
        <w:p w14:paraId="4BF69309" w14:textId="4D743791" w:rsidR="0059490A" w:rsidRPr="000E78D3" w:rsidRDefault="00A52BFB" w:rsidP="000554BE">
          <w:pPr>
            <w:pStyle w:val="Inhopg1"/>
            <w:spacing w:line="360" w:lineRule="auto"/>
            <w:rPr>
              <w:rFonts w:cs="Helvetica"/>
            </w:rPr>
          </w:pPr>
          <w:r>
            <w:rPr>
              <w:rFonts w:cs="Helvetica"/>
              <w:lang w:val="nl-NL"/>
            </w:rPr>
            <w:fldChar w:fldCharType="end"/>
          </w:r>
        </w:p>
      </w:sdtContent>
    </w:sdt>
    <w:p w14:paraId="4BF6930A" w14:textId="77777777" w:rsidR="0059490A" w:rsidRPr="000E78D3" w:rsidRDefault="0059490A" w:rsidP="000554BE">
      <w:pPr>
        <w:spacing w:line="360" w:lineRule="auto"/>
        <w:jc w:val="both"/>
        <w:rPr>
          <w:rFonts w:eastAsiaTheme="majorEastAsia" w:cs="Helvetica"/>
          <w:sz w:val="44"/>
          <w:szCs w:val="40"/>
        </w:rPr>
      </w:pPr>
    </w:p>
    <w:p w14:paraId="4BF6930B" w14:textId="77777777" w:rsidR="00E3746E" w:rsidRPr="000E78D3" w:rsidRDefault="00E3746E" w:rsidP="000554BE">
      <w:pPr>
        <w:pStyle w:val="Titel"/>
        <w:spacing w:line="360" w:lineRule="auto"/>
        <w:jc w:val="both"/>
        <w:rPr>
          <w:rFonts w:cs="Helvetica"/>
        </w:rPr>
        <w:sectPr w:rsidR="00E3746E" w:rsidRPr="000E78D3" w:rsidSect="008959E9">
          <w:headerReference w:type="default" r:id="rId23"/>
          <w:footerReference w:type="default" r:id="rId24"/>
          <w:pgSz w:w="11906" w:h="16838"/>
          <w:pgMar w:top="1191" w:right="1134" w:bottom="1191" w:left="1134" w:header="708" w:footer="709" w:gutter="0"/>
          <w:cols w:space="708"/>
        </w:sectPr>
      </w:pPr>
    </w:p>
    <w:p w14:paraId="4BF6930C" w14:textId="5D71AA05" w:rsidR="00451A02" w:rsidRPr="000E78D3" w:rsidRDefault="00C84B61" w:rsidP="000554BE">
      <w:pPr>
        <w:pStyle w:val="Titel"/>
        <w:spacing w:line="360" w:lineRule="auto"/>
        <w:jc w:val="both"/>
        <w:rPr>
          <w:rFonts w:cs="Helvetica"/>
        </w:rPr>
      </w:pPr>
      <w:bookmarkStart w:id="4" w:name="_Toc468433492"/>
      <w:r w:rsidRPr="000E78D3">
        <w:rPr>
          <w:rFonts w:cs="Helvetica"/>
        </w:rPr>
        <w:lastRenderedPageBreak/>
        <w:t>L</w:t>
      </w:r>
      <w:r w:rsidR="00451A02" w:rsidRPr="000E78D3">
        <w:rPr>
          <w:rFonts w:cs="Helvetica"/>
        </w:rPr>
        <w:t xml:space="preserve">ijst met </w:t>
      </w:r>
      <w:bookmarkStart w:id="5" w:name="_Toc372881259"/>
      <w:bookmarkStart w:id="6" w:name="_Toc372798940"/>
      <w:bookmarkStart w:id="7" w:name="_Toc372798968"/>
      <w:r w:rsidR="00B071E2" w:rsidRPr="000E78D3">
        <w:rPr>
          <w:rFonts w:cs="Helvetica"/>
        </w:rPr>
        <w:t>afkortingen</w:t>
      </w:r>
      <w:bookmarkEnd w:id="4"/>
    </w:p>
    <w:p w14:paraId="4BF6930D" w14:textId="77777777" w:rsidR="00451A02" w:rsidRPr="000E78D3" w:rsidRDefault="00451A02" w:rsidP="000554BE">
      <w:pPr>
        <w:spacing w:after="160" w:line="360" w:lineRule="auto"/>
        <w:jc w:val="both"/>
        <w:rPr>
          <w:rFonts w:cs="Helvetica"/>
          <w:lang w:val="nl-NL"/>
        </w:rPr>
      </w:pPr>
    </w:p>
    <w:tbl>
      <w:tblPr>
        <w:tblStyle w:val="Tabelraster"/>
        <w:tblW w:w="0" w:type="auto"/>
        <w:tblInd w:w="108" w:type="dxa"/>
        <w:tblLook w:val="04A0" w:firstRow="1" w:lastRow="0" w:firstColumn="1" w:lastColumn="0" w:noHBand="0" w:noVBand="1"/>
      </w:tblPr>
      <w:tblGrid>
        <w:gridCol w:w="2093"/>
        <w:gridCol w:w="7119"/>
      </w:tblGrid>
      <w:tr w:rsidR="00361CD5" w:rsidRPr="000E78D3" w14:paraId="2FCE370D" w14:textId="77777777" w:rsidTr="00C84B61">
        <w:trPr>
          <w:trHeight w:val="567"/>
        </w:trPr>
        <w:tc>
          <w:tcPr>
            <w:tcW w:w="2093" w:type="dxa"/>
            <w:vAlign w:val="center"/>
          </w:tcPr>
          <w:p w14:paraId="1D58C402" w14:textId="46813ED8" w:rsidR="00361CD5" w:rsidRPr="00C5276D" w:rsidRDefault="00361CD5" w:rsidP="000554BE">
            <w:pPr>
              <w:spacing w:after="0" w:line="360" w:lineRule="auto"/>
              <w:jc w:val="both"/>
              <w:rPr>
                <w:rFonts w:cs="Helvetica"/>
                <w:lang w:val="nl-NL"/>
              </w:rPr>
            </w:pPr>
            <w:r w:rsidRPr="00C5276D">
              <w:rPr>
                <w:rFonts w:cs="Helvetica"/>
                <w:lang w:val="nl-NL"/>
              </w:rPr>
              <w:t>ELN</w:t>
            </w:r>
          </w:p>
        </w:tc>
        <w:tc>
          <w:tcPr>
            <w:tcW w:w="7119" w:type="dxa"/>
            <w:vAlign w:val="center"/>
          </w:tcPr>
          <w:p w14:paraId="71644C40" w14:textId="6E15699B" w:rsidR="00361CD5" w:rsidRPr="00C5276D" w:rsidRDefault="00361CD5" w:rsidP="000554BE">
            <w:pPr>
              <w:spacing w:after="0" w:line="360" w:lineRule="auto"/>
              <w:jc w:val="both"/>
              <w:rPr>
                <w:rFonts w:cs="Helvetica"/>
                <w:i/>
                <w:lang w:val="nl-NL"/>
              </w:rPr>
            </w:pPr>
            <w:r w:rsidRPr="00C5276D">
              <w:rPr>
                <w:rFonts w:cs="Helvetica"/>
                <w:i/>
                <w:lang w:val="nl-NL"/>
              </w:rPr>
              <w:t>Electronic lab notebook</w:t>
            </w:r>
          </w:p>
        </w:tc>
      </w:tr>
      <w:tr w:rsidR="00361CD5" w:rsidRPr="000E78D3" w14:paraId="463DA5A4" w14:textId="77777777" w:rsidTr="00C84B61">
        <w:trPr>
          <w:trHeight w:val="567"/>
        </w:trPr>
        <w:tc>
          <w:tcPr>
            <w:tcW w:w="2093" w:type="dxa"/>
            <w:vAlign w:val="center"/>
          </w:tcPr>
          <w:p w14:paraId="3CDA01B1" w14:textId="2020B5FA" w:rsidR="00361CD5" w:rsidRPr="00C5276D" w:rsidRDefault="00361CD5" w:rsidP="000554BE">
            <w:pPr>
              <w:spacing w:after="0" w:line="360" w:lineRule="auto"/>
              <w:jc w:val="both"/>
              <w:rPr>
                <w:rFonts w:cs="Helvetica"/>
                <w:lang w:val="nl-NL"/>
              </w:rPr>
            </w:pPr>
            <w:r w:rsidRPr="00C5276D">
              <w:rPr>
                <w:rFonts w:cs="Helvetica"/>
                <w:lang w:val="nl-NL"/>
              </w:rPr>
              <w:t>Leho</w:t>
            </w:r>
          </w:p>
        </w:tc>
        <w:tc>
          <w:tcPr>
            <w:tcW w:w="7119" w:type="dxa"/>
            <w:vAlign w:val="center"/>
          </w:tcPr>
          <w:p w14:paraId="127FA730" w14:textId="21F1EBBF" w:rsidR="00361CD5" w:rsidRPr="00C5276D" w:rsidRDefault="00361CD5" w:rsidP="000554BE">
            <w:pPr>
              <w:spacing w:after="0" w:line="360" w:lineRule="auto"/>
              <w:jc w:val="both"/>
            </w:pPr>
            <w:r w:rsidRPr="00C5276D">
              <w:t>Leeromgeving Howest</w:t>
            </w:r>
          </w:p>
        </w:tc>
      </w:tr>
      <w:tr w:rsidR="00361CD5" w:rsidRPr="000E78D3" w14:paraId="0002FE7E" w14:textId="77777777" w:rsidTr="00C84B61">
        <w:trPr>
          <w:trHeight w:val="567"/>
        </w:trPr>
        <w:tc>
          <w:tcPr>
            <w:tcW w:w="2093" w:type="dxa"/>
            <w:vAlign w:val="center"/>
          </w:tcPr>
          <w:p w14:paraId="2585BF15" w14:textId="4FF88446" w:rsidR="00361CD5" w:rsidRPr="00C5276D" w:rsidRDefault="00361CD5" w:rsidP="000554BE">
            <w:pPr>
              <w:spacing w:after="0" w:line="360" w:lineRule="auto"/>
              <w:jc w:val="both"/>
              <w:rPr>
                <w:rFonts w:cs="Helvetica"/>
                <w:lang w:val="nl-NL"/>
              </w:rPr>
            </w:pPr>
            <w:r w:rsidRPr="00C5276D">
              <w:rPr>
                <w:rFonts w:cs="Helvetica"/>
                <w:lang w:val="nl-NL"/>
              </w:rPr>
              <w:t>LR</w:t>
            </w:r>
          </w:p>
        </w:tc>
        <w:tc>
          <w:tcPr>
            <w:tcW w:w="7119" w:type="dxa"/>
            <w:vAlign w:val="center"/>
          </w:tcPr>
          <w:p w14:paraId="1700427A" w14:textId="5335BF4B" w:rsidR="00361CD5" w:rsidRPr="00C5276D" w:rsidRDefault="00361CD5" w:rsidP="000554BE">
            <w:pPr>
              <w:spacing w:after="0" w:line="360" w:lineRule="auto"/>
              <w:jc w:val="both"/>
              <w:rPr>
                <w:rFonts w:cs="Helvetica"/>
                <w:lang w:val="nl-NL"/>
              </w:rPr>
            </w:pPr>
            <w:r w:rsidRPr="00C5276D">
              <w:rPr>
                <w:rFonts w:cs="Helvetica"/>
                <w:lang w:val="nl-NL"/>
              </w:rPr>
              <w:t>Leerresultaat</w:t>
            </w:r>
          </w:p>
        </w:tc>
      </w:tr>
      <w:tr w:rsidR="00361CD5" w:rsidRPr="000E78D3" w14:paraId="242563CB" w14:textId="77777777" w:rsidTr="00C84B61">
        <w:trPr>
          <w:trHeight w:val="567"/>
        </w:trPr>
        <w:tc>
          <w:tcPr>
            <w:tcW w:w="2093" w:type="dxa"/>
            <w:vAlign w:val="center"/>
          </w:tcPr>
          <w:p w14:paraId="10C2A5AC" w14:textId="7B5050B9" w:rsidR="00361CD5" w:rsidRPr="00C5276D" w:rsidRDefault="00361CD5" w:rsidP="000554BE">
            <w:pPr>
              <w:spacing w:after="0" w:line="360" w:lineRule="auto"/>
              <w:jc w:val="both"/>
              <w:rPr>
                <w:rFonts w:cs="Helvetica"/>
                <w:lang w:val="nl-NL"/>
              </w:rPr>
            </w:pPr>
            <w:r w:rsidRPr="00C5276D">
              <w:rPr>
                <w:rFonts w:cs="Helvetica"/>
                <w:lang w:val="nl-NL"/>
              </w:rPr>
              <w:t>NYP</w:t>
            </w:r>
          </w:p>
        </w:tc>
        <w:tc>
          <w:tcPr>
            <w:tcW w:w="7119" w:type="dxa"/>
            <w:vAlign w:val="center"/>
          </w:tcPr>
          <w:p w14:paraId="165A6019" w14:textId="627345F9" w:rsidR="00361CD5" w:rsidRPr="00C5276D" w:rsidRDefault="00361CD5" w:rsidP="000554BE">
            <w:pPr>
              <w:spacing w:after="0" w:line="360" w:lineRule="auto"/>
              <w:jc w:val="both"/>
              <w:rPr>
                <w:rFonts w:cs="Helvetica"/>
                <w:i/>
                <w:lang w:val="nl-NL"/>
              </w:rPr>
            </w:pPr>
            <w:r w:rsidRPr="00C5276D">
              <w:rPr>
                <w:rFonts w:cs="Helvetica"/>
                <w:i/>
                <w:lang w:val="nl-NL"/>
              </w:rPr>
              <w:t>New young Professional</w:t>
            </w:r>
          </w:p>
        </w:tc>
      </w:tr>
      <w:tr w:rsidR="00361CD5" w:rsidRPr="000E78D3" w14:paraId="48381F89" w14:textId="77777777" w:rsidTr="00C84B61">
        <w:trPr>
          <w:trHeight w:val="567"/>
        </w:trPr>
        <w:tc>
          <w:tcPr>
            <w:tcW w:w="2093" w:type="dxa"/>
            <w:vAlign w:val="center"/>
          </w:tcPr>
          <w:p w14:paraId="04FB3450" w14:textId="4060EF8C" w:rsidR="00361CD5" w:rsidRPr="00C5276D" w:rsidRDefault="005C2C67" w:rsidP="000554BE">
            <w:pPr>
              <w:spacing w:after="0" w:line="360" w:lineRule="auto"/>
              <w:jc w:val="both"/>
              <w:rPr>
                <w:rFonts w:cs="Helvetica"/>
                <w:lang w:val="nl-NL"/>
              </w:rPr>
            </w:pPr>
            <w:r w:rsidRPr="00C5276D">
              <w:rPr>
                <w:rFonts w:cs="Helvetica"/>
                <w:lang w:val="nl-NL"/>
              </w:rPr>
              <w:t>POP</w:t>
            </w:r>
          </w:p>
        </w:tc>
        <w:tc>
          <w:tcPr>
            <w:tcW w:w="7119" w:type="dxa"/>
            <w:vAlign w:val="center"/>
          </w:tcPr>
          <w:p w14:paraId="34129703" w14:textId="3C7E7F04" w:rsidR="00361CD5" w:rsidRPr="00C5276D" w:rsidRDefault="00361CD5" w:rsidP="000554BE">
            <w:pPr>
              <w:spacing w:after="0" w:line="360" w:lineRule="auto"/>
              <w:jc w:val="both"/>
              <w:rPr>
                <w:rFonts w:cs="Helvetica"/>
                <w:lang w:val="nl-NL"/>
              </w:rPr>
            </w:pPr>
            <w:r w:rsidRPr="00C5276D">
              <w:rPr>
                <w:rFonts w:cs="Helvetica"/>
                <w:lang w:val="nl-NL"/>
              </w:rPr>
              <w:t>P</w:t>
            </w:r>
            <w:r w:rsidR="005C2C67" w:rsidRPr="00C5276D">
              <w:rPr>
                <w:rFonts w:cs="Helvetica"/>
                <w:lang w:val="nl-NL"/>
              </w:rPr>
              <w:t>ersoonlijk ontwikkelingsplan</w:t>
            </w:r>
          </w:p>
        </w:tc>
      </w:tr>
      <w:tr w:rsidR="00361CD5" w:rsidRPr="000E78D3" w14:paraId="4BF6932D" w14:textId="77777777" w:rsidTr="00C84B61">
        <w:trPr>
          <w:trHeight w:val="567"/>
        </w:trPr>
        <w:tc>
          <w:tcPr>
            <w:tcW w:w="2093" w:type="dxa"/>
            <w:vAlign w:val="center"/>
          </w:tcPr>
          <w:p w14:paraId="4BF6932B" w14:textId="67233718" w:rsidR="00361CD5" w:rsidRPr="00C5276D" w:rsidRDefault="00361CD5" w:rsidP="000554BE">
            <w:pPr>
              <w:spacing w:after="0" w:line="360" w:lineRule="auto"/>
              <w:jc w:val="both"/>
              <w:rPr>
                <w:rFonts w:cs="Helvetica"/>
                <w:lang w:val="nl-NL"/>
              </w:rPr>
            </w:pPr>
            <w:r w:rsidRPr="00C5276D">
              <w:rPr>
                <w:rFonts w:cs="Helvetica"/>
                <w:lang w:val="nl-NL"/>
              </w:rPr>
              <w:t>SMART</w:t>
            </w:r>
          </w:p>
        </w:tc>
        <w:tc>
          <w:tcPr>
            <w:tcW w:w="7119" w:type="dxa"/>
            <w:vAlign w:val="center"/>
          </w:tcPr>
          <w:p w14:paraId="4BF6932C" w14:textId="36D28562" w:rsidR="00361CD5" w:rsidRPr="00C5276D" w:rsidRDefault="00361CD5" w:rsidP="000554BE">
            <w:pPr>
              <w:spacing w:after="0" w:line="360" w:lineRule="auto"/>
              <w:jc w:val="both"/>
              <w:rPr>
                <w:rFonts w:cs="Helvetica"/>
                <w:lang w:val="nl-NL"/>
              </w:rPr>
            </w:pPr>
            <w:r w:rsidRPr="00C5276D">
              <w:rPr>
                <w:rFonts w:cs="Helvetica"/>
                <w:lang w:val="nl-NL"/>
              </w:rPr>
              <w:t>Specifiek, meetbaar, acceptabel, realistisch, tijdsgebonden</w:t>
            </w:r>
          </w:p>
        </w:tc>
      </w:tr>
      <w:tr w:rsidR="00361CD5" w:rsidRPr="000E78D3" w14:paraId="4BF69333" w14:textId="77777777" w:rsidTr="00C84B61">
        <w:trPr>
          <w:trHeight w:val="567"/>
        </w:trPr>
        <w:tc>
          <w:tcPr>
            <w:tcW w:w="2093" w:type="dxa"/>
            <w:vAlign w:val="center"/>
          </w:tcPr>
          <w:p w14:paraId="4BF69331" w14:textId="650EED44" w:rsidR="00361CD5" w:rsidRPr="00C5276D" w:rsidRDefault="00361CD5" w:rsidP="000554BE">
            <w:pPr>
              <w:spacing w:after="0" w:line="360" w:lineRule="auto"/>
              <w:jc w:val="both"/>
              <w:rPr>
                <w:rFonts w:cs="Helvetica"/>
                <w:lang w:val="nl-NL"/>
              </w:rPr>
            </w:pPr>
            <w:r w:rsidRPr="00C5276D">
              <w:rPr>
                <w:rFonts w:cs="Helvetica"/>
                <w:lang w:val="nl-NL"/>
              </w:rPr>
              <w:t>VKS</w:t>
            </w:r>
          </w:p>
        </w:tc>
        <w:tc>
          <w:tcPr>
            <w:tcW w:w="7119" w:type="dxa"/>
            <w:vAlign w:val="center"/>
          </w:tcPr>
          <w:p w14:paraId="4BF69332" w14:textId="1F9FD6CB" w:rsidR="00361CD5" w:rsidRPr="00C5276D" w:rsidRDefault="00361CD5" w:rsidP="000554BE">
            <w:pPr>
              <w:spacing w:after="0" w:line="360" w:lineRule="auto"/>
              <w:jc w:val="both"/>
              <w:rPr>
                <w:rFonts w:cs="Helvetica"/>
                <w:lang w:val="nl-NL"/>
              </w:rPr>
            </w:pPr>
            <w:r w:rsidRPr="00C5276D">
              <w:rPr>
                <w:rFonts w:cs="Helvetica"/>
                <w:lang w:val="nl-NL"/>
              </w:rPr>
              <w:t>Vlaamse kwalificatiestructuur</w:t>
            </w:r>
          </w:p>
        </w:tc>
      </w:tr>
      <w:bookmarkEnd w:id="5"/>
      <w:bookmarkEnd w:id="6"/>
      <w:bookmarkEnd w:id="7"/>
    </w:tbl>
    <w:p w14:paraId="4BF69334" w14:textId="77777777" w:rsidR="00E3746E" w:rsidRPr="000E78D3" w:rsidRDefault="00E3746E" w:rsidP="000554BE">
      <w:pPr>
        <w:pStyle w:val="Kop1"/>
        <w:spacing w:line="360" w:lineRule="auto"/>
        <w:sectPr w:rsidR="00E3746E" w:rsidRPr="000E78D3" w:rsidSect="00B81BF5">
          <w:pgSz w:w="11906" w:h="16838"/>
          <w:pgMar w:top="1191" w:right="1134" w:bottom="1191" w:left="1134" w:header="708" w:footer="709" w:gutter="0"/>
          <w:cols w:space="708"/>
        </w:sectPr>
      </w:pPr>
    </w:p>
    <w:p w14:paraId="062B6EDB" w14:textId="147580F3" w:rsidR="008959E9" w:rsidRPr="008959E9" w:rsidRDefault="008959E9" w:rsidP="000554BE">
      <w:pPr>
        <w:pStyle w:val="Titel"/>
        <w:spacing w:line="360" w:lineRule="auto"/>
      </w:pPr>
      <w:bookmarkStart w:id="8" w:name="_Toc468433493"/>
      <w:r w:rsidRPr="003E655E">
        <w:lastRenderedPageBreak/>
        <w:t>Inhoud</w:t>
      </w:r>
      <w:bookmarkEnd w:id="8"/>
      <w:r>
        <w:t xml:space="preserve"> </w:t>
      </w:r>
    </w:p>
    <w:p w14:paraId="4BF69335" w14:textId="429E9A85" w:rsidR="0059490A" w:rsidRDefault="00E25A00" w:rsidP="000554BE">
      <w:pPr>
        <w:pStyle w:val="Kop1"/>
        <w:numPr>
          <w:ilvl w:val="0"/>
          <w:numId w:val="4"/>
        </w:numPr>
        <w:spacing w:line="360" w:lineRule="auto"/>
      </w:pPr>
      <w:bookmarkStart w:id="9" w:name="_Toc468433494"/>
      <w:r w:rsidRPr="00E25A00">
        <w:t>Inleiding</w:t>
      </w:r>
      <w:bookmarkEnd w:id="9"/>
      <w:r w:rsidRPr="00E25A00">
        <w:t xml:space="preserve"> </w:t>
      </w:r>
    </w:p>
    <w:p w14:paraId="414B5604" w14:textId="01A53AA7" w:rsidR="00840BE6" w:rsidRPr="00C5276D" w:rsidRDefault="00840BE6" w:rsidP="000554BE">
      <w:pPr>
        <w:spacing w:line="360" w:lineRule="auto"/>
        <w:rPr>
          <w:szCs w:val="20"/>
          <w:lang w:val="nl-NL"/>
        </w:rPr>
      </w:pPr>
      <w:r w:rsidRPr="00C5276D">
        <w:rPr>
          <w:szCs w:val="20"/>
          <w:lang w:val="nl-NL"/>
        </w:rPr>
        <w:t>Als sluitstuk van de</w:t>
      </w:r>
      <w:r w:rsidR="008C1B29" w:rsidRPr="00C5276D">
        <w:rPr>
          <w:szCs w:val="20"/>
          <w:lang w:val="nl-NL"/>
        </w:rPr>
        <w:t xml:space="preserve"> </w:t>
      </w:r>
      <w:r w:rsidRPr="00C5276D">
        <w:rPr>
          <w:szCs w:val="20"/>
          <w:lang w:val="nl-NL"/>
        </w:rPr>
        <w:t xml:space="preserve">opleiding komt de reële ervaring met het werkveld: de </w:t>
      </w:r>
      <w:r w:rsidRPr="00C5276D">
        <w:rPr>
          <w:b/>
          <w:szCs w:val="20"/>
          <w:lang w:val="nl-NL"/>
        </w:rPr>
        <w:t>stage</w:t>
      </w:r>
      <w:r w:rsidRPr="00C5276D">
        <w:rPr>
          <w:szCs w:val="20"/>
          <w:lang w:val="nl-NL"/>
        </w:rPr>
        <w:t xml:space="preserve">. Hierbij is het de bedoeling om verschillende leerresultaten in werksituaties te gaan toepassen. Niet alleen door zijn omvang in duur en studiepunten maar ook als ideale instap in het werkveld, is de stage een ideale werkvorm om te functioneren als </w:t>
      </w:r>
      <w:r w:rsidR="001C2136" w:rsidRPr="00C5276D">
        <w:rPr>
          <w:szCs w:val="20"/>
          <w:lang w:val="nl-NL"/>
        </w:rPr>
        <w:t>b</w:t>
      </w:r>
      <w:r w:rsidRPr="00C5276D">
        <w:rPr>
          <w:szCs w:val="20"/>
          <w:lang w:val="nl-NL"/>
        </w:rPr>
        <w:t>io</w:t>
      </w:r>
      <w:r w:rsidR="00B958F5" w:rsidRPr="00C5276D">
        <w:rPr>
          <w:szCs w:val="20"/>
          <w:lang w:val="nl-NL"/>
        </w:rPr>
        <w:t xml:space="preserve">-informaticus </w:t>
      </w:r>
      <w:r w:rsidRPr="00C5276D">
        <w:rPr>
          <w:szCs w:val="20"/>
          <w:lang w:val="nl-NL"/>
        </w:rPr>
        <w:t xml:space="preserve">in een complexe authentieke situatie. </w:t>
      </w:r>
    </w:p>
    <w:p w14:paraId="5B55C35D" w14:textId="4F6A6C2D" w:rsidR="00B958F5" w:rsidRPr="00C5276D" w:rsidRDefault="00B958F5" w:rsidP="000554BE">
      <w:pPr>
        <w:spacing w:line="360" w:lineRule="auto"/>
        <w:rPr>
          <w:lang w:val="nl-NL"/>
        </w:rPr>
      </w:pPr>
      <w:r w:rsidRPr="00C5276D">
        <w:rPr>
          <w:lang w:val="nl-NL"/>
        </w:rPr>
        <w:t xml:space="preserve">Door het integratieve karakter van de stage wordt er verder gebouwd op voorgaande modules uit het opleidingsprogramma. Dit impliceert de </w:t>
      </w:r>
      <w:r w:rsidR="00475F6F" w:rsidRPr="00C5276D">
        <w:rPr>
          <w:lang w:val="nl-NL"/>
        </w:rPr>
        <w:t>volgtijdelijkheidsregel dat d</w:t>
      </w:r>
      <w:r w:rsidRPr="00C5276D">
        <w:rPr>
          <w:lang w:val="nl-NL"/>
        </w:rPr>
        <w:t>e student</w:t>
      </w:r>
      <w:r w:rsidR="00475F6F" w:rsidRPr="00C5276D">
        <w:rPr>
          <w:lang w:val="nl-NL"/>
        </w:rPr>
        <w:t xml:space="preserve"> voor</w:t>
      </w:r>
      <w:r w:rsidRPr="00C5276D">
        <w:rPr>
          <w:lang w:val="nl-NL"/>
        </w:rPr>
        <w:t xml:space="preserve"> </w:t>
      </w:r>
      <w:r w:rsidR="00475F6F" w:rsidRPr="00C5276D">
        <w:rPr>
          <w:lang w:val="nl-NL"/>
        </w:rPr>
        <w:t>alle modules is ingeschreven.</w:t>
      </w:r>
    </w:p>
    <w:p w14:paraId="0434A7F9" w14:textId="4000FBB3" w:rsidR="00B958F5" w:rsidRPr="00C5276D" w:rsidRDefault="00B958F5" w:rsidP="000554BE">
      <w:pPr>
        <w:spacing w:line="360" w:lineRule="auto"/>
        <w:rPr>
          <w:lang w:val="nl-NL"/>
        </w:rPr>
      </w:pPr>
      <w:r w:rsidRPr="00C5276D">
        <w:rPr>
          <w:lang w:val="nl-NL"/>
        </w:rPr>
        <w:t>A</w:t>
      </w:r>
      <w:r w:rsidR="00475F6F" w:rsidRPr="00C5276D">
        <w:rPr>
          <w:lang w:val="nl-NL"/>
        </w:rPr>
        <w:t xml:space="preserve">angezien de stage </w:t>
      </w:r>
      <w:r w:rsidRPr="00C5276D">
        <w:rPr>
          <w:lang w:val="nl-NL"/>
        </w:rPr>
        <w:t xml:space="preserve">niet </w:t>
      </w:r>
      <w:r w:rsidR="00475F6F" w:rsidRPr="00C5276D">
        <w:rPr>
          <w:lang w:val="nl-NL"/>
        </w:rPr>
        <w:t>a</w:t>
      </w:r>
      <w:r w:rsidRPr="00C5276D">
        <w:rPr>
          <w:lang w:val="nl-NL"/>
        </w:rPr>
        <w:t xml:space="preserve">ltijd </w:t>
      </w:r>
      <w:r w:rsidR="00475F6F" w:rsidRPr="00C5276D">
        <w:rPr>
          <w:lang w:val="nl-NL"/>
        </w:rPr>
        <w:t>doorgaat</w:t>
      </w:r>
      <w:r w:rsidRPr="00C5276D">
        <w:rPr>
          <w:lang w:val="nl-NL"/>
        </w:rPr>
        <w:t xml:space="preserve"> op de hogeschool moeten er duidelijke en strikte afspraken gemaakt worden tussen d</w:t>
      </w:r>
      <w:r w:rsidR="00475F6F" w:rsidRPr="00C5276D">
        <w:rPr>
          <w:lang w:val="nl-NL"/>
        </w:rPr>
        <w:t>e student en de stagebegeleider (H</w:t>
      </w:r>
      <w:r w:rsidRPr="00C5276D">
        <w:rPr>
          <w:lang w:val="nl-NL"/>
        </w:rPr>
        <w:t>owest). Bovendien gebeurt de begeleiding niet alleen vanuit de hogeschool maar tevens door de stageplaats. De meeste informatie omtrent deze afspraken wordt overzichtelijk gebundeld in dit draaiboek. De stagebegeleider is steeds bereid vragen te beantwoorden, maar hij of zij verwacht wel dat de student eerst het draaiboek geraadpleegd heeft.</w:t>
      </w:r>
    </w:p>
    <w:p w14:paraId="7A8CBA6F" w14:textId="6B3BDF56" w:rsidR="00EF6649" w:rsidRPr="00C5276D" w:rsidRDefault="00EF6649" w:rsidP="000554BE">
      <w:pPr>
        <w:spacing w:line="360" w:lineRule="auto"/>
        <w:rPr>
          <w:lang w:val="nl-NL"/>
        </w:rPr>
      </w:pPr>
      <w:r w:rsidRPr="00C5276D">
        <w:rPr>
          <w:lang w:val="nl-NL"/>
        </w:rPr>
        <w:t>In de afsluitende toets</w:t>
      </w:r>
      <w:r w:rsidR="00685C34" w:rsidRPr="00C5276D">
        <w:rPr>
          <w:lang w:val="nl-NL"/>
        </w:rPr>
        <w:t xml:space="preserve"> stage komt </w:t>
      </w:r>
      <w:r w:rsidRPr="00C5276D">
        <w:rPr>
          <w:lang w:val="nl-NL"/>
        </w:rPr>
        <w:t>de rol</w:t>
      </w:r>
      <w:r w:rsidR="00685C34" w:rsidRPr="00C5276D">
        <w:rPr>
          <w:lang w:val="nl-NL"/>
        </w:rPr>
        <w:t xml:space="preserve"> als </w:t>
      </w:r>
      <w:r w:rsidR="00475F6F" w:rsidRPr="00C5276D">
        <w:rPr>
          <w:lang w:val="nl-NL"/>
        </w:rPr>
        <w:t xml:space="preserve">programmeur, informaticus, bio-informaticus </w:t>
      </w:r>
      <w:r w:rsidR="00685C34" w:rsidRPr="00C5276D">
        <w:rPr>
          <w:lang w:val="nl-NL"/>
        </w:rPr>
        <w:t xml:space="preserve">en </w:t>
      </w:r>
      <w:r w:rsidR="007A2163" w:rsidRPr="00C5276D">
        <w:rPr>
          <w:i/>
          <w:lang w:val="nl-NL"/>
        </w:rPr>
        <w:t>New Young P</w:t>
      </w:r>
      <w:r w:rsidR="002059B1" w:rsidRPr="00C5276D">
        <w:rPr>
          <w:i/>
          <w:lang w:val="nl-NL"/>
        </w:rPr>
        <w:t>r</w:t>
      </w:r>
      <w:r w:rsidR="007A2163" w:rsidRPr="00C5276D">
        <w:rPr>
          <w:i/>
          <w:lang w:val="nl-NL"/>
        </w:rPr>
        <w:t>ofessional</w:t>
      </w:r>
      <w:r w:rsidR="007A2163" w:rsidRPr="00C5276D">
        <w:rPr>
          <w:lang w:val="nl-NL"/>
        </w:rPr>
        <w:t xml:space="preserve"> (</w:t>
      </w:r>
      <w:r w:rsidR="00685C34" w:rsidRPr="00C5276D">
        <w:rPr>
          <w:lang w:val="nl-NL"/>
        </w:rPr>
        <w:t>NYP</w:t>
      </w:r>
      <w:r w:rsidR="007A2163" w:rsidRPr="00C5276D">
        <w:rPr>
          <w:lang w:val="nl-NL"/>
        </w:rPr>
        <w:t>)</w:t>
      </w:r>
      <w:r w:rsidRPr="00C5276D">
        <w:rPr>
          <w:lang w:val="nl-NL"/>
        </w:rPr>
        <w:t xml:space="preserve"> aan bod</w:t>
      </w:r>
      <w:r w:rsidR="00475F6F" w:rsidRPr="00C5276D">
        <w:rPr>
          <w:lang w:val="nl-NL"/>
        </w:rPr>
        <w:t>.</w:t>
      </w:r>
    </w:p>
    <w:p w14:paraId="6F4911EB" w14:textId="12763B7B" w:rsidR="009239BB" w:rsidRPr="00C5276D" w:rsidRDefault="00EF6649" w:rsidP="000554BE">
      <w:pPr>
        <w:spacing w:line="360" w:lineRule="auto"/>
        <w:rPr>
          <w:lang w:val="nl-NL"/>
        </w:rPr>
      </w:pPr>
      <w:r w:rsidRPr="00C5276D">
        <w:rPr>
          <w:lang w:val="nl-NL"/>
        </w:rPr>
        <w:t>Aan deze werkveldt</w:t>
      </w:r>
      <w:r w:rsidR="00475F6F" w:rsidRPr="00C5276D">
        <w:rPr>
          <w:lang w:val="nl-NL"/>
        </w:rPr>
        <w:t>a</w:t>
      </w:r>
      <w:r w:rsidRPr="00C5276D">
        <w:rPr>
          <w:lang w:val="nl-NL"/>
        </w:rPr>
        <w:t>ak</w:t>
      </w:r>
      <w:r w:rsidR="00475F6F" w:rsidRPr="00C5276D">
        <w:rPr>
          <w:lang w:val="nl-NL"/>
        </w:rPr>
        <w:t xml:space="preserve"> wordt er 7 à 8 </w:t>
      </w:r>
      <w:r w:rsidR="00165514" w:rsidRPr="00C5276D">
        <w:rPr>
          <w:lang w:val="nl-NL"/>
        </w:rPr>
        <w:t xml:space="preserve">weken </w:t>
      </w:r>
      <w:r w:rsidR="00475F6F" w:rsidRPr="00C5276D">
        <w:rPr>
          <w:lang w:val="nl-NL"/>
        </w:rPr>
        <w:t>gewerkt</w:t>
      </w:r>
      <w:r w:rsidR="00165514" w:rsidRPr="00C5276D">
        <w:rPr>
          <w:lang w:val="nl-NL"/>
        </w:rPr>
        <w:t xml:space="preserve"> (</w:t>
      </w:r>
      <w:r w:rsidR="004E3B0A" w:rsidRPr="00C5276D">
        <w:rPr>
          <w:lang w:val="nl-NL"/>
        </w:rPr>
        <w:t>op de werkplek</w:t>
      </w:r>
      <w:r w:rsidR="00165514" w:rsidRPr="00C5276D">
        <w:rPr>
          <w:lang w:val="nl-NL"/>
        </w:rPr>
        <w:t xml:space="preserve">, </w:t>
      </w:r>
      <w:r w:rsidRPr="00C5276D">
        <w:rPr>
          <w:i/>
          <w:lang w:val="nl-NL"/>
        </w:rPr>
        <w:t>extra muros</w:t>
      </w:r>
      <w:r w:rsidR="004E3B0A" w:rsidRPr="00C5276D">
        <w:rPr>
          <w:lang w:val="nl-NL"/>
        </w:rPr>
        <w:t>)</w:t>
      </w:r>
      <w:r w:rsidR="00475F6F" w:rsidRPr="00C5276D">
        <w:rPr>
          <w:lang w:val="nl-NL"/>
        </w:rPr>
        <w:t>. A</w:t>
      </w:r>
      <w:r w:rsidR="000554BE" w:rsidRPr="00C5276D">
        <w:rPr>
          <w:lang w:val="nl-NL"/>
        </w:rPr>
        <w:t xml:space="preserve">lle </w:t>
      </w:r>
      <w:r w:rsidR="001D41AC" w:rsidRPr="00C5276D">
        <w:rPr>
          <w:lang w:val="nl-NL"/>
        </w:rPr>
        <w:t xml:space="preserve">leerdoelen </w:t>
      </w:r>
      <w:r w:rsidR="00475F6F" w:rsidRPr="00C5276D">
        <w:rPr>
          <w:lang w:val="nl-NL"/>
        </w:rPr>
        <w:t xml:space="preserve">komen </w:t>
      </w:r>
      <w:r w:rsidR="001D41AC" w:rsidRPr="00C5276D">
        <w:rPr>
          <w:lang w:val="nl-NL"/>
        </w:rPr>
        <w:t xml:space="preserve">aan bod, maar nu in een complexe en authentieke context. </w:t>
      </w:r>
      <w:r w:rsidR="00F00B99" w:rsidRPr="00C5276D">
        <w:rPr>
          <w:lang w:val="nl-NL"/>
        </w:rPr>
        <w:t xml:space="preserve">Er zijn </w:t>
      </w:r>
      <w:r w:rsidR="00917311" w:rsidRPr="00C5276D">
        <w:rPr>
          <w:lang w:val="nl-NL"/>
        </w:rPr>
        <w:t>1</w:t>
      </w:r>
      <w:r w:rsidR="00F00B99" w:rsidRPr="00C5276D">
        <w:rPr>
          <w:lang w:val="nl-NL"/>
        </w:rPr>
        <w:t>0</w:t>
      </w:r>
      <w:r w:rsidR="00917311" w:rsidRPr="00C5276D">
        <w:rPr>
          <w:lang w:val="nl-NL"/>
        </w:rPr>
        <w:t xml:space="preserve"> studiepunten verbonden aan de module stage, met een studiebelasting van </w:t>
      </w:r>
      <w:r w:rsidR="00231396" w:rsidRPr="00C5276D">
        <w:rPr>
          <w:lang w:val="nl-NL"/>
        </w:rPr>
        <w:t>30</w:t>
      </w:r>
      <w:r w:rsidR="00917311" w:rsidRPr="00C5276D">
        <w:rPr>
          <w:lang w:val="nl-NL"/>
        </w:rPr>
        <w:t>. Dit resulteert in een totaal a</w:t>
      </w:r>
      <w:r w:rsidR="00E1140B" w:rsidRPr="00C5276D">
        <w:rPr>
          <w:lang w:val="nl-NL"/>
        </w:rPr>
        <w:t xml:space="preserve">antal uren </w:t>
      </w:r>
      <w:r w:rsidR="009239BB" w:rsidRPr="00C5276D">
        <w:rPr>
          <w:lang w:val="nl-NL"/>
        </w:rPr>
        <w:t xml:space="preserve">van </w:t>
      </w:r>
      <w:r w:rsidR="00F00B99" w:rsidRPr="00C5276D">
        <w:rPr>
          <w:lang w:val="nl-NL"/>
        </w:rPr>
        <w:t>300</w:t>
      </w:r>
      <w:r w:rsidR="009239BB" w:rsidRPr="00C5276D">
        <w:rPr>
          <w:lang w:val="nl-NL"/>
        </w:rPr>
        <w:t xml:space="preserve"> voor de module stage. Hiervan zijn er </w:t>
      </w:r>
      <w:r w:rsidR="00F00B99" w:rsidRPr="00C5276D">
        <w:rPr>
          <w:b/>
          <w:u w:val="single"/>
          <w:lang w:val="nl-NL"/>
        </w:rPr>
        <w:t>295</w:t>
      </w:r>
      <w:r w:rsidR="009239BB" w:rsidRPr="00C5276D">
        <w:rPr>
          <w:b/>
          <w:u w:val="single"/>
          <w:lang w:val="nl-NL"/>
        </w:rPr>
        <w:t xml:space="preserve"> uren</w:t>
      </w:r>
      <w:r w:rsidR="009239BB" w:rsidRPr="00C5276D">
        <w:rPr>
          <w:lang w:val="nl-NL"/>
        </w:rPr>
        <w:t xml:space="preserve"> stage en </w:t>
      </w:r>
      <w:r w:rsidR="00F00B99" w:rsidRPr="00C5276D">
        <w:rPr>
          <w:lang w:val="nl-NL"/>
        </w:rPr>
        <w:t>5</w:t>
      </w:r>
      <w:r w:rsidR="009239BB" w:rsidRPr="00C5276D">
        <w:rPr>
          <w:lang w:val="nl-NL"/>
        </w:rPr>
        <w:t xml:space="preserve"> niet-contacturen voor de reflectie-opdracht</w:t>
      </w:r>
      <w:r w:rsidR="00F00B99" w:rsidRPr="00C5276D">
        <w:rPr>
          <w:lang w:val="nl-NL"/>
        </w:rPr>
        <w:t>.</w:t>
      </w:r>
    </w:p>
    <w:p w14:paraId="4C9FE4A9" w14:textId="77777777" w:rsidR="000554BE" w:rsidRPr="00C5276D" w:rsidRDefault="000554BE" w:rsidP="000554BE">
      <w:pPr>
        <w:spacing w:line="360" w:lineRule="auto"/>
        <w:rPr>
          <w:lang w:val="nl-NL"/>
        </w:rPr>
      </w:pPr>
      <w:r w:rsidRPr="00C5276D">
        <w:t xml:space="preserve">Tijdens </w:t>
      </w:r>
      <w:r w:rsidRPr="00C5276D">
        <w:rPr>
          <w:b/>
        </w:rPr>
        <w:t xml:space="preserve">twee stagebezoeken </w:t>
      </w:r>
      <w:r w:rsidRPr="00C5276D">
        <w:t xml:space="preserve">verspreid over de stageperiode komt de stagebegeleider langs op de stageplaats. </w:t>
      </w:r>
    </w:p>
    <w:p w14:paraId="2D13F552" w14:textId="77777777" w:rsidR="000554BE" w:rsidRPr="00C5276D" w:rsidRDefault="000554BE" w:rsidP="000554BE">
      <w:pPr>
        <w:spacing w:line="360" w:lineRule="auto"/>
        <w:rPr>
          <w:lang w:val="nl-NL"/>
        </w:rPr>
      </w:pPr>
      <w:r w:rsidRPr="00C5276D">
        <w:rPr>
          <w:lang w:val="nl-NL"/>
        </w:rPr>
        <w:t xml:space="preserve">Daarnaast is er uiteraard begeleiding via e-mail mogelijk. </w:t>
      </w:r>
    </w:p>
    <w:p w14:paraId="20DF4C91" w14:textId="77777777" w:rsidR="00231396" w:rsidRDefault="00231396" w:rsidP="000554BE">
      <w:pPr>
        <w:spacing w:line="360" w:lineRule="auto"/>
        <w:rPr>
          <w:lang w:val="nl-NL"/>
        </w:rPr>
      </w:pPr>
    </w:p>
    <w:p w14:paraId="671E67BB" w14:textId="77777777" w:rsidR="00C5276D" w:rsidRDefault="00C5276D" w:rsidP="000554BE">
      <w:pPr>
        <w:spacing w:line="360" w:lineRule="auto"/>
        <w:rPr>
          <w:lang w:val="nl-NL"/>
        </w:rPr>
      </w:pPr>
    </w:p>
    <w:p w14:paraId="147E5EB5" w14:textId="77777777" w:rsidR="00C5276D" w:rsidRPr="00E25A00" w:rsidRDefault="00C5276D" w:rsidP="000554BE">
      <w:pPr>
        <w:spacing w:line="360" w:lineRule="auto"/>
        <w:rPr>
          <w:lang w:val="nl-NL"/>
        </w:rPr>
      </w:pPr>
    </w:p>
    <w:p w14:paraId="7667D5EA" w14:textId="7A754FC9" w:rsidR="00E25A00" w:rsidRDefault="00AA1C8C" w:rsidP="000554BE">
      <w:pPr>
        <w:pStyle w:val="Kop1"/>
        <w:spacing w:line="360" w:lineRule="auto"/>
      </w:pPr>
      <w:bookmarkStart w:id="10" w:name="_Toc468433495"/>
      <w:r>
        <w:lastRenderedPageBreak/>
        <w:t>Terminologie</w:t>
      </w:r>
      <w:bookmarkEnd w:id="10"/>
      <w:r>
        <w:t xml:space="preserve"> </w:t>
      </w:r>
    </w:p>
    <w:p w14:paraId="39F8083F" w14:textId="06BB7296" w:rsidR="00AA1C8C" w:rsidRPr="00C5276D" w:rsidRDefault="00CA5C65" w:rsidP="000554BE">
      <w:pPr>
        <w:spacing w:line="360" w:lineRule="auto"/>
      </w:pPr>
      <w:r w:rsidRPr="00C5276D">
        <w:t>D</w:t>
      </w:r>
      <w:r w:rsidR="00AA1C8C" w:rsidRPr="00C5276D">
        <w:t xml:space="preserve">e </w:t>
      </w:r>
      <w:r w:rsidR="00B501E6" w:rsidRPr="00C5276D">
        <w:t>functies</w:t>
      </w:r>
      <w:r w:rsidR="00AA1C8C" w:rsidRPr="00C5276D">
        <w:t xml:space="preserve"> van de diverse actoren </w:t>
      </w:r>
      <w:r w:rsidRPr="00C5276D">
        <w:t>zijn</w:t>
      </w:r>
      <w:r w:rsidR="00AA1C8C" w:rsidRPr="00C5276D">
        <w:t>:</w:t>
      </w:r>
    </w:p>
    <w:p w14:paraId="3559854D" w14:textId="0397FF14" w:rsidR="00AA1C8C" w:rsidRPr="00C5276D" w:rsidRDefault="00963121" w:rsidP="000554BE">
      <w:pPr>
        <w:pStyle w:val="Lijstalinea"/>
        <w:numPr>
          <w:ilvl w:val="0"/>
          <w:numId w:val="3"/>
        </w:numPr>
        <w:spacing w:line="360" w:lineRule="auto"/>
        <w:ind w:left="714" w:hanging="357"/>
        <w:rPr>
          <w:lang w:val="nl-NL"/>
        </w:rPr>
      </w:pPr>
      <w:r w:rsidRPr="00C5276D">
        <w:t>d</w:t>
      </w:r>
      <w:r w:rsidR="00AA1C8C" w:rsidRPr="00C5276D">
        <w:t xml:space="preserve">e </w:t>
      </w:r>
      <w:r w:rsidR="00AA1C8C" w:rsidRPr="00C5276D">
        <w:rPr>
          <w:u w:val="single"/>
        </w:rPr>
        <w:t>stagebegeleider</w:t>
      </w:r>
      <w:r w:rsidR="00AA1C8C" w:rsidRPr="00C5276D">
        <w:t xml:space="preserve"> </w:t>
      </w:r>
      <w:r w:rsidR="005C2C67" w:rsidRPr="00C5276D">
        <w:t>(lector Howest</w:t>
      </w:r>
      <w:r w:rsidR="00AA1C8C" w:rsidRPr="00C5276D">
        <w:t>) begeleidt de stagiair vanuit de hogeschool</w:t>
      </w:r>
      <w:r w:rsidR="00F00B99" w:rsidRPr="00C5276D">
        <w:t>;</w:t>
      </w:r>
    </w:p>
    <w:p w14:paraId="465BB3C3" w14:textId="5EA67AF3" w:rsidR="00AA1C8C" w:rsidRPr="00C5276D" w:rsidRDefault="00963121" w:rsidP="000554BE">
      <w:pPr>
        <w:pStyle w:val="Lijstalinea"/>
        <w:numPr>
          <w:ilvl w:val="0"/>
          <w:numId w:val="3"/>
        </w:numPr>
        <w:spacing w:line="360" w:lineRule="auto"/>
        <w:ind w:left="714" w:hanging="357"/>
        <w:rPr>
          <w:lang w:val="nl-NL"/>
        </w:rPr>
      </w:pPr>
      <w:r w:rsidRPr="00C5276D">
        <w:t>d</w:t>
      </w:r>
      <w:r w:rsidR="00AA1C8C" w:rsidRPr="00C5276D">
        <w:t xml:space="preserve">e </w:t>
      </w:r>
      <w:r w:rsidR="00AA1C8C" w:rsidRPr="00C5276D">
        <w:rPr>
          <w:u w:val="single"/>
        </w:rPr>
        <w:t>stagementor</w:t>
      </w:r>
      <w:r w:rsidR="00AA1C8C" w:rsidRPr="00C5276D">
        <w:t>(en) begeleidt de stagiair persoonlijk op de stageplaats</w:t>
      </w:r>
      <w:r w:rsidRPr="00C5276D">
        <w:t>;</w:t>
      </w:r>
    </w:p>
    <w:p w14:paraId="470C230B" w14:textId="406A2ACF" w:rsidR="00AA1C8C" w:rsidRPr="00C5276D" w:rsidRDefault="000554BE" w:rsidP="000554BE">
      <w:pPr>
        <w:pStyle w:val="Lijstalinea"/>
        <w:numPr>
          <w:ilvl w:val="0"/>
          <w:numId w:val="3"/>
        </w:numPr>
        <w:spacing w:line="360" w:lineRule="auto"/>
        <w:ind w:left="714" w:hanging="357"/>
        <w:rPr>
          <w:lang w:val="nl-NL"/>
        </w:rPr>
      </w:pPr>
      <w:r w:rsidRPr="00C5276D">
        <w:rPr>
          <w:rFonts w:cs="Helvetica"/>
          <w:noProof/>
          <w:lang w:eastAsia="nl-BE"/>
        </w:rPr>
        <w:drawing>
          <wp:anchor distT="0" distB="0" distL="114300" distR="114300" simplePos="0" relativeHeight="251693056" behindDoc="0" locked="0" layoutInCell="1" allowOverlap="1" wp14:anchorId="1EB16F51" wp14:editId="1180D7EE">
            <wp:simplePos x="0" y="0"/>
            <wp:positionH relativeFrom="page">
              <wp:posOffset>6200775</wp:posOffset>
            </wp:positionH>
            <wp:positionV relativeFrom="paragraph">
              <wp:posOffset>31750</wp:posOffset>
            </wp:positionV>
            <wp:extent cx="952500" cy="9569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2500" cy="95694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63121" w:rsidRPr="00C5276D">
        <w:t>d</w:t>
      </w:r>
      <w:r w:rsidR="00AA1C8C" w:rsidRPr="00C5276D">
        <w:t xml:space="preserve">e </w:t>
      </w:r>
      <w:r w:rsidR="00AA1C8C" w:rsidRPr="00C5276D">
        <w:rPr>
          <w:u w:val="single"/>
        </w:rPr>
        <w:t>stagegever</w:t>
      </w:r>
      <w:r w:rsidR="00AA1C8C" w:rsidRPr="00C5276D">
        <w:t xml:space="preserve"> kan de stagementor zijn of diegene die de toestemming geeft en de verantwoordelijkheid neemt in verband met de stage (o.a. via stagecontract)</w:t>
      </w:r>
      <w:r w:rsidR="00963121" w:rsidRPr="00C5276D">
        <w:t>;</w:t>
      </w:r>
    </w:p>
    <w:p w14:paraId="16E30748" w14:textId="77777777" w:rsidR="000554BE" w:rsidRPr="00C5276D" w:rsidRDefault="00CA5C65" w:rsidP="000554BE">
      <w:pPr>
        <w:pStyle w:val="Lijstalinea"/>
        <w:numPr>
          <w:ilvl w:val="0"/>
          <w:numId w:val="3"/>
        </w:numPr>
        <w:spacing w:line="360" w:lineRule="auto"/>
        <w:ind w:left="714" w:hanging="357"/>
        <w:rPr>
          <w:lang w:val="nl-NL"/>
        </w:rPr>
      </w:pPr>
      <w:r w:rsidRPr="00C5276D">
        <w:rPr>
          <w:lang w:val="nl-NL"/>
        </w:rPr>
        <w:t>de</w:t>
      </w:r>
      <w:r w:rsidRPr="00C5276D">
        <w:t xml:space="preserve"> opvolging van contracten en administratie rond beurzen voor </w:t>
      </w:r>
      <w:r w:rsidRPr="00C5276D">
        <w:rPr>
          <w:u w:val="single"/>
        </w:rPr>
        <w:t>stage</w:t>
      </w:r>
    </w:p>
    <w:p w14:paraId="1AE57451" w14:textId="77777777" w:rsidR="00191110" w:rsidRPr="00C5276D" w:rsidRDefault="00CA5C65" w:rsidP="000554BE">
      <w:pPr>
        <w:pStyle w:val="Lijstalinea"/>
        <w:spacing w:line="360" w:lineRule="auto"/>
        <w:ind w:left="714"/>
      </w:pPr>
      <w:r w:rsidRPr="00C5276D">
        <w:rPr>
          <w:u w:val="single"/>
        </w:rPr>
        <w:t>in een internationaal lab</w:t>
      </w:r>
      <w:r w:rsidRPr="00C5276D">
        <w:t xml:space="preserve"> gebeurt door </w:t>
      </w:r>
      <w:r w:rsidR="00F00B99" w:rsidRPr="00C5276D">
        <w:t>dhr. Quartier/</w:t>
      </w:r>
      <w:r w:rsidRPr="00C5276D">
        <w:t>mevr. Vanbillemont.</w:t>
      </w:r>
    </w:p>
    <w:p w14:paraId="1F35573A" w14:textId="72ED766F" w:rsidR="00CA5C65" w:rsidRPr="00231396" w:rsidRDefault="000554BE" w:rsidP="000554BE">
      <w:pPr>
        <w:pStyle w:val="Lijstalinea"/>
        <w:spacing w:line="360" w:lineRule="auto"/>
        <w:ind w:left="714"/>
        <w:rPr>
          <w:sz w:val="22"/>
          <w:lang w:val="nl-NL"/>
        </w:rPr>
      </w:pPr>
      <w:r w:rsidRPr="000554BE">
        <w:rPr>
          <w:rFonts w:cs="Helvetica"/>
          <w:noProof/>
          <w:sz w:val="22"/>
          <w:lang w:eastAsia="nl-BE"/>
        </w:rPr>
        <w:t xml:space="preserve"> </w:t>
      </w:r>
    </w:p>
    <w:p w14:paraId="1676256C" w14:textId="041F1B72" w:rsidR="00AA1C8C" w:rsidRDefault="00AA1C8C" w:rsidP="000554BE">
      <w:pPr>
        <w:pStyle w:val="Kop1"/>
        <w:spacing w:line="360" w:lineRule="auto"/>
        <w:rPr>
          <w:lang w:val="nl-NL"/>
        </w:rPr>
      </w:pPr>
      <w:bookmarkStart w:id="11" w:name="_Toc468433496"/>
      <w:r>
        <w:rPr>
          <w:lang w:val="nl-NL"/>
        </w:rPr>
        <w:t>Leerresultaten</w:t>
      </w:r>
      <w:bookmarkEnd w:id="11"/>
      <w:r>
        <w:rPr>
          <w:lang w:val="nl-NL"/>
        </w:rPr>
        <w:t xml:space="preserve"> </w:t>
      </w:r>
    </w:p>
    <w:p w14:paraId="432E2348" w14:textId="2809FDF9" w:rsidR="00AA1C8C" w:rsidRPr="00C5276D" w:rsidRDefault="00544762" w:rsidP="000554BE">
      <w:pPr>
        <w:spacing w:line="360" w:lineRule="auto"/>
        <w:rPr>
          <w:lang w:val="nl-NL"/>
        </w:rPr>
      </w:pPr>
      <w:r w:rsidRPr="00C5276D">
        <w:rPr>
          <w:lang w:val="nl-NL"/>
        </w:rPr>
        <w:t>Alle leerresultaten (LR) worden gecoverd door</w:t>
      </w:r>
      <w:r w:rsidR="00F00B99" w:rsidRPr="00C5276D">
        <w:rPr>
          <w:lang w:val="nl-NL"/>
        </w:rPr>
        <w:t xml:space="preserve"> de </w:t>
      </w:r>
      <w:r w:rsidRPr="00C5276D">
        <w:rPr>
          <w:lang w:val="nl-NL"/>
        </w:rPr>
        <w:t>afsluitende toets</w:t>
      </w:r>
      <w:r w:rsidR="00466776" w:rsidRPr="00C5276D">
        <w:rPr>
          <w:lang w:val="nl-NL"/>
        </w:rPr>
        <w:t>, zoals is weergegeven in</w:t>
      </w:r>
      <w:r w:rsidR="00366AE6" w:rsidRPr="00C5276D">
        <w:rPr>
          <w:lang w:val="nl-NL"/>
        </w:rPr>
        <w:t xml:space="preserve"> </w:t>
      </w:r>
      <w:r w:rsidR="00366AE6" w:rsidRPr="00C5276D">
        <w:rPr>
          <w:lang w:val="nl-NL"/>
        </w:rPr>
        <w:fldChar w:fldCharType="begin"/>
      </w:r>
      <w:r w:rsidR="00366AE6" w:rsidRPr="00C5276D">
        <w:rPr>
          <w:lang w:val="nl-NL"/>
        </w:rPr>
        <w:instrText xml:space="preserve"> REF _Ref404543566 \h </w:instrText>
      </w:r>
      <w:r w:rsidR="00231396" w:rsidRPr="00C5276D">
        <w:rPr>
          <w:lang w:val="nl-NL"/>
        </w:rPr>
        <w:instrText xml:space="preserve"> \* MERGEFORMAT </w:instrText>
      </w:r>
      <w:r w:rsidR="00366AE6" w:rsidRPr="00C5276D">
        <w:rPr>
          <w:lang w:val="nl-NL"/>
        </w:rPr>
      </w:r>
      <w:r w:rsidR="00366AE6" w:rsidRPr="00C5276D">
        <w:rPr>
          <w:lang w:val="nl-NL"/>
        </w:rPr>
        <w:fldChar w:fldCharType="separate"/>
      </w:r>
      <w:r w:rsidR="00E91759" w:rsidRPr="00E91759">
        <w:t>Tabel 1</w:t>
      </w:r>
      <w:r w:rsidR="00366AE6" w:rsidRPr="00C5276D">
        <w:rPr>
          <w:lang w:val="nl-NL"/>
        </w:rPr>
        <w:fldChar w:fldCharType="end"/>
      </w:r>
      <w:r w:rsidR="00466776" w:rsidRPr="00C5276D">
        <w:rPr>
          <w:lang w:val="nl-NL"/>
        </w:rPr>
        <w:t>.</w:t>
      </w:r>
    </w:p>
    <w:p w14:paraId="23531D1D" w14:textId="51D7541C" w:rsidR="00544762" w:rsidRPr="00231396" w:rsidRDefault="00366AE6" w:rsidP="000554BE">
      <w:pPr>
        <w:pStyle w:val="Bijschrift"/>
        <w:spacing w:line="360" w:lineRule="auto"/>
        <w:rPr>
          <w:color w:val="000000" w:themeColor="text1"/>
          <w:sz w:val="20"/>
          <w:lang w:val="nl-NL"/>
        </w:rPr>
      </w:pPr>
      <w:bookmarkStart w:id="12" w:name="_Ref404543566"/>
      <w:r w:rsidRPr="00231396">
        <w:rPr>
          <w:color w:val="000000" w:themeColor="text1"/>
          <w:sz w:val="20"/>
        </w:rPr>
        <w:t xml:space="preserve">Tabel </w:t>
      </w:r>
      <w:r w:rsidR="00552DBF" w:rsidRPr="00231396">
        <w:rPr>
          <w:color w:val="000000" w:themeColor="text1"/>
          <w:sz w:val="20"/>
        </w:rPr>
        <w:fldChar w:fldCharType="begin"/>
      </w:r>
      <w:r w:rsidR="00552DBF" w:rsidRPr="00231396">
        <w:rPr>
          <w:color w:val="000000" w:themeColor="text1"/>
          <w:sz w:val="20"/>
        </w:rPr>
        <w:instrText xml:space="preserve"> SEQ Tabel \* ARABIC \s 1 </w:instrText>
      </w:r>
      <w:r w:rsidR="00552DBF" w:rsidRPr="00231396">
        <w:rPr>
          <w:color w:val="000000" w:themeColor="text1"/>
          <w:sz w:val="20"/>
        </w:rPr>
        <w:fldChar w:fldCharType="separate"/>
      </w:r>
      <w:r w:rsidR="00E91759">
        <w:rPr>
          <w:noProof/>
          <w:color w:val="000000" w:themeColor="text1"/>
          <w:sz w:val="20"/>
        </w:rPr>
        <w:t>1</w:t>
      </w:r>
      <w:r w:rsidR="00552DBF" w:rsidRPr="00231396">
        <w:rPr>
          <w:noProof/>
          <w:color w:val="000000" w:themeColor="text1"/>
          <w:sz w:val="20"/>
        </w:rPr>
        <w:fldChar w:fldCharType="end"/>
      </w:r>
      <w:bookmarkEnd w:id="12"/>
      <w:r w:rsidR="006006C8" w:rsidRPr="00231396">
        <w:rPr>
          <w:color w:val="000000" w:themeColor="text1"/>
          <w:sz w:val="20"/>
          <w:lang w:val="nl-NL"/>
        </w:rPr>
        <w:t xml:space="preserve">: </w:t>
      </w:r>
      <w:r w:rsidR="00F00B99" w:rsidRPr="00231396">
        <w:rPr>
          <w:color w:val="000000" w:themeColor="text1"/>
          <w:sz w:val="20"/>
          <w:lang w:val="nl-NL"/>
        </w:rPr>
        <w:t>De leerresultaten waaraan gewerkt wordt tijdens de stage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EDED" w:themeFill="accent3" w:themeFillTint="33"/>
        <w:tblLook w:val="04A0" w:firstRow="1" w:lastRow="0" w:firstColumn="1" w:lastColumn="0" w:noHBand="0" w:noVBand="1"/>
      </w:tblPr>
      <w:tblGrid>
        <w:gridCol w:w="704"/>
        <w:gridCol w:w="8363"/>
      </w:tblGrid>
      <w:tr w:rsidR="00080732" w:rsidRPr="00C5276D" w14:paraId="0EC5E2C4" w14:textId="77777777" w:rsidTr="00FB7FA9">
        <w:trPr>
          <w:cantSplit/>
        </w:trPr>
        <w:tc>
          <w:tcPr>
            <w:tcW w:w="704" w:type="dxa"/>
            <w:shd w:val="clear" w:color="auto" w:fill="FFFFFF" w:themeFill="background1"/>
          </w:tcPr>
          <w:p w14:paraId="47BD4298" w14:textId="77777777" w:rsidR="00080732" w:rsidRPr="00C5276D" w:rsidRDefault="00080732" w:rsidP="000554BE">
            <w:pPr>
              <w:spacing w:line="360" w:lineRule="auto"/>
              <w:jc w:val="right"/>
              <w:rPr>
                <w:rFonts w:cs="Leelawadee"/>
                <w:color w:val="000000" w:themeColor="text1"/>
                <w:szCs w:val="22"/>
              </w:rPr>
            </w:pPr>
            <w:r w:rsidRPr="00C5276D">
              <w:rPr>
                <w:rFonts w:cs="Leelawadee"/>
                <w:color w:val="000000" w:themeColor="text1"/>
                <w:szCs w:val="22"/>
              </w:rPr>
              <w:t>LR1</w:t>
            </w:r>
          </w:p>
        </w:tc>
        <w:tc>
          <w:tcPr>
            <w:tcW w:w="8363" w:type="dxa"/>
            <w:shd w:val="clear" w:color="auto" w:fill="FFFFFF" w:themeFill="background1"/>
          </w:tcPr>
          <w:p w14:paraId="42B0AC11" w14:textId="77777777" w:rsidR="00080732" w:rsidRPr="00C5276D" w:rsidRDefault="00080732" w:rsidP="000554BE">
            <w:pPr>
              <w:keepNext/>
              <w:spacing w:line="360" w:lineRule="auto"/>
              <w:rPr>
                <w:rFonts w:cs="Leelawadee"/>
                <w:color w:val="000000" w:themeColor="text1"/>
                <w:szCs w:val="22"/>
              </w:rPr>
            </w:pPr>
            <w:r w:rsidRPr="00C5276D">
              <w:rPr>
                <w:rFonts w:cs="Leelawadee"/>
                <w:color w:val="000000" w:themeColor="text1"/>
                <w:szCs w:val="22"/>
              </w:rPr>
              <w:t>De BaNaBa in de bio-informatica verduidelijkt en lost een gegeven biologisch probleem autonoom op door een relevante programmeertaal te selecteren en die efficiënt toe te passen om een eigen programma te ontwikkelen</w:t>
            </w:r>
          </w:p>
        </w:tc>
      </w:tr>
      <w:tr w:rsidR="00080732" w:rsidRPr="00C5276D" w14:paraId="52E4E7B5" w14:textId="77777777" w:rsidTr="00FB7FA9">
        <w:trPr>
          <w:cantSplit/>
        </w:trPr>
        <w:tc>
          <w:tcPr>
            <w:tcW w:w="704" w:type="dxa"/>
            <w:shd w:val="clear" w:color="auto" w:fill="FFFFFF" w:themeFill="background1"/>
          </w:tcPr>
          <w:p w14:paraId="589943D5" w14:textId="77777777" w:rsidR="00080732" w:rsidRPr="00C5276D" w:rsidRDefault="00080732" w:rsidP="000554BE">
            <w:pPr>
              <w:spacing w:line="360" w:lineRule="auto"/>
              <w:jc w:val="right"/>
              <w:rPr>
                <w:rFonts w:cs="Leelawadee"/>
                <w:color w:val="000000" w:themeColor="text1"/>
                <w:szCs w:val="22"/>
              </w:rPr>
            </w:pPr>
            <w:r w:rsidRPr="00C5276D">
              <w:rPr>
                <w:rFonts w:cs="Leelawadee"/>
                <w:color w:val="000000" w:themeColor="text1"/>
                <w:szCs w:val="22"/>
              </w:rPr>
              <w:t>LR2</w:t>
            </w:r>
          </w:p>
        </w:tc>
        <w:tc>
          <w:tcPr>
            <w:tcW w:w="8363" w:type="dxa"/>
            <w:shd w:val="clear" w:color="auto" w:fill="FFFFFF" w:themeFill="background1"/>
          </w:tcPr>
          <w:p w14:paraId="0ACC18ED" w14:textId="77777777" w:rsidR="00080732" w:rsidRPr="00C5276D" w:rsidRDefault="00080732" w:rsidP="000554BE">
            <w:pPr>
              <w:keepNext/>
              <w:spacing w:line="360" w:lineRule="auto"/>
              <w:rPr>
                <w:rFonts w:cs="Leelawadee"/>
                <w:color w:val="000000" w:themeColor="text1"/>
                <w:szCs w:val="22"/>
              </w:rPr>
            </w:pPr>
            <w:r w:rsidRPr="00C5276D">
              <w:rPr>
                <w:rFonts w:cs="Leelawadee"/>
                <w:color w:val="000000" w:themeColor="text1"/>
                <w:szCs w:val="22"/>
              </w:rPr>
              <w:t>De BaNaBa in de bio-informatica past autonoom bestaande programma’s en datastructuren aan volgens de in het werkveld verwachte programmeervaardigheden zodat die bijdragen tot een verbetering van de toepassingsmogelijkheden</w:t>
            </w:r>
          </w:p>
        </w:tc>
      </w:tr>
      <w:tr w:rsidR="00080732" w:rsidRPr="00C5276D" w14:paraId="4FACDC2E" w14:textId="77777777" w:rsidTr="00FB7FA9">
        <w:trPr>
          <w:cantSplit/>
        </w:trPr>
        <w:tc>
          <w:tcPr>
            <w:tcW w:w="704" w:type="dxa"/>
            <w:shd w:val="clear" w:color="auto" w:fill="FFFFFF" w:themeFill="background1"/>
          </w:tcPr>
          <w:p w14:paraId="3299D9A8" w14:textId="77777777" w:rsidR="00080732" w:rsidRPr="00C5276D" w:rsidRDefault="00080732" w:rsidP="000554BE">
            <w:pPr>
              <w:spacing w:line="360" w:lineRule="auto"/>
              <w:jc w:val="right"/>
              <w:rPr>
                <w:rFonts w:cs="Leelawadee"/>
                <w:color w:val="000000" w:themeColor="text1"/>
                <w:szCs w:val="22"/>
              </w:rPr>
            </w:pPr>
            <w:r w:rsidRPr="00C5276D">
              <w:rPr>
                <w:rFonts w:cs="Leelawadee"/>
                <w:color w:val="000000" w:themeColor="text1"/>
                <w:szCs w:val="22"/>
              </w:rPr>
              <w:t>LR3</w:t>
            </w:r>
          </w:p>
        </w:tc>
        <w:tc>
          <w:tcPr>
            <w:tcW w:w="8363" w:type="dxa"/>
            <w:shd w:val="clear" w:color="auto" w:fill="FFFFFF" w:themeFill="background1"/>
          </w:tcPr>
          <w:p w14:paraId="533FBFC5" w14:textId="77777777" w:rsidR="00080732" w:rsidRPr="00C5276D" w:rsidRDefault="00080732" w:rsidP="000554BE">
            <w:pPr>
              <w:keepNext/>
              <w:spacing w:line="360" w:lineRule="auto"/>
              <w:rPr>
                <w:rFonts w:cs="Leelawadee"/>
                <w:color w:val="000000" w:themeColor="text1"/>
                <w:szCs w:val="22"/>
              </w:rPr>
            </w:pPr>
            <w:r w:rsidRPr="00C5276D">
              <w:rPr>
                <w:rFonts w:cs="Leelawadee"/>
                <w:color w:val="000000" w:themeColor="text1"/>
                <w:szCs w:val="22"/>
              </w:rPr>
              <w:t>De BaNaBa in de bio-informatica beheert, verwerkt en bevraagt biologisch complexe data op een gebruiksvriendelijke manier door gebruik te maken van bestaande of nog te ontwikkelen nieuwe databank- of softwarestructuren</w:t>
            </w:r>
          </w:p>
        </w:tc>
      </w:tr>
      <w:tr w:rsidR="00080732" w:rsidRPr="00C5276D" w14:paraId="66B20D62" w14:textId="77777777" w:rsidTr="00FB7FA9">
        <w:trPr>
          <w:cantSplit/>
        </w:trPr>
        <w:tc>
          <w:tcPr>
            <w:tcW w:w="704" w:type="dxa"/>
            <w:shd w:val="clear" w:color="auto" w:fill="FFFFFF" w:themeFill="background1"/>
          </w:tcPr>
          <w:p w14:paraId="3587B4F7" w14:textId="77777777" w:rsidR="00080732" w:rsidRPr="00C5276D" w:rsidRDefault="00080732" w:rsidP="000554BE">
            <w:pPr>
              <w:spacing w:line="360" w:lineRule="auto"/>
              <w:jc w:val="right"/>
              <w:rPr>
                <w:rFonts w:cs="Leelawadee"/>
                <w:color w:val="000000" w:themeColor="text1"/>
                <w:szCs w:val="22"/>
              </w:rPr>
            </w:pPr>
            <w:r w:rsidRPr="00C5276D">
              <w:rPr>
                <w:rFonts w:cs="Leelawadee"/>
                <w:color w:val="000000" w:themeColor="text1"/>
                <w:szCs w:val="22"/>
              </w:rPr>
              <w:t>LR4</w:t>
            </w:r>
          </w:p>
        </w:tc>
        <w:tc>
          <w:tcPr>
            <w:tcW w:w="8363" w:type="dxa"/>
            <w:shd w:val="clear" w:color="auto" w:fill="FFFFFF" w:themeFill="background1"/>
          </w:tcPr>
          <w:p w14:paraId="323642EB" w14:textId="77777777" w:rsidR="00080732" w:rsidRPr="00C5276D" w:rsidRDefault="00080732" w:rsidP="000554BE">
            <w:pPr>
              <w:keepNext/>
              <w:spacing w:line="360" w:lineRule="auto"/>
              <w:rPr>
                <w:rFonts w:cs="Leelawadee"/>
                <w:color w:val="000000" w:themeColor="text1"/>
                <w:szCs w:val="22"/>
              </w:rPr>
            </w:pPr>
            <w:r w:rsidRPr="00C5276D">
              <w:rPr>
                <w:rFonts w:cs="Leelawadee"/>
                <w:color w:val="000000" w:themeColor="text1"/>
                <w:szCs w:val="22"/>
              </w:rPr>
              <w:t>De BaNaBa in de bio-informatica volgt actief de huidige ontwikkelingen in het werkveld van de bio-informatica op met inbegrip van ethische kenmerken van de materie om voor een gegeven biologische probleemstelling oplossingen te formuleren</w:t>
            </w:r>
          </w:p>
        </w:tc>
      </w:tr>
      <w:tr w:rsidR="00080732" w:rsidRPr="00C5276D" w14:paraId="1590B98A" w14:textId="77777777" w:rsidTr="00FB7FA9">
        <w:trPr>
          <w:cantSplit/>
        </w:trPr>
        <w:tc>
          <w:tcPr>
            <w:tcW w:w="704" w:type="dxa"/>
            <w:shd w:val="clear" w:color="auto" w:fill="FFFFFF" w:themeFill="background1"/>
          </w:tcPr>
          <w:p w14:paraId="57B8448A" w14:textId="77777777" w:rsidR="00080732" w:rsidRPr="00C5276D" w:rsidRDefault="00080732" w:rsidP="000554BE">
            <w:pPr>
              <w:spacing w:line="360" w:lineRule="auto"/>
              <w:jc w:val="right"/>
              <w:rPr>
                <w:rFonts w:cs="Leelawadee"/>
                <w:color w:val="000000" w:themeColor="text1"/>
                <w:szCs w:val="22"/>
              </w:rPr>
            </w:pPr>
            <w:r w:rsidRPr="00C5276D">
              <w:rPr>
                <w:rFonts w:cs="Leelawadee"/>
                <w:color w:val="000000" w:themeColor="text1"/>
                <w:szCs w:val="22"/>
              </w:rPr>
              <w:t>LR5</w:t>
            </w:r>
          </w:p>
        </w:tc>
        <w:tc>
          <w:tcPr>
            <w:tcW w:w="8363" w:type="dxa"/>
            <w:shd w:val="clear" w:color="auto" w:fill="FFFFFF" w:themeFill="background1"/>
          </w:tcPr>
          <w:p w14:paraId="532A371A" w14:textId="77777777" w:rsidR="00080732" w:rsidRPr="00C5276D" w:rsidRDefault="00080732" w:rsidP="000554BE">
            <w:pPr>
              <w:keepNext/>
              <w:spacing w:line="360" w:lineRule="auto"/>
              <w:rPr>
                <w:rFonts w:cs="Leelawadee"/>
                <w:color w:val="000000" w:themeColor="text1"/>
                <w:szCs w:val="22"/>
                <w:lang w:val="nl-NL"/>
              </w:rPr>
            </w:pPr>
            <w:r w:rsidRPr="00C5276D">
              <w:rPr>
                <w:rFonts w:cs="Leelawadee"/>
                <w:color w:val="000000" w:themeColor="text1"/>
                <w:szCs w:val="22"/>
              </w:rPr>
              <w:t>De BaNaBa in de bio-informatica kiest, afhankelijk van het gegeven biologisch probleem, de relevante software en gebruikt deze efficiënt tot verduidelijking en oplossing van het gegeven biologisch probleem</w:t>
            </w:r>
          </w:p>
        </w:tc>
      </w:tr>
      <w:tr w:rsidR="00080732" w:rsidRPr="00C5276D" w14:paraId="28B9C513" w14:textId="77777777" w:rsidTr="00FB7FA9">
        <w:trPr>
          <w:cantSplit/>
        </w:trPr>
        <w:tc>
          <w:tcPr>
            <w:tcW w:w="704" w:type="dxa"/>
            <w:shd w:val="clear" w:color="auto" w:fill="FFFFFF" w:themeFill="background1"/>
          </w:tcPr>
          <w:p w14:paraId="6C2A957B" w14:textId="77777777" w:rsidR="00080732" w:rsidRPr="00C5276D" w:rsidRDefault="00080732" w:rsidP="000554BE">
            <w:pPr>
              <w:spacing w:line="360" w:lineRule="auto"/>
              <w:jc w:val="right"/>
              <w:rPr>
                <w:rFonts w:cs="Leelawadee"/>
                <w:color w:val="000000" w:themeColor="text1"/>
                <w:szCs w:val="22"/>
              </w:rPr>
            </w:pPr>
            <w:r w:rsidRPr="00C5276D">
              <w:rPr>
                <w:rFonts w:cs="Leelawadee"/>
                <w:color w:val="000000" w:themeColor="text1"/>
                <w:szCs w:val="22"/>
              </w:rPr>
              <w:lastRenderedPageBreak/>
              <w:t>LR6</w:t>
            </w:r>
          </w:p>
        </w:tc>
        <w:tc>
          <w:tcPr>
            <w:tcW w:w="8363" w:type="dxa"/>
            <w:shd w:val="clear" w:color="auto" w:fill="FFFFFF" w:themeFill="background1"/>
          </w:tcPr>
          <w:p w14:paraId="38B59249" w14:textId="77777777" w:rsidR="00080732" w:rsidRPr="00C5276D" w:rsidRDefault="00080732" w:rsidP="000554BE">
            <w:pPr>
              <w:keepNext/>
              <w:spacing w:line="360" w:lineRule="auto"/>
              <w:rPr>
                <w:rFonts w:cs="Leelawadee"/>
                <w:color w:val="000000" w:themeColor="text1"/>
                <w:szCs w:val="22"/>
              </w:rPr>
            </w:pPr>
            <w:r w:rsidRPr="00C5276D">
              <w:rPr>
                <w:rFonts w:cs="Leelawadee"/>
                <w:color w:val="000000" w:themeColor="text1"/>
                <w:szCs w:val="22"/>
              </w:rPr>
              <w:t>De BaNaBa in de bio-informatica ontwikkelt autonoom een multidisciplinair perspectief op bio-informatica dat biologische en computationele vaardigheden samenbrengt tot praktische toepassingen binnen een authentieke context</w:t>
            </w:r>
          </w:p>
        </w:tc>
      </w:tr>
      <w:tr w:rsidR="00080732" w:rsidRPr="00C5276D" w14:paraId="06BA581D" w14:textId="77777777" w:rsidTr="00FB7FA9">
        <w:trPr>
          <w:cantSplit/>
        </w:trPr>
        <w:tc>
          <w:tcPr>
            <w:tcW w:w="704" w:type="dxa"/>
            <w:shd w:val="clear" w:color="auto" w:fill="FFFFFF" w:themeFill="background1"/>
          </w:tcPr>
          <w:p w14:paraId="79CA3979" w14:textId="77777777" w:rsidR="00080732" w:rsidRPr="00C5276D" w:rsidRDefault="00080732" w:rsidP="000554BE">
            <w:pPr>
              <w:spacing w:line="360" w:lineRule="auto"/>
              <w:jc w:val="right"/>
              <w:rPr>
                <w:rFonts w:cs="Leelawadee"/>
                <w:color w:val="000000" w:themeColor="text1"/>
                <w:szCs w:val="22"/>
              </w:rPr>
            </w:pPr>
            <w:r w:rsidRPr="00C5276D">
              <w:rPr>
                <w:rFonts w:cs="Leelawadee"/>
                <w:color w:val="000000" w:themeColor="text1"/>
                <w:szCs w:val="22"/>
              </w:rPr>
              <w:t>LR7</w:t>
            </w:r>
          </w:p>
        </w:tc>
        <w:tc>
          <w:tcPr>
            <w:tcW w:w="8363" w:type="dxa"/>
            <w:shd w:val="clear" w:color="auto" w:fill="FFFFFF" w:themeFill="background1"/>
          </w:tcPr>
          <w:p w14:paraId="5E0BD369" w14:textId="77777777" w:rsidR="00080732" w:rsidRPr="00C5276D" w:rsidRDefault="00080732" w:rsidP="000554BE">
            <w:pPr>
              <w:keepNext/>
              <w:spacing w:line="360" w:lineRule="auto"/>
              <w:rPr>
                <w:rFonts w:cs="Leelawadee"/>
                <w:color w:val="000000" w:themeColor="text1"/>
                <w:szCs w:val="22"/>
              </w:rPr>
            </w:pPr>
            <w:r w:rsidRPr="00C5276D">
              <w:rPr>
                <w:rFonts w:cs="Leelawadee"/>
                <w:color w:val="000000" w:themeColor="text1"/>
                <w:szCs w:val="22"/>
              </w:rPr>
              <w:t>De BaNaBa in de bio-informatica rapporteert helder en correct over onderzoeksgegevens en analyseresultaten, met de gepaste vakterminologie. Hij/zij werkt constructief, respectvol en teamgericht samen binnen een intra- en interprofessionele context</w:t>
            </w:r>
          </w:p>
        </w:tc>
      </w:tr>
    </w:tbl>
    <w:p w14:paraId="5914697A" w14:textId="77777777" w:rsidR="00544762" w:rsidRPr="00231396" w:rsidRDefault="00544762" w:rsidP="000554BE">
      <w:pPr>
        <w:spacing w:line="360" w:lineRule="auto"/>
        <w:rPr>
          <w:sz w:val="22"/>
        </w:rPr>
      </w:pPr>
    </w:p>
    <w:p w14:paraId="14A4D94F" w14:textId="371B336A" w:rsidR="00544762" w:rsidRPr="00C5276D" w:rsidRDefault="00316B9A" w:rsidP="000554BE">
      <w:pPr>
        <w:spacing w:line="360" w:lineRule="auto"/>
      </w:pPr>
      <w:r w:rsidRPr="00C5276D">
        <w:t>De descriptoren van het VKS 6, de descriptoren van het structuurdecreet</w:t>
      </w:r>
      <w:r w:rsidR="00AE4B52" w:rsidRPr="00C5276D">
        <w:t xml:space="preserve"> en</w:t>
      </w:r>
      <w:r w:rsidRPr="00C5276D">
        <w:t xml:space="preserve"> de </w:t>
      </w:r>
      <w:r w:rsidR="000554BE" w:rsidRPr="00C5276D">
        <w:t>deelcompetenties</w:t>
      </w:r>
      <w:r w:rsidRPr="00C5276D">
        <w:t xml:space="preserve"> van </w:t>
      </w:r>
      <w:r w:rsidR="00080732" w:rsidRPr="00C5276D">
        <w:t>de stage</w:t>
      </w:r>
      <w:r w:rsidRPr="00C5276D">
        <w:t xml:space="preserve"> zijn terug te vinden in bijlage </w:t>
      </w:r>
      <w:r w:rsidR="006E1A56" w:rsidRPr="00C5276D">
        <w:t>1</w:t>
      </w:r>
      <w:r w:rsidRPr="00C5276D">
        <w:t>.</w:t>
      </w:r>
    </w:p>
    <w:p w14:paraId="64F4AE4E" w14:textId="77777777" w:rsidR="003550B3" w:rsidRDefault="003550B3" w:rsidP="000554BE">
      <w:pPr>
        <w:spacing w:line="360" w:lineRule="auto"/>
      </w:pPr>
    </w:p>
    <w:p w14:paraId="46705FDE" w14:textId="1BC167C6" w:rsidR="00316B9A" w:rsidRPr="00486E80" w:rsidRDefault="00316B9A" w:rsidP="000554BE">
      <w:pPr>
        <w:pStyle w:val="Kop1"/>
        <w:spacing w:line="360" w:lineRule="auto"/>
      </w:pPr>
      <w:bookmarkStart w:id="13" w:name="_Toc468433497"/>
      <w:bookmarkStart w:id="14" w:name="_Toc366571764"/>
      <w:r>
        <w:rPr>
          <w:lang w:val="nl-NL"/>
        </w:rPr>
        <w:t>Afspraken</w:t>
      </w:r>
      <w:bookmarkEnd w:id="13"/>
      <w:r>
        <w:rPr>
          <w:lang w:val="nl-NL"/>
        </w:rPr>
        <w:t xml:space="preserve"> </w:t>
      </w:r>
      <w:bookmarkEnd w:id="14"/>
    </w:p>
    <w:p w14:paraId="601AB199" w14:textId="6F1DCEF8" w:rsidR="00316B9A" w:rsidRDefault="00316B9A" w:rsidP="000554BE">
      <w:pPr>
        <w:pStyle w:val="Kop2"/>
        <w:spacing w:line="360" w:lineRule="auto"/>
      </w:pPr>
      <w:bookmarkStart w:id="15" w:name="_Toc366571765"/>
      <w:bookmarkStart w:id="16" w:name="_Toc468433498"/>
      <w:r>
        <w:t>Aanwezigheid op de stage</w:t>
      </w:r>
      <w:bookmarkEnd w:id="15"/>
      <w:r>
        <w:t>plaats</w:t>
      </w:r>
      <w:bookmarkEnd w:id="16"/>
    </w:p>
    <w:p w14:paraId="7B1C2547" w14:textId="416C8835" w:rsidR="00316B9A" w:rsidRPr="00C5276D" w:rsidRDefault="00CA5C65" w:rsidP="000554BE">
      <w:pPr>
        <w:spacing w:line="360" w:lineRule="auto"/>
      </w:pPr>
      <w:r w:rsidRPr="00C5276D">
        <w:t xml:space="preserve">De student neemt in aanloop naar de aanvang van de stage contact op met de stageplaats om af te spreken wanneer hij de eerste stagedag verwacht wordt. </w:t>
      </w:r>
      <w:r w:rsidR="00316B9A" w:rsidRPr="00C5276D">
        <w:t>De student volgt in de stageperiode een normale werkweek van gemiddeld 38 uren. Een gewettigde afwezigheid (bijvoorbeeld ziekte, overlijden familielid) moet gemeld worden voor 8u30 aan:</w:t>
      </w:r>
    </w:p>
    <w:p w14:paraId="7E6B6324" w14:textId="4E21D836" w:rsidR="00316B9A" w:rsidRPr="00C5276D" w:rsidRDefault="00316B9A" w:rsidP="000554BE">
      <w:pPr>
        <w:pStyle w:val="Lijstalinea"/>
        <w:numPr>
          <w:ilvl w:val="0"/>
          <w:numId w:val="3"/>
        </w:numPr>
        <w:spacing w:line="360" w:lineRule="auto"/>
        <w:ind w:left="714" w:hanging="357"/>
      </w:pPr>
      <w:r w:rsidRPr="00C5276D">
        <w:t>de stagementor;</w:t>
      </w:r>
    </w:p>
    <w:p w14:paraId="78C75F34" w14:textId="03706351" w:rsidR="00316B9A" w:rsidRPr="00C5276D" w:rsidRDefault="00316B9A" w:rsidP="000554BE">
      <w:pPr>
        <w:pStyle w:val="Lijstalinea"/>
        <w:numPr>
          <w:ilvl w:val="0"/>
          <w:numId w:val="3"/>
        </w:numPr>
        <w:spacing w:line="360" w:lineRule="auto"/>
        <w:ind w:left="714" w:hanging="357"/>
      </w:pPr>
      <w:r w:rsidRPr="00C5276D">
        <w:t>de stagebegeleider (</w:t>
      </w:r>
      <w:r w:rsidR="00164EFD" w:rsidRPr="00C5276D">
        <w:t xml:space="preserve">mag </w:t>
      </w:r>
      <w:r w:rsidRPr="00C5276D">
        <w:t>via e-mail).</w:t>
      </w:r>
    </w:p>
    <w:p w14:paraId="41F6E0F1" w14:textId="639BAF9D" w:rsidR="00BA2F64" w:rsidRPr="00C5276D" w:rsidRDefault="00BA2F64" w:rsidP="000554BE">
      <w:pPr>
        <w:spacing w:line="360" w:lineRule="auto"/>
      </w:pPr>
      <w:r w:rsidRPr="00C5276D">
        <w:t>Tevens wordt de afwezigheid onmiddellijk gemeld op iBamaflex (via Leho of via iBamaflex.howest.be) onder de rubriek ‘mijn afwezigheden’. Het originele afwezigheidsattest dient binnen de vijf kalenderdagen ingediend te worden in het studentensecretariaat.</w:t>
      </w:r>
    </w:p>
    <w:p w14:paraId="6CEBB7FC" w14:textId="77777777" w:rsidR="000762FC" w:rsidRDefault="000762FC" w:rsidP="000554BE">
      <w:pPr>
        <w:spacing w:line="360" w:lineRule="auto"/>
      </w:pPr>
    </w:p>
    <w:p w14:paraId="2EEF30FD" w14:textId="6097E661" w:rsidR="00C5276D" w:rsidRPr="00DA2A24" w:rsidRDefault="00C5276D" w:rsidP="000554BE">
      <w:pPr>
        <w:pStyle w:val="Kop2"/>
        <w:spacing w:line="360" w:lineRule="auto"/>
      </w:pPr>
      <w:bookmarkStart w:id="17" w:name="_Toc468433499"/>
      <w:bookmarkStart w:id="18" w:name="_Toc366571766"/>
      <w:r w:rsidRPr="00DA2A24">
        <w:t>Indienen stage-onderwerp</w:t>
      </w:r>
      <w:bookmarkEnd w:id="17"/>
    </w:p>
    <w:p w14:paraId="73F3873B" w14:textId="344C39D7" w:rsidR="00C5276D" w:rsidRDefault="00C5276D" w:rsidP="006E0052">
      <w:pPr>
        <w:spacing w:line="360" w:lineRule="auto"/>
      </w:pPr>
      <w:r w:rsidRPr="00DA2A24">
        <w:t xml:space="preserve">Tegen </w:t>
      </w:r>
      <w:r w:rsidR="00DA2A24" w:rsidRPr="00DA2A24">
        <w:t>12 mei</w:t>
      </w:r>
      <w:r w:rsidRPr="00DA2A24">
        <w:t xml:space="preserve"> wordt het stage-onderwerp </w:t>
      </w:r>
      <w:r w:rsidR="00DD3A9A" w:rsidRPr="00DA2A24">
        <w:t xml:space="preserve">gemaild naar </w:t>
      </w:r>
      <w:r w:rsidRPr="00DA2A24">
        <w:t>Dhr. Decuyper (</w:t>
      </w:r>
      <w:hyperlink r:id="rId25" w:history="1">
        <w:r w:rsidRPr="00DA2A24">
          <w:rPr>
            <w:rStyle w:val="Hyperlink"/>
          </w:rPr>
          <w:t>jasper.decuyper@howest.be</w:t>
        </w:r>
      </w:hyperlink>
      <w:r w:rsidRPr="00DA2A24">
        <w:t>) en Dhr. Quartier (</w:t>
      </w:r>
      <w:hyperlink r:id="rId26" w:history="1">
        <w:r w:rsidR="00DD3A9A" w:rsidRPr="00DA2A24">
          <w:rPr>
            <w:rStyle w:val="Hyperlink"/>
          </w:rPr>
          <w:t>bart.quartier@howest.be</w:t>
        </w:r>
      </w:hyperlink>
      <w:r w:rsidRPr="00DA2A24">
        <w:t>).</w:t>
      </w:r>
    </w:p>
    <w:p w14:paraId="3E6E127F" w14:textId="77777777" w:rsidR="00C5276D" w:rsidRPr="00C5276D" w:rsidRDefault="00C5276D" w:rsidP="00C5276D"/>
    <w:p w14:paraId="4378DFE3" w14:textId="086955D4" w:rsidR="00625EA2" w:rsidRDefault="00625EA2" w:rsidP="000554BE">
      <w:pPr>
        <w:pStyle w:val="Kop2"/>
        <w:spacing w:line="360" w:lineRule="auto"/>
      </w:pPr>
      <w:bookmarkStart w:id="19" w:name="_Toc468433500"/>
      <w:r>
        <w:lastRenderedPageBreak/>
        <w:t>Werkfiche en weekregistratie</w:t>
      </w:r>
      <w:bookmarkEnd w:id="19"/>
    </w:p>
    <w:p w14:paraId="764BFE38" w14:textId="69967ADB" w:rsidR="006006C8" w:rsidRPr="00C5276D" w:rsidRDefault="005C1A47" w:rsidP="000554BE">
      <w:pPr>
        <w:spacing w:line="360" w:lineRule="auto"/>
      </w:pPr>
      <w:r w:rsidRPr="00C5276D">
        <w:t xml:space="preserve">In bijlage </w:t>
      </w:r>
      <w:r w:rsidR="009416F2" w:rsidRPr="00C5276D">
        <w:t>2</w:t>
      </w:r>
      <w:r w:rsidRPr="00C5276D">
        <w:t xml:space="preserve"> en </w:t>
      </w:r>
      <w:r w:rsidR="009416F2" w:rsidRPr="00C5276D">
        <w:t>3</w:t>
      </w:r>
      <w:r w:rsidRPr="00C5276D">
        <w:t xml:space="preserve"> zijn </w:t>
      </w:r>
      <w:r w:rsidR="00625EA2" w:rsidRPr="00C5276D">
        <w:t>de werkfiche en</w:t>
      </w:r>
      <w:r w:rsidRPr="00C5276D">
        <w:t xml:space="preserve"> de</w:t>
      </w:r>
      <w:r w:rsidR="00625EA2" w:rsidRPr="00C5276D">
        <w:t xml:space="preserve"> weekregistratie</w:t>
      </w:r>
      <w:r w:rsidRPr="00C5276D">
        <w:t xml:space="preserve"> terug te vinden</w:t>
      </w:r>
      <w:r w:rsidR="00625EA2" w:rsidRPr="00C5276D">
        <w:t>. Op de weekregistratie word</w:t>
      </w:r>
      <w:r w:rsidR="00963121" w:rsidRPr="00C5276D">
        <w:t>en</w:t>
      </w:r>
      <w:r w:rsidR="00625EA2" w:rsidRPr="00C5276D">
        <w:t xml:space="preserve"> per week de uitgevoerde activiteiten bijgehouden. Dit wordt op regelmatige tijdstippen (wekelijks) door de stagementor ondertekend. De werkfiche dient om de gepresteerde uren op de stageplaats bij te houden. De laatste kolom dient om de gepresteerde uren gecumuleerd op te tellen. </w:t>
      </w:r>
    </w:p>
    <w:p w14:paraId="19DEF89B" w14:textId="77777777" w:rsidR="000762FC" w:rsidRDefault="000762FC" w:rsidP="000554BE">
      <w:pPr>
        <w:spacing w:line="360" w:lineRule="auto"/>
      </w:pPr>
    </w:p>
    <w:p w14:paraId="46CF5536" w14:textId="77777777" w:rsidR="00316B9A" w:rsidRDefault="00316B9A" w:rsidP="000554BE">
      <w:pPr>
        <w:pStyle w:val="Kop2"/>
        <w:spacing w:line="360" w:lineRule="auto"/>
      </w:pPr>
      <w:bookmarkStart w:id="20" w:name="_Toc468433501"/>
      <w:r>
        <w:t>Stageschrift</w:t>
      </w:r>
      <w:bookmarkEnd w:id="18"/>
      <w:bookmarkEnd w:id="20"/>
    </w:p>
    <w:p w14:paraId="256BF688" w14:textId="1FC56F10" w:rsidR="00685C34" w:rsidRPr="00C5276D" w:rsidRDefault="000554BE" w:rsidP="000554BE">
      <w:pPr>
        <w:spacing w:line="360" w:lineRule="auto"/>
        <w:rPr>
          <w:rFonts w:cs="Arial"/>
          <w:szCs w:val="24"/>
        </w:rPr>
      </w:pPr>
      <w:r w:rsidRPr="00C5276D">
        <w:rPr>
          <w:lang w:val="nl-NL"/>
        </w:rPr>
        <w:t xml:space="preserve">Tijdens </w:t>
      </w:r>
      <w:r w:rsidR="00685C34" w:rsidRPr="00C5276D">
        <w:rPr>
          <w:lang w:val="nl-NL"/>
        </w:rPr>
        <w:t xml:space="preserve">de stage wordt een </w:t>
      </w:r>
      <w:r w:rsidR="00164EFD" w:rsidRPr="00C5276D">
        <w:rPr>
          <w:i/>
          <w:lang w:val="nl-NL"/>
        </w:rPr>
        <w:t>(electronic) lab notebook</w:t>
      </w:r>
      <w:r w:rsidR="00164EFD" w:rsidRPr="00C5276D">
        <w:rPr>
          <w:lang w:val="nl-NL"/>
        </w:rPr>
        <w:t xml:space="preserve"> </w:t>
      </w:r>
      <w:r w:rsidR="00FE6B27" w:rsidRPr="00C5276D">
        <w:rPr>
          <w:lang w:val="nl-NL"/>
        </w:rPr>
        <w:t xml:space="preserve">(ELN) </w:t>
      </w:r>
      <w:r w:rsidR="00164EFD" w:rsidRPr="00C5276D">
        <w:rPr>
          <w:lang w:val="nl-NL"/>
        </w:rPr>
        <w:t>b</w:t>
      </w:r>
      <w:r w:rsidR="00685C34" w:rsidRPr="00C5276D">
        <w:rPr>
          <w:lang w:val="nl-NL"/>
        </w:rPr>
        <w:t>ijgehouden</w:t>
      </w:r>
      <w:r w:rsidR="00FE6B27" w:rsidRPr="00C5276D">
        <w:rPr>
          <w:lang w:val="nl-NL"/>
        </w:rPr>
        <w:t xml:space="preserve">. </w:t>
      </w:r>
      <w:r w:rsidR="00997E28" w:rsidRPr="00C5276D">
        <w:t xml:space="preserve">Hierin wordt alle nuttige informatie over het onderzoek </w:t>
      </w:r>
      <w:r w:rsidR="005C1A47" w:rsidRPr="00C5276D">
        <w:t>opgenomen</w:t>
      </w:r>
      <w:r w:rsidR="00997E28" w:rsidRPr="00C5276D">
        <w:t xml:space="preserve"> zoals uitgevoerde stappen, gebruikte materialen, berekeningen, resultaten, verwerking, tabellen en figuren</w:t>
      </w:r>
      <w:r w:rsidR="005C1A47" w:rsidRPr="00C5276D">
        <w:t xml:space="preserve">. </w:t>
      </w:r>
      <w:r w:rsidR="00FE6B27" w:rsidRPr="00C5276D">
        <w:rPr>
          <w:lang w:val="nl-NL"/>
        </w:rPr>
        <w:t>D</w:t>
      </w:r>
      <w:r w:rsidR="00685C34" w:rsidRPr="00C5276D">
        <w:rPr>
          <w:lang w:val="nl-NL"/>
        </w:rPr>
        <w:t xml:space="preserve">it is een persoonlijk en belangrijk werkinstrument voor een wetenschapper. De </w:t>
      </w:r>
      <w:r w:rsidR="007601AE" w:rsidRPr="00C5276D">
        <w:rPr>
          <w:lang w:val="nl-NL"/>
        </w:rPr>
        <w:t xml:space="preserve">traceerbare </w:t>
      </w:r>
      <w:r w:rsidR="00685C34" w:rsidRPr="00C5276D">
        <w:rPr>
          <w:lang w:val="nl-NL"/>
        </w:rPr>
        <w:t>rapportering van meerdere experimenten op een samenhangende manier vormt immers een essentiële basis voor de verwerking van de resultaten.</w:t>
      </w:r>
    </w:p>
    <w:p w14:paraId="207463AD" w14:textId="6B77AB0E" w:rsidR="00772C49" w:rsidRPr="00C5276D" w:rsidRDefault="003E1A8F" w:rsidP="000554BE">
      <w:pPr>
        <w:spacing w:line="360" w:lineRule="auto"/>
        <w:rPr>
          <w:lang w:val="nl-NL"/>
        </w:rPr>
      </w:pPr>
      <w:r w:rsidRPr="00C5276D">
        <w:rPr>
          <w:lang w:val="nl-NL"/>
        </w:rPr>
        <w:t xml:space="preserve">Het </w:t>
      </w:r>
      <w:r w:rsidR="005C1A47" w:rsidRPr="00C5276D">
        <w:rPr>
          <w:lang w:val="nl-NL"/>
        </w:rPr>
        <w:t xml:space="preserve">stageschrift </w:t>
      </w:r>
      <w:r w:rsidR="00772C49" w:rsidRPr="00C5276D">
        <w:rPr>
          <w:lang w:val="nl-NL"/>
        </w:rPr>
        <w:t>moet steeds kunnen ingekeken worden door de stagebegeleider tijdens de stagebezoeken. Hierover worden immers vragen gesteld. Weet en begrijp dus goed wat er in het stageschrift staat.</w:t>
      </w:r>
    </w:p>
    <w:p w14:paraId="4CA97107" w14:textId="31DF14C6" w:rsidR="00316B9A" w:rsidRPr="00C5276D" w:rsidRDefault="00316B9A" w:rsidP="000554BE">
      <w:pPr>
        <w:spacing w:line="360" w:lineRule="auto"/>
        <w:rPr>
          <w:lang w:val="nl-NL"/>
        </w:rPr>
      </w:pPr>
      <w:r w:rsidRPr="00C5276D">
        <w:rPr>
          <w:lang w:val="nl-NL"/>
        </w:rPr>
        <w:t xml:space="preserve">Dit stageschrift hoeft niet uitgetypt te worden of te voldoen aan </w:t>
      </w:r>
      <w:r w:rsidR="00080732" w:rsidRPr="00C5276D">
        <w:rPr>
          <w:lang w:val="nl-NL"/>
        </w:rPr>
        <w:t>bepaal</w:t>
      </w:r>
      <w:r w:rsidR="006006C8" w:rsidRPr="00C5276D">
        <w:rPr>
          <w:lang w:val="nl-NL"/>
        </w:rPr>
        <w:t xml:space="preserve">de </w:t>
      </w:r>
      <w:r w:rsidRPr="00C5276D">
        <w:rPr>
          <w:lang w:val="nl-NL"/>
        </w:rPr>
        <w:t>richtlijnen</w:t>
      </w:r>
      <w:r w:rsidR="00080732" w:rsidRPr="00C5276D">
        <w:rPr>
          <w:lang w:val="nl-NL"/>
        </w:rPr>
        <w:t>.</w:t>
      </w:r>
      <w:r w:rsidRPr="00C5276D">
        <w:rPr>
          <w:lang w:val="nl-NL"/>
        </w:rPr>
        <w:t xml:space="preserve"> </w:t>
      </w:r>
    </w:p>
    <w:p w14:paraId="3B7A5E96" w14:textId="6109084B" w:rsidR="003D1462" w:rsidRDefault="003D1462" w:rsidP="000554BE">
      <w:pPr>
        <w:spacing w:line="360" w:lineRule="auto"/>
      </w:pPr>
    </w:p>
    <w:p w14:paraId="261F3864" w14:textId="36CE0533" w:rsidR="00DD27C0" w:rsidRPr="005C2C67" w:rsidRDefault="00DD27C0" w:rsidP="000554BE">
      <w:pPr>
        <w:pStyle w:val="Kop2"/>
        <w:spacing w:line="360" w:lineRule="auto"/>
      </w:pPr>
      <w:bookmarkStart w:id="21" w:name="_Toc366571780"/>
      <w:bookmarkStart w:id="22" w:name="_Toc468433502"/>
      <w:r w:rsidRPr="005C2C67">
        <w:t>Reflectieportfolio</w:t>
      </w:r>
      <w:bookmarkEnd w:id="21"/>
      <w:bookmarkEnd w:id="22"/>
    </w:p>
    <w:p w14:paraId="08CFF32D" w14:textId="096A56A8" w:rsidR="00387A78" w:rsidRPr="00C5276D" w:rsidRDefault="00FB7FA9" w:rsidP="000554BE">
      <w:pPr>
        <w:spacing w:line="360" w:lineRule="auto"/>
        <w:rPr>
          <w:noProof/>
          <w:szCs w:val="20"/>
          <w:lang w:eastAsia="nl-BE"/>
        </w:rPr>
      </w:pPr>
      <w:r w:rsidRPr="00C5276D">
        <w:rPr>
          <w:szCs w:val="20"/>
        </w:rPr>
        <w:t>H</w:t>
      </w:r>
      <w:r w:rsidR="00DD27C0" w:rsidRPr="00C5276D">
        <w:rPr>
          <w:szCs w:val="20"/>
        </w:rPr>
        <w:t xml:space="preserve">et zelfsturend gedrag </w:t>
      </w:r>
      <w:r w:rsidRPr="00C5276D">
        <w:rPr>
          <w:szCs w:val="20"/>
        </w:rPr>
        <w:t xml:space="preserve">wordt gestimuleerd </w:t>
      </w:r>
      <w:r w:rsidR="00DD27C0" w:rsidRPr="00C5276D">
        <w:rPr>
          <w:szCs w:val="20"/>
        </w:rPr>
        <w:t>via het reflectieportfolio</w:t>
      </w:r>
      <w:r w:rsidR="00A32296" w:rsidRPr="00C5276D">
        <w:rPr>
          <w:szCs w:val="20"/>
        </w:rPr>
        <w:t xml:space="preserve">. </w:t>
      </w:r>
      <w:r w:rsidR="009E111F" w:rsidRPr="00C5276D">
        <w:rPr>
          <w:szCs w:val="20"/>
        </w:rPr>
        <w:t xml:space="preserve">De verschillende opdrachten waarover gereflecteerd wordt, zijn gevisualiseerd in </w:t>
      </w:r>
      <w:r w:rsidR="000B7B2D" w:rsidRPr="00C5276D">
        <w:rPr>
          <w:szCs w:val="20"/>
        </w:rPr>
        <w:fldChar w:fldCharType="begin"/>
      </w:r>
      <w:r w:rsidR="000B7B2D" w:rsidRPr="00C5276D">
        <w:rPr>
          <w:szCs w:val="20"/>
        </w:rPr>
        <w:instrText xml:space="preserve"> REF _Ref404549183 \h </w:instrText>
      </w:r>
      <w:r w:rsidR="00231396" w:rsidRPr="00C5276D">
        <w:rPr>
          <w:szCs w:val="20"/>
        </w:rPr>
        <w:instrText xml:space="preserve"> \* MERGEFORMAT </w:instrText>
      </w:r>
      <w:r w:rsidR="000B7B2D" w:rsidRPr="00C5276D">
        <w:rPr>
          <w:szCs w:val="20"/>
        </w:rPr>
      </w:r>
      <w:r w:rsidR="000B7B2D" w:rsidRPr="00C5276D">
        <w:rPr>
          <w:szCs w:val="20"/>
        </w:rPr>
        <w:fldChar w:fldCharType="separate"/>
      </w:r>
      <w:r w:rsidR="00E91759" w:rsidRPr="00E91759">
        <w:rPr>
          <w:szCs w:val="20"/>
        </w:rPr>
        <w:t xml:space="preserve">Figuur </w:t>
      </w:r>
      <w:r w:rsidR="00E91759" w:rsidRPr="00E91759">
        <w:rPr>
          <w:noProof/>
          <w:szCs w:val="20"/>
        </w:rPr>
        <w:t>1</w:t>
      </w:r>
      <w:r w:rsidR="000B7B2D" w:rsidRPr="00C5276D">
        <w:rPr>
          <w:szCs w:val="20"/>
        </w:rPr>
        <w:fldChar w:fldCharType="end"/>
      </w:r>
      <w:r w:rsidR="009E111F" w:rsidRPr="00C5276D">
        <w:rPr>
          <w:szCs w:val="20"/>
        </w:rPr>
        <w:t>.</w:t>
      </w:r>
      <w:r w:rsidR="0060017B" w:rsidRPr="00C5276D">
        <w:rPr>
          <w:noProof/>
          <w:szCs w:val="20"/>
          <w:lang w:eastAsia="nl-BE"/>
        </w:rPr>
        <w:t xml:space="preserve"> </w:t>
      </w:r>
    </w:p>
    <w:p w14:paraId="2AC71DC4" w14:textId="77777777" w:rsidR="00B501DA" w:rsidRDefault="00B501DA" w:rsidP="000554BE">
      <w:pPr>
        <w:spacing w:line="360" w:lineRule="auto"/>
        <w:rPr>
          <w:szCs w:val="20"/>
        </w:rPr>
      </w:pPr>
    </w:p>
    <w:p w14:paraId="716B5D82" w14:textId="77777777" w:rsidR="00B501DA" w:rsidRDefault="00B501DA" w:rsidP="000554BE">
      <w:pPr>
        <w:spacing w:line="360" w:lineRule="auto"/>
        <w:rPr>
          <w:szCs w:val="20"/>
        </w:rPr>
      </w:pPr>
    </w:p>
    <w:p w14:paraId="3EEF4840" w14:textId="77777777" w:rsidR="00B501DA" w:rsidRDefault="00B501DA" w:rsidP="000554BE">
      <w:pPr>
        <w:spacing w:line="360" w:lineRule="auto"/>
        <w:rPr>
          <w:szCs w:val="20"/>
        </w:rPr>
      </w:pPr>
    </w:p>
    <w:p w14:paraId="7CB39B2F" w14:textId="77777777" w:rsidR="00B501DA" w:rsidRDefault="00B501DA" w:rsidP="000554BE">
      <w:pPr>
        <w:spacing w:line="360" w:lineRule="auto"/>
        <w:rPr>
          <w:szCs w:val="20"/>
        </w:rPr>
      </w:pPr>
    </w:p>
    <w:p w14:paraId="11555569" w14:textId="77777777" w:rsidR="00B501DA" w:rsidRDefault="00B501DA" w:rsidP="000554BE">
      <w:pPr>
        <w:spacing w:line="360" w:lineRule="auto"/>
        <w:rPr>
          <w:szCs w:val="20"/>
        </w:rPr>
      </w:pPr>
    </w:p>
    <w:p w14:paraId="11BA5006" w14:textId="77777777" w:rsidR="00B501DA" w:rsidRDefault="00B501DA" w:rsidP="000554BE">
      <w:pPr>
        <w:spacing w:line="360" w:lineRule="auto"/>
        <w:rPr>
          <w:szCs w:val="20"/>
        </w:rPr>
      </w:pPr>
    </w:p>
    <w:p w14:paraId="339CB678" w14:textId="77777777" w:rsidR="00B501DA" w:rsidRDefault="00B501DA" w:rsidP="000554BE">
      <w:pPr>
        <w:spacing w:line="360" w:lineRule="auto"/>
        <w:rPr>
          <w:szCs w:val="20"/>
        </w:rPr>
      </w:pPr>
    </w:p>
    <w:p w14:paraId="1E10ED97" w14:textId="3B1C7411" w:rsidR="00B501DA" w:rsidRDefault="00B501DA" w:rsidP="000554BE">
      <w:pPr>
        <w:spacing w:line="360" w:lineRule="auto"/>
        <w:rPr>
          <w:szCs w:val="20"/>
        </w:rPr>
      </w:pPr>
      <w:r w:rsidRPr="00C5276D">
        <w:rPr>
          <w:noProof/>
          <w:szCs w:val="20"/>
          <w:lang w:eastAsia="nl-BE"/>
        </w:rPr>
        <w:lastRenderedPageBreak/>
        <w:drawing>
          <wp:inline distT="0" distB="0" distL="0" distR="0" wp14:anchorId="4D9D8908" wp14:editId="2F9ED2CC">
            <wp:extent cx="5629275" cy="46101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4610100"/>
                    </a:xfrm>
                    <a:prstGeom prst="rect">
                      <a:avLst/>
                    </a:prstGeom>
                  </pic:spPr>
                </pic:pic>
              </a:graphicData>
            </a:graphic>
          </wp:inline>
        </w:drawing>
      </w:r>
    </w:p>
    <w:p w14:paraId="5CAD9F5D" w14:textId="77777777" w:rsidR="00B501DA" w:rsidRPr="00C5276D" w:rsidRDefault="00B501DA" w:rsidP="00B501DA">
      <w:pPr>
        <w:pStyle w:val="Bijschrift"/>
        <w:spacing w:line="360" w:lineRule="auto"/>
        <w:rPr>
          <w:color w:val="000000" w:themeColor="text1"/>
          <w:sz w:val="20"/>
          <w:szCs w:val="20"/>
        </w:rPr>
      </w:pPr>
      <w:bookmarkStart w:id="23" w:name="_Ref404549183"/>
      <w:r w:rsidRPr="00C5276D">
        <w:rPr>
          <w:color w:val="000000" w:themeColor="text1"/>
          <w:sz w:val="20"/>
          <w:szCs w:val="20"/>
        </w:rPr>
        <w:t xml:space="preserve">Figuur </w:t>
      </w:r>
      <w:r w:rsidRPr="00C5276D">
        <w:rPr>
          <w:color w:val="000000" w:themeColor="text1"/>
          <w:sz w:val="20"/>
          <w:szCs w:val="20"/>
        </w:rPr>
        <w:fldChar w:fldCharType="begin"/>
      </w:r>
      <w:r w:rsidRPr="00C5276D">
        <w:rPr>
          <w:color w:val="000000" w:themeColor="text1"/>
          <w:sz w:val="20"/>
          <w:szCs w:val="20"/>
        </w:rPr>
        <w:instrText xml:space="preserve"> SEQ Figuur \* ARABIC \s 1 </w:instrText>
      </w:r>
      <w:r w:rsidRPr="00C5276D">
        <w:rPr>
          <w:color w:val="000000" w:themeColor="text1"/>
          <w:sz w:val="20"/>
          <w:szCs w:val="20"/>
        </w:rPr>
        <w:fldChar w:fldCharType="separate"/>
      </w:r>
      <w:r w:rsidR="00E91759">
        <w:rPr>
          <w:noProof/>
          <w:color w:val="000000" w:themeColor="text1"/>
          <w:sz w:val="20"/>
          <w:szCs w:val="20"/>
        </w:rPr>
        <w:t>1</w:t>
      </w:r>
      <w:r w:rsidRPr="00C5276D">
        <w:rPr>
          <w:noProof/>
          <w:color w:val="000000" w:themeColor="text1"/>
          <w:sz w:val="20"/>
          <w:szCs w:val="20"/>
        </w:rPr>
        <w:fldChar w:fldCharType="end"/>
      </w:r>
      <w:bookmarkEnd w:id="23"/>
      <w:r w:rsidRPr="00C5276D">
        <w:rPr>
          <w:color w:val="000000" w:themeColor="text1"/>
          <w:sz w:val="20"/>
          <w:szCs w:val="20"/>
        </w:rPr>
        <w:t>: De verschillende onderdelen van het reflectieportfolio</w:t>
      </w:r>
    </w:p>
    <w:p w14:paraId="5ABDEF3E" w14:textId="77777777" w:rsidR="00B501DA" w:rsidRDefault="00B501DA" w:rsidP="000554BE">
      <w:pPr>
        <w:spacing w:line="360" w:lineRule="auto"/>
        <w:rPr>
          <w:szCs w:val="20"/>
        </w:rPr>
      </w:pPr>
    </w:p>
    <w:p w14:paraId="0BC7A9A0" w14:textId="77777777" w:rsidR="00B501DA" w:rsidRDefault="00B501DA" w:rsidP="000554BE">
      <w:pPr>
        <w:spacing w:line="360" w:lineRule="auto"/>
        <w:rPr>
          <w:szCs w:val="20"/>
        </w:rPr>
      </w:pPr>
    </w:p>
    <w:p w14:paraId="16F575D0" w14:textId="4F8B313D" w:rsidR="00387A78" w:rsidRPr="00C5276D" w:rsidRDefault="00191110" w:rsidP="000554BE">
      <w:pPr>
        <w:spacing w:line="360" w:lineRule="auto"/>
        <w:rPr>
          <w:szCs w:val="20"/>
        </w:rPr>
      </w:pPr>
      <w:r w:rsidRPr="00C5276D">
        <w:rPr>
          <w:rFonts w:cs="Helvetica"/>
          <w:noProof/>
          <w:szCs w:val="20"/>
          <w:lang w:eastAsia="nl-BE"/>
        </w:rPr>
        <w:drawing>
          <wp:anchor distT="0" distB="0" distL="114300" distR="114300" simplePos="0" relativeHeight="251686912" behindDoc="0" locked="0" layoutInCell="1" allowOverlap="1" wp14:anchorId="2FF9B6F1" wp14:editId="06BB5FB8">
            <wp:simplePos x="0" y="0"/>
            <wp:positionH relativeFrom="page">
              <wp:posOffset>5876199</wp:posOffset>
            </wp:positionH>
            <wp:positionV relativeFrom="paragraph">
              <wp:posOffset>-130538</wp:posOffset>
            </wp:positionV>
            <wp:extent cx="952500" cy="95694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2500" cy="95694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387A78" w:rsidRPr="00C5276D">
        <w:rPr>
          <w:szCs w:val="20"/>
        </w:rPr>
        <w:t xml:space="preserve">In het onderdeel </w:t>
      </w:r>
      <w:r w:rsidR="00387A78" w:rsidRPr="00C5276D">
        <w:rPr>
          <w:b/>
          <w:szCs w:val="20"/>
        </w:rPr>
        <w:t>kritische</w:t>
      </w:r>
      <w:r w:rsidR="00387A78" w:rsidRPr="00C5276D">
        <w:rPr>
          <w:szCs w:val="20"/>
        </w:rPr>
        <w:t xml:space="preserve"> </w:t>
      </w:r>
      <w:r w:rsidR="00387A78" w:rsidRPr="00C5276D">
        <w:rPr>
          <w:b/>
          <w:szCs w:val="20"/>
        </w:rPr>
        <w:t xml:space="preserve">reflectie </w:t>
      </w:r>
      <w:r w:rsidR="00387A78" w:rsidRPr="00C5276D">
        <w:rPr>
          <w:szCs w:val="20"/>
        </w:rPr>
        <w:t>wordt opgevraagd:</w:t>
      </w:r>
    </w:p>
    <w:p w14:paraId="5241EC9E" w14:textId="7967A6B9" w:rsidR="00387A78" w:rsidRPr="00C5276D" w:rsidRDefault="00387A78" w:rsidP="000554BE">
      <w:pPr>
        <w:pStyle w:val="Lijstalinea"/>
        <w:numPr>
          <w:ilvl w:val="0"/>
          <w:numId w:val="5"/>
        </w:numPr>
        <w:spacing w:line="360" w:lineRule="auto"/>
        <w:rPr>
          <w:szCs w:val="20"/>
        </w:rPr>
      </w:pPr>
      <w:r w:rsidRPr="00C5276D">
        <w:rPr>
          <w:szCs w:val="20"/>
        </w:rPr>
        <w:t>A) Voor studenten die geen stage doen in een internationaal lab:</w:t>
      </w:r>
    </w:p>
    <w:p w14:paraId="1C21E763" w14:textId="56D2FF1F" w:rsidR="006006C8" w:rsidRDefault="003D1462" w:rsidP="000554BE">
      <w:pPr>
        <w:spacing w:line="360" w:lineRule="auto"/>
        <w:ind w:left="708"/>
        <w:rPr>
          <w:szCs w:val="20"/>
        </w:rPr>
      </w:pPr>
      <w:r w:rsidRPr="00C5276D">
        <w:rPr>
          <w:szCs w:val="20"/>
        </w:rPr>
        <w:t>G</w:t>
      </w:r>
      <w:r w:rsidR="003E09FA" w:rsidRPr="00C5276D">
        <w:rPr>
          <w:szCs w:val="20"/>
        </w:rPr>
        <w:t xml:space="preserve">eef </w:t>
      </w:r>
      <w:r w:rsidR="006006C8" w:rsidRPr="00C5276D">
        <w:rPr>
          <w:szCs w:val="20"/>
        </w:rPr>
        <w:t xml:space="preserve">een </w:t>
      </w:r>
      <w:r w:rsidR="006006C8" w:rsidRPr="00C5276D">
        <w:rPr>
          <w:szCs w:val="20"/>
          <w:u w:val="single"/>
        </w:rPr>
        <w:t>overzicht van de internationale aspecten die aanwezig waren op de stageplaats</w:t>
      </w:r>
      <w:r w:rsidR="006006C8" w:rsidRPr="00C5276D">
        <w:rPr>
          <w:szCs w:val="20"/>
        </w:rPr>
        <w:t xml:space="preserve"> (mail, literatuur, firma’s, collega’s op de stageplaats, congressen, presentaties, …). </w:t>
      </w:r>
    </w:p>
    <w:p w14:paraId="33CDB17D" w14:textId="77777777" w:rsidR="00B501DA" w:rsidRPr="00C5276D" w:rsidRDefault="00B501DA" w:rsidP="000554BE">
      <w:pPr>
        <w:spacing w:line="360" w:lineRule="auto"/>
        <w:ind w:left="708"/>
        <w:rPr>
          <w:szCs w:val="20"/>
        </w:rPr>
      </w:pPr>
    </w:p>
    <w:p w14:paraId="3BD00563" w14:textId="77777777" w:rsidR="00387A78" w:rsidRPr="00C5276D" w:rsidRDefault="00387A78" w:rsidP="000554BE">
      <w:pPr>
        <w:pStyle w:val="Lijstalinea"/>
        <w:spacing w:line="360" w:lineRule="auto"/>
        <w:rPr>
          <w:szCs w:val="20"/>
        </w:rPr>
      </w:pPr>
      <w:r w:rsidRPr="00C5276D">
        <w:rPr>
          <w:szCs w:val="20"/>
        </w:rPr>
        <w:t>B) Voor studenten die stage doen in een internationaal lab:</w:t>
      </w:r>
    </w:p>
    <w:p w14:paraId="366B896C" w14:textId="1109EEEF" w:rsidR="00387A78" w:rsidRPr="00C5276D" w:rsidRDefault="00387A78" w:rsidP="000554BE">
      <w:pPr>
        <w:pStyle w:val="Lijstalinea"/>
        <w:spacing w:line="360" w:lineRule="auto"/>
        <w:rPr>
          <w:szCs w:val="20"/>
        </w:rPr>
      </w:pPr>
      <w:r w:rsidRPr="00C5276D">
        <w:rPr>
          <w:szCs w:val="20"/>
        </w:rPr>
        <w:t xml:space="preserve">Als </w:t>
      </w:r>
      <w:r w:rsidR="003D1462" w:rsidRPr="00C5276D">
        <w:rPr>
          <w:szCs w:val="20"/>
        </w:rPr>
        <w:t>eerste</w:t>
      </w:r>
      <w:r w:rsidRPr="00C5276D">
        <w:rPr>
          <w:szCs w:val="20"/>
        </w:rPr>
        <w:t xml:space="preserve"> taak wordt een </w:t>
      </w:r>
      <w:r w:rsidRPr="00C5276D">
        <w:rPr>
          <w:szCs w:val="20"/>
          <w:u w:val="single"/>
        </w:rPr>
        <w:t>verslag</w:t>
      </w:r>
      <w:r w:rsidRPr="00C5276D">
        <w:rPr>
          <w:szCs w:val="20"/>
        </w:rPr>
        <w:t xml:space="preserve"> geschreven over de </w:t>
      </w:r>
      <w:r w:rsidRPr="00C5276D">
        <w:rPr>
          <w:szCs w:val="20"/>
          <w:u w:val="single"/>
        </w:rPr>
        <w:t>interculturele verschillen</w:t>
      </w:r>
      <w:r w:rsidRPr="00C5276D">
        <w:rPr>
          <w:szCs w:val="20"/>
        </w:rPr>
        <w:t xml:space="preserve"> die werden waargenomen/ervaren tijdens de stageperiode, zowel op als naast de werkvloer. Dit is dus geen laboboek of chronologische opsomming maar een persoonlijke kritische reflectie.</w:t>
      </w:r>
    </w:p>
    <w:p w14:paraId="5DD084FF" w14:textId="5A8E1952" w:rsidR="003D1462" w:rsidRPr="00C5276D" w:rsidRDefault="00387A78" w:rsidP="000554BE">
      <w:pPr>
        <w:pStyle w:val="Lijstalinea"/>
        <w:spacing w:line="360" w:lineRule="auto"/>
        <w:rPr>
          <w:szCs w:val="20"/>
        </w:rPr>
      </w:pPr>
      <w:r w:rsidRPr="00C5276D">
        <w:rPr>
          <w:szCs w:val="20"/>
        </w:rPr>
        <w:lastRenderedPageBreak/>
        <w:t xml:space="preserve">Daarnaast wordt een </w:t>
      </w:r>
      <w:r w:rsidRPr="00C5276D">
        <w:rPr>
          <w:szCs w:val="20"/>
          <w:u w:val="single"/>
        </w:rPr>
        <w:t>verslag</w:t>
      </w:r>
      <w:r w:rsidRPr="00C5276D">
        <w:rPr>
          <w:szCs w:val="20"/>
        </w:rPr>
        <w:t xml:space="preserve"> o</w:t>
      </w:r>
      <w:r w:rsidR="003D1462" w:rsidRPr="00C5276D">
        <w:rPr>
          <w:szCs w:val="20"/>
        </w:rPr>
        <w:t xml:space="preserve">pgemaakt over de </w:t>
      </w:r>
      <w:r w:rsidR="003D1462" w:rsidRPr="00C5276D">
        <w:rPr>
          <w:szCs w:val="20"/>
          <w:u w:val="single"/>
        </w:rPr>
        <w:t>stage-ervaring</w:t>
      </w:r>
      <w:r w:rsidR="003D1462" w:rsidRPr="00C5276D">
        <w:rPr>
          <w:szCs w:val="20"/>
        </w:rPr>
        <w:t>.</w:t>
      </w:r>
      <w:r w:rsidR="003D1462" w:rsidRPr="00C5276D">
        <w:rPr>
          <w:color w:val="282828"/>
          <w:szCs w:val="20"/>
        </w:rPr>
        <w:t xml:space="preserve"> </w:t>
      </w:r>
      <w:r w:rsidR="003D1462" w:rsidRPr="00C5276D">
        <w:rPr>
          <w:szCs w:val="20"/>
        </w:rPr>
        <w:t>De bedoeling is dat dit verslag enerzijds nieuwe studenten kan motiveren om naar die locatie op internationale stage te gaan en anderzijds om de studenten die dan effectief voor deze plaats kiezen van nuttige informatie te voorzien. De vorm van dit verslag is vrijblijvend, maar moet wel digitaal ingeleverd kunnen worden (rapport, presentatie, filmpje, …).</w:t>
      </w:r>
    </w:p>
    <w:p w14:paraId="238B0155" w14:textId="77777777" w:rsidR="003D1462" w:rsidRPr="00C5276D" w:rsidRDefault="003D1462" w:rsidP="000554BE">
      <w:pPr>
        <w:shd w:val="clear" w:color="auto" w:fill="FFFFFF"/>
        <w:spacing w:line="360" w:lineRule="auto"/>
        <w:ind w:firstLine="708"/>
        <w:rPr>
          <w:szCs w:val="20"/>
        </w:rPr>
      </w:pPr>
      <w:r w:rsidRPr="00C5276D">
        <w:rPr>
          <w:szCs w:val="20"/>
        </w:rPr>
        <w:t xml:space="preserve">Volgende aspecten dienen aan bod te komen: </w:t>
      </w:r>
    </w:p>
    <w:p w14:paraId="26BED36D" w14:textId="77777777" w:rsidR="003D1462" w:rsidRPr="00C5276D" w:rsidRDefault="003D1462" w:rsidP="000554BE">
      <w:pPr>
        <w:pStyle w:val="Lijstalinea"/>
        <w:numPr>
          <w:ilvl w:val="1"/>
          <w:numId w:val="3"/>
        </w:numPr>
        <w:shd w:val="clear" w:color="auto" w:fill="FFFFFF"/>
        <w:spacing w:line="360" w:lineRule="auto"/>
        <w:ind w:left="1434" w:hanging="357"/>
        <w:rPr>
          <w:color w:val="000000" w:themeColor="text1"/>
          <w:szCs w:val="20"/>
        </w:rPr>
      </w:pPr>
      <w:r w:rsidRPr="00C5276D">
        <w:rPr>
          <w:color w:val="000000" w:themeColor="text1"/>
          <w:szCs w:val="20"/>
        </w:rPr>
        <w:t xml:space="preserve">beknopte informatie over het land en de stad; </w:t>
      </w:r>
    </w:p>
    <w:p w14:paraId="01C1C342" w14:textId="77777777" w:rsidR="003D1462" w:rsidRPr="00C5276D" w:rsidRDefault="003D1462" w:rsidP="000554BE">
      <w:pPr>
        <w:pStyle w:val="Lijstalinea"/>
        <w:numPr>
          <w:ilvl w:val="1"/>
          <w:numId w:val="3"/>
        </w:numPr>
        <w:shd w:val="clear" w:color="auto" w:fill="FFFFFF"/>
        <w:spacing w:line="360" w:lineRule="auto"/>
        <w:ind w:left="1434" w:hanging="357"/>
        <w:rPr>
          <w:color w:val="000000" w:themeColor="text1"/>
          <w:szCs w:val="20"/>
        </w:rPr>
      </w:pPr>
      <w:r w:rsidRPr="00C5276D">
        <w:rPr>
          <w:color w:val="000000" w:themeColor="text1"/>
          <w:szCs w:val="20"/>
        </w:rPr>
        <w:t>informatie over de stageplaats (onderwerp, collega’s, type onderzoek en gebruikte technieken);</w:t>
      </w:r>
    </w:p>
    <w:p w14:paraId="016C7979" w14:textId="77777777" w:rsidR="003D1462" w:rsidRPr="00C5276D" w:rsidRDefault="003D1462" w:rsidP="000554BE">
      <w:pPr>
        <w:pStyle w:val="Lijstalinea"/>
        <w:numPr>
          <w:ilvl w:val="1"/>
          <w:numId w:val="3"/>
        </w:numPr>
        <w:shd w:val="clear" w:color="auto" w:fill="FFFFFF"/>
        <w:spacing w:line="360" w:lineRule="auto"/>
        <w:ind w:left="1434" w:hanging="357"/>
        <w:rPr>
          <w:color w:val="000000" w:themeColor="text1"/>
          <w:szCs w:val="20"/>
        </w:rPr>
      </w:pPr>
      <w:r w:rsidRPr="00C5276D">
        <w:rPr>
          <w:color w:val="000000" w:themeColor="text1"/>
          <w:szCs w:val="20"/>
        </w:rPr>
        <w:t>informatie over de gehuurde accommodatie (prijs, foto’s, voordelen, nadelen, contacten);</w:t>
      </w:r>
    </w:p>
    <w:p w14:paraId="397CB6CE" w14:textId="77777777" w:rsidR="003D1462" w:rsidRPr="00C5276D" w:rsidRDefault="003D1462" w:rsidP="000554BE">
      <w:pPr>
        <w:pStyle w:val="Lijstalinea"/>
        <w:numPr>
          <w:ilvl w:val="1"/>
          <w:numId w:val="3"/>
        </w:numPr>
        <w:shd w:val="clear" w:color="auto" w:fill="FFFFFF"/>
        <w:spacing w:line="360" w:lineRule="auto"/>
        <w:ind w:left="1434" w:hanging="357"/>
        <w:rPr>
          <w:color w:val="000000" w:themeColor="text1"/>
          <w:szCs w:val="20"/>
        </w:rPr>
      </w:pPr>
      <w:r w:rsidRPr="00C5276D">
        <w:rPr>
          <w:color w:val="000000" w:themeColor="text1"/>
          <w:szCs w:val="20"/>
        </w:rPr>
        <w:t>budget nodig voor accommodatie, eten en drinken, vervoer heen en terug, …;</w:t>
      </w:r>
    </w:p>
    <w:p w14:paraId="007DCEE1" w14:textId="77777777" w:rsidR="003D1462" w:rsidRPr="00C5276D" w:rsidRDefault="003D1462" w:rsidP="000554BE">
      <w:pPr>
        <w:pStyle w:val="Lijstalinea"/>
        <w:numPr>
          <w:ilvl w:val="1"/>
          <w:numId w:val="3"/>
        </w:numPr>
        <w:shd w:val="clear" w:color="auto" w:fill="FFFFFF"/>
        <w:spacing w:line="360" w:lineRule="auto"/>
        <w:ind w:left="1434" w:hanging="357"/>
        <w:rPr>
          <w:color w:val="000000" w:themeColor="text1"/>
          <w:szCs w:val="20"/>
        </w:rPr>
      </w:pPr>
      <w:r w:rsidRPr="00C5276D">
        <w:rPr>
          <w:color w:val="000000" w:themeColor="text1"/>
          <w:szCs w:val="20"/>
        </w:rPr>
        <w:t>tips voor culturele activiteiten en/of bezienswaardigheden;</w:t>
      </w:r>
    </w:p>
    <w:p w14:paraId="7576507F" w14:textId="77777777" w:rsidR="003D1462" w:rsidRPr="00C5276D" w:rsidRDefault="003D1462" w:rsidP="000554BE">
      <w:pPr>
        <w:pStyle w:val="Lijstalinea"/>
        <w:numPr>
          <w:ilvl w:val="1"/>
          <w:numId w:val="3"/>
        </w:numPr>
        <w:shd w:val="clear" w:color="auto" w:fill="FFFFFF"/>
        <w:spacing w:line="360" w:lineRule="auto"/>
        <w:ind w:left="1434" w:hanging="357"/>
        <w:rPr>
          <w:color w:val="000000" w:themeColor="text1"/>
          <w:szCs w:val="20"/>
        </w:rPr>
      </w:pPr>
      <w:r w:rsidRPr="00C5276D">
        <w:rPr>
          <w:color w:val="000000" w:themeColor="text1"/>
          <w:szCs w:val="20"/>
        </w:rPr>
        <w:t xml:space="preserve">leuke en minder leuke ervaringen; </w:t>
      </w:r>
    </w:p>
    <w:p w14:paraId="56FB1245" w14:textId="77777777" w:rsidR="003D1462" w:rsidRPr="00C5276D" w:rsidRDefault="003D1462" w:rsidP="000554BE">
      <w:pPr>
        <w:pStyle w:val="Lijstalinea"/>
        <w:numPr>
          <w:ilvl w:val="1"/>
          <w:numId w:val="3"/>
        </w:numPr>
        <w:shd w:val="clear" w:color="auto" w:fill="FFFFFF"/>
        <w:spacing w:line="360" w:lineRule="auto"/>
        <w:ind w:left="1434" w:hanging="357"/>
        <w:rPr>
          <w:color w:val="000000" w:themeColor="text1"/>
          <w:szCs w:val="20"/>
        </w:rPr>
      </w:pPr>
      <w:r w:rsidRPr="00C5276D">
        <w:rPr>
          <w:color w:val="000000" w:themeColor="text1"/>
          <w:szCs w:val="20"/>
        </w:rPr>
        <w:t>pro en contra’s van een internationale stage.</w:t>
      </w:r>
    </w:p>
    <w:p w14:paraId="37EA25B3" w14:textId="77777777" w:rsidR="003D1462" w:rsidRPr="00C5276D" w:rsidRDefault="003D1462" w:rsidP="000554BE">
      <w:pPr>
        <w:pStyle w:val="Lijstalinea"/>
        <w:spacing w:line="360" w:lineRule="auto"/>
        <w:rPr>
          <w:szCs w:val="20"/>
        </w:rPr>
      </w:pPr>
    </w:p>
    <w:p w14:paraId="5E1861E7" w14:textId="477BB9A9" w:rsidR="000762FC" w:rsidRPr="00C5276D" w:rsidRDefault="000762FC" w:rsidP="000554BE">
      <w:pPr>
        <w:pStyle w:val="Lijstalinea"/>
        <w:spacing w:line="360" w:lineRule="auto"/>
        <w:rPr>
          <w:szCs w:val="20"/>
        </w:rPr>
      </w:pPr>
    </w:p>
    <w:p w14:paraId="388214F9" w14:textId="77777777" w:rsidR="00B501DA" w:rsidRPr="00C5276D" w:rsidRDefault="00B501DA" w:rsidP="00B501DA">
      <w:pPr>
        <w:pStyle w:val="Lijstalinea"/>
        <w:numPr>
          <w:ilvl w:val="0"/>
          <w:numId w:val="5"/>
        </w:numPr>
        <w:spacing w:line="360" w:lineRule="auto"/>
        <w:rPr>
          <w:noProof/>
          <w:szCs w:val="20"/>
          <w:lang w:eastAsia="nl-BE"/>
        </w:rPr>
      </w:pPr>
      <w:r w:rsidRPr="00C5276D">
        <w:rPr>
          <w:szCs w:val="20"/>
        </w:rPr>
        <w:t xml:space="preserve">Quoteer jezelf </w:t>
      </w:r>
      <w:r w:rsidRPr="00C5276D">
        <w:rPr>
          <w:szCs w:val="20"/>
          <w:lang w:val="nl-NL"/>
        </w:rPr>
        <w:t xml:space="preserve">via een puntenschaal aan de hand van de criteria zoals terug te vinden op het </w:t>
      </w:r>
      <w:r w:rsidRPr="00C5276D">
        <w:rPr>
          <w:szCs w:val="20"/>
          <w:u w:val="single"/>
          <w:lang w:val="nl-NL"/>
        </w:rPr>
        <w:t>evaluatieformulier van de stage</w:t>
      </w:r>
      <w:r w:rsidRPr="00C5276D">
        <w:rPr>
          <w:szCs w:val="20"/>
          <w:lang w:val="nl-NL"/>
        </w:rPr>
        <w:t xml:space="preserve"> (bijlage 4). Elk cijfer wordt gemotiveerd, er wordt dus een kritische reflectie gegeven over het eigen functioneren.</w:t>
      </w:r>
      <w:r w:rsidRPr="00C5276D">
        <w:rPr>
          <w:szCs w:val="20"/>
        </w:rPr>
        <w:t xml:space="preserve"> </w:t>
      </w:r>
    </w:p>
    <w:p w14:paraId="708E5D23" w14:textId="77777777" w:rsidR="000762FC" w:rsidRPr="00C5276D" w:rsidRDefault="000762FC" w:rsidP="000554BE">
      <w:pPr>
        <w:pStyle w:val="Lijstalinea"/>
        <w:spacing w:line="360" w:lineRule="auto"/>
        <w:rPr>
          <w:szCs w:val="20"/>
        </w:rPr>
      </w:pPr>
    </w:p>
    <w:p w14:paraId="0F9C4900" w14:textId="7EE400EB" w:rsidR="00A523F5" w:rsidRPr="00C5276D" w:rsidRDefault="0083180B" w:rsidP="000554BE">
      <w:pPr>
        <w:spacing w:line="360" w:lineRule="auto"/>
        <w:rPr>
          <w:szCs w:val="20"/>
          <w:lang w:val="nl-NL"/>
        </w:rPr>
      </w:pPr>
      <w:r w:rsidRPr="00C5276D">
        <w:rPr>
          <w:szCs w:val="20"/>
          <w:lang w:val="nl-NL"/>
        </w:rPr>
        <w:t xml:space="preserve">In het onderdeel </w:t>
      </w:r>
      <w:r w:rsidRPr="00C5276D">
        <w:rPr>
          <w:b/>
          <w:szCs w:val="20"/>
          <w:lang w:val="nl-NL"/>
        </w:rPr>
        <w:t>formatieve evaluatie</w:t>
      </w:r>
      <w:r w:rsidRPr="00C5276D">
        <w:rPr>
          <w:szCs w:val="20"/>
          <w:lang w:val="nl-NL"/>
        </w:rPr>
        <w:t xml:space="preserve"> is </w:t>
      </w:r>
      <w:r w:rsidR="001244B5" w:rsidRPr="00C5276D">
        <w:rPr>
          <w:szCs w:val="20"/>
          <w:lang w:val="nl-NL"/>
        </w:rPr>
        <w:t xml:space="preserve">de </w:t>
      </w:r>
      <w:r w:rsidRPr="00C5276D">
        <w:rPr>
          <w:szCs w:val="20"/>
          <w:lang w:val="nl-NL"/>
        </w:rPr>
        <w:t xml:space="preserve">reflectie terug te vinden </w:t>
      </w:r>
      <w:r w:rsidR="00881CEC" w:rsidRPr="00C5276D">
        <w:rPr>
          <w:szCs w:val="20"/>
          <w:lang w:val="nl-NL"/>
        </w:rPr>
        <w:t>o</w:t>
      </w:r>
      <w:r w:rsidR="006E0052">
        <w:rPr>
          <w:szCs w:val="20"/>
          <w:lang w:val="nl-NL"/>
        </w:rPr>
        <w:t>ver</w:t>
      </w:r>
      <w:r w:rsidRPr="00C5276D">
        <w:rPr>
          <w:szCs w:val="20"/>
          <w:lang w:val="nl-NL"/>
        </w:rPr>
        <w:t>:</w:t>
      </w:r>
    </w:p>
    <w:p w14:paraId="1F236EF3" w14:textId="2C957895" w:rsidR="0083180B" w:rsidRPr="00C5276D" w:rsidRDefault="0083180B" w:rsidP="000554BE">
      <w:pPr>
        <w:pStyle w:val="Lijstalinea"/>
        <w:numPr>
          <w:ilvl w:val="0"/>
          <w:numId w:val="6"/>
        </w:numPr>
        <w:spacing w:line="360" w:lineRule="auto"/>
        <w:rPr>
          <w:szCs w:val="20"/>
          <w:lang w:val="nl-NL"/>
        </w:rPr>
      </w:pPr>
      <w:r w:rsidRPr="00C5276D">
        <w:rPr>
          <w:szCs w:val="20"/>
          <w:lang w:val="nl-NL"/>
        </w:rPr>
        <w:t xml:space="preserve">Het </w:t>
      </w:r>
      <w:r w:rsidRPr="00C5276D">
        <w:rPr>
          <w:szCs w:val="20"/>
          <w:u w:val="single"/>
          <w:lang w:val="nl-NL"/>
        </w:rPr>
        <w:t>tussentijds evaluatieformulier</w:t>
      </w:r>
      <w:r w:rsidR="00C91780" w:rsidRPr="00C5276D">
        <w:rPr>
          <w:szCs w:val="20"/>
          <w:lang w:val="nl-NL"/>
        </w:rPr>
        <w:t xml:space="preserve"> van de stage</w:t>
      </w:r>
      <w:r w:rsidRPr="00C5276D">
        <w:rPr>
          <w:szCs w:val="20"/>
          <w:lang w:val="nl-NL"/>
        </w:rPr>
        <w:t>. Is de evaluatie zoals verwacht? Wat werd er anders ingeschat?</w:t>
      </w:r>
    </w:p>
    <w:p w14:paraId="739A0569" w14:textId="5A2072FD" w:rsidR="0083180B" w:rsidRPr="00C5276D" w:rsidRDefault="0083180B" w:rsidP="000554BE">
      <w:pPr>
        <w:pStyle w:val="Lijstalinea"/>
        <w:numPr>
          <w:ilvl w:val="0"/>
          <w:numId w:val="6"/>
        </w:numPr>
        <w:spacing w:line="360" w:lineRule="auto"/>
        <w:rPr>
          <w:szCs w:val="20"/>
          <w:lang w:val="nl-NL"/>
        </w:rPr>
      </w:pPr>
      <w:r w:rsidRPr="00C5276D">
        <w:rPr>
          <w:szCs w:val="20"/>
          <w:lang w:val="nl-NL"/>
        </w:rPr>
        <w:t xml:space="preserve">De </w:t>
      </w:r>
      <w:r w:rsidRPr="00C5276D">
        <w:rPr>
          <w:szCs w:val="20"/>
          <w:u w:val="single"/>
          <w:lang w:val="nl-NL"/>
        </w:rPr>
        <w:t>feedback</w:t>
      </w:r>
      <w:r w:rsidRPr="00C5276D">
        <w:rPr>
          <w:szCs w:val="20"/>
          <w:lang w:val="nl-NL"/>
        </w:rPr>
        <w:t xml:space="preserve"> die gegeven wordt tijdens de stage. </w:t>
      </w:r>
      <w:r w:rsidR="006261C7" w:rsidRPr="00C5276D">
        <w:rPr>
          <w:szCs w:val="20"/>
          <w:lang w:val="nl-NL"/>
        </w:rPr>
        <w:t xml:space="preserve">Maak een beknopt verslag met hierin een stand van zaken, de gegeven suggesties, de gemaakte afspraken, </w:t>
      </w:r>
      <w:r w:rsidR="000E745C" w:rsidRPr="00C5276D">
        <w:rPr>
          <w:szCs w:val="20"/>
          <w:lang w:val="nl-NL"/>
        </w:rPr>
        <w:t xml:space="preserve">… </w:t>
      </w:r>
      <w:r w:rsidR="006261C7" w:rsidRPr="00C5276D">
        <w:rPr>
          <w:szCs w:val="20"/>
          <w:lang w:val="nl-NL"/>
        </w:rPr>
        <w:t xml:space="preserve">. </w:t>
      </w:r>
    </w:p>
    <w:p w14:paraId="6EE550CE" w14:textId="16006CC8" w:rsidR="003D1462" w:rsidRPr="00C5276D" w:rsidRDefault="003D1462" w:rsidP="000554BE">
      <w:pPr>
        <w:spacing w:line="360" w:lineRule="auto"/>
        <w:rPr>
          <w:szCs w:val="20"/>
          <w:lang w:val="nl-NL"/>
        </w:rPr>
      </w:pPr>
    </w:p>
    <w:p w14:paraId="1F420FD0" w14:textId="58451FE4" w:rsidR="007221A2" w:rsidRDefault="006261C7" w:rsidP="000554BE">
      <w:pPr>
        <w:spacing w:line="360" w:lineRule="auto"/>
        <w:rPr>
          <w:szCs w:val="20"/>
          <w:lang w:val="nl-NL"/>
        </w:rPr>
      </w:pPr>
      <w:r w:rsidRPr="00C5276D">
        <w:rPr>
          <w:szCs w:val="20"/>
          <w:lang w:val="nl-NL"/>
        </w:rPr>
        <w:t xml:space="preserve">In het onderdeel </w:t>
      </w:r>
      <w:r w:rsidR="007B008F" w:rsidRPr="00C5276D">
        <w:rPr>
          <w:b/>
          <w:szCs w:val="20"/>
          <w:lang w:val="nl-NL"/>
        </w:rPr>
        <w:t>persoonlijke ontwikkeling</w:t>
      </w:r>
      <w:r w:rsidR="003D1462" w:rsidRPr="00C5276D">
        <w:rPr>
          <w:b/>
          <w:szCs w:val="20"/>
          <w:lang w:val="nl-NL"/>
        </w:rPr>
        <w:t xml:space="preserve"> (POP)</w:t>
      </w:r>
      <w:r w:rsidR="007221A2" w:rsidRPr="00C5276D">
        <w:rPr>
          <w:szCs w:val="20"/>
          <w:lang w:val="nl-NL"/>
        </w:rPr>
        <w:t xml:space="preserve"> </w:t>
      </w:r>
      <w:r w:rsidR="003D1462" w:rsidRPr="00C5276D">
        <w:rPr>
          <w:szCs w:val="20"/>
          <w:lang w:val="nl-NL"/>
        </w:rPr>
        <w:t xml:space="preserve">worden één </w:t>
      </w:r>
      <w:r w:rsidR="001244B5" w:rsidRPr="00C5276D">
        <w:rPr>
          <w:szCs w:val="20"/>
          <w:lang w:val="nl-NL"/>
        </w:rPr>
        <w:t>of twee</w:t>
      </w:r>
      <w:r w:rsidR="007221A2" w:rsidRPr="00C5276D">
        <w:rPr>
          <w:szCs w:val="20"/>
          <w:lang w:val="nl-NL"/>
        </w:rPr>
        <w:t xml:space="preserve"> leerdoelen</w:t>
      </w:r>
      <w:r w:rsidR="00537F04" w:rsidRPr="00C5276D">
        <w:rPr>
          <w:szCs w:val="20"/>
          <w:lang w:val="nl-NL"/>
        </w:rPr>
        <w:t xml:space="preserve"> geformuleerd </w:t>
      </w:r>
      <w:r w:rsidR="007221A2" w:rsidRPr="00C5276D">
        <w:rPr>
          <w:szCs w:val="20"/>
          <w:lang w:val="nl-NL"/>
        </w:rPr>
        <w:t xml:space="preserve">waaraan gewerkt wordt gedurende de stageperiode. Het is </w:t>
      </w:r>
      <w:r w:rsidR="007221A2" w:rsidRPr="00C5276D">
        <w:rPr>
          <w:szCs w:val="20"/>
          <w:u w:val="single"/>
          <w:lang w:val="nl-NL"/>
        </w:rPr>
        <w:t xml:space="preserve">mogelijk dat de leerdoelen bij bepaalde studenten opgelegd worden naar aanleiding van de tussentijdse evaluatie </w:t>
      </w:r>
      <w:r w:rsidR="00881CEC" w:rsidRPr="00C5276D">
        <w:rPr>
          <w:szCs w:val="20"/>
          <w:u w:val="single"/>
          <w:lang w:val="nl-NL"/>
        </w:rPr>
        <w:t xml:space="preserve">of </w:t>
      </w:r>
      <w:r w:rsidR="007221A2" w:rsidRPr="00C5276D">
        <w:rPr>
          <w:szCs w:val="20"/>
          <w:u w:val="single"/>
          <w:lang w:val="nl-NL"/>
        </w:rPr>
        <w:t xml:space="preserve">op basis van </w:t>
      </w:r>
      <w:r w:rsidR="003D1462" w:rsidRPr="00C5276D">
        <w:rPr>
          <w:szCs w:val="20"/>
          <w:u w:val="single"/>
          <w:lang w:val="nl-NL"/>
        </w:rPr>
        <w:t>het eerdere semester</w:t>
      </w:r>
      <w:r w:rsidR="007221A2" w:rsidRPr="00C5276D">
        <w:rPr>
          <w:szCs w:val="20"/>
          <w:lang w:val="nl-NL"/>
        </w:rPr>
        <w:t>.</w:t>
      </w:r>
    </w:p>
    <w:p w14:paraId="05C315C0" w14:textId="77777777" w:rsidR="00B501DA" w:rsidRDefault="00B501DA" w:rsidP="000554BE">
      <w:pPr>
        <w:spacing w:line="360" w:lineRule="auto"/>
        <w:rPr>
          <w:szCs w:val="20"/>
          <w:lang w:val="nl-NL"/>
        </w:rPr>
      </w:pPr>
    </w:p>
    <w:p w14:paraId="28262A30" w14:textId="77777777" w:rsidR="00B501DA" w:rsidRDefault="00B501DA" w:rsidP="000554BE">
      <w:pPr>
        <w:spacing w:line="360" w:lineRule="auto"/>
        <w:rPr>
          <w:szCs w:val="20"/>
          <w:lang w:val="nl-NL"/>
        </w:rPr>
      </w:pPr>
    </w:p>
    <w:p w14:paraId="5B2D3932" w14:textId="77777777" w:rsidR="00B501DA" w:rsidRPr="00C5276D" w:rsidRDefault="00B501DA" w:rsidP="000554BE">
      <w:pPr>
        <w:spacing w:line="360" w:lineRule="auto"/>
        <w:rPr>
          <w:szCs w:val="20"/>
          <w:lang w:val="nl-NL"/>
        </w:rPr>
      </w:pPr>
    </w:p>
    <w:p w14:paraId="74F8EF67" w14:textId="77777777" w:rsidR="001B7935" w:rsidRPr="00C5276D" w:rsidRDefault="001B7935" w:rsidP="001B7935">
      <w:pPr>
        <w:spacing w:line="360" w:lineRule="auto"/>
        <w:rPr>
          <w:rFonts w:cs="Arial"/>
          <w:szCs w:val="20"/>
          <w:lang w:val="nl-NL"/>
        </w:rPr>
      </w:pPr>
      <w:r w:rsidRPr="00C5276D">
        <w:rPr>
          <w:rFonts w:cs="Arial"/>
          <w:szCs w:val="20"/>
          <w:lang w:val="nl-NL"/>
        </w:rPr>
        <w:lastRenderedPageBreak/>
        <w:t xml:space="preserve">De te volgen werkwijze is als volgt: </w:t>
      </w:r>
    </w:p>
    <w:p w14:paraId="0D0539EF" w14:textId="77777777" w:rsidR="001B7935" w:rsidRPr="00C5276D" w:rsidRDefault="001B7935" w:rsidP="001B7935">
      <w:pPr>
        <w:pStyle w:val="Lijstopsomteken"/>
        <w:rPr>
          <w:rFonts w:ascii="Verdana" w:hAnsi="Verdana"/>
          <w:szCs w:val="20"/>
        </w:rPr>
      </w:pPr>
      <w:r w:rsidRPr="00C5276D">
        <w:rPr>
          <w:rFonts w:ascii="Verdana" w:hAnsi="Verdana"/>
          <w:i/>
          <w:szCs w:val="20"/>
        </w:rPr>
        <w:t>Ontwikkelingsdoel</w:t>
      </w:r>
      <w:r w:rsidRPr="00C5276D">
        <w:rPr>
          <w:rFonts w:ascii="Verdana" w:hAnsi="Verdana"/>
          <w:szCs w:val="20"/>
        </w:rPr>
        <w:t xml:space="preserve">: kies leerdoelen die je wenst verder te ontwikkelen. Je gebruikt het takenpakket van je stageplaats om een verantwoorde keuze te maken. Indien bepaalde competenties niet aan bod komen tijdens je stageperiode, kan je moeilijk deze competenties ontwikkelen! </w:t>
      </w:r>
    </w:p>
    <w:p w14:paraId="1C8C2E83" w14:textId="77777777" w:rsidR="001B7935" w:rsidRPr="00C5276D" w:rsidRDefault="001B7935" w:rsidP="001B7935">
      <w:pPr>
        <w:pStyle w:val="Lijstopsomteken"/>
        <w:rPr>
          <w:rFonts w:ascii="Verdana" w:hAnsi="Verdana"/>
          <w:szCs w:val="20"/>
        </w:rPr>
      </w:pPr>
      <w:r w:rsidRPr="00C5276D">
        <w:rPr>
          <w:rFonts w:ascii="Verdana" w:hAnsi="Verdana"/>
          <w:i/>
          <w:szCs w:val="20"/>
        </w:rPr>
        <w:t>Ontwikkelingsactiviteit</w:t>
      </w:r>
      <w:r w:rsidRPr="00C5276D">
        <w:rPr>
          <w:rFonts w:ascii="Verdana" w:hAnsi="Verdana"/>
          <w:szCs w:val="20"/>
        </w:rPr>
        <w:t>: welke concrete activiteit ga je ondernemen?</w:t>
      </w:r>
    </w:p>
    <w:p w14:paraId="48E12344" w14:textId="77777777" w:rsidR="001B7935" w:rsidRPr="00C5276D" w:rsidRDefault="001B7935" w:rsidP="001B7935">
      <w:pPr>
        <w:pStyle w:val="Lijstopsomteken"/>
        <w:rPr>
          <w:rFonts w:ascii="Verdana" w:hAnsi="Verdana"/>
          <w:szCs w:val="20"/>
        </w:rPr>
      </w:pPr>
      <w:r w:rsidRPr="00C5276D">
        <w:rPr>
          <w:rFonts w:ascii="Verdana" w:hAnsi="Verdana"/>
          <w:i/>
          <w:szCs w:val="20"/>
        </w:rPr>
        <w:t>Gewenste resultaten</w:t>
      </w:r>
      <w:r w:rsidRPr="00C5276D">
        <w:rPr>
          <w:rFonts w:ascii="Verdana" w:hAnsi="Verdana"/>
          <w:szCs w:val="20"/>
        </w:rPr>
        <w:t>: wat zijn de zichtbare, waarneembare en meetbare kennis en vaardigheden die je wilt verwerven?</w:t>
      </w:r>
    </w:p>
    <w:p w14:paraId="0012D314" w14:textId="77777777" w:rsidR="001B7935" w:rsidRPr="00C5276D" w:rsidRDefault="001B7935" w:rsidP="001B7935">
      <w:pPr>
        <w:pStyle w:val="Lijstopsomteken"/>
        <w:rPr>
          <w:rFonts w:ascii="Verdana" w:hAnsi="Verdana"/>
          <w:szCs w:val="20"/>
        </w:rPr>
      </w:pPr>
      <w:r w:rsidRPr="00C5276D">
        <w:rPr>
          <w:rFonts w:ascii="Verdana" w:hAnsi="Verdana"/>
          <w:i/>
          <w:szCs w:val="20"/>
        </w:rPr>
        <w:t>Planning</w:t>
      </w:r>
      <w:r w:rsidRPr="00C5276D">
        <w:rPr>
          <w:rFonts w:ascii="Verdana" w:hAnsi="Verdana"/>
          <w:szCs w:val="20"/>
        </w:rPr>
        <w:t>: wanneer ga je de ontwikkelingsactiviteiten uitvoeren?</w:t>
      </w:r>
    </w:p>
    <w:p w14:paraId="6D3864E7" w14:textId="77777777" w:rsidR="001B7935" w:rsidRPr="00C5276D" w:rsidRDefault="001B7935" w:rsidP="001B7935">
      <w:pPr>
        <w:pStyle w:val="Lijstopsomteken"/>
        <w:rPr>
          <w:rFonts w:ascii="Verdana" w:hAnsi="Verdana"/>
          <w:szCs w:val="20"/>
        </w:rPr>
      </w:pPr>
      <w:r w:rsidRPr="00C5276D">
        <w:rPr>
          <w:rFonts w:ascii="Verdana" w:hAnsi="Verdana"/>
          <w:i/>
          <w:szCs w:val="20"/>
        </w:rPr>
        <w:t xml:space="preserve">Benodigde ondersteuning en faciliteiten: </w:t>
      </w:r>
      <w:r w:rsidRPr="00C5276D">
        <w:rPr>
          <w:rFonts w:ascii="Verdana" w:hAnsi="Verdana"/>
          <w:szCs w:val="20"/>
        </w:rPr>
        <w:t>welke ondersteuning en faciliteiten je nodig hebt. Denk aan:</w:t>
      </w:r>
    </w:p>
    <w:p w14:paraId="2783EC6E" w14:textId="77777777" w:rsidR="001B7935" w:rsidRPr="00C5276D" w:rsidRDefault="001B7935" w:rsidP="001B7935">
      <w:pPr>
        <w:pStyle w:val="Lijstopsomteken2"/>
        <w:widowControl w:val="0"/>
        <w:numPr>
          <w:ilvl w:val="0"/>
          <w:numId w:val="22"/>
        </w:numPr>
        <w:tabs>
          <w:tab w:val="clear" w:pos="2540"/>
          <w:tab w:val="left" w:pos="397"/>
          <w:tab w:val="left" w:pos="680"/>
          <w:tab w:val="left" w:pos="1134"/>
          <w:tab w:val="num" w:pos="1560"/>
          <w:tab w:val="num" w:pos="1843"/>
        </w:tabs>
        <w:autoSpaceDE w:val="0"/>
        <w:autoSpaceDN w:val="0"/>
        <w:adjustRightInd w:val="0"/>
        <w:spacing w:line="360" w:lineRule="auto"/>
        <w:ind w:hanging="1026"/>
        <w:jc w:val="both"/>
        <w:rPr>
          <w:rFonts w:ascii="Verdana" w:hAnsi="Verdana" w:cs="Arial"/>
          <w:lang w:val="nl-NL"/>
        </w:rPr>
      </w:pPr>
      <w:r w:rsidRPr="00C5276D">
        <w:rPr>
          <w:rFonts w:ascii="Verdana" w:hAnsi="Verdana" w:cs="Arial"/>
          <w:lang w:val="nl-NL"/>
        </w:rPr>
        <w:t>uren van je leidinggevende, begeleider of coach;</w:t>
      </w:r>
    </w:p>
    <w:p w14:paraId="0B11F87A" w14:textId="77777777" w:rsidR="001B7935" w:rsidRPr="00C5276D" w:rsidRDefault="001B7935" w:rsidP="001B7935">
      <w:pPr>
        <w:pStyle w:val="Lijstopsomteken2"/>
        <w:widowControl w:val="0"/>
        <w:numPr>
          <w:ilvl w:val="0"/>
          <w:numId w:val="22"/>
        </w:numPr>
        <w:tabs>
          <w:tab w:val="clear" w:pos="2540"/>
          <w:tab w:val="left" w:pos="397"/>
          <w:tab w:val="left" w:pos="680"/>
          <w:tab w:val="left" w:pos="1134"/>
          <w:tab w:val="num" w:pos="1560"/>
          <w:tab w:val="num" w:pos="1843"/>
        </w:tabs>
        <w:autoSpaceDE w:val="0"/>
        <w:autoSpaceDN w:val="0"/>
        <w:adjustRightInd w:val="0"/>
        <w:spacing w:line="360" w:lineRule="auto"/>
        <w:ind w:hanging="1026"/>
        <w:jc w:val="both"/>
        <w:rPr>
          <w:rFonts w:ascii="Verdana" w:hAnsi="Verdana" w:cs="Arial"/>
          <w:lang w:val="nl-NL"/>
        </w:rPr>
      </w:pPr>
      <w:r w:rsidRPr="00C5276D">
        <w:rPr>
          <w:rFonts w:ascii="Verdana" w:hAnsi="Verdana" w:cs="Arial"/>
          <w:lang w:val="nl-NL"/>
        </w:rPr>
        <w:t>je eigen uren (met name: extern te besteden uren)</w:t>
      </w:r>
    </w:p>
    <w:p w14:paraId="4B7622DB" w14:textId="77777777" w:rsidR="001B7935" w:rsidRPr="00C5276D" w:rsidRDefault="001B7935" w:rsidP="001B7935">
      <w:pPr>
        <w:pStyle w:val="Lijstopsomteken2"/>
        <w:widowControl w:val="0"/>
        <w:numPr>
          <w:ilvl w:val="0"/>
          <w:numId w:val="22"/>
        </w:numPr>
        <w:tabs>
          <w:tab w:val="clear" w:pos="2540"/>
          <w:tab w:val="left" w:pos="397"/>
          <w:tab w:val="left" w:pos="680"/>
          <w:tab w:val="left" w:pos="1134"/>
          <w:tab w:val="num" w:pos="1560"/>
          <w:tab w:val="num" w:pos="1843"/>
        </w:tabs>
        <w:autoSpaceDE w:val="0"/>
        <w:autoSpaceDN w:val="0"/>
        <w:adjustRightInd w:val="0"/>
        <w:spacing w:line="360" w:lineRule="auto"/>
        <w:ind w:hanging="1026"/>
        <w:jc w:val="both"/>
        <w:rPr>
          <w:rFonts w:ascii="Verdana" w:hAnsi="Verdana" w:cs="Arial"/>
          <w:lang w:val="nl-NL"/>
        </w:rPr>
      </w:pPr>
      <w:r w:rsidRPr="00C5276D">
        <w:rPr>
          <w:rFonts w:ascii="Verdana" w:hAnsi="Verdana" w:cs="Arial"/>
          <w:lang w:val="nl-NL"/>
        </w:rPr>
        <w:t>budget voor een opleiding of cursus;</w:t>
      </w:r>
    </w:p>
    <w:p w14:paraId="0E2410CA" w14:textId="77777777" w:rsidR="001B7935" w:rsidRPr="00C5276D" w:rsidRDefault="001B7935" w:rsidP="001B7935">
      <w:pPr>
        <w:pStyle w:val="Lijstopsomteken2"/>
        <w:widowControl w:val="0"/>
        <w:numPr>
          <w:ilvl w:val="0"/>
          <w:numId w:val="22"/>
        </w:numPr>
        <w:tabs>
          <w:tab w:val="clear" w:pos="2540"/>
          <w:tab w:val="left" w:pos="397"/>
          <w:tab w:val="left" w:pos="680"/>
          <w:tab w:val="left" w:pos="1134"/>
          <w:tab w:val="num" w:pos="1560"/>
          <w:tab w:val="num" w:pos="1843"/>
        </w:tabs>
        <w:autoSpaceDE w:val="0"/>
        <w:autoSpaceDN w:val="0"/>
        <w:adjustRightInd w:val="0"/>
        <w:spacing w:line="360" w:lineRule="auto"/>
        <w:ind w:hanging="1026"/>
        <w:jc w:val="both"/>
        <w:rPr>
          <w:rFonts w:ascii="Verdana" w:hAnsi="Verdana" w:cs="Arial"/>
          <w:lang w:val="nl-NL"/>
        </w:rPr>
      </w:pPr>
      <w:r w:rsidRPr="00C5276D">
        <w:rPr>
          <w:rFonts w:ascii="Verdana" w:hAnsi="Verdana" w:cs="Arial"/>
          <w:lang w:val="nl-NL"/>
        </w:rPr>
        <w:t>leermiddelen zoals een boek of studiepakket.</w:t>
      </w:r>
    </w:p>
    <w:p w14:paraId="18A4D812" w14:textId="77777777" w:rsidR="001B7935" w:rsidRPr="00C5276D" w:rsidRDefault="001B7935" w:rsidP="001B7935">
      <w:pPr>
        <w:spacing w:line="360" w:lineRule="auto"/>
        <w:rPr>
          <w:szCs w:val="20"/>
          <w:lang w:val="nl-NL"/>
        </w:rPr>
      </w:pPr>
    </w:p>
    <w:p w14:paraId="6B83AAC5" w14:textId="1A8120CF" w:rsidR="007221A2" w:rsidRPr="00C5276D" w:rsidRDefault="007221A2" w:rsidP="001B7935">
      <w:pPr>
        <w:spacing w:line="360" w:lineRule="auto"/>
        <w:rPr>
          <w:szCs w:val="20"/>
        </w:rPr>
      </w:pPr>
      <w:r w:rsidRPr="00C5276D">
        <w:rPr>
          <w:szCs w:val="20"/>
        </w:rPr>
        <w:t xml:space="preserve">De geformuleerde </w:t>
      </w:r>
      <w:r w:rsidR="006E0052">
        <w:rPr>
          <w:szCs w:val="20"/>
        </w:rPr>
        <w:t>leerdoelen</w:t>
      </w:r>
      <w:r w:rsidRPr="00C5276D">
        <w:rPr>
          <w:szCs w:val="20"/>
        </w:rPr>
        <w:t xml:space="preserve"> zijn opgesteld volgens het </w:t>
      </w:r>
      <w:r w:rsidRPr="00C5276D">
        <w:rPr>
          <w:b/>
          <w:szCs w:val="20"/>
        </w:rPr>
        <w:t>SMART-principe</w:t>
      </w:r>
      <w:r w:rsidRPr="00C5276D">
        <w:rPr>
          <w:szCs w:val="20"/>
        </w:rPr>
        <w:t>. Dit moet ook aangetoond worden in het portfolio.</w:t>
      </w:r>
      <w:r w:rsidR="001244B5" w:rsidRPr="00C5276D">
        <w:rPr>
          <w:szCs w:val="20"/>
        </w:rPr>
        <w:t xml:space="preserve"> </w:t>
      </w:r>
      <w:r w:rsidRPr="00C5276D">
        <w:rPr>
          <w:szCs w:val="20"/>
        </w:rPr>
        <w:t>SMART staat voor (</w:t>
      </w:r>
      <w:r w:rsidR="009400EC" w:rsidRPr="00C5276D">
        <w:rPr>
          <w:szCs w:val="20"/>
        </w:rPr>
        <w:fldChar w:fldCharType="begin"/>
      </w:r>
      <w:r w:rsidR="009400EC" w:rsidRPr="00C5276D">
        <w:rPr>
          <w:szCs w:val="20"/>
        </w:rPr>
        <w:instrText xml:space="preserve"> REF _Ref404550456 \h </w:instrText>
      </w:r>
      <w:r w:rsidR="00231396" w:rsidRPr="00C5276D">
        <w:rPr>
          <w:szCs w:val="20"/>
        </w:rPr>
        <w:instrText xml:space="preserve"> \* MERGEFORMAT </w:instrText>
      </w:r>
      <w:r w:rsidR="009400EC" w:rsidRPr="00C5276D">
        <w:rPr>
          <w:szCs w:val="20"/>
        </w:rPr>
      </w:r>
      <w:r w:rsidR="009400EC" w:rsidRPr="00C5276D">
        <w:rPr>
          <w:szCs w:val="20"/>
        </w:rPr>
        <w:fldChar w:fldCharType="separate"/>
      </w:r>
      <w:r w:rsidR="00E91759" w:rsidRPr="00C5276D">
        <w:rPr>
          <w:szCs w:val="20"/>
        </w:rPr>
        <w:t xml:space="preserve">Figuur </w:t>
      </w:r>
      <w:r w:rsidR="009400EC" w:rsidRPr="00C5276D">
        <w:rPr>
          <w:szCs w:val="20"/>
        </w:rPr>
        <w:fldChar w:fldCharType="end"/>
      </w:r>
      <w:r w:rsidR="00C23159">
        <w:rPr>
          <w:szCs w:val="20"/>
        </w:rPr>
        <w:t>2</w:t>
      </w:r>
      <w:r w:rsidRPr="00C5276D">
        <w:rPr>
          <w:szCs w:val="20"/>
        </w:rPr>
        <w:t xml:space="preserve">): </w:t>
      </w:r>
    </w:p>
    <w:p w14:paraId="353B27DA" w14:textId="77777777" w:rsidR="007221A2" w:rsidRPr="00C5276D" w:rsidRDefault="007221A2" w:rsidP="000554BE">
      <w:pPr>
        <w:numPr>
          <w:ilvl w:val="0"/>
          <w:numId w:val="11"/>
        </w:numPr>
        <w:spacing w:before="100" w:beforeAutospacing="1" w:after="100" w:afterAutospacing="1" w:line="360" w:lineRule="auto"/>
        <w:rPr>
          <w:rFonts w:eastAsia="Times New Roman" w:cs="Arial"/>
          <w:color w:val="000000"/>
          <w:szCs w:val="20"/>
          <w:lang w:eastAsia="nl-BE"/>
        </w:rPr>
      </w:pPr>
      <w:r w:rsidRPr="00C5276D">
        <w:rPr>
          <w:rFonts w:eastAsia="Times New Roman" w:cs="Arial"/>
          <w:b/>
          <w:bCs/>
          <w:color w:val="000000"/>
          <w:szCs w:val="20"/>
          <w:lang w:eastAsia="nl-BE"/>
        </w:rPr>
        <w:t>S = specifiek</w:t>
      </w:r>
      <w:r w:rsidRPr="00C5276D">
        <w:rPr>
          <w:rFonts w:eastAsia="Times New Roman" w:cs="Arial"/>
          <w:color w:val="000000"/>
          <w:szCs w:val="20"/>
          <w:lang w:eastAsia="nl-BE"/>
        </w:rPr>
        <w:t xml:space="preserve">. Wees zo specifiek (concreet) mogelijk in de formulering van het leerdoel. Zeg precies wat het doel is en benoem dit zo duidelijk mogelijk. </w:t>
      </w:r>
    </w:p>
    <w:p w14:paraId="39749968" w14:textId="77777777" w:rsidR="007221A2" w:rsidRPr="00C5276D" w:rsidRDefault="007221A2" w:rsidP="000554BE">
      <w:pPr>
        <w:numPr>
          <w:ilvl w:val="0"/>
          <w:numId w:val="11"/>
        </w:numPr>
        <w:spacing w:before="100" w:beforeAutospacing="1" w:after="100" w:afterAutospacing="1" w:line="360" w:lineRule="auto"/>
        <w:rPr>
          <w:rFonts w:eastAsia="Times New Roman" w:cs="Arial"/>
          <w:color w:val="000000"/>
          <w:szCs w:val="20"/>
          <w:lang w:eastAsia="nl-BE"/>
        </w:rPr>
      </w:pPr>
      <w:r w:rsidRPr="00C5276D">
        <w:rPr>
          <w:rFonts w:eastAsia="Times New Roman" w:cs="Arial"/>
          <w:b/>
          <w:bCs/>
          <w:color w:val="000000"/>
          <w:szCs w:val="20"/>
          <w:lang w:eastAsia="nl-BE"/>
        </w:rPr>
        <w:t>M = meetbaar</w:t>
      </w:r>
      <w:r w:rsidRPr="00C5276D">
        <w:rPr>
          <w:rFonts w:eastAsia="Times New Roman" w:cs="Arial"/>
          <w:color w:val="000000"/>
          <w:szCs w:val="20"/>
          <w:lang w:eastAsia="nl-BE"/>
        </w:rPr>
        <w:t>. Het geformuleerde leerdoel moet afgecheckt kunnen worden, er moet vermeld worden waaraan te zien is of het doel werd behaald, het moet met andere woorden 'meetbaar' zijn.</w:t>
      </w:r>
    </w:p>
    <w:p w14:paraId="492E01FF" w14:textId="47AE9D1D" w:rsidR="007221A2" w:rsidRPr="00C5276D" w:rsidRDefault="007221A2" w:rsidP="000554BE">
      <w:pPr>
        <w:numPr>
          <w:ilvl w:val="0"/>
          <w:numId w:val="11"/>
        </w:numPr>
        <w:spacing w:before="100" w:beforeAutospacing="1" w:after="100" w:afterAutospacing="1" w:line="360" w:lineRule="auto"/>
        <w:rPr>
          <w:rFonts w:eastAsia="Times New Roman" w:cs="Arial"/>
          <w:color w:val="000000"/>
          <w:szCs w:val="20"/>
          <w:lang w:eastAsia="nl-BE"/>
        </w:rPr>
      </w:pPr>
      <w:r w:rsidRPr="00C5276D">
        <w:rPr>
          <w:rFonts w:eastAsia="Times New Roman" w:cs="Arial"/>
          <w:b/>
          <w:bCs/>
          <w:color w:val="000000"/>
          <w:szCs w:val="20"/>
          <w:lang w:eastAsia="nl-BE"/>
        </w:rPr>
        <w:t>A = acceptabel</w:t>
      </w:r>
      <w:r w:rsidRPr="00C5276D">
        <w:rPr>
          <w:rFonts w:eastAsia="Times New Roman" w:cs="Arial"/>
          <w:color w:val="000000"/>
          <w:szCs w:val="20"/>
          <w:lang w:eastAsia="nl-BE"/>
        </w:rPr>
        <w:t>. Het doel moet ‘acceptabel’ zijn</w:t>
      </w:r>
      <w:r w:rsidR="001244B5" w:rsidRPr="00C5276D">
        <w:rPr>
          <w:rFonts w:eastAsia="Times New Roman" w:cs="Arial"/>
          <w:color w:val="000000"/>
          <w:szCs w:val="20"/>
          <w:lang w:eastAsia="nl-BE"/>
        </w:rPr>
        <w:t>, het moet haalbaar zijn voor zich</w:t>
      </w:r>
      <w:r w:rsidRPr="00C5276D">
        <w:rPr>
          <w:rFonts w:eastAsia="Times New Roman" w:cs="Arial"/>
          <w:color w:val="000000"/>
          <w:szCs w:val="20"/>
          <w:lang w:eastAsia="nl-BE"/>
        </w:rPr>
        <w:t xml:space="preserve">zelf en de omgeving. </w:t>
      </w:r>
    </w:p>
    <w:p w14:paraId="050F7DF7" w14:textId="77777777" w:rsidR="007221A2" w:rsidRPr="00C5276D" w:rsidRDefault="007221A2" w:rsidP="000554BE">
      <w:pPr>
        <w:numPr>
          <w:ilvl w:val="0"/>
          <w:numId w:val="11"/>
        </w:numPr>
        <w:spacing w:before="100" w:beforeAutospacing="1" w:after="100" w:afterAutospacing="1" w:line="360" w:lineRule="auto"/>
        <w:rPr>
          <w:rFonts w:eastAsia="Times New Roman" w:cs="Arial"/>
          <w:color w:val="000000"/>
          <w:szCs w:val="20"/>
          <w:lang w:eastAsia="nl-BE"/>
        </w:rPr>
      </w:pPr>
      <w:r w:rsidRPr="00C5276D">
        <w:rPr>
          <w:rFonts w:eastAsia="Times New Roman" w:cs="Arial"/>
          <w:b/>
          <w:bCs/>
          <w:color w:val="000000"/>
          <w:szCs w:val="20"/>
          <w:lang w:eastAsia="nl-BE"/>
        </w:rPr>
        <w:t>R = realistisch</w:t>
      </w:r>
      <w:r w:rsidRPr="00C5276D">
        <w:rPr>
          <w:rFonts w:eastAsia="Times New Roman" w:cs="Arial"/>
          <w:color w:val="000000"/>
          <w:szCs w:val="20"/>
          <w:lang w:eastAsia="nl-BE"/>
        </w:rPr>
        <w:t xml:space="preserve">. Het doel moet realistisch zijn. De lat mag niet te hoog liggen, stel geen te hoge eisen. Het doel moet ook haalbaar zijn binnen het afgesproken tijdsbestek.  </w:t>
      </w:r>
    </w:p>
    <w:p w14:paraId="3E60168A" w14:textId="1B2EC3DE" w:rsidR="007221A2" w:rsidRPr="00C5276D" w:rsidRDefault="007221A2" w:rsidP="000554BE">
      <w:pPr>
        <w:numPr>
          <w:ilvl w:val="0"/>
          <w:numId w:val="11"/>
        </w:numPr>
        <w:shd w:val="clear" w:color="auto" w:fill="FFFFFF"/>
        <w:spacing w:before="100" w:beforeAutospacing="1" w:after="100" w:afterAutospacing="1" w:line="360" w:lineRule="auto"/>
        <w:rPr>
          <w:szCs w:val="20"/>
        </w:rPr>
      </w:pPr>
      <w:r w:rsidRPr="00C5276D">
        <w:rPr>
          <w:rFonts w:eastAsia="Times New Roman" w:cs="Arial"/>
          <w:b/>
          <w:bCs/>
          <w:color w:val="000000"/>
          <w:szCs w:val="20"/>
          <w:lang w:eastAsia="nl-BE"/>
        </w:rPr>
        <w:t>T = tijdsgebonden</w:t>
      </w:r>
      <w:r w:rsidRPr="00C5276D">
        <w:rPr>
          <w:rFonts w:eastAsia="Times New Roman" w:cs="Arial"/>
          <w:color w:val="000000"/>
          <w:szCs w:val="20"/>
          <w:lang w:eastAsia="nl-BE"/>
        </w:rPr>
        <w:t xml:space="preserve">. Bepaal </w:t>
      </w:r>
      <w:r w:rsidR="001244B5" w:rsidRPr="00C5276D">
        <w:rPr>
          <w:rFonts w:eastAsia="Times New Roman" w:cs="Arial"/>
          <w:color w:val="000000"/>
          <w:szCs w:val="20"/>
          <w:lang w:eastAsia="nl-BE"/>
        </w:rPr>
        <w:t xml:space="preserve">zelf binnen welk tijdsbestek </w:t>
      </w:r>
      <w:r w:rsidRPr="00C5276D">
        <w:rPr>
          <w:rFonts w:eastAsia="Times New Roman" w:cs="Arial"/>
          <w:color w:val="000000"/>
          <w:szCs w:val="20"/>
          <w:lang w:eastAsia="nl-BE"/>
        </w:rPr>
        <w:t>het doel beha</w:t>
      </w:r>
      <w:r w:rsidR="001244B5" w:rsidRPr="00C5276D">
        <w:rPr>
          <w:rFonts w:eastAsia="Times New Roman" w:cs="Arial"/>
          <w:color w:val="000000"/>
          <w:szCs w:val="20"/>
          <w:lang w:eastAsia="nl-BE"/>
        </w:rPr>
        <w:t>a</w:t>
      </w:r>
      <w:r w:rsidRPr="00C5276D">
        <w:rPr>
          <w:rFonts w:eastAsia="Times New Roman" w:cs="Arial"/>
          <w:color w:val="000000"/>
          <w:szCs w:val="20"/>
          <w:lang w:eastAsia="nl-BE"/>
        </w:rPr>
        <w:t>l</w:t>
      </w:r>
      <w:r w:rsidR="001244B5" w:rsidRPr="00C5276D">
        <w:rPr>
          <w:rFonts w:eastAsia="Times New Roman" w:cs="Arial"/>
          <w:color w:val="000000"/>
          <w:szCs w:val="20"/>
          <w:lang w:eastAsia="nl-BE"/>
        </w:rPr>
        <w:t>d kan worden</w:t>
      </w:r>
      <w:r w:rsidRPr="00C5276D">
        <w:rPr>
          <w:rFonts w:eastAsia="Times New Roman" w:cs="Arial"/>
          <w:color w:val="000000"/>
          <w:szCs w:val="20"/>
          <w:lang w:eastAsia="nl-BE"/>
        </w:rPr>
        <w:t xml:space="preserve">. </w:t>
      </w:r>
    </w:p>
    <w:p w14:paraId="6B63A598" w14:textId="77777777" w:rsidR="009400EC" w:rsidRPr="00C5276D" w:rsidRDefault="007221A2" w:rsidP="000554BE">
      <w:pPr>
        <w:pStyle w:val="Lijstalinea"/>
        <w:spacing w:line="360" w:lineRule="auto"/>
        <w:jc w:val="center"/>
        <w:rPr>
          <w:szCs w:val="20"/>
        </w:rPr>
      </w:pPr>
      <w:r w:rsidRPr="00C5276D">
        <w:rPr>
          <w:noProof/>
          <w:szCs w:val="20"/>
          <w:lang w:eastAsia="nl-BE"/>
        </w:rPr>
        <w:lastRenderedPageBreak/>
        <w:drawing>
          <wp:inline distT="0" distB="0" distL="0" distR="0" wp14:anchorId="7BD7665D" wp14:editId="117EFB25">
            <wp:extent cx="2768600" cy="2076450"/>
            <wp:effectExtent l="0" t="0" r="0" b="0"/>
            <wp:docPr id="10" name="Afbeelding 10" descr="http://www.gertjanschop.com/sitebuildercontent/sitebuilderfiles/model_sm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rtjanschop.com/sitebuildercontent/sitebuilderfiles/model_smar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8932" cy="2076699"/>
                    </a:xfrm>
                    <a:prstGeom prst="rect">
                      <a:avLst/>
                    </a:prstGeom>
                    <a:noFill/>
                    <a:ln>
                      <a:noFill/>
                    </a:ln>
                  </pic:spPr>
                </pic:pic>
              </a:graphicData>
            </a:graphic>
          </wp:inline>
        </w:drawing>
      </w:r>
    </w:p>
    <w:p w14:paraId="46249B97" w14:textId="4624F226" w:rsidR="007221A2" w:rsidRPr="00C5276D" w:rsidRDefault="009400EC" w:rsidP="000554BE">
      <w:pPr>
        <w:pStyle w:val="Lijstalinea"/>
        <w:spacing w:line="360" w:lineRule="auto"/>
        <w:jc w:val="center"/>
        <w:rPr>
          <w:szCs w:val="20"/>
        </w:rPr>
      </w:pPr>
      <w:bookmarkStart w:id="24" w:name="_Ref404550456"/>
      <w:r w:rsidRPr="00C5276D">
        <w:rPr>
          <w:szCs w:val="20"/>
        </w:rPr>
        <w:t xml:space="preserve">Figuur </w:t>
      </w:r>
      <w:bookmarkEnd w:id="24"/>
      <w:r w:rsidR="00FB7FA9" w:rsidRPr="00C5276D">
        <w:rPr>
          <w:szCs w:val="20"/>
        </w:rPr>
        <w:t>2</w:t>
      </w:r>
      <w:r w:rsidR="007221A2" w:rsidRPr="00C5276D">
        <w:rPr>
          <w:szCs w:val="20"/>
        </w:rPr>
        <w:t xml:space="preserve"> Het SMART-principe</w:t>
      </w:r>
    </w:p>
    <w:p w14:paraId="0571DA7B" w14:textId="77777777" w:rsidR="007221A2" w:rsidRPr="00C5276D" w:rsidRDefault="007221A2" w:rsidP="000554BE">
      <w:pPr>
        <w:pStyle w:val="Lijstalinea"/>
        <w:spacing w:line="360" w:lineRule="auto"/>
        <w:rPr>
          <w:szCs w:val="20"/>
        </w:rPr>
      </w:pPr>
    </w:p>
    <w:p w14:paraId="2F61BA48" w14:textId="77777777" w:rsidR="00C92418" w:rsidRPr="00C5276D" w:rsidRDefault="00C92418" w:rsidP="000554BE">
      <w:pPr>
        <w:spacing w:line="360" w:lineRule="auto"/>
        <w:ind w:left="709"/>
        <w:rPr>
          <w:szCs w:val="20"/>
          <w:lang w:val="nl-NL"/>
        </w:rPr>
      </w:pPr>
      <w:r w:rsidRPr="00C5276D">
        <w:rPr>
          <w:rFonts w:cs="Arial"/>
          <w:color w:val="000000"/>
          <w:szCs w:val="20"/>
        </w:rPr>
        <w:t xml:space="preserve">De leerdoelen zijn toegespitst op het ontwikkelen van een professionele beroepshouding en het verwerven van vaardigheden en passen in de persoonlijke ontwikkeling. </w:t>
      </w:r>
      <w:r w:rsidRPr="00C5276D">
        <w:rPr>
          <w:szCs w:val="20"/>
        </w:rPr>
        <w:t xml:space="preserve">In het portfolio moet het werken aan deze doelstellingen </w:t>
      </w:r>
      <w:r w:rsidRPr="00C5276D">
        <w:rPr>
          <w:b/>
          <w:szCs w:val="20"/>
        </w:rPr>
        <w:t>traceerbaar</w:t>
      </w:r>
      <w:r w:rsidRPr="00C5276D">
        <w:rPr>
          <w:szCs w:val="20"/>
        </w:rPr>
        <w:t xml:space="preserve"> zijn.</w:t>
      </w:r>
      <w:r w:rsidRPr="00C5276D">
        <w:rPr>
          <w:szCs w:val="20"/>
          <w:lang w:val="nl-NL"/>
        </w:rPr>
        <w:t xml:space="preserve"> </w:t>
      </w:r>
    </w:p>
    <w:p w14:paraId="7887EA16" w14:textId="77777777" w:rsidR="000762FC" w:rsidRDefault="000762FC" w:rsidP="000554BE">
      <w:pPr>
        <w:pStyle w:val="Lijstalinea"/>
        <w:spacing w:line="360" w:lineRule="auto"/>
        <w:jc w:val="center"/>
      </w:pPr>
    </w:p>
    <w:p w14:paraId="38DD7446" w14:textId="18594AC0" w:rsidR="00FF1E4A" w:rsidRDefault="00FF1E4A" w:rsidP="000554BE">
      <w:pPr>
        <w:pStyle w:val="Kop2"/>
        <w:spacing w:line="360" w:lineRule="auto"/>
      </w:pPr>
      <w:bookmarkStart w:id="25" w:name="_Toc468433503"/>
      <w:bookmarkStart w:id="26" w:name="_Toc366571772"/>
      <w:r>
        <w:t>Opmaken abstract</w:t>
      </w:r>
      <w:bookmarkEnd w:id="25"/>
    </w:p>
    <w:p w14:paraId="22C27042" w14:textId="4BE8ECF2" w:rsidR="00FF1E4A" w:rsidRDefault="00FF1E4A" w:rsidP="006E0052">
      <w:pPr>
        <w:spacing w:line="360" w:lineRule="auto"/>
      </w:pPr>
      <w:r w:rsidRPr="006E0052">
        <w:t>De externe juryleden bereiden zich voor op de presentatie en verdediging op basis van het abstract dat</w:t>
      </w:r>
      <w:r w:rsidR="00396698" w:rsidRPr="006E0052">
        <w:t xml:space="preserve"> opgemaakt wordt. Deze heeft als doel om </w:t>
      </w:r>
      <w:r w:rsidRPr="006E0052">
        <w:t>de essentie van de stage weer</w:t>
      </w:r>
      <w:r w:rsidR="00396698" w:rsidRPr="006E0052">
        <w:t xml:space="preserve"> te geven</w:t>
      </w:r>
      <w:r w:rsidRPr="006E0052">
        <w:t xml:space="preserve">. Hiervoor wordt het </w:t>
      </w:r>
      <w:r w:rsidR="006E0052">
        <w:t>sjabloon</w:t>
      </w:r>
      <w:r w:rsidRPr="006E0052">
        <w:t xml:space="preserve"> gebruikt (bijlage 5). Er is één figuur aanwezig in het abstract.</w:t>
      </w:r>
      <w:r>
        <w:t xml:space="preserve">  </w:t>
      </w:r>
    </w:p>
    <w:p w14:paraId="7CB4F52A" w14:textId="77777777" w:rsidR="00FF1E4A" w:rsidRDefault="00FF1E4A" w:rsidP="00FF1E4A"/>
    <w:p w14:paraId="524138AA" w14:textId="33F26081" w:rsidR="00BD2A88" w:rsidRPr="00B41C0E" w:rsidRDefault="00BD2A88" w:rsidP="000554BE">
      <w:pPr>
        <w:pStyle w:val="Kop2"/>
        <w:spacing w:line="360" w:lineRule="auto"/>
      </w:pPr>
      <w:bookmarkStart w:id="27" w:name="_Toc468433504"/>
      <w:r>
        <w:t>Presentatie en v</w:t>
      </w:r>
      <w:r w:rsidRPr="00B41C0E">
        <w:t>erdedigi</w:t>
      </w:r>
      <w:r w:rsidRPr="000A152B">
        <w:t>ng</w:t>
      </w:r>
      <w:bookmarkEnd w:id="26"/>
      <w:bookmarkEnd w:id="27"/>
    </w:p>
    <w:p w14:paraId="53000E72" w14:textId="1F80184A" w:rsidR="00BD2A88" w:rsidRPr="00B501DA" w:rsidRDefault="00BD2A88" w:rsidP="000554BE">
      <w:pPr>
        <w:spacing w:line="360" w:lineRule="auto"/>
      </w:pPr>
      <w:r w:rsidRPr="00B501DA">
        <w:t xml:space="preserve">De jury </w:t>
      </w:r>
      <w:r w:rsidR="000728C6" w:rsidRPr="00B501DA">
        <w:t xml:space="preserve">van de </w:t>
      </w:r>
      <w:r w:rsidR="00FD5B7B" w:rsidRPr="00B501DA">
        <w:t>presentatie met bijhorende</w:t>
      </w:r>
      <w:r w:rsidR="00BA2F64" w:rsidRPr="00B501DA">
        <w:t xml:space="preserve"> verdediging </w:t>
      </w:r>
      <w:r w:rsidRPr="00B501DA">
        <w:t xml:space="preserve">bestaat uit vertegenwoordigers van de stageplaatsen (stagegevers, stagementoren), lectoren </w:t>
      </w:r>
      <w:r w:rsidR="000728C6" w:rsidRPr="00B501DA">
        <w:t xml:space="preserve">van </w:t>
      </w:r>
      <w:r w:rsidRPr="00B501DA">
        <w:t xml:space="preserve">Howest en leden van de werkveldcommissie. Iedereen is welkom om te komen luisteren: medestudenten, familieleden, vrienden, … . </w:t>
      </w:r>
    </w:p>
    <w:p w14:paraId="270DBBBC" w14:textId="506AB12E" w:rsidR="00BD2A88" w:rsidRPr="00B501DA" w:rsidRDefault="00BD2A88" w:rsidP="000554BE">
      <w:pPr>
        <w:pStyle w:val="Style3"/>
        <w:kinsoku w:val="0"/>
        <w:autoSpaceDE/>
        <w:autoSpaceDN/>
        <w:spacing w:line="360" w:lineRule="auto"/>
        <w:ind w:left="0" w:right="215"/>
        <w:rPr>
          <w:rFonts w:ascii="Verdana" w:hAnsi="Verdana" w:cs="Verdana"/>
          <w:sz w:val="20"/>
          <w:szCs w:val="20"/>
          <w:lang w:val="nl-BE"/>
        </w:rPr>
      </w:pPr>
      <w:r w:rsidRPr="00B501DA">
        <w:rPr>
          <w:rFonts w:ascii="Verdana" w:hAnsi="Verdana" w:cs="Verdana"/>
          <w:sz w:val="20"/>
          <w:szCs w:val="20"/>
          <w:lang w:val="nl-BE"/>
        </w:rPr>
        <w:t xml:space="preserve">De presentatie met inbegrip van jurering duurt in totaal </w:t>
      </w:r>
      <w:r w:rsidRPr="00B501DA">
        <w:rPr>
          <w:rFonts w:ascii="Verdana" w:hAnsi="Verdana" w:cs="Verdana"/>
          <w:b/>
          <w:sz w:val="20"/>
          <w:szCs w:val="20"/>
          <w:lang w:val="nl-BE"/>
        </w:rPr>
        <w:t xml:space="preserve">ongeveer </w:t>
      </w:r>
      <w:r w:rsidR="00FD5B7B" w:rsidRPr="00B501DA">
        <w:rPr>
          <w:rFonts w:ascii="Verdana" w:hAnsi="Verdana" w:cs="Verdana"/>
          <w:b/>
          <w:sz w:val="20"/>
          <w:szCs w:val="20"/>
          <w:lang w:val="nl-BE"/>
        </w:rPr>
        <w:t>30</w:t>
      </w:r>
      <w:r w:rsidRPr="00B501DA">
        <w:rPr>
          <w:rFonts w:ascii="Verdana" w:hAnsi="Verdana" w:cs="Verdana"/>
          <w:b/>
          <w:sz w:val="20"/>
          <w:szCs w:val="20"/>
          <w:lang w:val="nl-BE"/>
        </w:rPr>
        <w:t xml:space="preserve"> minuten</w:t>
      </w:r>
      <w:r w:rsidRPr="00B501DA">
        <w:rPr>
          <w:rFonts w:ascii="Verdana" w:hAnsi="Verdana" w:cs="Verdana"/>
          <w:sz w:val="20"/>
          <w:szCs w:val="20"/>
          <w:lang w:val="nl-BE"/>
        </w:rPr>
        <w:t xml:space="preserve"> en verloopt steeds volgens een vast stramien:</w:t>
      </w:r>
    </w:p>
    <w:p w14:paraId="785BFB95" w14:textId="33786FAD" w:rsidR="00E71780" w:rsidRPr="00B501DA" w:rsidRDefault="00E71780" w:rsidP="00AD56C8">
      <w:pPr>
        <w:pStyle w:val="Style4"/>
        <w:numPr>
          <w:ilvl w:val="0"/>
          <w:numId w:val="7"/>
        </w:numPr>
        <w:kinsoku w:val="0"/>
        <w:autoSpaceDE/>
        <w:autoSpaceDN/>
        <w:adjustRightInd/>
        <w:spacing w:after="0" w:line="360" w:lineRule="auto"/>
        <w:ind w:right="578"/>
        <w:rPr>
          <w:rFonts w:ascii="Verdana" w:hAnsi="Verdana" w:cs="Verdana"/>
          <w:lang w:val="nl-NL" w:eastAsia="nl-NL"/>
        </w:rPr>
      </w:pPr>
      <w:r w:rsidRPr="00B501DA">
        <w:rPr>
          <w:rFonts w:ascii="Verdana" w:hAnsi="Verdana" w:cs="Verdana"/>
          <w:lang w:val="nl-NL" w:eastAsia="nl-NL"/>
        </w:rPr>
        <w:t xml:space="preserve">De student zet de presentatie klaar en </w:t>
      </w:r>
      <w:r w:rsidRPr="00B501DA">
        <w:rPr>
          <w:rFonts w:ascii="Verdana" w:hAnsi="Verdana" w:cs="Verdana"/>
          <w:b/>
          <w:lang w:val="nl-NL" w:eastAsia="nl-NL"/>
        </w:rPr>
        <w:t>deelt de hand-outs uit</w:t>
      </w:r>
      <w:r w:rsidRPr="00B501DA">
        <w:rPr>
          <w:rFonts w:ascii="Verdana" w:hAnsi="Verdana" w:cs="Verdana"/>
          <w:lang w:val="nl-NL" w:eastAsia="nl-NL"/>
        </w:rPr>
        <w:t>.</w:t>
      </w:r>
      <w:r w:rsidR="00AD56C8">
        <w:rPr>
          <w:rFonts w:ascii="Verdana" w:hAnsi="Verdana" w:cs="Verdana"/>
          <w:lang w:val="nl-NL" w:eastAsia="nl-NL"/>
        </w:rPr>
        <w:t xml:space="preserve"> E</w:t>
      </w:r>
      <w:r w:rsidR="00AD56C8" w:rsidRPr="00AD56C8">
        <w:rPr>
          <w:rFonts w:ascii="Verdana" w:hAnsi="Verdana" w:cs="Verdana"/>
          <w:lang w:val="nl-NL" w:eastAsia="nl-NL"/>
        </w:rPr>
        <w:t xml:space="preserve">r staan </w:t>
      </w:r>
      <w:r w:rsidR="00AD56C8" w:rsidRPr="00AD56C8">
        <w:rPr>
          <w:rFonts w:ascii="Verdana" w:hAnsi="Verdana" w:cs="Verdana"/>
          <w:b/>
          <w:lang w:val="nl-NL" w:eastAsia="nl-NL"/>
        </w:rPr>
        <w:t>6</w:t>
      </w:r>
      <w:r w:rsidR="00AD56C8" w:rsidRPr="00AD56C8">
        <w:rPr>
          <w:rFonts w:ascii="Verdana" w:hAnsi="Verdana" w:cs="Verdana"/>
          <w:lang w:val="nl-NL" w:eastAsia="nl-NL"/>
        </w:rPr>
        <w:t xml:space="preserve"> dia’s per blad en de</w:t>
      </w:r>
      <w:r w:rsidR="00AD56C8">
        <w:rPr>
          <w:rFonts w:ascii="Verdana" w:hAnsi="Verdana" w:cs="Verdana"/>
          <w:lang w:val="nl-NL" w:eastAsia="nl-NL"/>
        </w:rPr>
        <w:t xml:space="preserve"> hand-outs </w:t>
      </w:r>
      <w:r w:rsidR="00AD56C8" w:rsidRPr="00AD56C8">
        <w:rPr>
          <w:rFonts w:ascii="Verdana" w:hAnsi="Verdana" w:cs="Verdana"/>
          <w:lang w:val="nl-NL" w:eastAsia="nl-NL"/>
        </w:rPr>
        <w:t xml:space="preserve">zijn </w:t>
      </w:r>
      <w:r w:rsidR="00AD56C8" w:rsidRPr="00AD56C8">
        <w:rPr>
          <w:rFonts w:ascii="Verdana" w:hAnsi="Verdana" w:cs="Verdana"/>
          <w:b/>
          <w:lang w:val="nl-NL" w:eastAsia="nl-NL"/>
        </w:rPr>
        <w:t>recto verso</w:t>
      </w:r>
      <w:r w:rsidR="00AD56C8" w:rsidRPr="00AD56C8">
        <w:rPr>
          <w:rFonts w:ascii="Verdana" w:hAnsi="Verdana" w:cs="Verdana"/>
          <w:lang w:val="nl-NL" w:eastAsia="nl-NL"/>
        </w:rPr>
        <w:t xml:space="preserve"> afgeprint</w:t>
      </w:r>
      <w:r w:rsidR="00AD56C8">
        <w:rPr>
          <w:rFonts w:ascii="Verdana" w:hAnsi="Verdana" w:cs="Verdana"/>
          <w:lang w:val="nl-NL" w:eastAsia="nl-NL"/>
        </w:rPr>
        <w:t>.</w:t>
      </w:r>
    </w:p>
    <w:p w14:paraId="6E7AAE69" w14:textId="21179FF0" w:rsidR="00E71780" w:rsidRPr="00B501DA" w:rsidRDefault="00BD2A88" w:rsidP="000554BE">
      <w:pPr>
        <w:pStyle w:val="Style4"/>
        <w:numPr>
          <w:ilvl w:val="0"/>
          <w:numId w:val="7"/>
        </w:numPr>
        <w:kinsoku w:val="0"/>
        <w:autoSpaceDE/>
        <w:autoSpaceDN/>
        <w:adjustRightInd/>
        <w:spacing w:after="0" w:line="360" w:lineRule="auto"/>
        <w:ind w:left="709" w:right="578" w:hanging="425"/>
        <w:rPr>
          <w:rFonts w:ascii="Verdana" w:hAnsi="Verdana" w:cs="Verdana"/>
          <w:lang w:val="nl-NL" w:eastAsia="nl-NL"/>
        </w:rPr>
      </w:pPr>
      <w:r w:rsidRPr="00B501DA">
        <w:rPr>
          <w:rFonts w:ascii="Verdana" w:hAnsi="Verdana" w:cs="Verdana"/>
          <w:lang w:val="nl-NL" w:eastAsia="nl-NL"/>
        </w:rPr>
        <w:t xml:space="preserve">De student geeft in </w:t>
      </w:r>
      <w:r w:rsidRPr="00B501DA">
        <w:rPr>
          <w:rFonts w:ascii="Verdana" w:hAnsi="Verdana" w:cs="Verdana"/>
          <w:b/>
          <w:lang w:val="nl-NL" w:eastAsia="nl-NL"/>
        </w:rPr>
        <w:t xml:space="preserve">maximum </w:t>
      </w:r>
      <w:r w:rsidR="00723F0B" w:rsidRPr="00B501DA">
        <w:rPr>
          <w:rFonts w:ascii="Verdana" w:hAnsi="Verdana" w:cs="Verdana"/>
          <w:b/>
          <w:lang w:val="nl-NL" w:eastAsia="nl-NL"/>
        </w:rPr>
        <w:t>vijftien</w:t>
      </w:r>
      <w:r w:rsidRPr="00B501DA">
        <w:rPr>
          <w:rFonts w:ascii="Verdana" w:hAnsi="Verdana" w:cs="Verdana"/>
          <w:b/>
          <w:lang w:val="nl-NL" w:eastAsia="nl-NL"/>
        </w:rPr>
        <w:t xml:space="preserve"> minuten</w:t>
      </w:r>
      <w:r w:rsidRPr="00B501DA">
        <w:rPr>
          <w:rFonts w:ascii="Verdana" w:hAnsi="Verdana" w:cs="Verdana"/>
          <w:lang w:val="nl-NL" w:eastAsia="nl-NL"/>
        </w:rPr>
        <w:t xml:space="preserve"> de essentie van </w:t>
      </w:r>
      <w:r w:rsidR="00115936" w:rsidRPr="00B501DA">
        <w:rPr>
          <w:rFonts w:ascii="Verdana" w:hAnsi="Verdana" w:cs="Verdana"/>
          <w:lang w:val="nl-NL" w:eastAsia="nl-NL"/>
        </w:rPr>
        <w:t>zijn stage-onderwerp</w:t>
      </w:r>
      <w:r w:rsidRPr="00B501DA">
        <w:rPr>
          <w:rFonts w:ascii="Verdana" w:hAnsi="Verdana" w:cs="Verdana"/>
          <w:lang w:val="nl-NL" w:eastAsia="nl-NL"/>
        </w:rPr>
        <w:t xml:space="preserve"> weer. </w:t>
      </w:r>
      <w:r w:rsidR="002566B1" w:rsidRPr="00B501DA">
        <w:rPr>
          <w:rFonts w:ascii="Verdana" w:hAnsi="Verdana" w:cs="Verdana"/>
          <w:lang w:val="nl-NL" w:eastAsia="nl-NL"/>
        </w:rPr>
        <w:t xml:space="preserve">Er wordt gestart met een </w:t>
      </w:r>
      <w:r w:rsidR="00E71780" w:rsidRPr="00B501DA">
        <w:rPr>
          <w:rFonts w:ascii="Verdana" w:hAnsi="Verdana" w:cs="Verdana"/>
          <w:lang w:val="nl-NL" w:eastAsia="nl-NL"/>
        </w:rPr>
        <w:t xml:space="preserve">korte introductie van de student zelf, de stageplaats en het overlopen van een overzicht van de presentatie. </w:t>
      </w:r>
      <w:r w:rsidR="00723F0B" w:rsidRPr="00B501DA">
        <w:rPr>
          <w:rFonts w:ascii="Verdana" w:hAnsi="Verdana" w:cs="Verdana"/>
          <w:lang w:val="nl-NL" w:eastAsia="nl-NL"/>
        </w:rPr>
        <w:t>D</w:t>
      </w:r>
      <w:r w:rsidR="00115936" w:rsidRPr="00B501DA">
        <w:rPr>
          <w:rFonts w:ascii="Verdana" w:hAnsi="Verdana" w:cs="Verdana"/>
          <w:lang w:val="nl-NL" w:eastAsia="nl-NL"/>
        </w:rPr>
        <w:t xml:space="preserve">e </w:t>
      </w:r>
      <w:r w:rsidR="00115936" w:rsidRPr="00B501DA">
        <w:rPr>
          <w:rFonts w:ascii="Verdana" w:hAnsi="Verdana" w:cs="Verdana"/>
          <w:lang w:val="nl-NL" w:eastAsia="nl-NL"/>
        </w:rPr>
        <w:lastRenderedPageBreak/>
        <w:t xml:space="preserve">presentatie </w:t>
      </w:r>
      <w:r w:rsidR="001E3311" w:rsidRPr="00B501DA">
        <w:rPr>
          <w:rFonts w:ascii="Verdana" w:hAnsi="Verdana" w:cstheme="minorBidi"/>
          <w:szCs w:val="21"/>
          <w:lang w:val="nl-NL" w:eastAsia="en-US"/>
        </w:rPr>
        <w:t xml:space="preserve">gebeurt in een normale </w:t>
      </w:r>
      <w:r w:rsidR="00723F0B" w:rsidRPr="00B501DA">
        <w:rPr>
          <w:rFonts w:ascii="Verdana" w:hAnsi="Verdana" w:cstheme="minorBidi"/>
          <w:szCs w:val="21"/>
          <w:lang w:val="nl-NL" w:eastAsia="en-US"/>
        </w:rPr>
        <w:t>en verstaanbare doch wetenschappelijk juiste spreektaal</w:t>
      </w:r>
      <w:r w:rsidR="002566B1" w:rsidRPr="00B501DA">
        <w:rPr>
          <w:rFonts w:ascii="Verdana" w:hAnsi="Verdana" w:cstheme="minorBidi"/>
          <w:szCs w:val="21"/>
          <w:lang w:val="nl-NL" w:eastAsia="en-US"/>
        </w:rPr>
        <w:t>.</w:t>
      </w:r>
    </w:p>
    <w:p w14:paraId="5C1C91CA" w14:textId="4BA52A88" w:rsidR="00BD2A88" w:rsidRPr="00B501DA" w:rsidRDefault="00BD2A88" w:rsidP="000554BE">
      <w:pPr>
        <w:pStyle w:val="Style4"/>
        <w:numPr>
          <w:ilvl w:val="0"/>
          <w:numId w:val="7"/>
        </w:numPr>
        <w:kinsoku w:val="0"/>
        <w:autoSpaceDE/>
        <w:autoSpaceDN/>
        <w:adjustRightInd/>
        <w:spacing w:after="0" w:line="360" w:lineRule="auto"/>
        <w:ind w:left="709" w:right="578" w:hanging="425"/>
        <w:rPr>
          <w:rFonts w:ascii="Verdana" w:hAnsi="Verdana" w:cs="Verdana"/>
          <w:lang w:val="nl-NL" w:eastAsia="nl-NL"/>
        </w:rPr>
      </w:pPr>
      <w:r w:rsidRPr="00B501DA">
        <w:rPr>
          <w:rFonts w:ascii="Verdana" w:hAnsi="Verdana" w:cs="Verdana"/>
          <w:spacing w:val="-5"/>
          <w:lang w:val="nl-NL" w:eastAsia="nl-NL"/>
        </w:rPr>
        <w:t xml:space="preserve">Na de voorstelling stelt de jury enkele vragen in verband met de </w:t>
      </w:r>
      <w:r w:rsidRPr="00B501DA">
        <w:rPr>
          <w:rFonts w:ascii="Verdana" w:hAnsi="Verdana" w:cs="Verdana"/>
          <w:lang w:val="nl-NL" w:eastAsia="nl-NL"/>
        </w:rPr>
        <w:t>presentatie</w:t>
      </w:r>
      <w:r w:rsidR="00723F0B" w:rsidRPr="00B501DA">
        <w:rPr>
          <w:rFonts w:ascii="Verdana" w:hAnsi="Verdana" w:cs="Verdana"/>
          <w:lang w:val="nl-NL" w:eastAsia="nl-NL"/>
        </w:rPr>
        <w:t xml:space="preserve"> </w:t>
      </w:r>
      <w:r w:rsidR="000E69EC">
        <w:rPr>
          <w:rFonts w:ascii="Verdana" w:hAnsi="Verdana" w:cs="Verdana"/>
          <w:lang w:val="nl-NL" w:eastAsia="nl-NL"/>
        </w:rPr>
        <w:t xml:space="preserve">en het abstract </w:t>
      </w:r>
      <w:r w:rsidR="00723F0B" w:rsidRPr="00B501DA">
        <w:rPr>
          <w:rFonts w:ascii="Verdana" w:hAnsi="Verdana" w:cs="Verdana"/>
          <w:lang w:val="nl-NL" w:eastAsia="nl-NL"/>
        </w:rPr>
        <w:t>(</w:t>
      </w:r>
      <w:r w:rsidR="00723F0B" w:rsidRPr="00B501DA">
        <w:rPr>
          <w:rFonts w:ascii="Verdana" w:hAnsi="Verdana" w:cs="Verdana"/>
          <w:b/>
          <w:lang w:val="nl-NL" w:eastAsia="nl-NL"/>
        </w:rPr>
        <w:t>ongeveer vijftien minuten</w:t>
      </w:r>
      <w:r w:rsidR="00723F0B" w:rsidRPr="00B501DA">
        <w:rPr>
          <w:rFonts w:ascii="Verdana" w:hAnsi="Verdana" w:cs="Verdana"/>
          <w:lang w:val="nl-NL" w:eastAsia="nl-NL"/>
        </w:rPr>
        <w:t>)</w:t>
      </w:r>
      <w:r w:rsidRPr="00B501DA">
        <w:rPr>
          <w:rFonts w:ascii="Verdana" w:hAnsi="Verdana" w:cs="Verdana"/>
          <w:lang w:val="nl-NL" w:eastAsia="nl-NL"/>
        </w:rPr>
        <w:t>.</w:t>
      </w:r>
      <w:r w:rsidR="00723F0B" w:rsidRPr="00B501DA">
        <w:rPr>
          <w:rFonts w:ascii="Verdana" w:hAnsi="Verdana" w:cs="Verdana"/>
          <w:lang w:val="nl-NL" w:eastAsia="nl-NL"/>
        </w:rPr>
        <w:t xml:space="preserve"> </w:t>
      </w:r>
      <w:r w:rsidR="00723F0B" w:rsidRPr="00B501DA">
        <w:rPr>
          <w:rFonts w:ascii="Verdana" w:hAnsi="Verdana" w:cstheme="minorBidi"/>
          <w:szCs w:val="21"/>
          <w:lang w:val="nl-NL" w:eastAsia="en-US"/>
        </w:rPr>
        <w:t>Het is bij het beantwoorden van de vragen belangrijk om voldoende tijd te nemen</w:t>
      </w:r>
      <w:r w:rsidR="001E3311" w:rsidRPr="00B501DA">
        <w:rPr>
          <w:rFonts w:ascii="Verdana" w:hAnsi="Verdana" w:cstheme="minorBidi"/>
          <w:szCs w:val="21"/>
          <w:lang w:val="nl-NL" w:eastAsia="en-US"/>
        </w:rPr>
        <w:t xml:space="preserve"> om na te denken</w:t>
      </w:r>
      <w:r w:rsidR="00723F0B" w:rsidRPr="00B501DA">
        <w:rPr>
          <w:rFonts w:ascii="Verdana" w:hAnsi="Verdana" w:cstheme="minorBidi"/>
          <w:szCs w:val="21"/>
          <w:lang w:val="nl-NL" w:eastAsia="en-US"/>
        </w:rPr>
        <w:t xml:space="preserve">. </w:t>
      </w:r>
    </w:p>
    <w:p w14:paraId="4F11DECE" w14:textId="5A0A2083" w:rsidR="00BD2A88" w:rsidRDefault="00BD2A88" w:rsidP="000554BE">
      <w:pPr>
        <w:pStyle w:val="Style12"/>
        <w:numPr>
          <w:ilvl w:val="0"/>
          <w:numId w:val="7"/>
        </w:numPr>
        <w:kinsoku w:val="0"/>
        <w:autoSpaceDE/>
        <w:autoSpaceDN/>
        <w:adjustRightInd/>
        <w:spacing w:after="240" w:line="360" w:lineRule="auto"/>
        <w:ind w:left="709" w:right="578" w:hanging="425"/>
        <w:rPr>
          <w:rFonts w:ascii="Verdana" w:hAnsi="Verdana" w:cs="Verdana"/>
          <w:spacing w:val="-5"/>
          <w:sz w:val="20"/>
          <w:szCs w:val="20"/>
          <w:lang w:val="nl-NL" w:eastAsia="nl-NL"/>
        </w:rPr>
      </w:pPr>
      <w:r w:rsidRPr="00B501DA">
        <w:rPr>
          <w:rFonts w:ascii="Verdana" w:hAnsi="Verdana" w:cs="Verdana"/>
          <w:spacing w:val="-5"/>
          <w:sz w:val="20"/>
          <w:szCs w:val="20"/>
          <w:lang w:val="nl-NL" w:eastAsia="nl-NL"/>
        </w:rPr>
        <w:t>De student verlaat het lokaal en de jury kent een score toe</w:t>
      </w:r>
      <w:r w:rsidR="00AD56C8">
        <w:rPr>
          <w:rFonts w:ascii="Verdana" w:hAnsi="Verdana" w:cs="Verdana"/>
          <w:spacing w:val="-5"/>
          <w:sz w:val="20"/>
          <w:szCs w:val="20"/>
          <w:lang w:val="nl-NL" w:eastAsia="nl-NL"/>
        </w:rPr>
        <w:t xml:space="preserve"> (volgens bijlage </w:t>
      </w:r>
      <w:r w:rsidR="00FF1E4A">
        <w:rPr>
          <w:rFonts w:ascii="Verdana" w:hAnsi="Verdana" w:cs="Verdana"/>
          <w:spacing w:val="-5"/>
          <w:sz w:val="20"/>
          <w:szCs w:val="20"/>
          <w:lang w:val="nl-NL" w:eastAsia="nl-NL"/>
        </w:rPr>
        <w:t>6</w:t>
      </w:r>
      <w:r w:rsidR="00AD56C8">
        <w:rPr>
          <w:rFonts w:ascii="Verdana" w:hAnsi="Verdana" w:cs="Verdana"/>
          <w:spacing w:val="-5"/>
          <w:sz w:val="20"/>
          <w:szCs w:val="20"/>
          <w:lang w:val="nl-NL" w:eastAsia="nl-NL"/>
        </w:rPr>
        <w:t xml:space="preserve">: </w:t>
      </w:r>
      <w:r w:rsidR="00AD56C8" w:rsidRPr="00AD56C8">
        <w:rPr>
          <w:rFonts w:ascii="Verdana" w:hAnsi="Verdana" w:cs="Verdana"/>
          <w:spacing w:val="-5"/>
          <w:sz w:val="20"/>
          <w:szCs w:val="20"/>
          <w:u w:val="single"/>
          <w:lang w:val="nl-NL" w:eastAsia="nl-NL"/>
        </w:rPr>
        <w:t>evaluatieformulier verdediging</w:t>
      </w:r>
      <w:r w:rsidR="00AD56C8">
        <w:rPr>
          <w:rFonts w:ascii="Verdana" w:hAnsi="Verdana" w:cs="Verdana"/>
          <w:spacing w:val="-5"/>
          <w:sz w:val="20"/>
          <w:szCs w:val="20"/>
          <w:lang w:val="nl-NL" w:eastAsia="nl-NL"/>
        </w:rPr>
        <w:t>)</w:t>
      </w:r>
      <w:r w:rsidRPr="00B501DA">
        <w:rPr>
          <w:rFonts w:ascii="Verdana" w:hAnsi="Verdana" w:cs="Verdana"/>
          <w:spacing w:val="-5"/>
          <w:sz w:val="20"/>
          <w:szCs w:val="20"/>
          <w:lang w:val="nl-NL" w:eastAsia="nl-NL"/>
        </w:rPr>
        <w:t>.</w:t>
      </w:r>
    </w:p>
    <w:p w14:paraId="452E4B69" w14:textId="77777777" w:rsidR="00FF1E4A" w:rsidRDefault="00FF1E4A" w:rsidP="000554BE">
      <w:pPr>
        <w:pStyle w:val="Style12"/>
        <w:kinsoku w:val="0"/>
        <w:spacing w:line="360" w:lineRule="auto"/>
        <w:ind w:right="578"/>
        <w:rPr>
          <w:rFonts w:ascii="Verdana" w:hAnsi="Verdana" w:cstheme="minorBidi"/>
          <w:sz w:val="20"/>
          <w:szCs w:val="21"/>
          <w:lang w:val="nl-NL" w:eastAsia="en-US"/>
        </w:rPr>
      </w:pPr>
    </w:p>
    <w:p w14:paraId="2DD9BCD8" w14:textId="5A4CB2C7" w:rsidR="00E71780" w:rsidRPr="00B501DA" w:rsidRDefault="00E71780" w:rsidP="000554BE">
      <w:pPr>
        <w:pStyle w:val="Style12"/>
        <w:kinsoku w:val="0"/>
        <w:spacing w:line="360" w:lineRule="auto"/>
        <w:ind w:right="578"/>
        <w:rPr>
          <w:rFonts w:ascii="Verdana" w:hAnsi="Verdana" w:cstheme="minorBidi"/>
          <w:sz w:val="20"/>
          <w:szCs w:val="21"/>
          <w:lang w:val="nl-NL" w:eastAsia="en-US"/>
        </w:rPr>
      </w:pPr>
      <w:r w:rsidRPr="00B501DA">
        <w:rPr>
          <w:rFonts w:ascii="Verdana" w:hAnsi="Verdana" w:cstheme="minorBidi"/>
          <w:sz w:val="20"/>
          <w:szCs w:val="21"/>
          <w:lang w:val="nl-NL" w:eastAsia="en-US"/>
        </w:rPr>
        <w:t>Graag geeft het team nog enkele tips mee:</w:t>
      </w:r>
    </w:p>
    <w:p w14:paraId="0399AF20" w14:textId="6C8E9A70" w:rsidR="00655A05" w:rsidRPr="00B501DA" w:rsidRDefault="00AD3228"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 xml:space="preserve">draag </w:t>
      </w:r>
      <w:r w:rsidR="00E71780" w:rsidRPr="00B501DA">
        <w:rPr>
          <w:rFonts w:ascii="Verdana" w:hAnsi="Verdana" w:cstheme="minorBidi"/>
          <w:sz w:val="20"/>
          <w:szCs w:val="21"/>
          <w:lang w:val="nl-NL" w:eastAsia="en-US"/>
        </w:rPr>
        <w:t>v</w:t>
      </w:r>
      <w:r w:rsidR="00655A05" w:rsidRPr="00B501DA">
        <w:rPr>
          <w:rFonts w:ascii="Verdana" w:hAnsi="Verdana" w:cstheme="minorBidi"/>
          <w:sz w:val="20"/>
          <w:szCs w:val="21"/>
          <w:lang w:val="nl-NL" w:eastAsia="en-US"/>
        </w:rPr>
        <w:t>erzorg</w:t>
      </w:r>
      <w:r w:rsidR="00E71780" w:rsidRPr="00B501DA">
        <w:rPr>
          <w:rFonts w:ascii="Verdana" w:hAnsi="Verdana" w:cstheme="minorBidi"/>
          <w:sz w:val="20"/>
          <w:szCs w:val="21"/>
          <w:lang w:val="nl-NL" w:eastAsia="en-US"/>
        </w:rPr>
        <w:t>de</w:t>
      </w:r>
      <w:r w:rsidR="00655A05" w:rsidRPr="00B501DA">
        <w:rPr>
          <w:rFonts w:ascii="Verdana" w:hAnsi="Verdana" w:cstheme="minorBidi"/>
          <w:sz w:val="20"/>
          <w:szCs w:val="21"/>
          <w:lang w:val="nl-NL" w:eastAsia="en-US"/>
        </w:rPr>
        <w:t xml:space="preserve"> kledij, das/kostuum </w:t>
      </w:r>
      <w:r w:rsidR="00E71780" w:rsidRPr="00B501DA">
        <w:rPr>
          <w:rFonts w:ascii="Verdana" w:hAnsi="Verdana" w:cstheme="minorBidi"/>
          <w:sz w:val="20"/>
          <w:szCs w:val="21"/>
          <w:lang w:val="nl-NL" w:eastAsia="en-US"/>
        </w:rPr>
        <w:t xml:space="preserve">is </w:t>
      </w:r>
      <w:r w:rsidR="00655A05" w:rsidRPr="00B501DA">
        <w:rPr>
          <w:rFonts w:ascii="Verdana" w:hAnsi="Verdana" w:cstheme="minorBidi"/>
          <w:sz w:val="20"/>
          <w:szCs w:val="21"/>
          <w:lang w:val="nl-NL" w:eastAsia="en-US"/>
        </w:rPr>
        <w:t xml:space="preserve">niet </w:t>
      </w:r>
      <w:r w:rsidR="00E71780" w:rsidRPr="00B501DA">
        <w:rPr>
          <w:rFonts w:ascii="Verdana" w:hAnsi="Verdana" w:cstheme="minorBidi"/>
          <w:sz w:val="20"/>
          <w:szCs w:val="21"/>
          <w:lang w:val="nl-NL" w:eastAsia="en-US"/>
        </w:rPr>
        <w:t>verplicht</w:t>
      </w:r>
      <w:r w:rsidR="00655A05" w:rsidRPr="00B501DA">
        <w:rPr>
          <w:rFonts w:ascii="Verdana" w:hAnsi="Verdana" w:cstheme="minorBidi"/>
          <w:sz w:val="20"/>
          <w:szCs w:val="21"/>
          <w:lang w:val="nl-NL" w:eastAsia="en-US"/>
        </w:rPr>
        <w:t>;</w:t>
      </w:r>
    </w:p>
    <w:p w14:paraId="7F531657" w14:textId="423090C6" w:rsidR="00655A05" w:rsidRPr="00B501DA" w:rsidRDefault="006D3D73"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maak o</w:t>
      </w:r>
      <w:r w:rsidR="00655A05" w:rsidRPr="00B501DA">
        <w:rPr>
          <w:rFonts w:ascii="Verdana" w:hAnsi="Verdana" w:cstheme="minorBidi"/>
          <w:sz w:val="20"/>
          <w:szCs w:val="21"/>
          <w:lang w:val="nl-NL" w:eastAsia="en-US"/>
        </w:rPr>
        <w:t xml:space="preserve">p </w:t>
      </w:r>
      <w:r w:rsidRPr="00B501DA">
        <w:rPr>
          <w:rFonts w:ascii="Verdana" w:hAnsi="Verdana" w:cstheme="minorBidi"/>
          <w:sz w:val="20"/>
          <w:szCs w:val="21"/>
          <w:lang w:val="nl-NL" w:eastAsia="en-US"/>
        </w:rPr>
        <w:t xml:space="preserve">het </w:t>
      </w:r>
      <w:r w:rsidR="00655A05" w:rsidRPr="00B501DA">
        <w:rPr>
          <w:rFonts w:ascii="Verdana" w:hAnsi="Verdana" w:cstheme="minorBidi"/>
          <w:sz w:val="20"/>
          <w:szCs w:val="21"/>
          <w:lang w:val="nl-NL" w:eastAsia="en-US"/>
        </w:rPr>
        <w:t xml:space="preserve">einde duidelijk dat de presentatie </w:t>
      </w:r>
      <w:r w:rsidR="00D6764C" w:rsidRPr="00B501DA">
        <w:rPr>
          <w:rFonts w:ascii="Verdana" w:hAnsi="Verdana" w:cstheme="minorBidi"/>
          <w:sz w:val="20"/>
          <w:szCs w:val="21"/>
          <w:lang w:val="nl-NL" w:eastAsia="en-US"/>
        </w:rPr>
        <w:t>b</w:t>
      </w:r>
      <w:r w:rsidR="00655A05" w:rsidRPr="00B501DA">
        <w:rPr>
          <w:rFonts w:ascii="Verdana" w:hAnsi="Verdana" w:cstheme="minorBidi"/>
          <w:sz w:val="20"/>
          <w:szCs w:val="21"/>
          <w:lang w:val="nl-NL" w:eastAsia="en-US"/>
        </w:rPr>
        <w:t>eëindigd is. De moderator zal dan overnemen;</w:t>
      </w:r>
    </w:p>
    <w:p w14:paraId="318CF78D" w14:textId="1952C4AC" w:rsidR="00655A05" w:rsidRPr="00B501DA" w:rsidRDefault="006D3D73"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m</w:t>
      </w:r>
      <w:r w:rsidR="00655A05" w:rsidRPr="00B501DA">
        <w:rPr>
          <w:rFonts w:ascii="Verdana" w:hAnsi="Verdana" w:cstheme="minorBidi"/>
          <w:sz w:val="20"/>
          <w:szCs w:val="21"/>
          <w:lang w:val="nl-NL" w:eastAsia="en-US"/>
        </w:rPr>
        <w:t>aak gebruik van de pointer</w:t>
      </w:r>
      <w:r w:rsidRPr="00B501DA">
        <w:rPr>
          <w:rFonts w:ascii="Verdana" w:hAnsi="Verdana" w:cstheme="minorBidi"/>
          <w:sz w:val="20"/>
          <w:szCs w:val="21"/>
          <w:lang w:val="nl-NL" w:eastAsia="en-US"/>
        </w:rPr>
        <w:t xml:space="preserve">: </w:t>
      </w:r>
      <w:r w:rsidR="00655A05" w:rsidRPr="00B501DA">
        <w:rPr>
          <w:rFonts w:ascii="Verdana" w:hAnsi="Verdana" w:cstheme="minorBidi"/>
          <w:sz w:val="20"/>
          <w:szCs w:val="21"/>
          <w:lang w:val="nl-NL" w:eastAsia="en-US"/>
        </w:rPr>
        <w:t xml:space="preserve">zo </w:t>
      </w:r>
      <w:r w:rsidRPr="00B501DA">
        <w:rPr>
          <w:rFonts w:ascii="Verdana" w:hAnsi="Verdana" w:cstheme="minorBidi"/>
          <w:sz w:val="20"/>
          <w:szCs w:val="21"/>
          <w:lang w:val="nl-NL" w:eastAsia="en-US"/>
        </w:rPr>
        <w:t>verdwijnen de</w:t>
      </w:r>
      <w:r w:rsidR="00655A05" w:rsidRPr="00B501DA">
        <w:rPr>
          <w:rFonts w:ascii="Verdana" w:hAnsi="Verdana" w:cstheme="minorBidi"/>
          <w:sz w:val="20"/>
          <w:szCs w:val="21"/>
          <w:lang w:val="nl-NL" w:eastAsia="en-US"/>
        </w:rPr>
        <w:t xml:space="preserve"> handen </w:t>
      </w:r>
      <w:r w:rsidRPr="00B501DA">
        <w:rPr>
          <w:rFonts w:ascii="Verdana" w:hAnsi="Verdana" w:cstheme="minorBidi"/>
          <w:sz w:val="20"/>
          <w:szCs w:val="21"/>
          <w:lang w:val="nl-NL" w:eastAsia="en-US"/>
        </w:rPr>
        <w:t>niet in de</w:t>
      </w:r>
      <w:r w:rsidR="00655A05" w:rsidRPr="00B501DA">
        <w:rPr>
          <w:rFonts w:ascii="Verdana" w:hAnsi="Verdana" w:cstheme="minorBidi"/>
          <w:sz w:val="20"/>
          <w:szCs w:val="21"/>
          <w:lang w:val="nl-NL" w:eastAsia="en-US"/>
        </w:rPr>
        <w:t xml:space="preserve"> zakken</w:t>
      </w:r>
      <w:r w:rsidRPr="00B501DA">
        <w:rPr>
          <w:rFonts w:ascii="Verdana" w:hAnsi="Verdana" w:cstheme="minorBidi"/>
          <w:sz w:val="20"/>
          <w:szCs w:val="21"/>
          <w:lang w:val="nl-NL" w:eastAsia="en-US"/>
        </w:rPr>
        <w:t>,</w:t>
      </w:r>
      <w:r w:rsidR="001E3311" w:rsidRPr="00B501DA">
        <w:rPr>
          <w:rFonts w:ascii="Verdana" w:hAnsi="Verdana" w:cstheme="minorBidi"/>
          <w:sz w:val="20"/>
          <w:szCs w:val="21"/>
          <w:lang w:val="nl-NL" w:eastAsia="en-US"/>
        </w:rPr>
        <w:t xml:space="preserve"> </w:t>
      </w:r>
      <w:r w:rsidRPr="00B501DA">
        <w:rPr>
          <w:rFonts w:ascii="Verdana" w:hAnsi="Verdana" w:cstheme="minorBidi"/>
          <w:sz w:val="20"/>
          <w:szCs w:val="21"/>
          <w:lang w:val="nl-NL" w:eastAsia="en-US"/>
        </w:rPr>
        <w:t>…</w:t>
      </w:r>
      <w:r w:rsidR="00655A05" w:rsidRPr="00B501DA">
        <w:rPr>
          <w:rFonts w:ascii="Verdana" w:hAnsi="Verdana" w:cstheme="minorBidi"/>
          <w:sz w:val="20"/>
          <w:szCs w:val="21"/>
          <w:lang w:val="nl-NL" w:eastAsia="en-US"/>
        </w:rPr>
        <w:t>;</w:t>
      </w:r>
    </w:p>
    <w:p w14:paraId="08019E17" w14:textId="3B9873AB" w:rsidR="00655A05" w:rsidRPr="00B501DA" w:rsidRDefault="00AD3228"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 xml:space="preserve">beperk je tot </w:t>
      </w:r>
      <w:r w:rsidR="006D3D73" w:rsidRPr="00B501DA">
        <w:rPr>
          <w:rFonts w:ascii="Verdana" w:hAnsi="Verdana" w:cstheme="minorBidi"/>
          <w:sz w:val="20"/>
          <w:szCs w:val="21"/>
          <w:lang w:val="nl-NL" w:eastAsia="en-US"/>
        </w:rPr>
        <w:t>vijftien minuten</w:t>
      </w:r>
      <w:r w:rsidRPr="00B501DA">
        <w:rPr>
          <w:rFonts w:ascii="Verdana" w:hAnsi="Verdana" w:cstheme="minorBidi"/>
          <w:sz w:val="20"/>
          <w:szCs w:val="21"/>
          <w:lang w:val="nl-NL" w:eastAsia="en-US"/>
        </w:rPr>
        <w:t>, erna</w:t>
      </w:r>
      <w:r w:rsidR="006D3D73" w:rsidRPr="00B501DA">
        <w:rPr>
          <w:rFonts w:ascii="Verdana" w:hAnsi="Verdana" w:cstheme="minorBidi"/>
          <w:sz w:val="20"/>
          <w:szCs w:val="21"/>
          <w:lang w:val="nl-NL" w:eastAsia="en-US"/>
        </w:rPr>
        <w:t xml:space="preserve"> wordt de presentatie</w:t>
      </w:r>
      <w:r w:rsidR="00655A05" w:rsidRPr="00B501DA">
        <w:rPr>
          <w:rFonts w:ascii="Verdana" w:hAnsi="Verdana" w:cstheme="minorBidi"/>
          <w:sz w:val="20"/>
          <w:szCs w:val="21"/>
          <w:lang w:val="nl-NL" w:eastAsia="en-US"/>
        </w:rPr>
        <w:t xml:space="preserve"> onherroepelijk afgeb</w:t>
      </w:r>
      <w:r w:rsidR="001E3311" w:rsidRPr="00B501DA">
        <w:rPr>
          <w:rFonts w:ascii="Verdana" w:hAnsi="Verdana" w:cstheme="minorBidi"/>
          <w:sz w:val="20"/>
          <w:szCs w:val="21"/>
          <w:lang w:val="nl-NL" w:eastAsia="en-US"/>
        </w:rPr>
        <w:t>roken</w:t>
      </w:r>
      <w:r w:rsidR="00655A05" w:rsidRPr="00B501DA">
        <w:rPr>
          <w:rFonts w:ascii="Verdana" w:hAnsi="Verdana" w:cstheme="minorBidi"/>
          <w:sz w:val="20"/>
          <w:szCs w:val="21"/>
          <w:lang w:val="nl-NL" w:eastAsia="en-US"/>
        </w:rPr>
        <w:t>;</w:t>
      </w:r>
    </w:p>
    <w:p w14:paraId="411A7EDE" w14:textId="3CECAB66" w:rsidR="00655A05" w:rsidRPr="00B501DA" w:rsidRDefault="006D3D73"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blijf steeds kijken naar het publiek, ook al kijken niet alle</w:t>
      </w:r>
      <w:r w:rsidR="00655A05" w:rsidRPr="00B501DA">
        <w:rPr>
          <w:rFonts w:ascii="Verdana" w:hAnsi="Verdana" w:cstheme="minorBidi"/>
          <w:sz w:val="20"/>
          <w:szCs w:val="21"/>
          <w:lang w:val="nl-NL" w:eastAsia="en-US"/>
        </w:rPr>
        <w:t xml:space="preserve"> juryleden </w:t>
      </w:r>
      <w:r w:rsidRPr="00B501DA">
        <w:rPr>
          <w:rFonts w:ascii="Verdana" w:hAnsi="Verdana" w:cstheme="minorBidi"/>
          <w:sz w:val="20"/>
          <w:szCs w:val="21"/>
          <w:lang w:val="nl-NL" w:eastAsia="en-US"/>
        </w:rPr>
        <w:t>steeds op;</w:t>
      </w:r>
    </w:p>
    <w:p w14:paraId="3081F26D" w14:textId="5E7831EF" w:rsidR="00655A05" w:rsidRPr="00B501DA" w:rsidRDefault="006D3D73"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geef de</w:t>
      </w:r>
      <w:r w:rsidR="00655A05" w:rsidRPr="00B501DA">
        <w:rPr>
          <w:rFonts w:ascii="Verdana" w:hAnsi="Verdana" w:cstheme="minorBidi"/>
          <w:sz w:val="20"/>
          <w:szCs w:val="21"/>
          <w:lang w:val="nl-NL" w:eastAsia="en-US"/>
        </w:rPr>
        <w:t xml:space="preserve"> uitleg </w:t>
      </w:r>
      <w:r w:rsidRPr="00B501DA">
        <w:rPr>
          <w:rFonts w:ascii="Verdana" w:hAnsi="Verdana" w:cstheme="minorBidi"/>
          <w:sz w:val="20"/>
          <w:szCs w:val="21"/>
          <w:lang w:val="nl-NL" w:eastAsia="en-US"/>
        </w:rPr>
        <w:t>bij de voorstelling van</w:t>
      </w:r>
      <w:r w:rsidR="00655A05" w:rsidRPr="00B501DA">
        <w:rPr>
          <w:rFonts w:ascii="Verdana" w:hAnsi="Verdana" w:cstheme="minorBidi"/>
          <w:sz w:val="20"/>
          <w:szCs w:val="21"/>
          <w:lang w:val="nl-NL" w:eastAsia="en-US"/>
        </w:rPr>
        <w:t xml:space="preserve"> een figuur</w:t>
      </w:r>
      <w:r w:rsidRPr="00B501DA">
        <w:rPr>
          <w:rFonts w:ascii="Verdana" w:hAnsi="Verdana" w:cstheme="minorBidi"/>
          <w:sz w:val="20"/>
          <w:szCs w:val="21"/>
          <w:lang w:val="nl-NL" w:eastAsia="en-US"/>
        </w:rPr>
        <w:t>. Dus n</w:t>
      </w:r>
      <w:r w:rsidR="00655A05" w:rsidRPr="00B501DA">
        <w:rPr>
          <w:rFonts w:ascii="Verdana" w:hAnsi="Verdana" w:cstheme="minorBidi"/>
          <w:sz w:val="20"/>
          <w:szCs w:val="21"/>
          <w:lang w:val="nl-NL" w:eastAsia="en-US"/>
        </w:rPr>
        <w:t>iet eerst de tekst opzeggen en d</w:t>
      </w:r>
      <w:r w:rsidRPr="00B501DA">
        <w:rPr>
          <w:rFonts w:ascii="Verdana" w:hAnsi="Verdana" w:cstheme="minorBidi"/>
          <w:sz w:val="20"/>
          <w:szCs w:val="21"/>
          <w:lang w:val="nl-NL" w:eastAsia="en-US"/>
        </w:rPr>
        <w:t>it</w:t>
      </w:r>
      <w:r w:rsidR="00655A05" w:rsidRPr="00B501DA">
        <w:rPr>
          <w:rFonts w:ascii="Verdana" w:hAnsi="Verdana" w:cstheme="minorBidi"/>
          <w:sz w:val="20"/>
          <w:szCs w:val="21"/>
          <w:lang w:val="nl-NL" w:eastAsia="en-US"/>
        </w:rPr>
        <w:t xml:space="preserve"> nog eens </w:t>
      </w:r>
      <w:r w:rsidRPr="00B501DA">
        <w:rPr>
          <w:rFonts w:ascii="Verdana" w:hAnsi="Verdana" w:cstheme="minorBidi"/>
          <w:sz w:val="20"/>
          <w:szCs w:val="21"/>
          <w:lang w:val="nl-NL" w:eastAsia="en-US"/>
        </w:rPr>
        <w:t>herhalen</w:t>
      </w:r>
      <w:r w:rsidR="00655A05" w:rsidRPr="00B501DA">
        <w:rPr>
          <w:rFonts w:ascii="Verdana" w:hAnsi="Verdana" w:cstheme="minorBidi"/>
          <w:sz w:val="20"/>
          <w:szCs w:val="21"/>
          <w:lang w:val="nl-NL" w:eastAsia="en-US"/>
        </w:rPr>
        <w:t xml:space="preserve"> bij een figuur;</w:t>
      </w:r>
    </w:p>
    <w:p w14:paraId="5AED2BAE" w14:textId="2D2B3FF7" w:rsidR="00655A05" w:rsidRPr="00B501DA" w:rsidRDefault="006D3D73"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l</w:t>
      </w:r>
      <w:r w:rsidR="00655A05" w:rsidRPr="00B501DA">
        <w:rPr>
          <w:rFonts w:ascii="Verdana" w:hAnsi="Verdana" w:cstheme="minorBidi"/>
          <w:sz w:val="20"/>
          <w:szCs w:val="21"/>
          <w:lang w:val="nl-NL" w:eastAsia="en-US"/>
        </w:rPr>
        <w:t>et op bij het gebruik van afkortingen;</w:t>
      </w:r>
    </w:p>
    <w:p w14:paraId="57B19FC1" w14:textId="206EB5B0" w:rsidR="00655A05" w:rsidRPr="00B501DA" w:rsidRDefault="00AD3228"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 xml:space="preserve">hou </w:t>
      </w:r>
      <w:r w:rsidR="00655A05" w:rsidRPr="00B501DA">
        <w:rPr>
          <w:rFonts w:ascii="Verdana" w:hAnsi="Verdana" w:cstheme="minorBidi"/>
          <w:sz w:val="20"/>
          <w:szCs w:val="21"/>
          <w:lang w:val="nl-NL" w:eastAsia="en-US"/>
        </w:rPr>
        <w:t>spieknota</w:t>
      </w:r>
      <w:r w:rsidR="006D3D73" w:rsidRPr="00B501DA">
        <w:rPr>
          <w:rFonts w:ascii="Verdana" w:hAnsi="Verdana" w:cstheme="minorBidi"/>
          <w:sz w:val="20"/>
          <w:szCs w:val="21"/>
          <w:lang w:val="nl-NL" w:eastAsia="en-US"/>
        </w:rPr>
        <w:t>’</w:t>
      </w:r>
      <w:r w:rsidR="00655A05" w:rsidRPr="00B501DA">
        <w:rPr>
          <w:rFonts w:ascii="Verdana" w:hAnsi="Verdana" w:cstheme="minorBidi"/>
          <w:sz w:val="20"/>
          <w:szCs w:val="21"/>
          <w:lang w:val="nl-NL" w:eastAsia="en-US"/>
        </w:rPr>
        <w:t xml:space="preserve">s </w:t>
      </w:r>
      <w:r w:rsidRPr="00B501DA">
        <w:rPr>
          <w:rFonts w:ascii="Verdana" w:hAnsi="Verdana" w:cstheme="minorBidi"/>
          <w:sz w:val="20"/>
          <w:szCs w:val="21"/>
          <w:lang w:val="nl-NL" w:eastAsia="en-US"/>
        </w:rPr>
        <w:t>bij</w:t>
      </w:r>
      <w:r w:rsidR="00655A05" w:rsidRPr="00B501DA">
        <w:rPr>
          <w:rFonts w:ascii="Verdana" w:hAnsi="Verdana" w:cstheme="minorBidi"/>
          <w:sz w:val="20"/>
          <w:szCs w:val="21"/>
          <w:lang w:val="nl-NL" w:eastAsia="en-US"/>
        </w:rPr>
        <w:t xml:space="preserve">, maar leg </w:t>
      </w:r>
      <w:r w:rsidR="006D3D73" w:rsidRPr="00B501DA">
        <w:rPr>
          <w:rFonts w:ascii="Verdana" w:hAnsi="Verdana" w:cstheme="minorBidi"/>
          <w:sz w:val="20"/>
          <w:szCs w:val="21"/>
          <w:lang w:val="nl-NL" w:eastAsia="en-US"/>
        </w:rPr>
        <w:t>de</w:t>
      </w:r>
      <w:r w:rsidR="00655A05" w:rsidRPr="00B501DA">
        <w:rPr>
          <w:rFonts w:ascii="Verdana" w:hAnsi="Verdana" w:cstheme="minorBidi"/>
          <w:sz w:val="20"/>
          <w:szCs w:val="21"/>
          <w:lang w:val="nl-NL" w:eastAsia="en-US"/>
        </w:rPr>
        <w:t xml:space="preserve">ze </w:t>
      </w:r>
      <w:r w:rsidR="006D3D73" w:rsidRPr="00B501DA">
        <w:rPr>
          <w:rFonts w:ascii="Verdana" w:hAnsi="Verdana" w:cstheme="minorBidi"/>
          <w:sz w:val="20"/>
          <w:szCs w:val="21"/>
          <w:lang w:val="nl-NL" w:eastAsia="en-US"/>
        </w:rPr>
        <w:t>op tafel;</w:t>
      </w:r>
    </w:p>
    <w:p w14:paraId="31581B69" w14:textId="34A06CCC" w:rsidR="001C4034" w:rsidRPr="00B501DA" w:rsidRDefault="00AD3228"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b</w:t>
      </w:r>
      <w:r w:rsidR="00655A05" w:rsidRPr="00B501DA">
        <w:rPr>
          <w:rFonts w:ascii="Verdana" w:hAnsi="Verdana" w:cstheme="minorBidi"/>
          <w:sz w:val="20"/>
          <w:szCs w:val="21"/>
          <w:lang w:val="nl-NL" w:eastAsia="en-US"/>
        </w:rPr>
        <w:t xml:space="preserve">lijf dit onthouden: </w:t>
      </w:r>
      <w:r w:rsidR="006D3D73" w:rsidRPr="00B501DA">
        <w:rPr>
          <w:rFonts w:ascii="Verdana" w:hAnsi="Verdana" w:cstheme="minorBidi"/>
          <w:sz w:val="20"/>
          <w:szCs w:val="21"/>
          <w:lang w:val="nl-NL" w:eastAsia="en-US"/>
        </w:rPr>
        <w:t>de student is d</w:t>
      </w:r>
      <w:r w:rsidR="00655A05" w:rsidRPr="00B501DA">
        <w:rPr>
          <w:rFonts w:ascii="Verdana" w:hAnsi="Verdana" w:cstheme="minorBidi"/>
          <w:sz w:val="20"/>
          <w:szCs w:val="21"/>
          <w:lang w:val="nl-NL" w:eastAsia="en-US"/>
        </w:rPr>
        <w:t>e ervaringsdeskundige. De vragen die gesteld worden</w:t>
      </w:r>
      <w:r w:rsidR="00D6764C" w:rsidRPr="00B501DA">
        <w:rPr>
          <w:rFonts w:ascii="Verdana" w:hAnsi="Verdana" w:cstheme="minorBidi"/>
          <w:sz w:val="20"/>
          <w:szCs w:val="21"/>
          <w:lang w:val="nl-NL" w:eastAsia="en-US"/>
        </w:rPr>
        <w:t>,</w:t>
      </w:r>
      <w:r w:rsidR="00655A05" w:rsidRPr="00B501DA">
        <w:rPr>
          <w:rFonts w:ascii="Verdana" w:hAnsi="Verdana" w:cstheme="minorBidi"/>
          <w:sz w:val="20"/>
          <w:szCs w:val="21"/>
          <w:lang w:val="nl-NL" w:eastAsia="en-US"/>
        </w:rPr>
        <w:t xml:space="preserve"> zijn vooral bedoeld om te horen en </w:t>
      </w:r>
      <w:r w:rsidR="00D6764C" w:rsidRPr="00B501DA">
        <w:rPr>
          <w:rFonts w:ascii="Verdana" w:hAnsi="Verdana" w:cstheme="minorBidi"/>
          <w:sz w:val="20"/>
          <w:szCs w:val="21"/>
          <w:lang w:val="nl-NL" w:eastAsia="en-US"/>
        </w:rPr>
        <w:t xml:space="preserve">te </w:t>
      </w:r>
      <w:r w:rsidR="00655A05" w:rsidRPr="00B501DA">
        <w:rPr>
          <w:rFonts w:ascii="Verdana" w:hAnsi="Verdana" w:cstheme="minorBidi"/>
          <w:sz w:val="20"/>
          <w:szCs w:val="21"/>
          <w:lang w:val="nl-NL" w:eastAsia="en-US"/>
        </w:rPr>
        <w:t>zien dat</w:t>
      </w:r>
      <w:r w:rsidR="006D3D73" w:rsidRPr="00B501DA">
        <w:rPr>
          <w:rFonts w:ascii="Verdana" w:hAnsi="Verdana" w:cstheme="minorBidi"/>
          <w:sz w:val="20"/>
          <w:szCs w:val="21"/>
          <w:lang w:val="nl-NL" w:eastAsia="en-US"/>
        </w:rPr>
        <w:t xml:space="preserve"> de student</w:t>
      </w:r>
      <w:r w:rsidR="00655A05" w:rsidRPr="00B501DA">
        <w:rPr>
          <w:rFonts w:ascii="Verdana" w:hAnsi="Verdana" w:cstheme="minorBidi"/>
          <w:sz w:val="20"/>
          <w:szCs w:val="21"/>
          <w:lang w:val="nl-NL" w:eastAsia="en-US"/>
        </w:rPr>
        <w:t xml:space="preserve"> inderdaad zo deskundig </w:t>
      </w:r>
      <w:r w:rsidR="006D3D73" w:rsidRPr="00B501DA">
        <w:rPr>
          <w:rFonts w:ascii="Verdana" w:hAnsi="Verdana" w:cstheme="minorBidi"/>
          <w:sz w:val="20"/>
          <w:szCs w:val="21"/>
          <w:lang w:val="nl-NL" w:eastAsia="en-US"/>
        </w:rPr>
        <w:t>is of puur uit nieuwsgierigheid;</w:t>
      </w:r>
    </w:p>
    <w:p w14:paraId="5DB4BF56" w14:textId="0D824E49" w:rsidR="009B24C6" w:rsidRPr="00B501DA" w:rsidRDefault="009B24C6" w:rsidP="000554BE">
      <w:pPr>
        <w:pStyle w:val="Style12"/>
        <w:numPr>
          <w:ilvl w:val="3"/>
          <w:numId w:val="17"/>
        </w:numPr>
        <w:kinsoku w:val="0"/>
        <w:spacing w:after="0" w:line="360" w:lineRule="auto"/>
        <w:ind w:left="709" w:right="578" w:hanging="425"/>
        <w:rPr>
          <w:rFonts w:ascii="Verdana" w:hAnsi="Verdana" w:cstheme="minorBidi"/>
          <w:sz w:val="20"/>
          <w:szCs w:val="21"/>
          <w:lang w:val="nl-NL" w:eastAsia="en-US"/>
        </w:rPr>
      </w:pPr>
      <w:r w:rsidRPr="00B501DA">
        <w:rPr>
          <w:rFonts w:ascii="Verdana" w:hAnsi="Verdana" w:cstheme="minorBidi"/>
          <w:sz w:val="20"/>
          <w:szCs w:val="21"/>
          <w:lang w:val="nl-NL" w:eastAsia="en-US"/>
        </w:rPr>
        <w:t>verborgen slides kunnen nuttig zijn bij de verdediging</w:t>
      </w:r>
      <w:r w:rsidR="000554BE" w:rsidRPr="00B501DA">
        <w:rPr>
          <w:rFonts w:ascii="Verdana" w:hAnsi="Verdana" w:cstheme="minorBidi"/>
          <w:sz w:val="20"/>
          <w:szCs w:val="21"/>
          <w:lang w:val="nl-NL" w:eastAsia="en-US"/>
        </w:rPr>
        <w:t>.</w:t>
      </w:r>
      <w:r w:rsidRPr="00B501DA">
        <w:rPr>
          <w:rFonts w:ascii="Verdana" w:hAnsi="Verdana" w:cstheme="minorBidi"/>
          <w:sz w:val="20"/>
          <w:szCs w:val="21"/>
          <w:lang w:val="nl-NL" w:eastAsia="en-US"/>
        </w:rPr>
        <w:t xml:space="preserve"> </w:t>
      </w:r>
    </w:p>
    <w:p w14:paraId="7B03BFB2" w14:textId="77777777" w:rsidR="001C4034" w:rsidRPr="00B501DA" w:rsidRDefault="001C4034" w:rsidP="000554BE">
      <w:pPr>
        <w:pStyle w:val="Style12"/>
        <w:kinsoku w:val="0"/>
        <w:spacing w:after="0" w:line="360" w:lineRule="auto"/>
        <w:ind w:left="709" w:right="578"/>
        <w:rPr>
          <w:rFonts w:ascii="Verdana" w:hAnsi="Verdana" w:cstheme="minorBidi"/>
          <w:sz w:val="20"/>
          <w:szCs w:val="21"/>
          <w:lang w:val="nl-NL" w:eastAsia="en-US"/>
        </w:rPr>
      </w:pPr>
    </w:p>
    <w:p w14:paraId="5FDA4DD4" w14:textId="55AD8663" w:rsidR="00D6764C" w:rsidRPr="00B501DA" w:rsidRDefault="00D6764C" w:rsidP="000554BE">
      <w:pPr>
        <w:pBdr>
          <w:top w:val="single" w:sz="4" w:space="1" w:color="auto"/>
          <w:left w:val="single" w:sz="4" w:space="4" w:color="auto"/>
          <w:bottom w:val="single" w:sz="4" w:space="1" w:color="auto"/>
          <w:right w:val="single" w:sz="4" w:space="4" w:color="auto"/>
        </w:pBdr>
        <w:spacing w:line="360" w:lineRule="auto"/>
        <w:jc w:val="center"/>
      </w:pPr>
      <w:r w:rsidRPr="00B501DA">
        <w:t>Neem op voorhand de c</w:t>
      </w:r>
      <w:r w:rsidR="00115936" w:rsidRPr="00B501DA">
        <w:t xml:space="preserve">hecklist in verband met </w:t>
      </w:r>
      <w:r w:rsidRPr="00B501DA">
        <w:t>presenteren</w:t>
      </w:r>
      <w:r w:rsidR="00115936" w:rsidRPr="00B501DA">
        <w:t xml:space="preserve"> </w:t>
      </w:r>
      <w:r w:rsidRPr="00B501DA">
        <w:t xml:space="preserve">(bijlage </w:t>
      </w:r>
      <w:r w:rsidR="00FF1E4A">
        <w:t>7</w:t>
      </w:r>
      <w:r w:rsidRPr="00B501DA">
        <w:t>) goed door!</w:t>
      </w:r>
    </w:p>
    <w:p w14:paraId="49C681D2" w14:textId="77777777" w:rsidR="00FB7FA9" w:rsidRPr="00B501DA" w:rsidRDefault="00FB7FA9" w:rsidP="000554BE">
      <w:pPr>
        <w:spacing w:line="360" w:lineRule="auto"/>
      </w:pPr>
    </w:p>
    <w:p w14:paraId="3B0A8189" w14:textId="091D6D29" w:rsidR="004F0D52" w:rsidRDefault="004F0D52" w:rsidP="000554BE">
      <w:pPr>
        <w:spacing w:line="360" w:lineRule="auto"/>
        <w:rPr>
          <w:lang w:val="nl-NL"/>
        </w:rPr>
      </w:pPr>
    </w:p>
    <w:p w14:paraId="48F163E2" w14:textId="4923A13C" w:rsidR="00A429E2" w:rsidRDefault="00A429E2" w:rsidP="000554BE">
      <w:pPr>
        <w:spacing w:line="360" w:lineRule="auto"/>
        <w:rPr>
          <w:lang w:val="nl-NL"/>
        </w:rPr>
      </w:pPr>
    </w:p>
    <w:p w14:paraId="76ED675D" w14:textId="44849447" w:rsidR="00A429E2" w:rsidRDefault="00A429E2" w:rsidP="000554BE">
      <w:pPr>
        <w:spacing w:line="360" w:lineRule="auto"/>
        <w:rPr>
          <w:lang w:val="nl-NL"/>
        </w:rPr>
      </w:pPr>
    </w:p>
    <w:p w14:paraId="2D3947A1" w14:textId="04A6E6DD" w:rsidR="00A429E2" w:rsidRDefault="00A429E2" w:rsidP="000554BE">
      <w:pPr>
        <w:spacing w:line="360" w:lineRule="auto"/>
        <w:rPr>
          <w:lang w:val="nl-NL"/>
        </w:rPr>
      </w:pPr>
    </w:p>
    <w:p w14:paraId="11F3678E" w14:textId="353619AE" w:rsidR="00A429E2" w:rsidRDefault="00A429E2" w:rsidP="000554BE">
      <w:pPr>
        <w:spacing w:line="360" w:lineRule="auto"/>
        <w:rPr>
          <w:lang w:val="nl-NL"/>
        </w:rPr>
      </w:pPr>
    </w:p>
    <w:p w14:paraId="14103FB9" w14:textId="77777777" w:rsidR="00B501DA" w:rsidRDefault="00B501DA" w:rsidP="000554BE">
      <w:pPr>
        <w:spacing w:line="360" w:lineRule="auto"/>
        <w:rPr>
          <w:lang w:val="nl-NL"/>
        </w:rPr>
      </w:pPr>
    </w:p>
    <w:p w14:paraId="4E695FB8" w14:textId="77777777" w:rsidR="00B501DA" w:rsidRDefault="00B501DA" w:rsidP="000554BE">
      <w:pPr>
        <w:spacing w:line="360" w:lineRule="auto"/>
        <w:rPr>
          <w:lang w:val="nl-NL"/>
        </w:rPr>
      </w:pPr>
    </w:p>
    <w:p w14:paraId="58F07915" w14:textId="663C8C4F" w:rsidR="009B40F4" w:rsidRDefault="009B40F4" w:rsidP="000554BE">
      <w:pPr>
        <w:pStyle w:val="Kop1"/>
        <w:spacing w:line="360" w:lineRule="auto"/>
        <w:rPr>
          <w:lang w:val="nl-NL"/>
        </w:rPr>
      </w:pPr>
      <w:bookmarkStart w:id="28" w:name="_Toc468433505"/>
      <w:bookmarkStart w:id="29" w:name="_Toc366571781"/>
      <w:r>
        <w:rPr>
          <w:lang w:val="nl-NL"/>
        </w:rPr>
        <w:lastRenderedPageBreak/>
        <w:t>Deadlines</w:t>
      </w:r>
      <w:bookmarkEnd w:id="28"/>
      <w:r>
        <w:rPr>
          <w:lang w:val="nl-NL"/>
        </w:rPr>
        <w:t xml:space="preserve"> </w:t>
      </w:r>
      <w:bookmarkEnd w:id="29"/>
    </w:p>
    <w:p w14:paraId="322D1597" w14:textId="076ED106" w:rsidR="009B40F4" w:rsidRPr="00B501DA" w:rsidRDefault="00E67C0D" w:rsidP="000554BE">
      <w:pPr>
        <w:spacing w:line="360" w:lineRule="auto"/>
        <w:rPr>
          <w:szCs w:val="20"/>
        </w:rPr>
      </w:pPr>
      <w:r w:rsidRPr="00B501DA">
        <w:rPr>
          <w:szCs w:val="20"/>
        </w:rPr>
        <w:t>De</w:t>
      </w:r>
      <w:r w:rsidR="009B40F4" w:rsidRPr="00B501DA">
        <w:rPr>
          <w:szCs w:val="20"/>
        </w:rPr>
        <w:t xml:space="preserve"> opsomming </w:t>
      </w:r>
      <w:r w:rsidRPr="00B501DA">
        <w:rPr>
          <w:szCs w:val="20"/>
        </w:rPr>
        <w:t xml:space="preserve">in </w:t>
      </w:r>
      <w:r w:rsidRPr="00B501DA">
        <w:rPr>
          <w:szCs w:val="20"/>
        </w:rPr>
        <w:fldChar w:fldCharType="begin"/>
      </w:r>
      <w:r w:rsidRPr="00B501DA">
        <w:rPr>
          <w:szCs w:val="20"/>
        </w:rPr>
        <w:instrText xml:space="preserve"> REF _Ref405149789 \h </w:instrText>
      </w:r>
      <w:r w:rsidR="00231396" w:rsidRPr="00B501DA">
        <w:rPr>
          <w:szCs w:val="20"/>
        </w:rPr>
        <w:instrText xml:space="preserve"> \* MERGEFORMAT </w:instrText>
      </w:r>
      <w:r w:rsidRPr="00B501DA">
        <w:rPr>
          <w:szCs w:val="20"/>
        </w:rPr>
      </w:r>
      <w:r w:rsidRPr="00B501DA">
        <w:rPr>
          <w:szCs w:val="20"/>
        </w:rPr>
        <w:fldChar w:fldCharType="separate"/>
      </w:r>
      <w:r w:rsidR="00E91759" w:rsidRPr="00E91759">
        <w:rPr>
          <w:szCs w:val="20"/>
        </w:rPr>
        <w:t>Tabel 2</w:t>
      </w:r>
      <w:r w:rsidRPr="00B501DA">
        <w:rPr>
          <w:szCs w:val="20"/>
        </w:rPr>
        <w:fldChar w:fldCharType="end"/>
      </w:r>
      <w:r w:rsidRPr="00B501DA">
        <w:rPr>
          <w:szCs w:val="20"/>
        </w:rPr>
        <w:t xml:space="preserve"> </w:t>
      </w:r>
      <w:r w:rsidR="009B40F4" w:rsidRPr="00B501DA">
        <w:rPr>
          <w:szCs w:val="20"/>
        </w:rPr>
        <w:t>is bedoeld als leidraad</w:t>
      </w:r>
      <w:bookmarkStart w:id="30" w:name="OLE_LINK3"/>
      <w:bookmarkStart w:id="31" w:name="OLE_LINK4"/>
      <w:r w:rsidRPr="00B501DA">
        <w:rPr>
          <w:szCs w:val="20"/>
        </w:rPr>
        <w:t>. Wijzigingen zijn mogelijk.</w:t>
      </w:r>
    </w:p>
    <w:p w14:paraId="609C448B" w14:textId="7E280654" w:rsidR="004E026C" w:rsidRPr="00B501DA" w:rsidRDefault="00E67C0D" w:rsidP="000554BE">
      <w:pPr>
        <w:pStyle w:val="Bijschrift"/>
        <w:spacing w:line="360" w:lineRule="auto"/>
        <w:rPr>
          <w:color w:val="000000" w:themeColor="text1"/>
          <w:sz w:val="20"/>
          <w:szCs w:val="20"/>
        </w:rPr>
      </w:pPr>
      <w:bookmarkStart w:id="32" w:name="_Ref405149789"/>
      <w:r w:rsidRPr="00B501DA">
        <w:rPr>
          <w:color w:val="000000" w:themeColor="text1"/>
          <w:sz w:val="20"/>
          <w:szCs w:val="20"/>
        </w:rPr>
        <w:t xml:space="preserve">Tabel </w:t>
      </w:r>
      <w:r w:rsidR="00FB7FA9" w:rsidRPr="00B501DA">
        <w:rPr>
          <w:color w:val="000000" w:themeColor="text1"/>
          <w:sz w:val="20"/>
          <w:szCs w:val="20"/>
        </w:rPr>
        <w:t>2</w:t>
      </w:r>
      <w:bookmarkEnd w:id="32"/>
      <w:r w:rsidR="004E026C" w:rsidRPr="00B501DA">
        <w:rPr>
          <w:color w:val="000000" w:themeColor="text1"/>
          <w:sz w:val="20"/>
          <w:szCs w:val="20"/>
        </w:rPr>
        <w:t xml:space="preserve">: </w:t>
      </w:r>
      <w:r w:rsidR="000762FC" w:rsidRPr="00B501DA">
        <w:rPr>
          <w:color w:val="000000" w:themeColor="text1"/>
          <w:sz w:val="20"/>
          <w:szCs w:val="20"/>
        </w:rPr>
        <w:t>O</w:t>
      </w:r>
      <w:r w:rsidR="004E026C" w:rsidRPr="00B501DA">
        <w:rPr>
          <w:color w:val="000000" w:themeColor="text1"/>
          <w:sz w:val="20"/>
          <w:szCs w:val="20"/>
        </w:rPr>
        <w:t>verzicht</w:t>
      </w:r>
      <w:r w:rsidR="00115936" w:rsidRPr="00B501DA">
        <w:rPr>
          <w:color w:val="000000" w:themeColor="text1"/>
          <w:sz w:val="20"/>
          <w:szCs w:val="20"/>
        </w:rPr>
        <w:t xml:space="preserve"> van de deadlines </w:t>
      </w:r>
    </w:p>
    <w:tbl>
      <w:tblPr>
        <w:tblStyle w:val="Tabelraster"/>
        <w:tblW w:w="9628" w:type="dxa"/>
        <w:jc w:val="center"/>
        <w:tblLayout w:type="fixed"/>
        <w:tblLook w:val="04A0" w:firstRow="1" w:lastRow="0" w:firstColumn="1" w:lastColumn="0" w:noHBand="0" w:noVBand="1"/>
      </w:tblPr>
      <w:tblGrid>
        <w:gridCol w:w="7792"/>
        <w:gridCol w:w="1836"/>
      </w:tblGrid>
      <w:tr w:rsidR="000B74FA" w:rsidRPr="00B501DA" w14:paraId="6C76F39B" w14:textId="77777777" w:rsidTr="00B30436">
        <w:trPr>
          <w:trHeight w:val="284"/>
          <w:jc w:val="center"/>
        </w:trPr>
        <w:tc>
          <w:tcPr>
            <w:tcW w:w="7792" w:type="dxa"/>
          </w:tcPr>
          <w:p w14:paraId="5101FB21" w14:textId="1D4D9E0E" w:rsidR="000B74FA" w:rsidRPr="00B501DA" w:rsidRDefault="000B74FA" w:rsidP="000554BE">
            <w:pPr>
              <w:spacing w:before="120" w:after="120" w:line="360" w:lineRule="auto"/>
              <w:rPr>
                <w:rFonts w:cs="Arial"/>
                <w:b/>
                <w:szCs w:val="20"/>
              </w:rPr>
            </w:pPr>
            <w:r w:rsidRPr="00B501DA">
              <w:rPr>
                <w:b/>
                <w:szCs w:val="20"/>
              </w:rPr>
              <w:t xml:space="preserve">Stageperiode </w:t>
            </w:r>
          </w:p>
        </w:tc>
        <w:tc>
          <w:tcPr>
            <w:tcW w:w="1836" w:type="dxa"/>
          </w:tcPr>
          <w:p w14:paraId="540C070A" w14:textId="6C17C8E1" w:rsidR="000B74FA" w:rsidRPr="00422F78" w:rsidRDefault="00422F78" w:rsidP="00422F78">
            <w:pPr>
              <w:spacing w:before="120" w:after="120" w:line="360" w:lineRule="auto"/>
              <w:rPr>
                <w:rFonts w:cs="Arial"/>
                <w:szCs w:val="20"/>
                <w:highlight w:val="yellow"/>
              </w:rPr>
            </w:pPr>
            <w:r w:rsidRPr="00422F78">
              <w:rPr>
                <w:rFonts w:cs="Arial"/>
                <w:szCs w:val="20"/>
              </w:rPr>
              <w:t>22</w:t>
            </w:r>
            <w:r w:rsidR="00D556A7" w:rsidRPr="00422F78">
              <w:rPr>
                <w:rFonts w:cs="Arial"/>
                <w:szCs w:val="20"/>
              </w:rPr>
              <w:t>/0</w:t>
            </w:r>
            <w:r w:rsidR="00C92418" w:rsidRPr="00422F78">
              <w:rPr>
                <w:rFonts w:cs="Arial"/>
                <w:szCs w:val="20"/>
              </w:rPr>
              <w:t>4</w:t>
            </w:r>
            <w:r w:rsidR="00D556A7" w:rsidRPr="00422F78">
              <w:rPr>
                <w:rFonts w:cs="Arial"/>
                <w:szCs w:val="20"/>
              </w:rPr>
              <w:t xml:space="preserve"> - </w:t>
            </w:r>
            <w:r w:rsidRPr="00422F78">
              <w:rPr>
                <w:rFonts w:cs="Arial"/>
                <w:szCs w:val="20"/>
              </w:rPr>
              <w:t>22</w:t>
            </w:r>
            <w:r w:rsidR="000B74FA" w:rsidRPr="00422F78">
              <w:rPr>
                <w:rFonts w:cs="Arial"/>
                <w:szCs w:val="20"/>
              </w:rPr>
              <w:t>/0</w:t>
            </w:r>
            <w:r w:rsidR="00D556A7" w:rsidRPr="00422F78">
              <w:rPr>
                <w:rFonts w:cs="Arial"/>
                <w:szCs w:val="20"/>
              </w:rPr>
              <w:t>6</w:t>
            </w:r>
          </w:p>
        </w:tc>
      </w:tr>
      <w:tr w:rsidR="00DA2A24" w:rsidRPr="00B501DA" w14:paraId="77B39052" w14:textId="77777777" w:rsidTr="00B30436">
        <w:trPr>
          <w:trHeight w:val="284"/>
          <w:jc w:val="center"/>
        </w:trPr>
        <w:tc>
          <w:tcPr>
            <w:tcW w:w="7792" w:type="dxa"/>
          </w:tcPr>
          <w:p w14:paraId="69C4F0A1" w14:textId="743EA962" w:rsidR="00DA2A24" w:rsidRPr="00B501DA" w:rsidRDefault="00DA2A24" w:rsidP="00DA2A24">
            <w:pPr>
              <w:spacing w:before="120" w:after="120" w:line="360" w:lineRule="auto"/>
              <w:rPr>
                <w:b/>
                <w:szCs w:val="20"/>
              </w:rPr>
            </w:pPr>
            <w:r>
              <w:rPr>
                <w:rFonts w:cs="Arial"/>
                <w:b/>
                <w:szCs w:val="20"/>
              </w:rPr>
              <w:t xml:space="preserve">Indienen stage-onderwerp </w:t>
            </w:r>
            <w:r w:rsidRPr="004C742D">
              <w:rPr>
                <w:rFonts w:cs="Arial"/>
                <w:szCs w:val="20"/>
              </w:rPr>
              <w:t>(</w:t>
            </w:r>
            <w:r w:rsidRPr="004C742D">
              <w:t xml:space="preserve">via e-mail naar </w:t>
            </w:r>
            <w:hyperlink r:id="rId29" w:history="1">
              <w:r w:rsidRPr="004C742D">
                <w:rPr>
                  <w:rStyle w:val="Hyperlink"/>
                </w:rPr>
                <w:t>jasper.decuyper@howest.be</w:t>
              </w:r>
            </w:hyperlink>
            <w:r w:rsidRPr="004C742D">
              <w:t xml:space="preserve"> en </w:t>
            </w:r>
            <w:hyperlink r:id="rId30" w:history="1">
              <w:r w:rsidRPr="004C742D">
                <w:rPr>
                  <w:rStyle w:val="Hyperlink"/>
                </w:rPr>
                <w:t>bart.quartier@howest.be</w:t>
              </w:r>
            </w:hyperlink>
            <w:r w:rsidRPr="004C742D">
              <w:t>)</w:t>
            </w:r>
          </w:p>
        </w:tc>
        <w:tc>
          <w:tcPr>
            <w:tcW w:w="1836" w:type="dxa"/>
          </w:tcPr>
          <w:p w14:paraId="43503950" w14:textId="22F504B2" w:rsidR="00DA2A24" w:rsidRPr="00422F78" w:rsidRDefault="00DA2A24" w:rsidP="00DA2A24">
            <w:pPr>
              <w:spacing w:before="120" w:after="120" w:line="360" w:lineRule="auto"/>
              <w:rPr>
                <w:rFonts w:cs="Arial"/>
                <w:szCs w:val="20"/>
              </w:rPr>
            </w:pPr>
            <w:r w:rsidRPr="00DA2A24">
              <w:rPr>
                <w:rFonts w:cs="Arial"/>
                <w:szCs w:val="20"/>
              </w:rPr>
              <w:t>12/05</w:t>
            </w:r>
          </w:p>
        </w:tc>
      </w:tr>
      <w:tr w:rsidR="00DA2A24" w:rsidRPr="00B501DA" w14:paraId="2F9B5107" w14:textId="77777777" w:rsidTr="00B30436">
        <w:trPr>
          <w:trHeight w:val="284"/>
          <w:jc w:val="center"/>
        </w:trPr>
        <w:tc>
          <w:tcPr>
            <w:tcW w:w="7792" w:type="dxa"/>
          </w:tcPr>
          <w:p w14:paraId="2675443C" w14:textId="7BDEC79A" w:rsidR="00DA2A24" w:rsidRPr="00B501DA" w:rsidRDefault="00DA2A24" w:rsidP="00DA2A24">
            <w:pPr>
              <w:spacing w:before="120" w:after="120" w:line="360" w:lineRule="auto"/>
              <w:rPr>
                <w:rFonts w:cs="Arial"/>
                <w:b/>
                <w:szCs w:val="20"/>
              </w:rPr>
            </w:pPr>
            <w:r w:rsidRPr="00B501DA">
              <w:rPr>
                <w:rFonts w:cs="Arial"/>
                <w:b/>
                <w:szCs w:val="20"/>
              </w:rPr>
              <w:t>Stagebezoek 1:</w:t>
            </w:r>
            <w:r w:rsidRPr="00B501DA">
              <w:rPr>
                <w:rFonts w:cs="Arial"/>
                <w:szCs w:val="20"/>
              </w:rPr>
              <w:t xml:space="preserve"> overlopen van het (formatieve) tussentijdse evaluatieformulier met de stagiair door stagementor (en/of stagegever) en stagebegeleider</w:t>
            </w:r>
          </w:p>
        </w:tc>
        <w:tc>
          <w:tcPr>
            <w:tcW w:w="1836" w:type="dxa"/>
          </w:tcPr>
          <w:p w14:paraId="7BC7808B" w14:textId="713D83FA" w:rsidR="00DA2A24" w:rsidRPr="00422F78" w:rsidRDefault="00DA2A24" w:rsidP="00DA2A24">
            <w:pPr>
              <w:spacing w:before="120" w:after="120" w:line="360" w:lineRule="auto"/>
              <w:rPr>
                <w:rFonts w:cs="Arial"/>
                <w:szCs w:val="20"/>
                <w:highlight w:val="yellow"/>
              </w:rPr>
            </w:pPr>
            <w:r w:rsidRPr="003D6447">
              <w:rPr>
                <w:rFonts w:cs="Arial"/>
                <w:szCs w:val="20"/>
              </w:rPr>
              <w:t>15/05 - 19/05</w:t>
            </w:r>
          </w:p>
        </w:tc>
      </w:tr>
      <w:tr w:rsidR="00DA2A24" w:rsidRPr="00B501DA" w14:paraId="383C504F" w14:textId="77777777" w:rsidTr="00B30436">
        <w:trPr>
          <w:trHeight w:val="284"/>
          <w:jc w:val="center"/>
        </w:trPr>
        <w:tc>
          <w:tcPr>
            <w:tcW w:w="7792" w:type="dxa"/>
          </w:tcPr>
          <w:p w14:paraId="2826A721" w14:textId="408D99D4" w:rsidR="00DA2A24" w:rsidRPr="00B501DA" w:rsidRDefault="00DA2A24" w:rsidP="00DA2A24">
            <w:pPr>
              <w:spacing w:before="120" w:after="120" w:line="360" w:lineRule="auto"/>
              <w:rPr>
                <w:rFonts w:cs="Arial"/>
                <w:szCs w:val="20"/>
              </w:rPr>
            </w:pPr>
            <w:r w:rsidRPr="00B501DA">
              <w:rPr>
                <w:rFonts w:cs="Arial"/>
                <w:b/>
                <w:szCs w:val="20"/>
              </w:rPr>
              <w:t>Stagebezoek 2</w:t>
            </w:r>
            <w:r w:rsidRPr="00B501DA">
              <w:rPr>
                <w:rFonts w:cs="Arial"/>
                <w:szCs w:val="20"/>
              </w:rPr>
              <w:t>: finale evaluatie</w:t>
            </w:r>
          </w:p>
        </w:tc>
        <w:tc>
          <w:tcPr>
            <w:tcW w:w="1836" w:type="dxa"/>
          </w:tcPr>
          <w:p w14:paraId="6DE65448" w14:textId="13533C8D" w:rsidR="00DA2A24" w:rsidRPr="00422F78" w:rsidRDefault="00DA2A24" w:rsidP="00DA2A24">
            <w:pPr>
              <w:spacing w:before="120" w:after="120" w:line="360" w:lineRule="auto"/>
              <w:rPr>
                <w:rFonts w:cs="Arial"/>
                <w:szCs w:val="20"/>
                <w:highlight w:val="yellow"/>
              </w:rPr>
            </w:pPr>
            <w:r w:rsidRPr="00422F78">
              <w:rPr>
                <w:rFonts w:cs="Arial"/>
                <w:szCs w:val="20"/>
              </w:rPr>
              <w:t>12/06 – 16/06</w:t>
            </w:r>
          </w:p>
        </w:tc>
      </w:tr>
      <w:tr w:rsidR="00DA2A24" w:rsidRPr="00B501DA" w14:paraId="3DE094A7" w14:textId="77777777" w:rsidTr="00B30436">
        <w:trPr>
          <w:trHeight w:val="284"/>
          <w:jc w:val="center"/>
        </w:trPr>
        <w:tc>
          <w:tcPr>
            <w:tcW w:w="7792" w:type="dxa"/>
          </w:tcPr>
          <w:p w14:paraId="484938D6" w14:textId="0FEC7BAC" w:rsidR="00DA2A24" w:rsidRPr="00B501DA" w:rsidRDefault="00DA2A24" w:rsidP="00DA2A24">
            <w:pPr>
              <w:spacing w:before="120" w:after="120" w:line="360" w:lineRule="auto"/>
              <w:rPr>
                <w:rFonts w:cs="Arial"/>
                <w:b/>
                <w:szCs w:val="20"/>
              </w:rPr>
            </w:pPr>
            <w:r w:rsidRPr="00B501DA">
              <w:rPr>
                <w:rFonts w:cs="Arial"/>
                <w:b/>
                <w:szCs w:val="20"/>
              </w:rPr>
              <w:t>Indienen reflectieportfolio aan stagebegeleider</w:t>
            </w:r>
            <w:r w:rsidRPr="00B501DA">
              <w:rPr>
                <w:rFonts w:cs="Arial"/>
                <w:szCs w:val="20"/>
              </w:rPr>
              <w:t xml:space="preserve"> (via Dropbox Leho)</w:t>
            </w:r>
          </w:p>
        </w:tc>
        <w:tc>
          <w:tcPr>
            <w:tcW w:w="1836" w:type="dxa"/>
          </w:tcPr>
          <w:p w14:paraId="3C16484D" w14:textId="7E513BFD" w:rsidR="00DA2A24" w:rsidRPr="00422F78" w:rsidRDefault="00DA2A24" w:rsidP="00DA2A24">
            <w:pPr>
              <w:spacing w:before="120" w:after="120" w:line="360" w:lineRule="auto"/>
              <w:rPr>
                <w:rFonts w:cs="Arial"/>
                <w:szCs w:val="20"/>
              </w:rPr>
            </w:pPr>
            <w:r w:rsidRPr="00422F78">
              <w:rPr>
                <w:rFonts w:cs="Arial"/>
                <w:szCs w:val="20"/>
              </w:rPr>
              <w:t>1</w:t>
            </w:r>
            <w:r>
              <w:rPr>
                <w:rFonts w:cs="Arial"/>
                <w:szCs w:val="20"/>
              </w:rPr>
              <w:t>6</w:t>
            </w:r>
            <w:r w:rsidRPr="00422F78">
              <w:rPr>
                <w:rFonts w:cs="Arial"/>
                <w:szCs w:val="20"/>
              </w:rPr>
              <w:t>/06</w:t>
            </w:r>
          </w:p>
        </w:tc>
      </w:tr>
      <w:tr w:rsidR="00DA2A24" w:rsidRPr="00B501DA" w14:paraId="5750F7F6" w14:textId="77777777" w:rsidTr="00B30436">
        <w:trPr>
          <w:trHeight w:val="284"/>
          <w:jc w:val="center"/>
        </w:trPr>
        <w:tc>
          <w:tcPr>
            <w:tcW w:w="7792" w:type="dxa"/>
          </w:tcPr>
          <w:p w14:paraId="7A181829" w14:textId="526C661B" w:rsidR="00DA2A24" w:rsidRPr="00B501DA" w:rsidRDefault="00DA2A24" w:rsidP="00DA2A24">
            <w:pPr>
              <w:spacing w:before="120" w:after="120" w:line="360" w:lineRule="auto"/>
              <w:rPr>
                <w:rFonts w:cs="Arial"/>
                <w:b/>
                <w:szCs w:val="20"/>
              </w:rPr>
            </w:pPr>
            <w:r w:rsidRPr="00B501DA">
              <w:rPr>
                <w:rFonts w:cs="Arial"/>
                <w:b/>
                <w:szCs w:val="20"/>
              </w:rPr>
              <w:t xml:space="preserve">Indienen </w:t>
            </w:r>
            <w:r>
              <w:rPr>
                <w:rFonts w:cs="Arial"/>
                <w:b/>
                <w:szCs w:val="20"/>
              </w:rPr>
              <w:t>abstract</w:t>
            </w:r>
            <w:r w:rsidRPr="00B501DA">
              <w:rPr>
                <w:rFonts w:cs="Arial"/>
                <w:b/>
                <w:szCs w:val="20"/>
              </w:rPr>
              <w:t xml:space="preserve"> aan </w:t>
            </w:r>
            <w:r w:rsidRPr="00FF1E4A">
              <w:rPr>
                <w:rFonts w:cs="Arial"/>
                <w:b/>
                <w:szCs w:val="20"/>
              </w:rPr>
              <w:t xml:space="preserve">stagebegeleider en </w:t>
            </w:r>
            <w:r>
              <w:rPr>
                <w:rFonts w:cs="Arial"/>
                <w:b/>
                <w:szCs w:val="20"/>
              </w:rPr>
              <w:t>-</w:t>
            </w:r>
            <w:r w:rsidRPr="00FF1E4A">
              <w:rPr>
                <w:rFonts w:cs="Arial"/>
                <w:b/>
                <w:szCs w:val="20"/>
              </w:rPr>
              <w:t>coördinator</w:t>
            </w:r>
            <w:r>
              <w:rPr>
                <w:rFonts w:cs="Arial"/>
                <w:szCs w:val="20"/>
              </w:rPr>
              <w:t xml:space="preserve"> </w:t>
            </w:r>
            <w:r w:rsidRPr="00B501DA">
              <w:rPr>
                <w:rFonts w:cs="Arial"/>
                <w:szCs w:val="20"/>
              </w:rPr>
              <w:t>(</w:t>
            </w:r>
            <w:r w:rsidRPr="004C742D">
              <w:t xml:space="preserve">via e-mail naar </w:t>
            </w:r>
            <w:hyperlink r:id="rId31" w:history="1">
              <w:r w:rsidRPr="004C742D">
                <w:rPr>
                  <w:rStyle w:val="Hyperlink"/>
                </w:rPr>
                <w:t>jasper.decuyper@howest.be</w:t>
              </w:r>
            </w:hyperlink>
            <w:r w:rsidRPr="004C742D">
              <w:t xml:space="preserve"> en </w:t>
            </w:r>
            <w:hyperlink r:id="rId32" w:history="1">
              <w:r w:rsidRPr="004C742D">
                <w:rPr>
                  <w:rStyle w:val="Hyperlink"/>
                </w:rPr>
                <w:t>bart.quartier@howest.be</w:t>
              </w:r>
            </w:hyperlink>
            <w:r w:rsidRPr="004C742D">
              <w:t>)</w:t>
            </w:r>
          </w:p>
        </w:tc>
        <w:tc>
          <w:tcPr>
            <w:tcW w:w="1836" w:type="dxa"/>
          </w:tcPr>
          <w:p w14:paraId="0963DE39" w14:textId="39BC031E" w:rsidR="00DA2A24" w:rsidRPr="00422F78" w:rsidRDefault="00DA2A24" w:rsidP="00DA2A24">
            <w:pPr>
              <w:spacing w:before="120" w:after="120" w:line="360" w:lineRule="auto"/>
              <w:rPr>
                <w:rFonts w:cs="Arial"/>
                <w:szCs w:val="20"/>
              </w:rPr>
            </w:pPr>
            <w:r w:rsidRPr="00422F78">
              <w:rPr>
                <w:rFonts w:cs="Arial"/>
                <w:szCs w:val="20"/>
              </w:rPr>
              <w:t>1</w:t>
            </w:r>
            <w:r>
              <w:rPr>
                <w:rFonts w:cs="Arial"/>
                <w:szCs w:val="20"/>
              </w:rPr>
              <w:t>6</w:t>
            </w:r>
            <w:r w:rsidRPr="00422F78">
              <w:rPr>
                <w:rFonts w:cs="Arial"/>
                <w:szCs w:val="20"/>
              </w:rPr>
              <w:t>/06</w:t>
            </w:r>
          </w:p>
        </w:tc>
      </w:tr>
      <w:tr w:rsidR="00DA2A24" w:rsidRPr="00B501DA" w14:paraId="5C774A82" w14:textId="77777777" w:rsidTr="00A372EE">
        <w:trPr>
          <w:trHeight w:val="284"/>
          <w:jc w:val="center"/>
        </w:trPr>
        <w:tc>
          <w:tcPr>
            <w:tcW w:w="7792" w:type="dxa"/>
          </w:tcPr>
          <w:p w14:paraId="697A85FF" w14:textId="2E59A642" w:rsidR="00DA2A24" w:rsidRPr="00B501DA" w:rsidRDefault="00DA2A24" w:rsidP="00DA2A24">
            <w:pPr>
              <w:spacing w:before="120" w:after="120" w:line="360" w:lineRule="auto"/>
              <w:rPr>
                <w:rFonts w:cs="Arial"/>
                <w:szCs w:val="20"/>
              </w:rPr>
            </w:pPr>
            <w:r w:rsidRPr="00B501DA">
              <w:rPr>
                <w:rFonts w:cs="Arial"/>
                <w:b/>
                <w:szCs w:val="20"/>
              </w:rPr>
              <w:t>Presentatie en verdediging</w:t>
            </w:r>
            <w:r w:rsidRPr="00B501DA">
              <w:rPr>
                <w:rFonts w:cs="Arial"/>
                <w:szCs w:val="20"/>
              </w:rPr>
              <w:t>: de definitieve presentatie wordt ten laatste 24u voor de verdediging in Dropbox (Leho) geplaatst. Deze presentatie wordt dan op de harde schijf van de computer geplaatst waarmee de presentatie zal geprojecteerd worden. Breng ook een digitale versie mee alsook vijftien hand-outs.</w:t>
            </w:r>
          </w:p>
          <w:p w14:paraId="292C2393" w14:textId="77777777" w:rsidR="00DA2A24" w:rsidRPr="00B501DA" w:rsidRDefault="00DA2A24" w:rsidP="00DA2A24">
            <w:pPr>
              <w:spacing w:before="120" w:after="120" w:line="360" w:lineRule="auto"/>
              <w:rPr>
                <w:rFonts w:cs="Arial"/>
                <w:szCs w:val="20"/>
                <w:lang w:val="nl-NL"/>
              </w:rPr>
            </w:pPr>
            <w:r w:rsidRPr="00B501DA">
              <w:rPr>
                <w:rFonts w:cs="Arial"/>
                <w:szCs w:val="20"/>
                <w:lang w:val="nl-NL"/>
              </w:rPr>
              <w:t xml:space="preserve">Tevens worden </w:t>
            </w:r>
            <w:r w:rsidRPr="00B501DA">
              <w:rPr>
                <w:rFonts w:cs="Arial"/>
                <w:b/>
                <w:szCs w:val="20"/>
                <w:lang w:val="nl-NL"/>
              </w:rPr>
              <w:t>het stageschrift</w:t>
            </w:r>
            <w:r w:rsidRPr="00B501DA">
              <w:rPr>
                <w:rFonts w:cs="Arial"/>
                <w:szCs w:val="20"/>
                <w:lang w:val="nl-NL"/>
              </w:rPr>
              <w:t xml:space="preserve"> en de </w:t>
            </w:r>
            <w:r w:rsidRPr="00B501DA">
              <w:rPr>
                <w:rFonts w:cs="Arial"/>
                <w:b/>
                <w:szCs w:val="20"/>
                <w:lang w:val="nl-NL"/>
              </w:rPr>
              <w:t xml:space="preserve">werkfiche en weekregistratie </w:t>
            </w:r>
            <w:r w:rsidRPr="00B501DA">
              <w:rPr>
                <w:rFonts w:cs="Arial"/>
                <w:szCs w:val="20"/>
                <w:lang w:val="nl-NL"/>
              </w:rPr>
              <w:t>bij het begin van de verdediging ingediend:</w:t>
            </w:r>
            <w:r w:rsidRPr="00B501DA">
              <w:rPr>
                <w:rFonts w:cs="Arial"/>
                <w:b/>
                <w:szCs w:val="20"/>
                <w:lang w:val="nl-NL"/>
              </w:rPr>
              <w:t xml:space="preserve"> </w:t>
            </w:r>
            <w:r w:rsidRPr="00B501DA">
              <w:rPr>
                <w:rFonts w:cs="Arial"/>
                <w:szCs w:val="20"/>
                <w:lang w:val="nl-NL"/>
              </w:rPr>
              <w:t>de weekregistratie wordt geniet ingediend met als eerste bladzijde(n) de werkfiche.</w:t>
            </w:r>
          </w:p>
          <w:p w14:paraId="06E91832" w14:textId="48902EEB" w:rsidR="00DA2A24" w:rsidRPr="00B501DA" w:rsidRDefault="00DA2A24" w:rsidP="00DA2A24">
            <w:pPr>
              <w:autoSpaceDE w:val="0"/>
              <w:autoSpaceDN w:val="0"/>
              <w:spacing w:after="0" w:line="360" w:lineRule="auto"/>
              <w:rPr>
                <w:rFonts w:ascii="Calibri" w:eastAsia="Times New Roman" w:hAnsi="Calibri"/>
                <w:szCs w:val="20"/>
              </w:rPr>
            </w:pPr>
            <w:r w:rsidRPr="00B501DA">
              <w:rPr>
                <w:rFonts w:cs="Arial"/>
                <w:b/>
                <w:szCs w:val="20"/>
              </w:rPr>
              <w:t xml:space="preserve">Invullen van enquête </w:t>
            </w:r>
            <w:r w:rsidRPr="00B501DA">
              <w:rPr>
                <w:rFonts w:cs="Arial"/>
                <w:szCs w:val="20"/>
              </w:rPr>
              <w:t>over de stage (link komt op Leho)</w:t>
            </w:r>
            <w:r w:rsidRPr="00B501DA">
              <w:rPr>
                <w:rFonts w:cs="Arial"/>
                <w:b/>
                <w:szCs w:val="20"/>
              </w:rPr>
              <w:t xml:space="preserve"> </w:t>
            </w:r>
          </w:p>
        </w:tc>
        <w:tc>
          <w:tcPr>
            <w:tcW w:w="1836" w:type="dxa"/>
            <w:shd w:val="clear" w:color="auto" w:fill="auto"/>
          </w:tcPr>
          <w:p w14:paraId="3751E97E" w14:textId="71525EF7" w:rsidR="00DA2A24" w:rsidRPr="00422F78" w:rsidRDefault="00DA2A24" w:rsidP="00DA2A24">
            <w:pPr>
              <w:spacing w:before="120" w:after="120" w:line="360" w:lineRule="auto"/>
              <w:rPr>
                <w:rFonts w:cs="Arial"/>
                <w:szCs w:val="20"/>
                <w:highlight w:val="yellow"/>
              </w:rPr>
            </w:pPr>
            <w:r w:rsidRPr="00422F78">
              <w:rPr>
                <w:rFonts w:cs="Arial"/>
                <w:szCs w:val="20"/>
              </w:rPr>
              <w:t>23/06</w:t>
            </w:r>
          </w:p>
        </w:tc>
      </w:tr>
      <w:tr w:rsidR="00DA2A24" w:rsidRPr="00B501DA" w14:paraId="594A0592" w14:textId="77777777" w:rsidTr="00B30436">
        <w:trPr>
          <w:trHeight w:val="284"/>
          <w:jc w:val="center"/>
        </w:trPr>
        <w:tc>
          <w:tcPr>
            <w:tcW w:w="7792" w:type="dxa"/>
          </w:tcPr>
          <w:p w14:paraId="7187CCB7" w14:textId="3589362B" w:rsidR="00DA2A24" w:rsidRPr="00B501DA" w:rsidRDefault="00DA2A24" w:rsidP="00DA2A24">
            <w:pPr>
              <w:spacing w:before="120" w:after="120" w:line="360" w:lineRule="auto"/>
              <w:rPr>
                <w:rFonts w:cs="Arial"/>
                <w:b/>
                <w:szCs w:val="20"/>
              </w:rPr>
            </w:pPr>
            <w:r w:rsidRPr="00B501DA">
              <w:rPr>
                <w:rFonts w:cs="Arial"/>
                <w:b/>
                <w:szCs w:val="20"/>
              </w:rPr>
              <w:t>Feedbackmoment:</w:t>
            </w:r>
          </w:p>
          <w:p w14:paraId="119AF904" w14:textId="77777777" w:rsidR="00DA2A24" w:rsidRPr="00B501DA" w:rsidRDefault="00DA2A24" w:rsidP="00DA2A24">
            <w:pPr>
              <w:pStyle w:val="Lijstalinea"/>
              <w:numPr>
                <w:ilvl w:val="0"/>
                <w:numId w:val="8"/>
              </w:numPr>
              <w:spacing w:before="120" w:after="120" w:line="360" w:lineRule="auto"/>
              <w:rPr>
                <w:rFonts w:cs="Arial"/>
                <w:szCs w:val="20"/>
              </w:rPr>
            </w:pPr>
            <w:r w:rsidRPr="00B501DA">
              <w:rPr>
                <w:rFonts w:cs="Arial"/>
                <w:szCs w:val="20"/>
              </w:rPr>
              <w:t>feedback over de presentatie en verdediging;</w:t>
            </w:r>
          </w:p>
          <w:p w14:paraId="3A59909E" w14:textId="2A0775B4" w:rsidR="00DA2A24" w:rsidRPr="00B501DA" w:rsidRDefault="00DA2A24" w:rsidP="00DA2A24">
            <w:pPr>
              <w:pStyle w:val="Lijstalinea"/>
              <w:numPr>
                <w:ilvl w:val="0"/>
                <w:numId w:val="8"/>
              </w:numPr>
              <w:spacing w:before="120" w:after="120" w:line="360" w:lineRule="auto"/>
              <w:rPr>
                <w:rFonts w:cs="Arial"/>
                <w:b/>
                <w:szCs w:val="20"/>
              </w:rPr>
            </w:pPr>
            <w:r w:rsidRPr="00B501DA">
              <w:rPr>
                <w:rFonts w:cs="Arial"/>
                <w:szCs w:val="20"/>
              </w:rPr>
              <w:t>controle of de enquête stage online is ingevuld;</w:t>
            </w:r>
          </w:p>
          <w:p w14:paraId="53246AEA" w14:textId="3DB68F3E" w:rsidR="00DA2A24" w:rsidRPr="00B501DA" w:rsidRDefault="00DA2A24" w:rsidP="00DA2A24">
            <w:pPr>
              <w:pStyle w:val="Lijstalinea"/>
              <w:numPr>
                <w:ilvl w:val="0"/>
                <w:numId w:val="8"/>
              </w:numPr>
              <w:spacing w:before="120" w:after="120" w:line="360" w:lineRule="auto"/>
              <w:rPr>
                <w:rFonts w:cs="Arial"/>
                <w:b/>
                <w:szCs w:val="20"/>
              </w:rPr>
            </w:pPr>
            <w:r w:rsidRPr="00B501DA">
              <w:rPr>
                <w:rFonts w:cs="Arial"/>
                <w:szCs w:val="20"/>
              </w:rPr>
              <w:t>teruggeven van het stageschrift.</w:t>
            </w:r>
          </w:p>
        </w:tc>
        <w:tc>
          <w:tcPr>
            <w:tcW w:w="1836" w:type="dxa"/>
          </w:tcPr>
          <w:p w14:paraId="37267457" w14:textId="16CE31C0" w:rsidR="00DA2A24" w:rsidRPr="00422F78" w:rsidRDefault="00DA2A24" w:rsidP="00DA2A24">
            <w:pPr>
              <w:spacing w:before="120" w:after="120" w:line="360" w:lineRule="auto"/>
              <w:rPr>
                <w:rFonts w:cs="Arial"/>
                <w:szCs w:val="20"/>
                <w:highlight w:val="yellow"/>
              </w:rPr>
            </w:pPr>
            <w:r w:rsidRPr="00422F78">
              <w:rPr>
                <w:rFonts w:cs="Arial"/>
                <w:szCs w:val="20"/>
              </w:rPr>
              <w:t>30/06</w:t>
            </w:r>
          </w:p>
        </w:tc>
      </w:tr>
      <w:bookmarkEnd w:id="30"/>
      <w:bookmarkEnd w:id="31"/>
    </w:tbl>
    <w:p w14:paraId="5504B087" w14:textId="2F67102B" w:rsidR="00AD7320" w:rsidRPr="00B501DA" w:rsidRDefault="00AD7320" w:rsidP="000554BE">
      <w:pPr>
        <w:spacing w:line="360" w:lineRule="auto"/>
        <w:rPr>
          <w:szCs w:val="20"/>
        </w:rPr>
      </w:pPr>
    </w:p>
    <w:p w14:paraId="1FE401C3" w14:textId="57EA36AC" w:rsidR="00A429E2" w:rsidRPr="00B501DA" w:rsidRDefault="00A429E2" w:rsidP="000554BE">
      <w:pPr>
        <w:spacing w:line="360" w:lineRule="auto"/>
        <w:rPr>
          <w:szCs w:val="20"/>
        </w:rPr>
      </w:pPr>
    </w:p>
    <w:p w14:paraId="7AB52C98" w14:textId="77777777" w:rsidR="009B40F4" w:rsidRPr="00EC1E8C" w:rsidRDefault="009B40F4" w:rsidP="000554BE">
      <w:pPr>
        <w:pStyle w:val="Kop1"/>
        <w:spacing w:line="360" w:lineRule="auto"/>
      </w:pPr>
      <w:bookmarkStart w:id="33" w:name="_Toc366571782"/>
      <w:bookmarkStart w:id="34" w:name="_Toc468433506"/>
      <w:r w:rsidRPr="00EC1E8C">
        <w:lastRenderedPageBreak/>
        <w:t>Evaluatie</w:t>
      </w:r>
      <w:bookmarkEnd w:id="33"/>
      <w:bookmarkEnd w:id="34"/>
    </w:p>
    <w:p w14:paraId="348CF61E" w14:textId="77777777" w:rsidR="009B40F4" w:rsidRPr="00B501DA" w:rsidRDefault="009B40F4" w:rsidP="000554BE">
      <w:pPr>
        <w:spacing w:line="360" w:lineRule="auto"/>
        <w:rPr>
          <w:lang w:val="nl-NL"/>
        </w:rPr>
      </w:pPr>
      <w:r w:rsidRPr="00B501DA">
        <w:rPr>
          <w:lang w:val="nl-NL"/>
        </w:rPr>
        <w:t>De puntenverdeling voor de stage is de volgende:</w:t>
      </w:r>
    </w:p>
    <w:p w14:paraId="6AF5E39B" w14:textId="3536A800" w:rsidR="004E4A2B" w:rsidRPr="00B501DA" w:rsidRDefault="009B40F4" w:rsidP="000554BE">
      <w:pPr>
        <w:pStyle w:val="Lijstalinea"/>
        <w:numPr>
          <w:ilvl w:val="0"/>
          <w:numId w:val="8"/>
        </w:numPr>
        <w:spacing w:line="360" w:lineRule="auto"/>
        <w:rPr>
          <w:szCs w:val="24"/>
          <w:lang w:val="nl-NL"/>
        </w:rPr>
      </w:pPr>
      <w:r w:rsidRPr="00B501DA">
        <w:rPr>
          <w:szCs w:val="24"/>
          <w:lang w:val="nl-NL"/>
        </w:rPr>
        <w:t xml:space="preserve">eindevaluatie op basis van bevindingen door de stageplaats (stagementor en stagegever) in samenspraak </w:t>
      </w:r>
      <w:r w:rsidR="004E4A2B" w:rsidRPr="00B501DA">
        <w:rPr>
          <w:szCs w:val="24"/>
          <w:lang w:val="nl-NL"/>
        </w:rPr>
        <w:t>met de stagebegeleider (</w:t>
      </w:r>
      <w:r w:rsidR="005C2C67" w:rsidRPr="00B501DA">
        <w:rPr>
          <w:szCs w:val="24"/>
          <w:lang w:val="nl-NL"/>
        </w:rPr>
        <w:t>70</w:t>
      </w:r>
      <w:r w:rsidR="004E4A2B" w:rsidRPr="00B501DA">
        <w:rPr>
          <w:szCs w:val="24"/>
          <w:lang w:val="nl-NL"/>
        </w:rPr>
        <w:t xml:space="preserve">%). Hiervoor wordt het evaluatieformulier </w:t>
      </w:r>
      <w:r w:rsidR="00123CF3" w:rsidRPr="00B501DA">
        <w:rPr>
          <w:szCs w:val="24"/>
          <w:lang w:val="nl-NL"/>
        </w:rPr>
        <w:t xml:space="preserve">(bijlage </w:t>
      </w:r>
      <w:r w:rsidR="0017702B" w:rsidRPr="00B501DA">
        <w:rPr>
          <w:szCs w:val="24"/>
          <w:lang w:val="nl-NL"/>
        </w:rPr>
        <w:t>4</w:t>
      </w:r>
      <w:r w:rsidR="00123CF3" w:rsidRPr="00B501DA">
        <w:rPr>
          <w:szCs w:val="24"/>
          <w:lang w:val="nl-NL"/>
        </w:rPr>
        <w:t xml:space="preserve">) </w:t>
      </w:r>
      <w:r w:rsidR="004E4A2B" w:rsidRPr="00B501DA">
        <w:rPr>
          <w:szCs w:val="24"/>
          <w:lang w:val="nl-NL"/>
        </w:rPr>
        <w:t>gebruikt</w:t>
      </w:r>
      <w:r w:rsidR="00115936" w:rsidRPr="00B501DA">
        <w:rPr>
          <w:szCs w:val="24"/>
          <w:lang w:val="nl-NL"/>
        </w:rPr>
        <w:t>;</w:t>
      </w:r>
    </w:p>
    <w:p w14:paraId="339ED4A2" w14:textId="7FF8C83E" w:rsidR="005C2C67" w:rsidRPr="00B501DA" w:rsidRDefault="005C2C67" w:rsidP="000554BE">
      <w:pPr>
        <w:pStyle w:val="Lijstalinea"/>
        <w:numPr>
          <w:ilvl w:val="0"/>
          <w:numId w:val="8"/>
        </w:numPr>
        <w:spacing w:line="360" w:lineRule="auto"/>
        <w:rPr>
          <w:szCs w:val="24"/>
          <w:lang w:val="nl-NL"/>
        </w:rPr>
      </w:pPr>
      <w:r w:rsidRPr="00B501DA">
        <w:rPr>
          <w:szCs w:val="24"/>
          <w:lang w:val="nl-NL"/>
        </w:rPr>
        <w:t xml:space="preserve">presentatie </w:t>
      </w:r>
      <w:r w:rsidR="00AA2F4D" w:rsidRPr="00B501DA">
        <w:rPr>
          <w:szCs w:val="24"/>
          <w:lang w:val="nl-NL"/>
        </w:rPr>
        <w:t xml:space="preserve">en verdediging </w:t>
      </w:r>
      <w:r w:rsidRPr="00B501DA">
        <w:rPr>
          <w:szCs w:val="24"/>
          <w:lang w:val="nl-NL"/>
        </w:rPr>
        <w:t>(20%);</w:t>
      </w:r>
    </w:p>
    <w:p w14:paraId="69558CCF" w14:textId="60068F51" w:rsidR="009B40F4" w:rsidRPr="00B501DA" w:rsidRDefault="009B40F4" w:rsidP="000554BE">
      <w:pPr>
        <w:pStyle w:val="Lijstalinea"/>
        <w:numPr>
          <w:ilvl w:val="0"/>
          <w:numId w:val="8"/>
        </w:numPr>
        <w:spacing w:line="360" w:lineRule="auto"/>
        <w:rPr>
          <w:szCs w:val="24"/>
          <w:lang w:val="nl-NL"/>
        </w:rPr>
      </w:pPr>
      <w:r w:rsidRPr="00B501DA">
        <w:rPr>
          <w:szCs w:val="24"/>
          <w:lang w:val="nl-NL"/>
        </w:rPr>
        <w:t xml:space="preserve">reflectieportfolio </w:t>
      </w:r>
      <w:r w:rsidR="00AA2F4D" w:rsidRPr="00B501DA">
        <w:rPr>
          <w:szCs w:val="24"/>
          <w:lang w:val="nl-NL"/>
        </w:rPr>
        <w:t xml:space="preserve">en procesevaluatie </w:t>
      </w:r>
      <w:r w:rsidRPr="00B501DA">
        <w:rPr>
          <w:szCs w:val="24"/>
          <w:lang w:val="nl-NL"/>
        </w:rPr>
        <w:t>(1</w:t>
      </w:r>
      <w:r w:rsidR="005C2C67" w:rsidRPr="00B501DA">
        <w:rPr>
          <w:szCs w:val="24"/>
          <w:lang w:val="nl-NL"/>
        </w:rPr>
        <w:t>0</w:t>
      </w:r>
      <w:r w:rsidRPr="00B501DA">
        <w:rPr>
          <w:szCs w:val="24"/>
          <w:lang w:val="nl-NL"/>
        </w:rPr>
        <w:t>%).</w:t>
      </w:r>
    </w:p>
    <w:p w14:paraId="4FE9A5EC" w14:textId="368DE6D9" w:rsidR="009B40F4" w:rsidRPr="00B501DA" w:rsidRDefault="00625EA2" w:rsidP="000554BE">
      <w:pPr>
        <w:spacing w:line="360" w:lineRule="auto"/>
        <w:rPr>
          <w:lang w:val="nl-NL"/>
        </w:rPr>
      </w:pPr>
      <w:r w:rsidRPr="00B501DA">
        <w:t xml:space="preserve">Halverwege de stageperiode wordt er door de stageplaats een </w:t>
      </w:r>
      <w:r w:rsidRPr="00B501DA">
        <w:rPr>
          <w:u w:val="single"/>
        </w:rPr>
        <w:t>tussentijds evaluatieformulier</w:t>
      </w:r>
      <w:r w:rsidRPr="00B501DA">
        <w:t xml:space="preserve"> ingevuld (analoog aan het finale evaluatieformulier). Deze evaluatie wordt samen met de stagebegeleider overlopen en de student krijgt hiervan een kopie overhandigd. </w:t>
      </w:r>
      <w:r w:rsidR="009B40F4" w:rsidRPr="00B501DA">
        <w:rPr>
          <w:lang w:val="nl-NL"/>
        </w:rPr>
        <w:t xml:space="preserve">De tussentijdse </w:t>
      </w:r>
      <w:r w:rsidR="004E4A2B" w:rsidRPr="00B501DA">
        <w:rPr>
          <w:lang w:val="nl-NL"/>
        </w:rPr>
        <w:t xml:space="preserve">(formatieve) </w:t>
      </w:r>
      <w:r w:rsidR="009B40F4" w:rsidRPr="00B501DA">
        <w:rPr>
          <w:lang w:val="nl-NL"/>
        </w:rPr>
        <w:t>evaluatie telt niet mee voor punten maar kan natuurlijk een leidraad zijn voor het geven van de punten bij de finale evaluatie.</w:t>
      </w:r>
      <w:r w:rsidR="000762FC" w:rsidRPr="00B501DA">
        <w:rPr>
          <w:lang w:val="nl-NL"/>
        </w:rPr>
        <w:t xml:space="preserve"> </w:t>
      </w:r>
    </w:p>
    <w:p w14:paraId="77DFFE18" w14:textId="558F84D8" w:rsidR="00115936" w:rsidRPr="00B501DA" w:rsidRDefault="00115936" w:rsidP="000554BE">
      <w:pPr>
        <w:spacing w:line="360" w:lineRule="auto"/>
        <w:rPr>
          <w:lang w:val="nl-NL"/>
        </w:rPr>
      </w:pPr>
      <w:r w:rsidRPr="00B501DA">
        <w:rPr>
          <w:lang w:val="nl-NL"/>
        </w:rPr>
        <w:t xml:space="preserve">Bij niet slagen voor de module stage, is er geen tweede kans </w:t>
      </w:r>
      <w:r w:rsidR="00AA2F4D" w:rsidRPr="00B501DA">
        <w:rPr>
          <w:lang w:val="nl-NL"/>
        </w:rPr>
        <w:t xml:space="preserve">(tijdens hetzelfde academiejaar) </w:t>
      </w:r>
      <w:r w:rsidRPr="00B501DA">
        <w:rPr>
          <w:lang w:val="nl-NL"/>
        </w:rPr>
        <w:t>mogelijk.</w:t>
      </w:r>
    </w:p>
    <w:p w14:paraId="7D82DA99" w14:textId="46B7A2BB" w:rsidR="00DB1697" w:rsidRPr="00B501DA" w:rsidRDefault="00DB1697" w:rsidP="000554BE">
      <w:pPr>
        <w:pStyle w:val="Plattetekstinspringen"/>
        <w:tabs>
          <w:tab w:val="clear" w:pos="993"/>
          <w:tab w:val="clear" w:pos="1134"/>
        </w:tabs>
        <w:spacing w:after="120" w:line="360" w:lineRule="auto"/>
        <w:ind w:left="0"/>
        <w:jc w:val="both"/>
        <w:rPr>
          <w:lang w:val="nl-NL"/>
        </w:rPr>
      </w:pPr>
    </w:p>
    <w:p w14:paraId="43D6B437" w14:textId="77777777" w:rsidR="005D31F5" w:rsidRDefault="005D31F5" w:rsidP="000554BE">
      <w:pPr>
        <w:pStyle w:val="Plattetekstinspringen"/>
        <w:tabs>
          <w:tab w:val="clear" w:pos="993"/>
          <w:tab w:val="clear" w:pos="1134"/>
        </w:tabs>
        <w:spacing w:after="120" w:line="360" w:lineRule="auto"/>
        <w:ind w:left="0"/>
        <w:jc w:val="both"/>
        <w:rPr>
          <w:lang w:val="nl-NL"/>
        </w:rPr>
      </w:pPr>
    </w:p>
    <w:p w14:paraId="4BF69386" w14:textId="77777777" w:rsidR="0059490A" w:rsidRPr="000E78D3" w:rsidRDefault="0059490A" w:rsidP="000554BE">
      <w:pPr>
        <w:pStyle w:val="Titel"/>
        <w:spacing w:line="360" w:lineRule="auto"/>
        <w:jc w:val="both"/>
        <w:rPr>
          <w:rFonts w:cs="Helvetica"/>
          <w:szCs w:val="24"/>
        </w:rPr>
      </w:pPr>
      <w:bookmarkStart w:id="35" w:name="_Toc468433507"/>
      <w:r w:rsidRPr="000E78D3">
        <w:rPr>
          <w:rFonts w:cs="Helvetica"/>
        </w:rPr>
        <w:t>Bijlage</w:t>
      </w:r>
      <w:r w:rsidR="005D3147" w:rsidRPr="000E78D3">
        <w:rPr>
          <w:rFonts w:cs="Helvetica"/>
        </w:rPr>
        <w:t>n</w:t>
      </w:r>
      <w:bookmarkEnd w:id="35"/>
    </w:p>
    <w:p w14:paraId="4BF69387" w14:textId="77777777" w:rsidR="004716F7" w:rsidRPr="00B501DA" w:rsidRDefault="004716F7" w:rsidP="000554BE">
      <w:pPr>
        <w:spacing w:line="360" w:lineRule="auto"/>
        <w:jc w:val="both"/>
        <w:rPr>
          <w:rFonts w:cs="Helvetica"/>
          <w:sz w:val="18"/>
        </w:rPr>
      </w:pPr>
    </w:p>
    <w:p w14:paraId="4BF69389" w14:textId="29E9C454" w:rsidR="00AF1E3E" w:rsidRPr="00B501DA" w:rsidRDefault="00D778A5" w:rsidP="000554BE">
      <w:pPr>
        <w:spacing w:line="360" w:lineRule="auto"/>
      </w:pPr>
      <w:r w:rsidRPr="00B501DA">
        <w:rPr>
          <w:rFonts w:cs="Helvetica"/>
        </w:rPr>
        <w:t>Bijlage</w:t>
      </w:r>
      <w:r w:rsidR="00EC6BC9" w:rsidRPr="00B501DA">
        <w:rPr>
          <w:rFonts w:cs="Helvetica"/>
        </w:rPr>
        <w:t xml:space="preserve"> </w:t>
      </w:r>
      <w:r w:rsidR="006E1A56" w:rsidRPr="00B501DA">
        <w:rPr>
          <w:rFonts w:cs="Helvetica"/>
        </w:rPr>
        <w:t>1</w:t>
      </w:r>
      <w:r w:rsidRPr="00B501DA">
        <w:rPr>
          <w:rFonts w:cs="Helvetica"/>
        </w:rPr>
        <w:t xml:space="preserve"> - </w:t>
      </w:r>
      <w:r w:rsidR="00EC6BC9" w:rsidRPr="00B501DA">
        <w:rPr>
          <w:rFonts w:cs="Helvetica"/>
        </w:rPr>
        <w:t>D</w:t>
      </w:r>
      <w:r w:rsidR="00EC6BC9" w:rsidRPr="00B501DA">
        <w:t>escriptoren VKS 6</w:t>
      </w:r>
      <w:r w:rsidR="00AE4B52" w:rsidRPr="00B501DA">
        <w:t>, descriptoren structuurdecreet en</w:t>
      </w:r>
      <w:r w:rsidR="00EC6BC9" w:rsidRPr="00B501DA">
        <w:t xml:space="preserve"> gedragsindicatoren </w:t>
      </w:r>
    </w:p>
    <w:p w14:paraId="685BDC84" w14:textId="5A1E33DF" w:rsidR="005C1A47" w:rsidRPr="00B501DA" w:rsidRDefault="005C1A47" w:rsidP="000554BE">
      <w:pPr>
        <w:spacing w:line="360" w:lineRule="auto"/>
      </w:pPr>
      <w:r w:rsidRPr="00B501DA">
        <w:t xml:space="preserve">Bijlage </w:t>
      </w:r>
      <w:r w:rsidR="009416F2" w:rsidRPr="00B501DA">
        <w:t>2</w:t>
      </w:r>
      <w:r w:rsidRPr="00B501DA">
        <w:t xml:space="preserve"> - Werkfiche </w:t>
      </w:r>
    </w:p>
    <w:p w14:paraId="68FA73E1" w14:textId="0D52B0CB" w:rsidR="005C1A47" w:rsidRPr="00B501DA" w:rsidRDefault="005C1A47" w:rsidP="000554BE">
      <w:pPr>
        <w:spacing w:line="360" w:lineRule="auto"/>
      </w:pPr>
      <w:r w:rsidRPr="00B501DA">
        <w:t xml:space="preserve">Bijlage </w:t>
      </w:r>
      <w:r w:rsidR="009416F2" w:rsidRPr="00B501DA">
        <w:t>3</w:t>
      </w:r>
      <w:r w:rsidRPr="00B501DA">
        <w:t xml:space="preserve"> </w:t>
      </w:r>
      <w:r w:rsidR="002D2320" w:rsidRPr="00B501DA">
        <w:t>-</w:t>
      </w:r>
      <w:r w:rsidRPr="00B501DA">
        <w:t xml:space="preserve"> Weekregistratie</w:t>
      </w:r>
    </w:p>
    <w:p w14:paraId="0AC0511C" w14:textId="2D803A03" w:rsidR="003D1462" w:rsidRDefault="003D1462" w:rsidP="000554BE">
      <w:pPr>
        <w:spacing w:line="360" w:lineRule="auto"/>
        <w:jc w:val="both"/>
      </w:pPr>
      <w:r w:rsidRPr="00B501DA">
        <w:t xml:space="preserve">Bijlage </w:t>
      </w:r>
      <w:r w:rsidR="0017702B" w:rsidRPr="00B501DA">
        <w:t>4</w:t>
      </w:r>
      <w:r w:rsidRPr="00B501DA">
        <w:t xml:space="preserve"> - Evaluatieformulier stage</w:t>
      </w:r>
    </w:p>
    <w:p w14:paraId="19E0164F" w14:textId="2CE3E5CE" w:rsidR="00FF1E4A" w:rsidRDefault="00FF1E4A" w:rsidP="00FF1E4A">
      <w:pPr>
        <w:spacing w:line="360" w:lineRule="auto"/>
        <w:jc w:val="both"/>
      </w:pPr>
      <w:r w:rsidRPr="00B501DA">
        <w:t xml:space="preserve">Bijlage </w:t>
      </w:r>
      <w:r>
        <w:t>5</w:t>
      </w:r>
      <w:r w:rsidRPr="00B501DA">
        <w:t xml:space="preserve"> - </w:t>
      </w:r>
      <w:r w:rsidR="000E69EC">
        <w:t>Sjabloon</w:t>
      </w:r>
      <w:r>
        <w:t xml:space="preserve"> abstract</w:t>
      </w:r>
    </w:p>
    <w:p w14:paraId="5690A8D1" w14:textId="6E51979F" w:rsidR="00AD56C8" w:rsidRPr="00B501DA" w:rsidRDefault="00AD56C8" w:rsidP="00AD56C8">
      <w:pPr>
        <w:spacing w:line="360" w:lineRule="auto"/>
      </w:pPr>
      <w:r w:rsidRPr="00B501DA">
        <w:rPr>
          <w:rFonts w:cs="Helvetica"/>
        </w:rPr>
        <w:t xml:space="preserve">Bijlage </w:t>
      </w:r>
      <w:r w:rsidR="00FF1E4A">
        <w:rPr>
          <w:rFonts w:cs="Helvetica"/>
        </w:rPr>
        <w:t>6</w:t>
      </w:r>
      <w:r w:rsidRPr="00B501DA">
        <w:t xml:space="preserve"> - </w:t>
      </w:r>
      <w:r>
        <w:rPr>
          <w:rFonts w:cs="Helvetica"/>
        </w:rPr>
        <w:t>Evaluatieformulier verdediging</w:t>
      </w:r>
      <w:r w:rsidRPr="00B501DA">
        <w:rPr>
          <w:rFonts w:cs="Helvetica"/>
        </w:rPr>
        <w:t xml:space="preserve"> </w:t>
      </w:r>
    </w:p>
    <w:p w14:paraId="161EF624" w14:textId="718915D2" w:rsidR="00552DBF" w:rsidRPr="00B501DA" w:rsidRDefault="00552DBF" w:rsidP="000554BE">
      <w:pPr>
        <w:spacing w:line="360" w:lineRule="auto"/>
      </w:pPr>
      <w:r w:rsidRPr="00B501DA">
        <w:rPr>
          <w:rFonts w:cs="Helvetica"/>
        </w:rPr>
        <w:t xml:space="preserve">Bijlage </w:t>
      </w:r>
      <w:r w:rsidR="00FF1E4A">
        <w:rPr>
          <w:rFonts w:cs="Helvetica"/>
        </w:rPr>
        <w:t>7</w:t>
      </w:r>
      <w:r w:rsidRPr="00B501DA">
        <w:rPr>
          <w:rFonts w:cs="Helvetica"/>
          <w:b/>
        </w:rPr>
        <w:t xml:space="preserve"> </w:t>
      </w:r>
      <w:r w:rsidR="00C23159" w:rsidRPr="00B501DA">
        <w:t xml:space="preserve">- </w:t>
      </w:r>
      <w:r w:rsidRPr="00B501DA">
        <w:rPr>
          <w:rFonts w:cs="Helvetica"/>
        </w:rPr>
        <w:t xml:space="preserve">Checklist in verband met presenteren </w:t>
      </w:r>
    </w:p>
    <w:p w14:paraId="0FC82F1A" w14:textId="77777777" w:rsidR="0039134B" w:rsidRPr="00231396" w:rsidRDefault="0039134B" w:rsidP="000554BE">
      <w:pPr>
        <w:spacing w:line="360" w:lineRule="auto"/>
        <w:jc w:val="both"/>
        <w:rPr>
          <w:rFonts w:cs="Helvetica"/>
          <w:b/>
          <w:sz w:val="22"/>
        </w:rPr>
      </w:pPr>
    </w:p>
    <w:p w14:paraId="4BF6938B" w14:textId="77777777" w:rsidR="000E78D3" w:rsidRPr="000E78D3" w:rsidRDefault="000E78D3" w:rsidP="000554BE">
      <w:pPr>
        <w:spacing w:line="360" w:lineRule="auto"/>
        <w:jc w:val="both"/>
        <w:rPr>
          <w:rFonts w:cs="Helvetica"/>
          <w:b/>
        </w:rPr>
      </w:pPr>
    </w:p>
    <w:sectPr w:rsidR="000E78D3" w:rsidRPr="000E78D3" w:rsidSect="00B81BF5">
      <w:pgSz w:w="11906" w:h="16838"/>
      <w:pgMar w:top="1191" w:right="1134" w:bottom="1191" w:left="1134"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610B7" w14:textId="77777777" w:rsidR="00B52332" w:rsidRDefault="00B52332" w:rsidP="00055AD8">
      <w:pPr>
        <w:spacing w:after="0" w:line="240" w:lineRule="auto"/>
      </w:pPr>
      <w:r>
        <w:separator/>
      </w:r>
    </w:p>
  </w:endnote>
  <w:endnote w:type="continuationSeparator" w:id="0">
    <w:p w14:paraId="30D626E9" w14:textId="77777777" w:rsidR="00B52332" w:rsidRDefault="00B52332" w:rsidP="00055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93A6" w14:textId="77777777" w:rsidR="00552DBF" w:rsidRDefault="00552DBF" w:rsidP="006131BC">
    <w:pPr>
      <w:pStyle w:val="Voettekst"/>
      <w:pBdr>
        <w:top w:val="single" w:sz="4" w:space="1" w:color="8EAADB" w:themeColor="accent5" w:themeTint="99"/>
      </w:pBdr>
      <w:rPr>
        <w:szCs w:val="20"/>
      </w:rPr>
    </w:pPr>
  </w:p>
  <w:p w14:paraId="4BF693A7" w14:textId="621FBECD" w:rsidR="00552DBF" w:rsidRPr="008959E9" w:rsidRDefault="00552DBF" w:rsidP="006131BC">
    <w:pPr>
      <w:pStyle w:val="Voettekst"/>
      <w:pBdr>
        <w:top w:val="single" w:sz="4" w:space="1" w:color="8EAADB" w:themeColor="accent5" w:themeTint="99"/>
      </w:pBdr>
      <w:rPr>
        <w:sz w:val="18"/>
        <w:szCs w:val="18"/>
      </w:rPr>
    </w:pPr>
    <w:r w:rsidRPr="008959E9">
      <w:rPr>
        <w:sz w:val="18"/>
        <w:szCs w:val="18"/>
      </w:rPr>
      <w:tab/>
    </w:r>
    <w:r w:rsidRPr="008959E9">
      <w:rPr>
        <w:sz w:val="18"/>
        <w:szCs w:val="18"/>
      </w:rPr>
      <w:tab/>
    </w:r>
    <w:r w:rsidRPr="008959E9">
      <w:rPr>
        <w:sz w:val="18"/>
        <w:szCs w:val="18"/>
      </w:rPr>
      <w:tab/>
    </w:r>
    <w:r w:rsidRPr="008959E9">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93AC" w14:textId="77777777" w:rsidR="00552DBF" w:rsidRDefault="00552DBF" w:rsidP="00E3746E">
    <w:pPr>
      <w:pStyle w:val="Voettekst"/>
      <w:pBdr>
        <w:top w:val="single" w:sz="4" w:space="1" w:color="8EAADB" w:themeColor="accent5" w:themeTint="99"/>
      </w:pBdr>
      <w:rPr>
        <w:szCs w:val="20"/>
      </w:rPr>
    </w:pPr>
  </w:p>
  <w:p w14:paraId="4BF693AD" w14:textId="3DAFFC81" w:rsidR="00552DBF" w:rsidRPr="008959E9" w:rsidRDefault="00552DBF" w:rsidP="00E3746E">
    <w:pPr>
      <w:pStyle w:val="Voettekst"/>
      <w:pBdr>
        <w:top w:val="single" w:sz="4" w:space="1" w:color="8EAADB" w:themeColor="accent5" w:themeTint="99"/>
      </w:pBdr>
      <w:rPr>
        <w:sz w:val="18"/>
        <w:szCs w:val="18"/>
      </w:rPr>
    </w:pPr>
    <w:r>
      <w:rPr>
        <w:sz w:val="18"/>
        <w:szCs w:val="18"/>
      </w:rPr>
      <w:t>BIT │ Draaiboek stage banaba</w:t>
    </w:r>
    <w:r w:rsidRPr="008959E9">
      <w:rPr>
        <w:sz w:val="18"/>
        <w:szCs w:val="18"/>
      </w:rPr>
      <w:tab/>
    </w:r>
    <w:r w:rsidRPr="008959E9">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45470" w14:textId="77777777" w:rsidR="00B52332" w:rsidRDefault="00B52332" w:rsidP="00055AD8">
      <w:pPr>
        <w:spacing w:after="0" w:line="240" w:lineRule="auto"/>
      </w:pPr>
      <w:r>
        <w:separator/>
      </w:r>
    </w:p>
  </w:footnote>
  <w:footnote w:type="continuationSeparator" w:id="0">
    <w:p w14:paraId="26ECB32D" w14:textId="77777777" w:rsidR="00B52332" w:rsidRDefault="00B52332" w:rsidP="00055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9A3DB" w14:textId="066DD51E" w:rsidR="00552DBF" w:rsidRDefault="00552DBF" w:rsidP="008959E9">
    <w:pPr>
      <w:pStyle w:val="Koptekst"/>
      <w:tabs>
        <w:tab w:val="clear" w:pos="9072"/>
        <w:tab w:val="right" w:pos="963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028BD" w14:textId="5AB0CB39" w:rsidR="00552DBF" w:rsidRDefault="00552DBF" w:rsidP="008959E9">
    <w:pPr>
      <w:pStyle w:val="Koptekst"/>
      <w:tabs>
        <w:tab w:val="clear" w:pos="9072"/>
        <w:tab w:val="right" w:pos="9639"/>
      </w:tabs>
    </w:pPr>
    <w:r>
      <w:rPr>
        <w:noProof/>
        <w:lang w:eastAsia="nl-BE"/>
      </w:rPr>
      <mc:AlternateContent>
        <mc:Choice Requires="wps">
          <w:drawing>
            <wp:anchor distT="0" distB="0" distL="114300" distR="114300" simplePos="0" relativeHeight="251661312" behindDoc="1" locked="0" layoutInCell="1" allowOverlap="1" wp14:anchorId="7BB7DD68" wp14:editId="57B5DDA2">
              <wp:simplePos x="0" y="0"/>
              <wp:positionH relativeFrom="column">
                <wp:posOffset>5819347</wp:posOffset>
              </wp:positionH>
              <wp:positionV relativeFrom="paragraph">
                <wp:posOffset>-24278</wp:posOffset>
              </wp:positionV>
              <wp:extent cx="849822" cy="201930"/>
              <wp:effectExtent l="0" t="0" r="26670" b="26670"/>
              <wp:wrapNone/>
              <wp:docPr id="2" name="Rechthoek 2"/>
              <wp:cNvGraphicFramePr/>
              <a:graphic xmlns:a="http://schemas.openxmlformats.org/drawingml/2006/main">
                <a:graphicData uri="http://schemas.microsoft.com/office/word/2010/wordprocessingShape">
                  <wps:wsp>
                    <wps:cNvSpPr/>
                    <wps:spPr>
                      <a:xfrm>
                        <a:off x="0" y="0"/>
                        <a:ext cx="849822" cy="20193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629F2" id="Rechthoek 2" o:spid="_x0000_s1026" style="position:absolute;margin-left:458.2pt;margin-top:-1.9pt;width:66.9pt;height:15.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" fillcolor="#8eaadb [1944]" strokecolor="#8eaadb [1944]" strokeweight="1pt"/>
          </w:pict>
        </mc:Fallback>
      </mc:AlternateContent>
    </w:r>
    <w:r>
      <w:tab/>
    </w:r>
    <w:r>
      <w:tab/>
    </w:r>
    <w:sdt>
      <w:sdtPr>
        <w:rPr>
          <w:color w:val="FFFFFF" w:themeColor="background1"/>
        </w:rPr>
        <w:id w:val="1854532260"/>
        <w:docPartObj>
          <w:docPartGallery w:val="Page Numbers (Top of Page)"/>
          <w:docPartUnique/>
        </w:docPartObj>
      </w:sdtPr>
      <w:sdtEndPr/>
      <w:sdtContent>
        <w:r w:rsidRPr="00190C26">
          <w:rPr>
            <w:color w:val="FFFFFF" w:themeColor="background1"/>
          </w:rPr>
          <w:fldChar w:fldCharType="begin"/>
        </w:r>
        <w:r w:rsidRPr="00190C26">
          <w:rPr>
            <w:color w:val="FFFFFF" w:themeColor="background1"/>
          </w:rPr>
          <w:instrText>PAGE   \* MERGEFORMAT</w:instrText>
        </w:r>
        <w:r w:rsidRPr="00190C26">
          <w:rPr>
            <w:color w:val="FFFFFF" w:themeColor="background1"/>
          </w:rPr>
          <w:fldChar w:fldCharType="separate"/>
        </w:r>
        <w:r w:rsidR="000D6AFE" w:rsidRPr="000D6AFE">
          <w:rPr>
            <w:noProof/>
            <w:color w:val="FFFFFF" w:themeColor="background1"/>
            <w:lang w:val="nl-NL"/>
          </w:rPr>
          <w:t>3</w:t>
        </w:r>
        <w:r w:rsidRPr="00190C26">
          <w:rPr>
            <w:color w:val="FFFFFF" w:themeColor="background1"/>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93AA" w14:textId="3C638C16" w:rsidR="00552DBF" w:rsidRDefault="00552DBF" w:rsidP="00190C26">
    <w:pPr>
      <w:pStyle w:val="Koptekst"/>
      <w:tabs>
        <w:tab w:val="clear" w:pos="9072"/>
        <w:tab w:val="right" w:pos="9639"/>
      </w:tabs>
    </w:pPr>
    <w:r>
      <w:rPr>
        <w:noProof/>
        <w:lang w:eastAsia="nl-BE"/>
      </w:rPr>
      <mc:AlternateContent>
        <mc:Choice Requires="wps">
          <w:drawing>
            <wp:anchor distT="0" distB="0" distL="114300" distR="114300" simplePos="0" relativeHeight="251658240" behindDoc="1" locked="0" layoutInCell="1" allowOverlap="1" wp14:anchorId="4BF693AE" wp14:editId="4BF693AF">
              <wp:simplePos x="0" y="0"/>
              <wp:positionH relativeFrom="column">
                <wp:posOffset>5819347</wp:posOffset>
              </wp:positionH>
              <wp:positionV relativeFrom="paragraph">
                <wp:posOffset>-24278</wp:posOffset>
              </wp:positionV>
              <wp:extent cx="849822" cy="201930"/>
              <wp:effectExtent l="0" t="0" r="26670" b="26670"/>
              <wp:wrapNone/>
              <wp:docPr id="13" name="Rechthoek 13"/>
              <wp:cNvGraphicFramePr/>
              <a:graphic xmlns:a="http://schemas.openxmlformats.org/drawingml/2006/main">
                <a:graphicData uri="http://schemas.microsoft.com/office/word/2010/wordprocessingShape">
                  <wps:wsp>
                    <wps:cNvSpPr/>
                    <wps:spPr>
                      <a:xfrm>
                        <a:off x="0" y="0"/>
                        <a:ext cx="849822" cy="20193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89D4D" id="Rechthoek 13" o:spid="_x0000_s1026" style="position:absolute;margin-left:458.2pt;margin-top:-1.9pt;width:66.9pt;height:15.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" fillcolor="#8eaadb [1944]" strokecolor="#8eaadb [1944]" strokeweight="1pt"/>
          </w:pict>
        </mc:Fallback>
      </mc:AlternateContent>
    </w:r>
    <w:r>
      <w:tab/>
    </w:r>
    <w:r>
      <w:tab/>
    </w:r>
    <w:sdt>
      <w:sdtPr>
        <w:rPr>
          <w:color w:val="FFFFFF" w:themeColor="background1"/>
        </w:rPr>
        <w:id w:val="428020191"/>
        <w:docPartObj>
          <w:docPartGallery w:val="Page Numbers (Top of Page)"/>
          <w:docPartUnique/>
        </w:docPartObj>
      </w:sdtPr>
      <w:sdtEndPr/>
      <w:sdtContent>
        <w:r w:rsidRPr="00190C26">
          <w:rPr>
            <w:color w:val="FFFFFF" w:themeColor="background1"/>
          </w:rPr>
          <w:fldChar w:fldCharType="begin"/>
        </w:r>
        <w:r w:rsidRPr="00190C26">
          <w:rPr>
            <w:color w:val="FFFFFF" w:themeColor="background1"/>
          </w:rPr>
          <w:instrText>PAGE   \* MERGEFORMAT</w:instrText>
        </w:r>
        <w:r w:rsidRPr="00190C26">
          <w:rPr>
            <w:color w:val="FFFFFF" w:themeColor="background1"/>
          </w:rPr>
          <w:fldChar w:fldCharType="separate"/>
        </w:r>
        <w:r w:rsidR="000D6AFE" w:rsidRPr="000D6AFE">
          <w:rPr>
            <w:noProof/>
            <w:color w:val="FFFFFF" w:themeColor="background1"/>
            <w:lang w:val="nl-NL"/>
          </w:rPr>
          <w:t>16</w:t>
        </w:r>
        <w:r w:rsidRPr="00190C26">
          <w:rPr>
            <w:color w:val="FFFFFF" w:themeColor="background1"/>
          </w:rPr>
          <w:fldChar w:fldCharType="end"/>
        </w:r>
      </w:sdtContent>
    </w:sdt>
  </w:p>
  <w:p w14:paraId="4BF693AB" w14:textId="77777777" w:rsidR="00552DBF" w:rsidRDefault="00552DB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D4AC952"/>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00E75638"/>
    <w:multiLevelType w:val="hybridMultilevel"/>
    <w:tmpl w:val="EB6E6D32"/>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92C1635"/>
    <w:multiLevelType w:val="hybridMultilevel"/>
    <w:tmpl w:val="36B047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9821E3"/>
    <w:multiLevelType w:val="hybridMultilevel"/>
    <w:tmpl w:val="6BA8823E"/>
    <w:lvl w:ilvl="0" w:tplc="08130001">
      <w:start w:val="1"/>
      <w:numFmt w:val="bullet"/>
      <w:lvlText w:val=""/>
      <w:lvlJc w:val="left"/>
      <w:pPr>
        <w:ind w:left="1788" w:hanging="360"/>
      </w:pPr>
      <w:rPr>
        <w:rFonts w:ascii="Symbol" w:hAnsi="Symbol" w:hint="default"/>
      </w:rPr>
    </w:lvl>
    <w:lvl w:ilvl="1" w:tplc="08130003" w:tentative="1">
      <w:start w:val="1"/>
      <w:numFmt w:val="bullet"/>
      <w:lvlText w:val="o"/>
      <w:lvlJc w:val="left"/>
      <w:pPr>
        <w:ind w:left="2508" w:hanging="360"/>
      </w:pPr>
      <w:rPr>
        <w:rFonts w:ascii="Courier New" w:hAnsi="Courier New" w:cs="Courier New" w:hint="default"/>
      </w:rPr>
    </w:lvl>
    <w:lvl w:ilvl="2" w:tplc="08130005" w:tentative="1">
      <w:start w:val="1"/>
      <w:numFmt w:val="bullet"/>
      <w:lvlText w:val=""/>
      <w:lvlJc w:val="left"/>
      <w:pPr>
        <w:ind w:left="3228" w:hanging="360"/>
      </w:pPr>
      <w:rPr>
        <w:rFonts w:ascii="Wingdings" w:hAnsi="Wingdings" w:hint="default"/>
      </w:rPr>
    </w:lvl>
    <w:lvl w:ilvl="3" w:tplc="08130001" w:tentative="1">
      <w:start w:val="1"/>
      <w:numFmt w:val="bullet"/>
      <w:lvlText w:val=""/>
      <w:lvlJc w:val="left"/>
      <w:pPr>
        <w:ind w:left="3948" w:hanging="360"/>
      </w:pPr>
      <w:rPr>
        <w:rFonts w:ascii="Symbol" w:hAnsi="Symbol" w:hint="default"/>
      </w:rPr>
    </w:lvl>
    <w:lvl w:ilvl="4" w:tplc="08130003" w:tentative="1">
      <w:start w:val="1"/>
      <w:numFmt w:val="bullet"/>
      <w:lvlText w:val="o"/>
      <w:lvlJc w:val="left"/>
      <w:pPr>
        <w:ind w:left="4668" w:hanging="360"/>
      </w:pPr>
      <w:rPr>
        <w:rFonts w:ascii="Courier New" w:hAnsi="Courier New" w:cs="Courier New" w:hint="default"/>
      </w:rPr>
    </w:lvl>
    <w:lvl w:ilvl="5" w:tplc="08130005" w:tentative="1">
      <w:start w:val="1"/>
      <w:numFmt w:val="bullet"/>
      <w:lvlText w:val=""/>
      <w:lvlJc w:val="left"/>
      <w:pPr>
        <w:ind w:left="5388" w:hanging="360"/>
      </w:pPr>
      <w:rPr>
        <w:rFonts w:ascii="Wingdings" w:hAnsi="Wingdings" w:hint="default"/>
      </w:rPr>
    </w:lvl>
    <w:lvl w:ilvl="6" w:tplc="08130001" w:tentative="1">
      <w:start w:val="1"/>
      <w:numFmt w:val="bullet"/>
      <w:lvlText w:val=""/>
      <w:lvlJc w:val="left"/>
      <w:pPr>
        <w:ind w:left="6108" w:hanging="360"/>
      </w:pPr>
      <w:rPr>
        <w:rFonts w:ascii="Symbol" w:hAnsi="Symbol" w:hint="default"/>
      </w:rPr>
    </w:lvl>
    <w:lvl w:ilvl="7" w:tplc="08130003" w:tentative="1">
      <w:start w:val="1"/>
      <w:numFmt w:val="bullet"/>
      <w:lvlText w:val="o"/>
      <w:lvlJc w:val="left"/>
      <w:pPr>
        <w:ind w:left="6828" w:hanging="360"/>
      </w:pPr>
      <w:rPr>
        <w:rFonts w:ascii="Courier New" w:hAnsi="Courier New" w:cs="Courier New" w:hint="default"/>
      </w:rPr>
    </w:lvl>
    <w:lvl w:ilvl="8" w:tplc="08130005" w:tentative="1">
      <w:start w:val="1"/>
      <w:numFmt w:val="bullet"/>
      <w:lvlText w:val=""/>
      <w:lvlJc w:val="left"/>
      <w:pPr>
        <w:ind w:left="7548" w:hanging="360"/>
      </w:pPr>
      <w:rPr>
        <w:rFonts w:ascii="Wingdings" w:hAnsi="Wingdings" w:hint="default"/>
      </w:rPr>
    </w:lvl>
  </w:abstractNum>
  <w:abstractNum w:abstractNumId="4" w15:restartNumberingAfterBreak="0">
    <w:nsid w:val="188855BF"/>
    <w:multiLevelType w:val="hybridMultilevel"/>
    <w:tmpl w:val="CB365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9F214CA"/>
    <w:multiLevelType w:val="hybridMultilevel"/>
    <w:tmpl w:val="9B187BC0"/>
    <w:lvl w:ilvl="0" w:tplc="41665E5A">
      <w:start w:val="1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46C0454"/>
    <w:multiLevelType w:val="multilevel"/>
    <w:tmpl w:val="E56AB8AA"/>
    <w:lvl w:ilvl="0">
      <w:start w:val="4"/>
      <w:numFmt w:val="decimal"/>
      <w:lvlText w:val="%1"/>
      <w:lvlJc w:val="left"/>
      <w:pPr>
        <w:tabs>
          <w:tab w:val="num" w:pos="432"/>
        </w:tabs>
        <w:ind w:left="432" w:hanging="432"/>
      </w:pPr>
      <w:rPr>
        <w:rFonts w:hint="default"/>
      </w:rPr>
    </w:lvl>
    <w:lvl w:ilvl="1">
      <w:start w:val="1"/>
      <w:numFmt w:val="decimal"/>
      <w:lvlText w:val="5.%2."/>
      <w:lvlJc w:val="left"/>
      <w:pPr>
        <w:tabs>
          <w:tab w:val="num" w:pos="576"/>
        </w:tabs>
        <w:ind w:left="576" w:hanging="576"/>
      </w:pPr>
      <w:rPr>
        <w:rFonts w:hint="default"/>
      </w:rPr>
    </w:lvl>
    <w:lvl w:ilvl="2">
      <w:start w:val="1"/>
      <w:numFmt w:val="decimal"/>
      <w:lvlText w:val="4.%2.%3"/>
      <w:lvlJc w:val="left"/>
      <w:pPr>
        <w:tabs>
          <w:tab w:val="num" w:pos="720"/>
        </w:tabs>
        <w:ind w:left="578" w:hanging="57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C493AD0"/>
    <w:multiLevelType w:val="hybridMultilevel"/>
    <w:tmpl w:val="C782779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0A8628A"/>
    <w:multiLevelType w:val="hybridMultilevel"/>
    <w:tmpl w:val="82B26F2E"/>
    <w:lvl w:ilvl="0" w:tplc="B494277A">
      <w:start w:val="1"/>
      <w:numFmt w:val="bullet"/>
      <w:pStyle w:val="Lijstopsomteken"/>
      <w:lvlText w:val=""/>
      <w:lvlJc w:val="left"/>
      <w:pPr>
        <w:tabs>
          <w:tab w:val="num" w:pos="1400"/>
        </w:tabs>
        <w:ind w:left="1400" w:hanging="360"/>
      </w:pPr>
      <w:rPr>
        <w:rFonts w:ascii="Wingdings" w:hAnsi="Wingdings" w:hint="default"/>
      </w:rPr>
    </w:lvl>
    <w:lvl w:ilvl="1" w:tplc="6AB2889C">
      <w:start w:val="1"/>
      <w:numFmt w:val="bullet"/>
      <w:lvlText w:val="o"/>
      <w:lvlJc w:val="left"/>
      <w:pPr>
        <w:tabs>
          <w:tab w:val="num" w:pos="1987"/>
        </w:tabs>
        <w:ind w:left="1987" w:hanging="227"/>
      </w:pPr>
      <w:rPr>
        <w:rFonts w:ascii="Courier New" w:hAnsi="Courier New" w:hint="default"/>
        <w:b/>
        <w:i w:val="0"/>
        <w:sz w:val="40"/>
        <w:szCs w:val="40"/>
      </w:rPr>
    </w:lvl>
    <w:lvl w:ilvl="2" w:tplc="04130005" w:tentative="1">
      <w:start w:val="1"/>
      <w:numFmt w:val="bullet"/>
      <w:lvlText w:val=""/>
      <w:lvlJc w:val="left"/>
      <w:pPr>
        <w:tabs>
          <w:tab w:val="num" w:pos="2840"/>
        </w:tabs>
        <w:ind w:left="2840" w:hanging="360"/>
      </w:pPr>
      <w:rPr>
        <w:rFonts w:ascii="Wingdings" w:hAnsi="Wingdings" w:hint="default"/>
      </w:rPr>
    </w:lvl>
    <w:lvl w:ilvl="3" w:tplc="04130001" w:tentative="1">
      <w:start w:val="1"/>
      <w:numFmt w:val="bullet"/>
      <w:lvlText w:val=""/>
      <w:lvlJc w:val="left"/>
      <w:pPr>
        <w:tabs>
          <w:tab w:val="num" w:pos="3560"/>
        </w:tabs>
        <w:ind w:left="3560" w:hanging="360"/>
      </w:pPr>
      <w:rPr>
        <w:rFonts w:ascii="Symbol" w:hAnsi="Symbol" w:hint="default"/>
      </w:rPr>
    </w:lvl>
    <w:lvl w:ilvl="4" w:tplc="04130003" w:tentative="1">
      <w:start w:val="1"/>
      <w:numFmt w:val="bullet"/>
      <w:lvlText w:val="o"/>
      <w:lvlJc w:val="left"/>
      <w:pPr>
        <w:tabs>
          <w:tab w:val="num" w:pos="4280"/>
        </w:tabs>
        <w:ind w:left="4280" w:hanging="360"/>
      </w:pPr>
      <w:rPr>
        <w:rFonts w:ascii="Courier New" w:hAnsi="Courier New" w:cs="Courier New" w:hint="default"/>
      </w:rPr>
    </w:lvl>
    <w:lvl w:ilvl="5" w:tplc="04130005" w:tentative="1">
      <w:start w:val="1"/>
      <w:numFmt w:val="bullet"/>
      <w:lvlText w:val=""/>
      <w:lvlJc w:val="left"/>
      <w:pPr>
        <w:tabs>
          <w:tab w:val="num" w:pos="5000"/>
        </w:tabs>
        <w:ind w:left="5000" w:hanging="360"/>
      </w:pPr>
      <w:rPr>
        <w:rFonts w:ascii="Wingdings" w:hAnsi="Wingdings" w:hint="default"/>
      </w:rPr>
    </w:lvl>
    <w:lvl w:ilvl="6" w:tplc="04130001" w:tentative="1">
      <w:start w:val="1"/>
      <w:numFmt w:val="bullet"/>
      <w:lvlText w:val=""/>
      <w:lvlJc w:val="left"/>
      <w:pPr>
        <w:tabs>
          <w:tab w:val="num" w:pos="5720"/>
        </w:tabs>
        <w:ind w:left="5720" w:hanging="360"/>
      </w:pPr>
      <w:rPr>
        <w:rFonts w:ascii="Symbol" w:hAnsi="Symbol" w:hint="default"/>
      </w:rPr>
    </w:lvl>
    <w:lvl w:ilvl="7" w:tplc="04130003" w:tentative="1">
      <w:start w:val="1"/>
      <w:numFmt w:val="bullet"/>
      <w:lvlText w:val="o"/>
      <w:lvlJc w:val="left"/>
      <w:pPr>
        <w:tabs>
          <w:tab w:val="num" w:pos="6440"/>
        </w:tabs>
        <w:ind w:left="6440" w:hanging="360"/>
      </w:pPr>
      <w:rPr>
        <w:rFonts w:ascii="Courier New" w:hAnsi="Courier New" w:cs="Courier New" w:hint="default"/>
      </w:rPr>
    </w:lvl>
    <w:lvl w:ilvl="8" w:tplc="04130005" w:tentative="1">
      <w:start w:val="1"/>
      <w:numFmt w:val="bullet"/>
      <w:lvlText w:val=""/>
      <w:lvlJc w:val="left"/>
      <w:pPr>
        <w:tabs>
          <w:tab w:val="num" w:pos="7160"/>
        </w:tabs>
        <w:ind w:left="7160" w:hanging="360"/>
      </w:pPr>
      <w:rPr>
        <w:rFonts w:ascii="Wingdings" w:hAnsi="Wingdings" w:hint="default"/>
      </w:rPr>
    </w:lvl>
  </w:abstractNum>
  <w:abstractNum w:abstractNumId="9" w15:restartNumberingAfterBreak="0">
    <w:nsid w:val="33080119"/>
    <w:multiLevelType w:val="hybridMultilevel"/>
    <w:tmpl w:val="AD60E0E8"/>
    <w:lvl w:ilvl="0" w:tplc="41665E5A">
      <w:start w:val="1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1">
      <w:start w:val="1"/>
      <w:numFmt w:val="bullet"/>
      <w:lvlText w:val=""/>
      <w:lvlJc w:val="left"/>
      <w:pPr>
        <w:ind w:left="2160" w:hanging="360"/>
      </w:pPr>
      <w:rPr>
        <w:rFonts w:ascii="Symbol" w:hAnsi="Symbol"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AE76DB6"/>
    <w:multiLevelType w:val="hybridMultilevel"/>
    <w:tmpl w:val="F3581072"/>
    <w:lvl w:ilvl="0" w:tplc="7C122ABC">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3CC8771F"/>
    <w:multiLevelType w:val="hybridMultilevel"/>
    <w:tmpl w:val="3000FA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EFC0557"/>
    <w:multiLevelType w:val="multilevel"/>
    <w:tmpl w:val="25EC224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830EDC"/>
    <w:multiLevelType w:val="hybridMultilevel"/>
    <w:tmpl w:val="65223B08"/>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4" w15:restartNumberingAfterBreak="0">
    <w:nsid w:val="4FB87E59"/>
    <w:multiLevelType w:val="hybridMultilevel"/>
    <w:tmpl w:val="D5BAD95C"/>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D6C3254"/>
    <w:multiLevelType w:val="hybridMultilevel"/>
    <w:tmpl w:val="520C19A0"/>
    <w:lvl w:ilvl="0" w:tplc="08130001">
      <w:start w:val="1"/>
      <w:numFmt w:val="bullet"/>
      <w:pStyle w:val="Bulletniveau1"/>
      <w:lvlText w:val=""/>
      <w:lvlJc w:val="left"/>
      <w:pPr>
        <w:ind w:left="720" w:hanging="360"/>
      </w:pPr>
      <w:rPr>
        <w:rFonts w:ascii="Symbol" w:hAnsi="Symbol" w:hint="default"/>
      </w:rPr>
    </w:lvl>
    <w:lvl w:ilvl="1" w:tplc="D5BE5906">
      <w:start w:val="1"/>
      <w:numFmt w:val="bullet"/>
      <w:pStyle w:val="Bulletniveau2"/>
      <w:lvlText w:val=""/>
      <w:lvlJc w:val="left"/>
      <w:pPr>
        <w:ind w:left="1440" w:hanging="360"/>
      </w:pPr>
      <w:rPr>
        <w:rFonts w:ascii="Symbol" w:hAnsi="Symbol" w:hint="default"/>
      </w:rPr>
    </w:lvl>
    <w:lvl w:ilvl="2" w:tplc="12A6F0A8">
      <w:start w:val="1"/>
      <w:numFmt w:val="bullet"/>
      <w:pStyle w:val="Bulletniveau3"/>
      <w:lvlText w:val=""/>
      <w:lvlJc w:val="left"/>
      <w:pPr>
        <w:ind w:left="2160" w:hanging="360"/>
      </w:pPr>
      <w:rPr>
        <w:rFonts w:ascii="Symbol" w:hAnsi="Symbol"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F01679C"/>
    <w:multiLevelType w:val="hybridMultilevel"/>
    <w:tmpl w:val="4702A6D8"/>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6F32B5C"/>
    <w:multiLevelType w:val="hybridMultilevel"/>
    <w:tmpl w:val="3A0C493A"/>
    <w:lvl w:ilvl="0" w:tplc="803AA0DA">
      <w:start w:val="1"/>
      <w:numFmt w:val="bullet"/>
      <w:lvlText w:val=""/>
      <w:lvlJc w:val="left"/>
      <w:pPr>
        <w:ind w:left="720" w:hanging="360"/>
      </w:pPr>
      <w:rPr>
        <w:rFonts w:ascii="Symbol" w:eastAsiaTheme="minorEastAsia"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709642F"/>
    <w:multiLevelType w:val="hybridMultilevel"/>
    <w:tmpl w:val="97923DB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DBD137E"/>
    <w:multiLevelType w:val="hybridMultilevel"/>
    <w:tmpl w:val="E14A7736"/>
    <w:lvl w:ilvl="0" w:tplc="9CCCE1DE">
      <w:start w:val="1"/>
      <w:numFmt w:val="bullet"/>
      <w:lvlText w:val="o"/>
      <w:lvlJc w:val="left"/>
      <w:pPr>
        <w:tabs>
          <w:tab w:val="num" w:pos="2540"/>
        </w:tabs>
        <w:ind w:left="2540" w:hanging="360"/>
      </w:pPr>
      <w:rPr>
        <w:rFonts w:ascii="Courier New" w:hAnsi="Courier New" w:hint="default"/>
      </w:rPr>
    </w:lvl>
    <w:lvl w:ilvl="1" w:tplc="04130003" w:tentative="1">
      <w:start w:val="1"/>
      <w:numFmt w:val="bullet"/>
      <w:lvlText w:val="o"/>
      <w:lvlJc w:val="left"/>
      <w:pPr>
        <w:tabs>
          <w:tab w:val="num" w:pos="2358"/>
        </w:tabs>
        <w:ind w:left="2358" w:hanging="360"/>
      </w:pPr>
      <w:rPr>
        <w:rFonts w:ascii="Courier New" w:hAnsi="Courier New" w:cs="Courier New" w:hint="default"/>
      </w:rPr>
    </w:lvl>
    <w:lvl w:ilvl="2" w:tplc="04130005" w:tentative="1">
      <w:start w:val="1"/>
      <w:numFmt w:val="bullet"/>
      <w:lvlText w:val=""/>
      <w:lvlJc w:val="left"/>
      <w:pPr>
        <w:tabs>
          <w:tab w:val="num" w:pos="3078"/>
        </w:tabs>
        <w:ind w:left="3078" w:hanging="360"/>
      </w:pPr>
      <w:rPr>
        <w:rFonts w:ascii="Wingdings" w:hAnsi="Wingdings" w:hint="default"/>
      </w:rPr>
    </w:lvl>
    <w:lvl w:ilvl="3" w:tplc="04130001" w:tentative="1">
      <w:start w:val="1"/>
      <w:numFmt w:val="bullet"/>
      <w:lvlText w:val=""/>
      <w:lvlJc w:val="left"/>
      <w:pPr>
        <w:tabs>
          <w:tab w:val="num" w:pos="3798"/>
        </w:tabs>
        <w:ind w:left="3798" w:hanging="360"/>
      </w:pPr>
      <w:rPr>
        <w:rFonts w:ascii="Symbol" w:hAnsi="Symbol" w:hint="default"/>
      </w:rPr>
    </w:lvl>
    <w:lvl w:ilvl="4" w:tplc="04130003" w:tentative="1">
      <w:start w:val="1"/>
      <w:numFmt w:val="bullet"/>
      <w:lvlText w:val="o"/>
      <w:lvlJc w:val="left"/>
      <w:pPr>
        <w:tabs>
          <w:tab w:val="num" w:pos="4518"/>
        </w:tabs>
        <w:ind w:left="4518" w:hanging="360"/>
      </w:pPr>
      <w:rPr>
        <w:rFonts w:ascii="Courier New" w:hAnsi="Courier New" w:cs="Courier New" w:hint="default"/>
      </w:rPr>
    </w:lvl>
    <w:lvl w:ilvl="5" w:tplc="04130005" w:tentative="1">
      <w:start w:val="1"/>
      <w:numFmt w:val="bullet"/>
      <w:lvlText w:val=""/>
      <w:lvlJc w:val="left"/>
      <w:pPr>
        <w:tabs>
          <w:tab w:val="num" w:pos="5238"/>
        </w:tabs>
        <w:ind w:left="5238" w:hanging="360"/>
      </w:pPr>
      <w:rPr>
        <w:rFonts w:ascii="Wingdings" w:hAnsi="Wingdings" w:hint="default"/>
      </w:rPr>
    </w:lvl>
    <w:lvl w:ilvl="6" w:tplc="04130001" w:tentative="1">
      <w:start w:val="1"/>
      <w:numFmt w:val="bullet"/>
      <w:lvlText w:val=""/>
      <w:lvlJc w:val="left"/>
      <w:pPr>
        <w:tabs>
          <w:tab w:val="num" w:pos="5958"/>
        </w:tabs>
        <w:ind w:left="5958" w:hanging="360"/>
      </w:pPr>
      <w:rPr>
        <w:rFonts w:ascii="Symbol" w:hAnsi="Symbol" w:hint="default"/>
      </w:rPr>
    </w:lvl>
    <w:lvl w:ilvl="7" w:tplc="04130003" w:tentative="1">
      <w:start w:val="1"/>
      <w:numFmt w:val="bullet"/>
      <w:lvlText w:val="o"/>
      <w:lvlJc w:val="left"/>
      <w:pPr>
        <w:tabs>
          <w:tab w:val="num" w:pos="6678"/>
        </w:tabs>
        <w:ind w:left="6678" w:hanging="360"/>
      </w:pPr>
      <w:rPr>
        <w:rFonts w:ascii="Courier New" w:hAnsi="Courier New" w:cs="Courier New" w:hint="default"/>
      </w:rPr>
    </w:lvl>
    <w:lvl w:ilvl="8" w:tplc="04130005" w:tentative="1">
      <w:start w:val="1"/>
      <w:numFmt w:val="bullet"/>
      <w:lvlText w:val=""/>
      <w:lvlJc w:val="left"/>
      <w:pPr>
        <w:tabs>
          <w:tab w:val="num" w:pos="7398"/>
        </w:tabs>
        <w:ind w:left="7398" w:hanging="360"/>
      </w:pPr>
      <w:rPr>
        <w:rFonts w:ascii="Wingdings" w:hAnsi="Wingdings" w:hint="default"/>
      </w:rPr>
    </w:lvl>
  </w:abstractNum>
  <w:abstractNum w:abstractNumId="20" w15:restartNumberingAfterBreak="0">
    <w:nsid w:val="7DD121CE"/>
    <w:multiLevelType w:val="hybridMultilevel"/>
    <w:tmpl w:val="122EEBC0"/>
    <w:lvl w:ilvl="0" w:tplc="0BDE76ED">
      <w:numFmt w:val="bullet"/>
      <w:lvlText w:val="·"/>
      <w:lvlJc w:val="left"/>
      <w:pPr>
        <w:ind w:left="644" w:hanging="360"/>
      </w:pPr>
      <w:rPr>
        <w:rFonts w:ascii="Symbol" w:hAnsi="Symbol" w:cs="Symbol"/>
        <w:snapToGrid/>
        <w:spacing w:val="-6"/>
        <w:sz w:val="20"/>
        <w:szCs w:val="20"/>
      </w:rPr>
    </w:lvl>
    <w:lvl w:ilvl="1" w:tplc="08130019">
      <w:start w:val="1"/>
      <w:numFmt w:val="lowerLetter"/>
      <w:lvlText w:val="%2."/>
      <w:lvlJc w:val="left"/>
      <w:pPr>
        <w:ind w:left="1364" w:hanging="360"/>
      </w:pPr>
    </w:lvl>
    <w:lvl w:ilvl="2" w:tplc="86340940">
      <w:start w:val="1"/>
      <w:numFmt w:val="decimal"/>
      <w:lvlText w:val="(%3)"/>
      <w:lvlJc w:val="left"/>
      <w:pPr>
        <w:ind w:left="2279" w:hanging="375"/>
      </w:pPr>
      <w:rPr>
        <w:rFonts w:hint="default"/>
      </w:rPr>
    </w:lvl>
    <w:lvl w:ilvl="3" w:tplc="DB76F504">
      <w:start w:val="4"/>
      <w:numFmt w:val="bullet"/>
      <w:lvlText w:val="•"/>
      <w:lvlJc w:val="left"/>
      <w:pPr>
        <w:ind w:left="2804" w:hanging="360"/>
      </w:pPr>
      <w:rPr>
        <w:rFonts w:ascii="Verdana" w:eastAsiaTheme="minorEastAsia" w:hAnsi="Verdana" w:cstheme="minorBidi" w:hint="default"/>
      </w:r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num w:numId="1">
    <w:abstractNumId w:val="12"/>
  </w:num>
  <w:num w:numId="2">
    <w:abstractNumId w:val="15"/>
  </w:num>
  <w:num w:numId="3">
    <w:abstractNumId w:val="1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8"/>
  </w:num>
  <w:num w:numId="7">
    <w:abstractNumId w:val="20"/>
  </w:num>
  <w:num w:numId="8">
    <w:abstractNumId w:val="11"/>
  </w:num>
  <w:num w:numId="9">
    <w:abstractNumId w:val="16"/>
  </w:num>
  <w:num w:numId="10">
    <w:abstractNumId w:val="1"/>
  </w:num>
  <w:num w:numId="11">
    <w:abstractNumId w:val="10"/>
  </w:num>
  <w:num w:numId="12">
    <w:abstractNumId w:val="3"/>
  </w:num>
  <w:num w:numId="13">
    <w:abstractNumId w:val="13"/>
  </w:num>
  <w:num w:numId="14">
    <w:abstractNumId w:val="4"/>
  </w:num>
  <w:num w:numId="15">
    <w:abstractNumId w:val="5"/>
  </w:num>
  <w:num w:numId="16">
    <w:abstractNumId w:val="9"/>
  </w:num>
  <w:num w:numId="17">
    <w:abstractNumId w:val="2"/>
  </w:num>
  <w:num w:numId="18">
    <w:abstractNumId w:val="14"/>
  </w:num>
  <w:num w:numId="19">
    <w:abstractNumId w:val="12"/>
  </w:num>
  <w:num w:numId="20">
    <w:abstractNumId w:val="6"/>
  </w:num>
  <w:num w:numId="21">
    <w:abstractNumId w:val="0"/>
  </w:num>
  <w:num w:numId="22">
    <w:abstractNumId w:val="19"/>
  </w:num>
  <w:num w:numId="2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0A"/>
    <w:rsid w:val="00006298"/>
    <w:rsid w:val="00035D61"/>
    <w:rsid w:val="00052285"/>
    <w:rsid w:val="000534DA"/>
    <w:rsid w:val="000554BE"/>
    <w:rsid w:val="00055AD8"/>
    <w:rsid w:val="00057CF4"/>
    <w:rsid w:val="00060D52"/>
    <w:rsid w:val="0006354C"/>
    <w:rsid w:val="00065FAD"/>
    <w:rsid w:val="000728C6"/>
    <w:rsid w:val="000762FC"/>
    <w:rsid w:val="00080732"/>
    <w:rsid w:val="00081DAE"/>
    <w:rsid w:val="00090E8C"/>
    <w:rsid w:val="00092077"/>
    <w:rsid w:val="000A152B"/>
    <w:rsid w:val="000A46CE"/>
    <w:rsid w:val="000B49D3"/>
    <w:rsid w:val="000B74FA"/>
    <w:rsid w:val="000B7B2D"/>
    <w:rsid w:val="000D26E8"/>
    <w:rsid w:val="000D6AFE"/>
    <w:rsid w:val="000D6B2E"/>
    <w:rsid w:val="000E58E2"/>
    <w:rsid w:val="000E5B34"/>
    <w:rsid w:val="000E69EC"/>
    <w:rsid w:val="000E745C"/>
    <w:rsid w:val="000E78D3"/>
    <w:rsid w:val="000F1E45"/>
    <w:rsid w:val="000F3299"/>
    <w:rsid w:val="00105D30"/>
    <w:rsid w:val="00110DDC"/>
    <w:rsid w:val="00115936"/>
    <w:rsid w:val="00123CF3"/>
    <w:rsid w:val="001244B5"/>
    <w:rsid w:val="00124829"/>
    <w:rsid w:val="001261E5"/>
    <w:rsid w:val="0013426F"/>
    <w:rsid w:val="00143228"/>
    <w:rsid w:val="0015103C"/>
    <w:rsid w:val="00151D80"/>
    <w:rsid w:val="00154B4A"/>
    <w:rsid w:val="00154C68"/>
    <w:rsid w:val="00160E71"/>
    <w:rsid w:val="00161347"/>
    <w:rsid w:val="00164EFD"/>
    <w:rsid w:val="00165514"/>
    <w:rsid w:val="00167CC4"/>
    <w:rsid w:val="0017086A"/>
    <w:rsid w:val="00175088"/>
    <w:rsid w:val="0017702B"/>
    <w:rsid w:val="001776BB"/>
    <w:rsid w:val="00182977"/>
    <w:rsid w:val="00187E02"/>
    <w:rsid w:val="00187FC0"/>
    <w:rsid w:val="00190C26"/>
    <w:rsid w:val="00191110"/>
    <w:rsid w:val="00196F49"/>
    <w:rsid w:val="001A4EC2"/>
    <w:rsid w:val="001B1A4F"/>
    <w:rsid w:val="001B7935"/>
    <w:rsid w:val="001C2136"/>
    <w:rsid w:val="001C35A2"/>
    <w:rsid w:val="001C4034"/>
    <w:rsid w:val="001C4571"/>
    <w:rsid w:val="001D0EE8"/>
    <w:rsid w:val="001D41AC"/>
    <w:rsid w:val="001E0505"/>
    <w:rsid w:val="001E3311"/>
    <w:rsid w:val="001E5CB8"/>
    <w:rsid w:val="002059B1"/>
    <w:rsid w:val="00212891"/>
    <w:rsid w:val="00225979"/>
    <w:rsid w:val="00231396"/>
    <w:rsid w:val="00253DC9"/>
    <w:rsid w:val="002566B1"/>
    <w:rsid w:val="002648D1"/>
    <w:rsid w:val="002667EC"/>
    <w:rsid w:val="00277DBC"/>
    <w:rsid w:val="00294DEC"/>
    <w:rsid w:val="002A0AF2"/>
    <w:rsid w:val="002A264D"/>
    <w:rsid w:val="002A5845"/>
    <w:rsid w:val="002A7DF8"/>
    <w:rsid w:val="002B04A0"/>
    <w:rsid w:val="002B1EFF"/>
    <w:rsid w:val="002B6CA5"/>
    <w:rsid w:val="002C1AA0"/>
    <w:rsid w:val="002D0957"/>
    <w:rsid w:val="002D2320"/>
    <w:rsid w:val="002D290F"/>
    <w:rsid w:val="002D3D40"/>
    <w:rsid w:val="002D46CC"/>
    <w:rsid w:val="002D4F1D"/>
    <w:rsid w:val="002E174E"/>
    <w:rsid w:val="002E3883"/>
    <w:rsid w:val="002F1EB1"/>
    <w:rsid w:val="00302455"/>
    <w:rsid w:val="00303604"/>
    <w:rsid w:val="00307956"/>
    <w:rsid w:val="00310DA0"/>
    <w:rsid w:val="00316B9A"/>
    <w:rsid w:val="0032369C"/>
    <w:rsid w:val="00323D0E"/>
    <w:rsid w:val="00337A22"/>
    <w:rsid w:val="003431AD"/>
    <w:rsid w:val="00354C29"/>
    <w:rsid w:val="003550B3"/>
    <w:rsid w:val="00360516"/>
    <w:rsid w:val="00360F2E"/>
    <w:rsid w:val="00361CD5"/>
    <w:rsid w:val="00362A4C"/>
    <w:rsid w:val="00366AE6"/>
    <w:rsid w:val="0037287B"/>
    <w:rsid w:val="00373CE7"/>
    <w:rsid w:val="00375402"/>
    <w:rsid w:val="003758E5"/>
    <w:rsid w:val="00380ED2"/>
    <w:rsid w:val="00382284"/>
    <w:rsid w:val="00387A78"/>
    <w:rsid w:val="00387D78"/>
    <w:rsid w:val="00390F11"/>
    <w:rsid w:val="0039134B"/>
    <w:rsid w:val="00392A86"/>
    <w:rsid w:val="00396698"/>
    <w:rsid w:val="003A362F"/>
    <w:rsid w:val="003A4B8B"/>
    <w:rsid w:val="003B5FEE"/>
    <w:rsid w:val="003D1462"/>
    <w:rsid w:val="003D6447"/>
    <w:rsid w:val="003E09FA"/>
    <w:rsid w:val="003E146A"/>
    <w:rsid w:val="003E1A8F"/>
    <w:rsid w:val="003E603F"/>
    <w:rsid w:val="003E655E"/>
    <w:rsid w:val="003F005F"/>
    <w:rsid w:val="003F2099"/>
    <w:rsid w:val="003F3590"/>
    <w:rsid w:val="003F4A0F"/>
    <w:rsid w:val="003F500D"/>
    <w:rsid w:val="003F6455"/>
    <w:rsid w:val="004074D5"/>
    <w:rsid w:val="00412AB2"/>
    <w:rsid w:val="00422F78"/>
    <w:rsid w:val="00424087"/>
    <w:rsid w:val="0042734A"/>
    <w:rsid w:val="00431306"/>
    <w:rsid w:val="00434A94"/>
    <w:rsid w:val="00444FAC"/>
    <w:rsid w:val="0044562B"/>
    <w:rsid w:val="00451A02"/>
    <w:rsid w:val="0045203C"/>
    <w:rsid w:val="00457295"/>
    <w:rsid w:val="00461B70"/>
    <w:rsid w:val="00463813"/>
    <w:rsid w:val="00466776"/>
    <w:rsid w:val="00470E86"/>
    <w:rsid w:val="004714FA"/>
    <w:rsid w:val="004716F7"/>
    <w:rsid w:val="00471A78"/>
    <w:rsid w:val="004746E4"/>
    <w:rsid w:val="00475747"/>
    <w:rsid w:val="00475F6F"/>
    <w:rsid w:val="004761C1"/>
    <w:rsid w:val="004804F3"/>
    <w:rsid w:val="00482399"/>
    <w:rsid w:val="00482B68"/>
    <w:rsid w:val="00485DB1"/>
    <w:rsid w:val="004A3D19"/>
    <w:rsid w:val="004A6052"/>
    <w:rsid w:val="004A6364"/>
    <w:rsid w:val="004C1C20"/>
    <w:rsid w:val="004C3455"/>
    <w:rsid w:val="004C742D"/>
    <w:rsid w:val="004D1479"/>
    <w:rsid w:val="004D250E"/>
    <w:rsid w:val="004E026C"/>
    <w:rsid w:val="004E3B0A"/>
    <w:rsid w:val="004E4A2B"/>
    <w:rsid w:val="004F0D52"/>
    <w:rsid w:val="004F3AE9"/>
    <w:rsid w:val="005063B1"/>
    <w:rsid w:val="00507097"/>
    <w:rsid w:val="00515E7F"/>
    <w:rsid w:val="00517FE0"/>
    <w:rsid w:val="005244C5"/>
    <w:rsid w:val="00525491"/>
    <w:rsid w:val="00527465"/>
    <w:rsid w:val="00531E51"/>
    <w:rsid w:val="00537F04"/>
    <w:rsid w:val="00544762"/>
    <w:rsid w:val="00545B01"/>
    <w:rsid w:val="00547198"/>
    <w:rsid w:val="00552DBF"/>
    <w:rsid w:val="00554F6D"/>
    <w:rsid w:val="00562687"/>
    <w:rsid w:val="0056425D"/>
    <w:rsid w:val="00570B8F"/>
    <w:rsid w:val="00573DA5"/>
    <w:rsid w:val="00580291"/>
    <w:rsid w:val="00582C64"/>
    <w:rsid w:val="00584A13"/>
    <w:rsid w:val="00590030"/>
    <w:rsid w:val="0059490A"/>
    <w:rsid w:val="0059545C"/>
    <w:rsid w:val="005A5537"/>
    <w:rsid w:val="005A6061"/>
    <w:rsid w:val="005B23A9"/>
    <w:rsid w:val="005B2F58"/>
    <w:rsid w:val="005C1A47"/>
    <w:rsid w:val="005C251C"/>
    <w:rsid w:val="005C2C67"/>
    <w:rsid w:val="005C5609"/>
    <w:rsid w:val="005C7D7D"/>
    <w:rsid w:val="005D3147"/>
    <w:rsid w:val="005D31F5"/>
    <w:rsid w:val="005D4DFA"/>
    <w:rsid w:val="005E3013"/>
    <w:rsid w:val="005E564B"/>
    <w:rsid w:val="005F34A9"/>
    <w:rsid w:val="005F4121"/>
    <w:rsid w:val="005F4A40"/>
    <w:rsid w:val="0060017B"/>
    <w:rsid w:val="006006C8"/>
    <w:rsid w:val="006124C5"/>
    <w:rsid w:val="006131BC"/>
    <w:rsid w:val="00623AA7"/>
    <w:rsid w:val="00625EA2"/>
    <w:rsid w:val="006261C7"/>
    <w:rsid w:val="00640625"/>
    <w:rsid w:val="00655919"/>
    <w:rsid w:val="00655A05"/>
    <w:rsid w:val="006754DA"/>
    <w:rsid w:val="00677488"/>
    <w:rsid w:val="006800F0"/>
    <w:rsid w:val="00685C34"/>
    <w:rsid w:val="00690FA8"/>
    <w:rsid w:val="006A2F10"/>
    <w:rsid w:val="006B4D25"/>
    <w:rsid w:val="006B7E24"/>
    <w:rsid w:val="006D3D73"/>
    <w:rsid w:val="006E0052"/>
    <w:rsid w:val="006E166B"/>
    <w:rsid w:val="006E1A56"/>
    <w:rsid w:val="006F1FD5"/>
    <w:rsid w:val="006F7782"/>
    <w:rsid w:val="0071677A"/>
    <w:rsid w:val="007221A2"/>
    <w:rsid w:val="00723C28"/>
    <w:rsid w:val="00723F0B"/>
    <w:rsid w:val="0072490A"/>
    <w:rsid w:val="00755B96"/>
    <w:rsid w:val="00757575"/>
    <w:rsid w:val="007601AE"/>
    <w:rsid w:val="007642FB"/>
    <w:rsid w:val="00767702"/>
    <w:rsid w:val="00771DAA"/>
    <w:rsid w:val="00772082"/>
    <w:rsid w:val="00772C49"/>
    <w:rsid w:val="00774BC6"/>
    <w:rsid w:val="0078317A"/>
    <w:rsid w:val="00784136"/>
    <w:rsid w:val="00784EFB"/>
    <w:rsid w:val="00785CD5"/>
    <w:rsid w:val="007A2163"/>
    <w:rsid w:val="007A4E22"/>
    <w:rsid w:val="007B008F"/>
    <w:rsid w:val="007C1785"/>
    <w:rsid w:val="007C32D0"/>
    <w:rsid w:val="007C3694"/>
    <w:rsid w:val="007C688A"/>
    <w:rsid w:val="007C68A8"/>
    <w:rsid w:val="007D50DD"/>
    <w:rsid w:val="007D62DF"/>
    <w:rsid w:val="007F6B64"/>
    <w:rsid w:val="00822193"/>
    <w:rsid w:val="0083180B"/>
    <w:rsid w:val="008326D1"/>
    <w:rsid w:val="00832990"/>
    <w:rsid w:val="008346E2"/>
    <w:rsid w:val="00834DD4"/>
    <w:rsid w:val="00840BE6"/>
    <w:rsid w:val="008427DA"/>
    <w:rsid w:val="00844A00"/>
    <w:rsid w:val="00851D3F"/>
    <w:rsid w:val="00854469"/>
    <w:rsid w:val="0085521C"/>
    <w:rsid w:val="0086120C"/>
    <w:rsid w:val="00862913"/>
    <w:rsid w:val="00863E99"/>
    <w:rsid w:val="00881CEC"/>
    <w:rsid w:val="00884356"/>
    <w:rsid w:val="00891B25"/>
    <w:rsid w:val="0089226C"/>
    <w:rsid w:val="008959E9"/>
    <w:rsid w:val="00897F10"/>
    <w:rsid w:val="008A5456"/>
    <w:rsid w:val="008B6A22"/>
    <w:rsid w:val="008C1B29"/>
    <w:rsid w:val="008D2F7B"/>
    <w:rsid w:val="008D76FF"/>
    <w:rsid w:val="008E1663"/>
    <w:rsid w:val="008F2EDC"/>
    <w:rsid w:val="00907102"/>
    <w:rsid w:val="009170E1"/>
    <w:rsid w:val="00917311"/>
    <w:rsid w:val="009211ED"/>
    <w:rsid w:val="0092197E"/>
    <w:rsid w:val="009239BB"/>
    <w:rsid w:val="009369D2"/>
    <w:rsid w:val="009372B8"/>
    <w:rsid w:val="009400EC"/>
    <w:rsid w:val="009416F2"/>
    <w:rsid w:val="009442D4"/>
    <w:rsid w:val="00956800"/>
    <w:rsid w:val="00963121"/>
    <w:rsid w:val="00975D15"/>
    <w:rsid w:val="00984D14"/>
    <w:rsid w:val="00997BEC"/>
    <w:rsid w:val="00997E28"/>
    <w:rsid w:val="009B24C6"/>
    <w:rsid w:val="009B40F4"/>
    <w:rsid w:val="009D3157"/>
    <w:rsid w:val="009D5E7D"/>
    <w:rsid w:val="009E111F"/>
    <w:rsid w:val="009E13F2"/>
    <w:rsid w:val="009E1E86"/>
    <w:rsid w:val="009F21DA"/>
    <w:rsid w:val="00A10C2E"/>
    <w:rsid w:val="00A11D9A"/>
    <w:rsid w:val="00A26F09"/>
    <w:rsid w:val="00A32296"/>
    <w:rsid w:val="00A360C1"/>
    <w:rsid w:val="00A372EE"/>
    <w:rsid w:val="00A429E2"/>
    <w:rsid w:val="00A45343"/>
    <w:rsid w:val="00A47914"/>
    <w:rsid w:val="00A51A24"/>
    <w:rsid w:val="00A523F5"/>
    <w:rsid w:val="00A52BFB"/>
    <w:rsid w:val="00A649B3"/>
    <w:rsid w:val="00A76472"/>
    <w:rsid w:val="00A81712"/>
    <w:rsid w:val="00A9459A"/>
    <w:rsid w:val="00A9594A"/>
    <w:rsid w:val="00AA1C8C"/>
    <w:rsid w:val="00AA26A1"/>
    <w:rsid w:val="00AA2F4D"/>
    <w:rsid w:val="00AA57B3"/>
    <w:rsid w:val="00AB3F64"/>
    <w:rsid w:val="00AB5BA3"/>
    <w:rsid w:val="00AB6E8E"/>
    <w:rsid w:val="00AC3220"/>
    <w:rsid w:val="00AD3228"/>
    <w:rsid w:val="00AD54A5"/>
    <w:rsid w:val="00AD56C8"/>
    <w:rsid w:val="00AD7320"/>
    <w:rsid w:val="00AE02CF"/>
    <w:rsid w:val="00AE1446"/>
    <w:rsid w:val="00AE1472"/>
    <w:rsid w:val="00AE3446"/>
    <w:rsid w:val="00AE4B52"/>
    <w:rsid w:val="00AF1E3E"/>
    <w:rsid w:val="00AF50F4"/>
    <w:rsid w:val="00B00860"/>
    <w:rsid w:val="00B067C7"/>
    <w:rsid w:val="00B071E2"/>
    <w:rsid w:val="00B110ED"/>
    <w:rsid w:val="00B11CDF"/>
    <w:rsid w:val="00B11F7A"/>
    <w:rsid w:val="00B128EA"/>
    <w:rsid w:val="00B25AC5"/>
    <w:rsid w:val="00B30436"/>
    <w:rsid w:val="00B31994"/>
    <w:rsid w:val="00B37E32"/>
    <w:rsid w:val="00B41CA5"/>
    <w:rsid w:val="00B43AB0"/>
    <w:rsid w:val="00B501DA"/>
    <w:rsid w:val="00B501E6"/>
    <w:rsid w:val="00B52332"/>
    <w:rsid w:val="00B56346"/>
    <w:rsid w:val="00B60B25"/>
    <w:rsid w:val="00B60DCC"/>
    <w:rsid w:val="00B60E95"/>
    <w:rsid w:val="00B744AB"/>
    <w:rsid w:val="00B76055"/>
    <w:rsid w:val="00B80397"/>
    <w:rsid w:val="00B81BF5"/>
    <w:rsid w:val="00B909EA"/>
    <w:rsid w:val="00B958F5"/>
    <w:rsid w:val="00BA238C"/>
    <w:rsid w:val="00BA2F64"/>
    <w:rsid w:val="00BA2F8F"/>
    <w:rsid w:val="00BA4971"/>
    <w:rsid w:val="00BA6045"/>
    <w:rsid w:val="00BB3A37"/>
    <w:rsid w:val="00BB48D7"/>
    <w:rsid w:val="00BC132C"/>
    <w:rsid w:val="00BC3F79"/>
    <w:rsid w:val="00BD2A88"/>
    <w:rsid w:val="00BD429B"/>
    <w:rsid w:val="00BF5EE6"/>
    <w:rsid w:val="00C00ABB"/>
    <w:rsid w:val="00C019B1"/>
    <w:rsid w:val="00C21C52"/>
    <w:rsid w:val="00C23159"/>
    <w:rsid w:val="00C2375A"/>
    <w:rsid w:val="00C333B1"/>
    <w:rsid w:val="00C3760B"/>
    <w:rsid w:val="00C410C8"/>
    <w:rsid w:val="00C4174B"/>
    <w:rsid w:val="00C5276D"/>
    <w:rsid w:val="00C54D55"/>
    <w:rsid w:val="00C61FD4"/>
    <w:rsid w:val="00C6246F"/>
    <w:rsid w:val="00C73BD8"/>
    <w:rsid w:val="00C84B61"/>
    <w:rsid w:val="00C91780"/>
    <w:rsid w:val="00C92418"/>
    <w:rsid w:val="00C92808"/>
    <w:rsid w:val="00C9629A"/>
    <w:rsid w:val="00CA5C65"/>
    <w:rsid w:val="00CE12A0"/>
    <w:rsid w:val="00D12CE5"/>
    <w:rsid w:val="00D479AB"/>
    <w:rsid w:val="00D556A7"/>
    <w:rsid w:val="00D6764C"/>
    <w:rsid w:val="00D7125F"/>
    <w:rsid w:val="00D7458B"/>
    <w:rsid w:val="00D778A5"/>
    <w:rsid w:val="00D77B56"/>
    <w:rsid w:val="00D87EA4"/>
    <w:rsid w:val="00D90DF4"/>
    <w:rsid w:val="00DA2A24"/>
    <w:rsid w:val="00DA3521"/>
    <w:rsid w:val="00DA6A4D"/>
    <w:rsid w:val="00DB1697"/>
    <w:rsid w:val="00DC0A1F"/>
    <w:rsid w:val="00DC2301"/>
    <w:rsid w:val="00DC6654"/>
    <w:rsid w:val="00DD27C0"/>
    <w:rsid w:val="00DD3A9A"/>
    <w:rsid w:val="00DE237D"/>
    <w:rsid w:val="00DE792B"/>
    <w:rsid w:val="00DF1FC9"/>
    <w:rsid w:val="00E024E7"/>
    <w:rsid w:val="00E107D2"/>
    <w:rsid w:val="00E1088E"/>
    <w:rsid w:val="00E1140B"/>
    <w:rsid w:val="00E1676A"/>
    <w:rsid w:val="00E1711F"/>
    <w:rsid w:val="00E232B4"/>
    <w:rsid w:val="00E25A00"/>
    <w:rsid w:val="00E26EF0"/>
    <w:rsid w:val="00E2721A"/>
    <w:rsid w:val="00E27981"/>
    <w:rsid w:val="00E30588"/>
    <w:rsid w:val="00E32DD5"/>
    <w:rsid w:val="00E33A1D"/>
    <w:rsid w:val="00E3746E"/>
    <w:rsid w:val="00E40FAB"/>
    <w:rsid w:val="00E54B03"/>
    <w:rsid w:val="00E579A6"/>
    <w:rsid w:val="00E67C0D"/>
    <w:rsid w:val="00E71780"/>
    <w:rsid w:val="00E86DEE"/>
    <w:rsid w:val="00E91759"/>
    <w:rsid w:val="00E94B50"/>
    <w:rsid w:val="00EB6F10"/>
    <w:rsid w:val="00EB6F3C"/>
    <w:rsid w:val="00EB7E73"/>
    <w:rsid w:val="00EC6BC9"/>
    <w:rsid w:val="00EE33D0"/>
    <w:rsid w:val="00EE73AD"/>
    <w:rsid w:val="00EF48B1"/>
    <w:rsid w:val="00EF6649"/>
    <w:rsid w:val="00F00B99"/>
    <w:rsid w:val="00F335AD"/>
    <w:rsid w:val="00F3722E"/>
    <w:rsid w:val="00F53FAF"/>
    <w:rsid w:val="00F6352B"/>
    <w:rsid w:val="00F64E65"/>
    <w:rsid w:val="00F73D0A"/>
    <w:rsid w:val="00F74319"/>
    <w:rsid w:val="00F810FA"/>
    <w:rsid w:val="00F9037A"/>
    <w:rsid w:val="00F90DD0"/>
    <w:rsid w:val="00F93B2A"/>
    <w:rsid w:val="00F95A37"/>
    <w:rsid w:val="00FB247F"/>
    <w:rsid w:val="00FB7FA9"/>
    <w:rsid w:val="00FC47CB"/>
    <w:rsid w:val="00FC692E"/>
    <w:rsid w:val="00FC703B"/>
    <w:rsid w:val="00FD5B7B"/>
    <w:rsid w:val="00FE6B27"/>
    <w:rsid w:val="00FF16CF"/>
    <w:rsid w:val="00FF1E4A"/>
    <w:rsid w:val="00FF4A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F692C3"/>
  <w15:docId w15:val="{B9B61528-217A-460A-9F70-677C5689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3CF3"/>
    <w:pPr>
      <w:spacing w:after="200" w:line="288" w:lineRule="auto"/>
    </w:pPr>
    <w:rPr>
      <w:rFonts w:ascii="Verdana" w:eastAsiaTheme="minorEastAsia" w:hAnsi="Verdana"/>
      <w:sz w:val="20"/>
      <w:szCs w:val="21"/>
    </w:rPr>
  </w:style>
  <w:style w:type="paragraph" w:styleId="Kop1">
    <w:name w:val="heading 1"/>
    <w:basedOn w:val="Standaard"/>
    <w:next w:val="Standaard"/>
    <w:link w:val="Kop1Char"/>
    <w:autoRedefine/>
    <w:qFormat/>
    <w:rsid w:val="00316B9A"/>
    <w:pPr>
      <w:keepNext/>
      <w:keepLines/>
      <w:numPr>
        <w:numId w:val="1"/>
      </w:numPr>
      <w:pBdr>
        <w:bottom w:val="single" w:sz="12" w:space="1" w:color="44546A" w:themeColor="text2"/>
      </w:pBdr>
      <w:tabs>
        <w:tab w:val="left" w:pos="567"/>
      </w:tabs>
      <w:spacing w:before="240" w:after="240" w:line="240" w:lineRule="auto"/>
      <w:jc w:val="both"/>
      <w:outlineLvl w:val="0"/>
    </w:pPr>
    <w:rPr>
      <w:rFonts w:eastAsiaTheme="majorEastAsia" w:cs="Helvetica"/>
      <w:sz w:val="32"/>
      <w:szCs w:val="40"/>
    </w:rPr>
  </w:style>
  <w:style w:type="paragraph" w:styleId="Kop2">
    <w:name w:val="heading 2"/>
    <w:basedOn w:val="Standaard"/>
    <w:next w:val="Standaard"/>
    <w:link w:val="Kop2Char"/>
    <w:autoRedefine/>
    <w:unhideWhenUsed/>
    <w:qFormat/>
    <w:rsid w:val="00316B9A"/>
    <w:pPr>
      <w:keepNext/>
      <w:keepLines/>
      <w:numPr>
        <w:ilvl w:val="1"/>
        <w:numId w:val="1"/>
      </w:numPr>
      <w:pBdr>
        <w:bottom w:val="single" w:sz="12" w:space="1" w:color="8EAADB" w:themeColor="accent5" w:themeTint="99"/>
      </w:pBdr>
      <w:spacing w:before="240" w:after="240" w:line="240" w:lineRule="auto"/>
      <w:outlineLvl w:val="1"/>
    </w:pPr>
    <w:rPr>
      <w:rFonts w:eastAsiaTheme="majorEastAsia" w:cs="Leelawadee"/>
      <w:color w:val="8EAADB" w:themeColor="accent5" w:themeTint="99"/>
      <w:sz w:val="26"/>
      <w:szCs w:val="28"/>
    </w:rPr>
  </w:style>
  <w:style w:type="paragraph" w:styleId="Kop3">
    <w:name w:val="heading 3"/>
    <w:basedOn w:val="Standaard"/>
    <w:next w:val="Standaard"/>
    <w:link w:val="Kop3Char"/>
    <w:unhideWhenUsed/>
    <w:qFormat/>
    <w:rsid w:val="00B43AB0"/>
    <w:pPr>
      <w:keepNext/>
      <w:keepLines/>
      <w:numPr>
        <w:ilvl w:val="2"/>
        <w:numId w:val="1"/>
      </w:numPr>
      <w:spacing w:before="80" w:after="120" w:line="240" w:lineRule="auto"/>
      <w:outlineLvl w:val="2"/>
    </w:pPr>
    <w:rPr>
      <w:rFonts w:eastAsiaTheme="majorEastAsia" w:cstheme="majorBidi"/>
      <w:color w:val="8EAADB" w:themeColor="accent5" w:themeTint="99"/>
      <w:szCs w:val="24"/>
    </w:rPr>
  </w:style>
  <w:style w:type="paragraph" w:styleId="Kop4">
    <w:name w:val="heading 4"/>
    <w:basedOn w:val="Standaard"/>
    <w:next w:val="Standaard"/>
    <w:link w:val="Kop4Char"/>
    <w:unhideWhenUsed/>
    <w:qFormat/>
    <w:rsid w:val="000F3299"/>
    <w:pPr>
      <w:keepNext/>
      <w:keepLines/>
      <w:numPr>
        <w:ilvl w:val="3"/>
        <w:numId w:val="1"/>
      </w:numPr>
      <w:spacing w:before="80" w:after="60"/>
      <w:outlineLvl w:val="3"/>
    </w:pPr>
    <w:rPr>
      <w:rFonts w:eastAsiaTheme="majorEastAsia" w:cstheme="majorBidi"/>
      <w:color w:val="8EAADB" w:themeColor="accent5" w:themeTint="99"/>
      <w:szCs w:val="22"/>
    </w:rPr>
  </w:style>
  <w:style w:type="paragraph" w:styleId="Kop5">
    <w:name w:val="heading 5"/>
    <w:basedOn w:val="Standaard"/>
    <w:next w:val="Standaard"/>
    <w:link w:val="Kop5Char"/>
    <w:semiHidden/>
    <w:unhideWhenUsed/>
    <w:qFormat/>
    <w:rsid w:val="00B43AB0"/>
    <w:pPr>
      <w:keepNext/>
      <w:keepLines/>
      <w:numPr>
        <w:ilvl w:val="4"/>
        <w:numId w:val="1"/>
      </w:numPr>
      <w:spacing w:before="40" w:after="0"/>
      <w:outlineLvl w:val="4"/>
    </w:pPr>
    <w:rPr>
      <w:rFonts w:eastAsiaTheme="majorEastAsia" w:cstheme="majorBidi"/>
      <w:i/>
      <w:iCs/>
      <w:color w:val="8EAADB" w:themeColor="accent5" w:themeTint="99"/>
      <w:szCs w:val="22"/>
    </w:rPr>
  </w:style>
  <w:style w:type="paragraph" w:styleId="Kop6">
    <w:name w:val="heading 6"/>
    <w:basedOn w:val="Standaard"/>
    <w:next w:val="Standaard"/>
    <w:link w:val="Kop6Char"/>
    <w:semiHidden/>
    <w:unhideWhenUsed/>
    <w:qFormat/>
    <w:rsid w:val="009E13F2"/>
    <w:pPr>
      <w:keepNext/>
      <w:keepLines/>
      <w:numPr>
        <w:ilvl w:val="5"/>
        <w:numId w:val="1"/>
      </w:numPr>
      <w:spacing w:before="40" w:after="0"/>
      <w:outlineLvl w:val="5"/>
    </w:pPr>
    <w:rPr>
      <w:rFonts w:eastAsiaTheme="majorEastAsia" w:cstheme="majorBidi"/>
      <w:color w:val="70AD47" w:themeColor="accent6"/>
    </w:rPr>
  </w:style>
  <w:style w:type="paragraph" w:styleId="Kop7">
    <w:name w:val="heading 7"/>
    <w:basedOn w:val="Standaard"/>
    <w:next w:val="Standaard"/>
    <w:link w:val="Kop7Char"/>
    <w:semiHidden/>
    <w:unhideWhenUsed/>
    <w:qFormat/>
    <w:rsid w:val="0059490A"/>
    <w:pPr>
      <w:keepNext/>
      <w:keepLines/>
      <w:numPr>
        <w:ilvl w:val="6"/>
        <w:numId w:val="1"/>
      </w:numPr>
      <w:spacing w:before="40" w:after="0"/>
      <w:outlineLvl w:val="6"/>
    </w:pPr>
    <w:rPr>
      <w:rFonts w:asciiTheme="majorHAnsi" w:eastAsiaTheme="majorEastAsia" w:hAnsiTheme="majorHAnsi" w:cstheme="majorBidi"/>
      <w:b/>
      <w:bCs/>
      <w:color w:val="70AD47" w:themeColor="accent6"/>
    </w:rPr>
  </w:style>
  <w:style w:type="paragraph" w:styleId="Kop8">
    <w:name w:val="heading 8"/>
    <w:basedOn w:val="Standaard"/>
    <w:next w:val="Standaard"/>
    <w:link w:val="Kop8Char"/>
    <w:semiHidden/>
    <w:unhideWhenUsed/>
    <w:qFormat/>
    <w:rsid w:val="0059490A"/>
    <w:pPr>
      <w:keepNext/>
      <w:keepLines/>
      <w:numPr>
        <w:ilvl w:val="7"/>
        <w:numId w:val="1"/>
      </w:numPr>
      <w:spacing w:before="40" w:after="0"/>
      <w:outlineLvl w:val="7"/>
    </w:pPr>
    <w:rPr>
      <w:rFonts w:asciiTheme="majorHAnsi" w:eastAsiaTheme="majorEastAsia" w:hAnsiTheme="majorHAnsi" w:cstheme="majorBidi"/>
      <w:b/>
      <w:bCs/>
      <w:i/>
      <w:iCs/>
      <w:color w:val="70AD47" w:themeColor="accent6"/>
      <w:szCs w:val="20"/>
    </w:rPr>
  </w:style>
  <w:style w:type="paragraph" w:styleId="Kop9">
    <w:name w:val="heading 9"/>
    <w:basedOn w:val="Standaard"/>
    <w:next w:val="Standaard"/>
    <w:link w:val="Kop9Char"/>
    <w:semiHidden/>
    <w:unhideWhenUsed/>
    <w:qFormat/>
    <w:rsid w:val="0059490A"/>
    <w:pPr>
      <w:keepNext/>
      <w:keepLines/>
      <w:numPr>
        <w:ilvl w:val="8"/>
        <w:numId w:val="1"/>
      </w:numPr>
      <w:spacing w:before="40" w:after="0"/>
      <w:outlineLvl w:val="8"/>
    </w:pPr>
    <w:rPr>
      <w:rFonts w:asciiTheme="majorHAnsi" w:eastAsiaTheme="majorEastAsia" w:hAnsiTheme="majorHAnsi" w:cstheme="majorBidi"/>
      <w:i/>
      <w:iCs/>
      <w:color w:val="70AD47" w:themeColor="accent6"/>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16B9A"/>
    <w:rPr>
      <w:rFonts w:ascii="Verdana" w:eastAsiaTheme="majorEastAsia" w:hAnsi="Verdana" w:cs="Helvetica"/>
      <w:sz w:val="32"/>
      <w:szCs w:val="40"/>
    </w:rPr>
  </w:style>
  <w:style w:type="character" w:customStyle="1" w:styleId="Kop2Char">
    <w:name w:val="Kop 2 Char"/>
    <w:basedOn w:val="Standaardalinea-lettertype"/>
    <w:link w:val="Kop2"/>
    <w:rsid w:val="00316B9A"/>
    <w:rPr>
      <w:rFonts w:ascii="Verdana" w:eastAsiaTheme="majorEastAsia" w:hAnsi="Verdana" w:cs="Leelawadee"/>
      <w:color w:val="8EAADB" w:themeColor="accent5" w:themeTint="99"/>
      <w:sz w:val="26"/>
      <w:szCs w:val="28"/>
    </w:rPr>
  </w:style>
  <w:style w:type="character" w:customStyle="1" w:styleId="Kop3Char">
    <w:name w:val="Kop 3 Char"/>
    <w:basedOn w:val="Standaardalinea-lettertype"/>
    <w:link w:val="Kop3"/>
    <w:rsid w:val="00B43AB0"/>
    <w:rPr>
      <w:rFonts w:ascii="Verdana" w:eastAsiaTheme="majorEastAsia" w:hAnsi="Verdana" w:cstheme="majorBidi"/>
      <w:color w:val="8EAADB" w:themeColor="accent5" w:themeTint="99"/>
      <w:sz w:val="20"/>
      <w:szCs w:val="24"/>
    </w:rPr>
  </w:style>
  <w:style w:type="character" w:customStyle="1" w:styleId="Kop4Char">
    <w:name w:val="Kop 4 Char"/>
    <w:basedOn w:val="Standaardalinea-lettertype"/>
    <w:link w:val="Kop4"/>
    <w:rsid w:val="000F3299"/>
    <w:rPr>
      <w:rFonts w:ascii="Verdana" w:eastAsiaTheme="majorEastAsia" w:hAnsi="Verdana" w:cstheme="majorBidi"/>
      <w:color w:val="8EAADB" w:themeColor="accent5" w:themeTint="99"/>
      <w:sz w:val="20"/>
    </w:rPr>
  </w:style>
  <w:style w:type="character" w:customStyle="1" w:styleId="Kop5Char">
    <w:name w:val="Kop 5 Char"/>
    <w:basedOn w:val="Standaardalinea-lettertype"/>
    <w:link w:val="Kop5"/>
    <w:semiHidden/>
    <w:rsid w:val="00B43AB0"/>
    <w:rPr>
      <w:rFonts w:ascii="Verdana" w:eastAsiaTheme="majorEastAsia" w:hAnsi="Verdana" w:cstheme="majorBidi"/>
      <w:i/>
      <w:iCs/>
      <w:color w:val="8EAADB" w:themeColor="accent5" w:themeTint="99"/>
      <w:sz w:val="20"/>
    </w:rPr>
  </w:style>
  <w:style w:type="character" w:customStyle="1" w:styleId="Kop6Char">
    <w:name w:val="Kop 6 Char"/>
    <w:basedOn w:val="Standaardalinea-lettertype"/>
    <w:link w:val="Kop6"/>
    <w:semiHidden/>
    <w:rsid w:val="009E13F2"/>
    <w:rPr>
      <w:rFonts w:ascii="Verdana" w:eastAsiaTheme="majorEastAsia" w:hAnsi="Verdana" w:cstheme="majorBidi"/>
      <w:color w:val="70AD47" w:themeColor="accent6"/>
      <w:sz w:val="20"/>
      <w:szCs w:val="21"/>
    </w:rPr>
  </w:style>
  <w:style w:type="character" w:customStyle="1" w:styleId="Kop7Char">
    <w:name w:val="Kop 7 Char"/>
    <w:basedOn w:val="Standaardalinea-lettertype"/>
    <w:link w:val="Kop7"/>
    <w:semiHidden/>
    <w:rsid w:val="0059490A"/>
    <w:rPr>
      <w:rFonts w:asciiTheme="majorHAnsi" w:eastAsiaTheme="majorEastAsia" w:hAnsiTheme="majorHAnsi" w:cstheme="majorBidi"/>
      <w:b/>
      <w:bCs/>
      <w:color w:val="70AD47" w:themeColor="accent6"/>
      <w:sz w:val="20"/>
      <w:szCs w:val="21"/>
    </w:rPr>
  </w:style>
  <w:style w:type="character" w:customStyle="1" w:styleId="Kop8Char">
    <w:name w:val="Kop 8 Char"/>
    <w:basedOn w:val="Standaardalinea-lettertype"/>
    <w:link w:val="Kop8"/>
    <w:semiHidden/>
    <w:rsid w:val="0059490A"/>
    <w:rPr>
      <w:rFonts w:asciiTheme="majorHAnsi" w:eastAsiaTheme="majorEastAsia" w:hAnsiTheme="majorHAnsi" w:cstheme="majorBidi"/>
      <w:b/>
      <w:bCs/>
      <w:i/>
      <w:iCs/>
      <w:color w:val="70AD47" w:themeColor="accent6"/>
      <w:sz w:val="20"/>
      <w:szCs w:val="20"/>
    </w:rPr>
  </w:style>
  <w:style w:type="character" w:customStyle="1" w:styleId="Kop9Char">
    <w:name w:val="Kop 9 Char"/>
    <w:basedOn w:val="Standaardalinea-lettertype"/>
    <w:link w:val="Kop9"/>
    <w:semiHidden/>
    <w:rsid w:val="0059490A"/>
    <w:rPr>
      <w:rFonts w:asciiTheme="majorHAnsi" w:eastAsiaTheme="majorEastAsia" w:hAnsiTheme="majorHAnsi" w:cstheme="majorBidi"/>
      <w:i/>
      <w:iCs/>
      <w:color w:val="70AD47" w:themeColor="accent6"/>
      <w:sz w:val="20"/>
      <w:szCs w:val="20"/>
    </w:rPr>
  </w:style>
  <w:style w:type="character" w:styleId="Hyperlink">
    <w:name w:val="Hyperlink"/>
    <w:basedOn w:val="Standaardalinea-lettertype"/>
    <w:uiPriority w:val="99"/>
    <w:unhideWhenUsed/>
    <w:rsid w:val="0059490A"/>
    <w:rPr>
      <w:color w:val="0563C1" w:themeColor="hyperlink"/>
      <w:u w:val="single"/>
    </w:rPr>
  </w:style>
  <w:style w:type="paragraph" w:styleId="Inhopg1">
    <w:name w:val="toc 1"/>
    <w:basedOn w:val="Standaard"/>
    <w:next w:val="Standaard"/>
    <w:autoRedefine/>
    <w:uiPriority w:val="39"/>
    <w:unhideWhenUsed/>
    <w:rsid w:val="003E655E"/>
    <w:pPr>
      <w:tabs>
        <w:tab w:val="left" w:pos="851"/>
        <w:tab w:val="right" w:leader="dot" w:pos="9062"/>
      </w:tabs>
      <w:spacing w:after="100"/>
      <w:jc w:val="both"/>
    </w:pPr>
  </w:style>
  <w:style w:type="paragraph" w:styleId="Inhopg2">
    <w:name w:val="toc 2"/>
    <w:basedOn w:val="Standaard"/>
    <w:next w:val="Standaard"/>
    <w:autoRedefine/>
    <w:uiPriority w:val="39"/>
    <w:unhideWhenUsed/>
    <w:rsid w:val="0059490A"/>
    <w:pPr>
      <w:tabs>
        <w:tab w:val="left" w:pos="880"/>
        <w:tab w:val="right" w:leader="dot" w:pos="9062"/>
      </w:tabs>
      <w:spacing w:after="100"/>
    </w:pPr>
  </w:style>
  <w:style w:type="paragraph" w:styleId="Inhopg3">
    <w:name w:val="toc 3"/>
    <w:basedOn w:val="Standaard"/>
    <w:next w:val="Standaard"/>
    <w:autoRedefine/>
    <w:uiPriority w:val="39"/>
    <w:unhideWhenUsed/>
    <w:rsid w:val="0059490A"/>
    <w:pPr>
      <w:spacing w:after="100"/>
      <w:ind w:left="480"/>
    </w:pPr>
  </w:style>
  <w:style w:type="paragraph" w:styleId="Titel">
    <w:name w:val="Title"/>
    <w:basedOn w:val="Standaard"/>
    <w:next w:val="Standaard"/>
    <w:link w:val="TitelChar"/>
    <w:autoRedefine/>
    <w:qFormat/>
    <w:rsid w:val="003E655E"/>
    <w:pPr>
      <w:pBdr>
        <w:bottom w:val="single" w:sz="4" w:space="1" w:color="auto"/>
      </w:pBdr>
      <w:tabs>
        <w:tab w:val="left" w:pos="3935"/>
      </w:tabs>
      <w:spacing w:after="0" w:line="240" w:lineRule="auto"/>
      <w:contextualSpacing/>
    </w:pPr>
    <w:rPr>
      <w:rFonts w:eastAsiaTheme="majorEastAsia" w:cs="Leelawadee"/>
      <w:color w:val="262626" w:themeColor="text1" w:themeTint="D9"/>
      <w:spacing w:val="-15"/>
      <w:sz w:val="40"/>
      <w:szCs w:val="96"/>
    </w:rPr>
  </w:style>
  <w:style w:type="character" w:customStyle="1" w:styleId="TitelChar">
    <w:name w:val="Titel Char"/>
    <w:basedOn w:val="Standaardalinea-lettertype"/>
    <w:link w:val="Titel"/>
    <w:uiPriority w:val="10"/>
    <w:rsid w:val="003E655E"/>
    <w:rPr>
      <w:rFonts w:ascii="Verdana" w:eastAsiaTheme="majorEastAsia" w:hAnsi="Verdana" w:cs="Leelawadee"/>
      <w:color w:val="262626" w:themeColor="text1" w:themeTint="D9"/>
      <w:spacing w:val="-15"/>
      <w:sz w:val="40"/>
      <w:szCs w:val="96"/>
    </w:rPr>
  </w:style>
  <w:style w:type="paragraph" w:styleId="Koptekst">
    <w:name w:val="header"/>
    <w:basedOn w:val="Standaard"/>
    <w:link w:val="KoptekstChar"/>
    <w:uiPriority w:val="99"/>
    <w:unhideWhenUsed/>
    <w:rsid w:val="00055A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5AD8"/>
    <w:rPr>
      <w:rFonts w:ascii="Trebuchet MS" w:eastAsiaTheme="minorEastAsia" w:hAnsi="Trebuchet MS"/>
      <w:sz w:val="24"/>
      <w:szCs w:val="21"/>
    </w:rPr>
  </w:style>
  <w:style w:type="paragraph" w:styleId="Voettekst">
    <w:name w:val="footer"/>
    <w:basedOn w:val="Standaard"/>
    <w:link w:val="VoettekstChar"/>
    <w:uiPriority w:val="99"/>
    <w:unhideWhenUsed/>
    <w:rsid w:val="00055A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5AD8"/>
    <w:rPr>
      <w:rFonts w:ascii="Trebuchet MS" w:eastAsiaTheme="minorEastAsia" w:hAnsi="Trebuchet MS"/>
      <w:sz w:val="24"/>
      <w:szCs w:val="21"/>
    </w:rPr>
  </w:style>
  <w:style w:type="paragraph" w:styleId="Ballontekst">
    <w:name w:val="Balloon Text"/>
    <w:basedOn w:val="Standaard"/>
    <w:link w:val="BallontekstChar"/>
    <w:uiPriority w:val="99"/>
    <w:semiHidden/>
    <w:unhideWhenUsed/>
    <w:rsid w:val="00E32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2DD5"/>
    <w:rPr>
      <w:rFonts w:ascii="Tahoma" w:eastAsiaTheme="minorEastAsia" w:hAnsi="Tahoma" w:cs="Tahoma"/>
      <w:sz w:val="16"/>
      <w:szCs w:val="16"/>
    </w:rPr>
  </w:style>
  <w:style w:type="table" w:styleId="Tabelraster">
    <w:name w:val="Table Grid"/>
    <w:basedOn w:val="Standaardtabel"/>
    <w:rsid w:val="0045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451A02"/>
    <w:pPr>
      <w:ind w:left="720"/>
      <w:contextualSpacing/>
    </w:pPr>
  </w:style>
  <w:style w:type="paragraph" w:styleId="Ondertitel">
    <w:name w:val="Subtitle"/>
    <w:basedOn w:val="Standaard"/>
    <w:next w:val="Standaard"/>
    <w:link w:val="OndertitelChar"/>
    <w:uiPriority w:val="11"/>
    <w:qFormat/>
    <w:rsid w:val="009E13F2"/>
    <w:pPr>
      <w:numPr>
        <w:ilvl w:val="1"/>
      </w:numPr>
    </w:pPr>
    <w:rPr>
      <w:rFonts w:asciiTheme="majorHAnsi" w:eastAsiaTheme="majorEastAsia" w:hAnsiTheme="majorHAnsi" w:cstheme="majorBidi"/>
      <w:i/>
      <w:iCs/>
      <w:color w:val="5B9BD5" w:themeColor="accent1"/>
      <w:spacing w:val="15"/>
      <w:szCs w:val="24"/>
    </w:rPr>
  </w:style>
  <w:style w:type="character" w:customStyle="1" w:styleId="OndertitelChar">
    <w:name w:val="Ondertitel Char"/>
    <w:basedOn w:val="Standaardalinea-lettertype"/>
    <w:link w:val="Ondertitel"/>
    <w:uiPriority w:val="11"/>
    <w:rsid w:val="009E13F2"/>
    <w:rPr>
      <w:rFonts w:asciiTheme="majorHAnsi" w:eastAsiaTheme="majorEastAsia" w:hAnsiTheme="majorHAnsi" w:cstheme="majorBidi"/>
      <w:i/>
      <w:iCs/>
      <w:color w:val="5B9BD5" w:themeColor="accent1"/>
      <w:spacing w:val="15"/>
      <w:sz w:val="24"/>
      <w:szCs w:val="24"/>
    </w:rPr>
  </w:style>
  <w:style w:type="paragraph" w:styleId="Geenafstand">
    <w:name w:val="No Spacing"/>
    <w:uiPriority w:val="1"/>
    <w:qFormat/>
    <w:rsid w:val="00337A22"/>
    <w:pPr>
      <w:spacing w:after="0" w:line="240" w:lineRule="auto"/>
    </w:pPr>
    <w:rPr>
      <w:rFonts w:ascii="Helvetica" w:eastAsiaTheme="minorEastAsia" w:hAnsi="Helvetica"/>
      <w:sz w:val="24"/>
      <w:szCs w:val="21"/>
    </w:rPr>
  </w:style>
  <w:style w:type="character" w:styleId="Verwijzingopmerking">
    <w:name w:val="annotation reference"/>
    <w:basedOn w:val="Standaardalinea-lettertype"/>
    <w:uiPriority w:val="99"/>
    <w:semiHidden/>
    <w:unhideWhenUsed/>
    <w:rsid w:val="00755B96"/>
    <w:rPr>
      <w:sz w:val="16"/>
      <w:szCs w:val="16"/>
    </w:rPr>
  </w:style>
  <w:style w:type="paragraph" w:styleId="Tekstopmerking">
    <w:name w:val="annotation text"/>
    <w:basedOn w:val="Standaard"/>
    <w:link w:val="TekstopmerkingChar"/>
    <w:uiPriority w:val="99"/>
    <w:unhideWhenUsed/>
    <w:rsid w:val="00755B96"/>
    <w:pPr>
      <w:spacing w:line="240" w:lineRule="auto"/>
    </w:pPr>
    <w:rPr>
      <w:szCs w:val="20"/>
    </w:rPr>
  </w:style>
  <w:style w:type="character" w:customStyle="1" w:styleId="TekstopmerkingChar">
    <w:name w:val="Tekst opmerking Char"/>
    <w:basedOn w:val="Standaardalinea-lettertype"/>
    <w:link w:val="Tekstopmerking"/>
    <w:uiPriority w:val="99"/>
    <w:rsid w:val="00755B96"/>
    <w:rPr>
      <w:rFonts w:ascii="Helvetica" w:eastAsiaTheme="minorEastAsia" w:hAnsi="Helvetica"/>
      <w:sz w:val="20"/>
      <w:szCs w:val="20"/>
    </w:rPr>
  </w:style>
  <w:style w:type="paragraph" w:styleId="Onderwerpvanopmerking">
    <w:name w:val="annotation subject"/>
    <w:basedOn w:val="Tekstopmerking"/>
    <w:next w:val="Tekstopmerking"/>
    <w:link w:val="OnderwerpvanopmerkingChar"/>
    <w:uiPriority w:val="99"/>
    <w:semiHidden/>
    <w:unhideWhenUsed/>
    <w:rsid w:val="00755B96"/>
    <w:rPr>
      <w:b/>
      <w:bCs/>
    </w:rPr>
  </w:style>
  <w:style w:type="character" w:customStyle="1" w:styleId="OnderwerpvanopmerkingChar">
    <w:name w:val="Onderwerp van opmerking Char"/>
    <w:basedOn w:val="TekstopmerkingChar"/>
    <w:link w:val="Onderwerpvanopmerking"/>
    <w:uiPriority w:val="99"/>
    <w:semiHidden/>
    <w:rsid w:val="00755B96"/>
    <w:rPr>
      <w:rFonts w:ascii="Helvetica" w:eastAsiaTheme="minorEastAsia" w:hAnsi="Helvetica"/>
      <w:b/>
      <w:bCs/>
      <w:sz w:val="20"/>
      <w:szCs w:val="20"/>
    </w:rPr>
  </w:style>
  <w:style w:type="character" w:styleId="GevolgdeHyperlink">
    <w:name w:val="FollowedHyperlink"/>
    <w:basedOn w:val="Standaardalinea-lettertype"/>
    <w:uiPriority w:val="99"/>
    <w:semiHidden/>
    <w:unhideWhenUsed/>
    <w:rsid w:val="007C68A8"/>
    <w:rPr>
      <w:color w:val="954F72" w:themeColor="followedHyperlink"/>
      <w:u w:val="single"/>
    </w:rPr>
  </w:style>
  <w:style w:type="paragraph" w:styleId="Inhopg4">
    <w:name w:val="toc 4"/>
    <w:basedOn w:val="Standaard"/>
    <w:next w:val="Standaard"/>
    <w:autoRedefine/>
    <w:uiPriority w:val="39"/>
    <w:unhideWhenUsed/>
    <w:rsid w:val="008959E9"/>
    <w:pPr>
      <w:spacing w:after="100"/>
      <w:ind w:left="600"/>
    </w:pPr>
  </w:style>
  <w:style w:type="paragraph" w:customStyle="1" w:styleId="Bulletniveau1">
    <w:name w:val="Bullet niveau 1"/>
    <w:basedOn w:val="Lijstalinea"/>
    <w:link w:val="Bulletniveau1Char"/>
    <w:qFormat/>
    <w:rsid w:val="008D76FF"/>
    <w:pPr>
      <w:numPr>
        <w:numId w:val="2"/>
      </w:numPr>
      <w:jc w:val="both"/>
    </w:pPr>
    <w:rPr>
      <w:lang w:val="fr-FR"/>
    </w:rPr>
  </w:style>
  <w:style w:type="paragraph" w:customStyle="1" w:styleId="Bulletniveau2">
    <w:name w:val="Bullet niveau 2"/>
    <w:basedOn w:val="Bulletniveau1"/>
    <w:link w:val="Bulletniveau2Char"/>
    <w:qFormat/>
    <w:rsid w:val="008D76FF"/>
    <w:pPr>
      <w:numPr>
        <w:ilvl w:val="1"/>
      </w:numPr>
    </w:pPr>
  </w:style>
  <w:style w:type="character" w:customStyle="1" w:styleId="LijstalineaChar">
    <w:name w:val="Lijstalinea Char"/>
    <w:basedOn w:val="Standaardalinea-lettertype"/>
    <w:link w:val="Lijstalinea"/>
    <w:uiPriority w:val="34"/>
    <w:rsid w:val="008D76FF"/>
    <w:rPr>
      <w:rFonts w:ascii="Verdana" w:eastAsiaTheme="minorEastAsia" w:hAnsi="Verdana"/>
      <w:sz w:val="20"/>
      <w:szCs w:val="21"/>
    </w:rPr>
  </w:style>
  <w:style w:type="character" w:customStyle="1" w:styleId="Bulletniveau1Char">
    <w:name w:val="Bullet niveau 1 Char"/>
    <w:basedOn w:val="LijstalineaChar"/>
    <w:link w:val="Bulletniveau1"/>
    <w:rsid w:val="008D76FF"/>
    <w:rPr>
      <w:rFonts w:ascii="Verdana" w:eastAsiaTheme="minorEastAsia" w:hAnsi="Verdana"/>
      <w:sz w:val="20"/>
      <w:szCs w:val="21"/>
      <w:lang w:val="fr-FR"/>
    </w:rPr>
  </w:style>
  <w:style w:type="paragraph" w:customStyle="1" w:styleId="Bulletniveau3">
    <w:name w:val="Bullet niveau 3"/>
    <w:basedOn w:val="Bulletniveau1"/>
    <w:link w:val="Bulletniveau3Char"/>
    <w:qFormat/>
    <w:rsid w:val="008D76FF"/>
    <w:pPr>
      <w:numPr>
        <w:ilvl w:val="2"/>
      </w:numPr>
    </w:pPr>
  </w:style>
  <w:style w:type="character" w:customStyle="1" w:styleId="Bulletniveau2Char">
    <w:name w:val="Bullet niveau 2 Char"/>
    <w:basedOn w:val="Bulletniveau1Char"/>
    <w:link w:val="Bulletniveau2"/>
    <w:rsid w:val="008D76FF"/>
    <w:rPr>
      <w:rFonts w:ascii="Verdana" w:eastAsiaTheme="minorEastAsia" w:hAnsi="Verdana"/>
      <w:sz w:val="20"/>
      <w:szCs w:val="21"/>
      <w:lang w:val="fr-FR"/>
    </w:rPr>
  </w:style>
  <w:style w:type="character" w:customStyle="1" w:styleId="Bulletniveau3Char">
    <w:name w:val="Bullet niveau 3 Char"/>
    <w:basedOn w:val="Bulletniveau1Char"/>
    <w:link w:val="Bulletniveau3"/>
    <w:rsid w:val="008D76FF"/>
    <w:rPr>
      <w:rFonts w:ascii="Verdana" w:eastAsiaTheme="minorEastAsia" w:hAnsi="Verdana"/>
      <w:sz w:val="20"/>
      <w:szCs w:val="21"/>
      <w:lang w:val="fr-FR"/>
    </w:rPr>
  </w:style>
  <w:style w:type="paragraph" w:styleId="Plattetekstinspringen">
    <w:name w:val="Body Text Indent"/>
    <w:basedOn w:val="Standaard"/>
    <w:link w:val="PlattetekstinspringenChar"/>
    <w:rsid w:val="00E25A00"/>
    <w:pPr>
      <w:tabs>
        <w:tab w:val="left" w:pos="993"/>
        <w:tab w:val="left" w:pos="1134"/>
      </w:tabs>
      <w:spacing w:after="0" w:line="240" w:lineRule="auto"/>
      <w:ind w:left="990"/>
    </w:pPr>
    <w:rPr>
      <w:rFonts w:ascii="Arial" w:eastAsia="Times New Roman" w:hAnsi="Arial" w:cs="Times New Roman"/>
      <w:sz w:val="24"/>
      <w:szCs w:val="20"/>
      <w:lang w:val="en-GB" w:eastAsia="nl-NL"/>
    </w:rPr>
  </w:style>
  <w:style w:type="character" w:customStyle="1" w:styleId="PlattetekstinspringenChar">
    <w:name w:val="Platte tekst inspringen Char"/>
    <w:basedOn w:val="Standaardalinea-lettertype"/>
    <w:link w:val="Plattetekstinspringen"/>
    <w:rsid w:val="00E25A00"/>
    <w:rPr>
      <w:rFonts w:ascii="Arial" w:eastAsia="Times New Roman" w:hAnsi="Arial" w:cs="Times New Roman"/>
      <w:sz w:val="24"/>
      <w:szCs w:val="20"/>
      <w:lang w:val="en-GB" w:eastAsia="nl-NL"/>
    </w:rPr>
  </w:style>
  <w:style w:type="paragraph" w:customStyle="1" w:styleId="Style4">
    <w:name w:val="Style 4"/>
    <w:basedOn w:val="Standaard"/>
    <w:uiPriority w:val="99"/>
    <w:rsid w:val="00BD2A88"/>
    <w:pPr>
      <w:widowControl w:val="0"/>
      <w:autoSpaceDE w:val="0"/>
      <w:autoSpaceDN w:val="0"/>
      <w:adjustRightInd w:val="0"/>
      <w:spacing w:after="120" w:line="240" w:lineRule="auto"/>
    </w:pPr>
    <w:rPr>
      <w:rFonts w:ascii="Times New Roman" w:hAnsi="Times New Roman" w:cs="Times New Roman"/>
      <w:szCs w:val="20"/>
      <w:lang w:val="en-US" w:eastAsia="nl-BE"/>
    </w:rPr>
  </w:style>
  <w:style w:type="paragraph" w:customStyle="1" w:styleId="Style3">
    <w:name w:val="Style 3"/>
    <w:basedOn w:val="Standaard"/>
    <w:uiPriority w:val="99"/>
    <w:rsid w:val="00BD2A88"/>
    <w:pPr>
      <w:widowControl w:val="0"/>
      <w:autoSpaceDE w:val="0"/>
      <w:autoSpaceDN w:val="0"/>
      <w:spacing w:before="288" w:after="120" w:line="276" w:lineRule="auto"/>
      <w:ind w:left="144"/>
    </w:pPr>
    <w:rPr>
      <w:rFonts w:ascii="Times New Roman" w:hAnsi="Times New Roman" w:cs="Times New Roman"/>
      <w:sz w:val="19"/>
      <w:szCs w:val="24"/>
      <w:lang w:val="en-US" w:eastAsia="nl-BE"/>
    </w:rPr>
  </w:style>
  <w:style w:type="paragraph" w:customStyle="1" w:styleId="Style13">
    <w:name w:val="Style 13"/>
    <w:basedOn w:val="Standaard"/>
    <w:uiPriority w:val="99"/>
    <w:rsid w:val="00BD2A88"/>
    <w:pPr>
      <w:widowControl w:val="0"/>
      <w:autoSpaceDE w:val="0"/>
      <w:autoSpaceDN w:val="0"/>
      <w:spacing w:before="36" w:after="120" w:line="240" w:lineRule="auto"/>
      <w:ind w:left="144"/>
    </w:pPr>
    <w:rPr>
      <w:rFonts w:ascii="Times New Roman" w:hAnsi="Times New Roman" w:cs="Times New Roman"/>
      <w:sz w:val="19"/>
      <w:szCs w:val="24"/>
      <w:lang w:val="en-US" w:eastAsia="nl-BE"/>
    </w:rPr>
  </w:style>
  <w:style w:type="paragraph" w:customStyle="1" w:styleId="Style12">
    <w:name w:val="Style 12"/>
    <w:basedOn w:val="Standaard"/>
    <w:uiPriority w:val="99"/>
    <w:rsid w:val="00BD2A88"/>
    <w:pPr>
      <w:widowControl w:val="0"/>
      <w:autoSpaceDE w:val="0"/>
      <w:autoSpaceDN w:val="0"/>
      <w:adjustRightInd w:val="0"/>
      <w:spacing w:after="120" w:line="240" w:lineRule="auto"/>
    </w:pPr>
    <w:rPr>
      <w:rFonts w:ascii="Times New Roman" w:hAnsi="Times New Roman" w:cs="Times New Roman"/>
      <w:sz w:val="19"/>
      <w:szCs w:val="24"/>
      <w:lang w:val="en-US" w:eastAsia="nl-BE"/>
    </w:rPr>
  </w:style>
  <w:style w:type="paragraph" w:customStyle="1" w:styleId="Style1">
    <w:name w:val="Style 1"/>
    <w:basedOn w:val="Standaard"/>
    <w:uiPriority w:val="99"/>
    <w:rsid w:val="00390F11"/>
    <w:pPr>
      <w:widowControl w:val="0"/>
      <w:autoSpaceDE w:val="0"/>
      <w:autoSpaceDN w:val="0"/>
      <w:adjustRightInd w:val="0"/>
      <w:spacing w:after="120" w:line="240" w:lineRule="auto"/>
    </w:pPr>
    <w:rPr>
      <w:rFonts w:ascii="Times New Roman" w:hAnsi="Times New Roman" w:cs="Times New Roman"/>
      <w:sz w:val="19"/>
      <w:szCs w:val="24"/>
      <w:lang w:val="en-US" w:eastAsia="nl-BE"/>
    </w:rPr>
  </w:style>
  <w:style w:type="paragraph" w:styleId="Bijschrift">
    <w:name w:val="caption"/>
    <w:basedOn w:val="Standaard"/>
    <w:next w:val="Standaard"/>
    <w:uiPriority w:val="35"/>
    <w:unhideWhenUsed/>
    <w:qFormat/>
    <w:rsid w:val="003758E5"/>
    <w:pPr>
      <w:spacing w:line="240" w:lineRule="auto"/>
    </w:pPr>
    <w:rPr>
      <w:i/>
      <w:iCs/>
      <w:color w:val="44546A" w:themeColor="text2"/>
      <w:sz w:val="18"/>
      <w:szCs w:val="18"/>
    </w:rPr>
  </w:style>
  <w:style w:type="paragraph" w:styleId="Lijstopsomteken">
    <w:name w:val="List Bullet"/>
    <w:basedOn w:val="Standaard"/>
    <w:autoRedefine/>
    <w:rsid w:val="00C92418"/>
    <w:pPr>
      <w:widowControl w:val="0"/>
      <w:numPr>
        <w:numId w:val="23"/>
      </w:numPr>
      <w:tabs>
        <w:tab w:val="left" w:pos="397"/>
        <w:tab w:val="left" w:pos="1134"/>
      </w:tabs>
      <w:autoSpaceDE w:val="0"/>
      <w:autoSpaceDN w:val="0"/>
      <w:adjustRightInd w:val="0"/>
      <w:spacing w:after="0" w:line="360" w:lineRule="auto"/>
    </w:pPr>
    <w:rPr>
      <w:rFonts w:ascii="Tahoma" w:eastAsia="Times New Roman" w:hAnsi="Tahoma" w:cs="Times New Roman"/>
      <w:szCs w:val="24"/>
      <w:lang w:val="nl-NL" w:eastAsia="nl-NL"/>
    </w:rPr>
  </w:style>
  <w:style w:type="paragraph" w:styleId="Lijstopsomteken2">
    <w:name w:val="List Bullet 2"/>
    <w:basedOn w:val="Standaard"/>
    <w:rsid w:val="00C92418"/>
    <w:pPr>
      <w:numPr>
        <w:numId w:val="21"/>
      </w:numPr>
      <w:spacing w:after="0" w:line="240" w:lineRule="auto"/>
    </w:pPr>
    <w:rPr>
      <w:rFonts w:ascii="Times New Roman" w:eastAsia="Times New Roman" w:hAnsi="Times New Roman" w:cs="Times New Roman"/>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4855">
      <w:bodyDiv w:val="1"/>
      <w:marLeft w:val="0"/>
      <w:marRight w:val="0"/>
      <w:marTop w:val="0"/>
      <w:marBottom w:val="0"/>
      <w:divBdr>
        <w:top w:val="none" w:sz="0" w:space="0" w:color="auto"/>
        <w:left w:val="none" w:sz="0" w:space="0" w:color="auto"/>
        <w:bottom w:val="none" w:sz="0" w:space="0" w:color="auto"/>
        <w:right w:val="none" w:sz="0" w:space="0" w:color="auto"/>
      </w:divBdr>
    </w:div>
    <w:div w:id="194662533">
      <w:bodyDiv w:val="1"/>
      <w:marLeft w:val="0"/>
      <w:marRight w:val="0"/>
      <w:marTop w:val="0"/>
      <w:marBottom w:val="0"/>
      <w:divBdr>
        <w:top w:val="none" w:sz="0" w:space="0" w:color="auto"/>
        <w:left w:val="none" w:sz="0" w:space="0" w:color="auto"/>
        <w:bottom w:val="none" w:sz="0" w:space="0" w:color="auto"/>
        <w:right w:val="none" w:sz="0" w:space="0" w:color="auto"/>
      </w:divBdr>
    </w:div>
    <w:div w:id="256863765">
      <w:bodyDiv w:val="1"/>
      <w:marLeft w:val="0"/>
      <w:marRight w:val="0"/>
      <w:marTop w:val="0"/>
      <w:marBottom w:val="0"/>
      <w:divBdr>
        <w:top w:val="none" w:sz="0" w:space="0" w:color="auto"/>
        <w:left w:val="none" w:sz="0" w:space="0" w:color="auto"/>
        <w:bottom w:val="none" w:sz="0" w:space="0" w:color="auto"/>
        <w:right w:val="none" w:sz="0" w:space="0" w:color="auto"/>
      </w:divBdr>
    </w:div>
    <w:div w:id="1017971915">
      <w:bodyDiv w:val="1"/>
      <w:marLeft w:val="0"/>
      <w:marRight w:val="0"/>
      <w:marTop w:val="0"/>
      <w:marBottom w:val="0"/>
      <w:divBdr>
        <w:top w:val="none" w:sz="0" w:space="0" w:color="auto"/>
        <w:left w:val="none" w:sz="0" w:space="0" w:color="auto"/>
        <w:bottom w:val="none" w:sz="0" w:space="0" w:color="auto"/>
        <w:right w:val="none" w:sz="0" w:space="0" w:color="auto"/>
      </w:divBdr>
    </w:div>
    <w:div w:id="1039085196">
      <w:bodyDiv w:val="1"/>
      <w:marLeft w:val="0"/>
      <w:marRight w:val="0"/>
      <w:marTop w:val="0"/>
      <w:marBottom w:val="0"/>
      <w:divBdr>
        <w:top w:val="none" w:sz="0" w:space="0" w:color="auto"/>
        <w:left w:val="none" w:sz="0" w:space="0" w:color="auto"/>
        <w:bottom w:val="none" w:sz="0" w:space="0" w:color="auto"/>
        <w:right w:val="none" w:sz="0" w:space="0" w:color="auto"/>
      </w:divBdr>
    </w:div>
    <w:div w:id="1070541311">
      <w:bodyDiv w:val="1"/>
      <w:marLeft w:val="0"/>
      <w:marRight w:val="0"/>
      <w:marTop w:val="0"/>
      <w:marBottom w:val="0"/>
      <w:divBdr>
        <w:top w:val="none" w:sz="0" w:space="0" w:color="auto"/>
        <w:left w:val="none" w:sz="0" w:space="0" w:color="auto"/>
        <w:bottom w:val="none" w:sz="0" w:space="0" w:color="auto"/>
        <w:right w:val="none" w:sz="0" w:space="0" w:color="auto"/>
      </w:divBdr>
    </w:div>
    <w:div w:id="1166019814">
      <w:bodyDiv w:val="1"/>
      <w:marLeft w:val="0"/>
      <w:marRight w:val="0"/>
      <w:marTop w:val="0"/>
      <w:marBottom w:val="0"/>
      <w:divBdr>
        <w:top w:val="none" w:sz="0" w:space="0" w:color="auto"/>
        <w:left w:val="none" w:sz="0" w:space="0" w:color="auto"/>
        <w:bottom w:val="none" w:sz="0" w:space="0" w:color="auto"/>
        <w:right w:val="none" w:sz="0" w:space="0" w:color="auto"/>
      </w:divBdr>
    </w:div>
    <w:div w:id="1399014116">
      <w:bodyDiv w:val="1"/>
      <w:marLeft w:val="0"/>
      <w:marRight w:val="0"/>
      <w:marTop w:val="0"/>
      <w:marBottom w:val="0"/>
      <w:divBdr>
        <w:top w:val="none" w:sz="0" w:space="0" w:color="auto"/>
        <w:left w:val="none" w:sz="0" w:space="0" w:color="auto"/>
        <w:bottom w:val="none" w:sz="0" w:space="0" w:color="auto"/>
        <w:right w:val="none" w:sz="0" w:space="0" w:color="auto"/>
      </w:divBdr>
    </w:div>
    <w:div w:id="1408646730">
      <w:bodyDiv w:val="1"/>
      <w:marLeft w:val="0"/>
      <w:marRight w:val="0"/>
      <w:marTop w:val="0"/>
      <w:marBottom w:val="0"/>
      <w:divBdr>
        <w:top w:val="none" w:sz="0" w:space="0" w:color="auto"/>
        <w:left w:val="none" w:sz="0" w:space="0" w:color="auto"/>
        <w:bottom w:val="none" w:sz="0" w:space="0" w:color="auto"/>
        <w:right w:val="none" w:sz="0" w:space="0" w:color="auto"/>
      </w:divBdr>
    </w:div>
    <w:div w:id="1471022257">
      <w:bodyDiv w:val="1"/>
      <w:marLeft w:val="0"/>
      <w:marRight w:val="0"/>
      <w:marTop w:val="0"/>
      <w:marBottom w:val="0"/>
      <w:divBdr>
        <w:top w:val="none" w:sz="0" w:space="0" w:color="auto"/>
        <w:left w:val="none" w:sz="0" w:space="0" w:color="auto"/>
        <w:bottom w:val="none" w:sz="0" w:space="0" w:color="auto"/>
        <w:right w:val="none" w:sz="0" w:space="0" w:color="auto"/>
      </w:divBdr>
    </w:div>
    <w:div w:id="1521357455">
      <w:bodyDiv w:val="1"/>
      <w:marLeft w:val="0"/>
      <w:marRight w:val="0"/>
      <w:marTop w:val="0"/>
      <w:marBottom w:val="0"/>
      <w:divBdr>
        <w:top w:val="none" w:sz="0" w:space="0" w:color="auto"/>
        <w:left w:val="none" w:sz="0" w:space="0" w:color="auto"/>
        <w:bottom w:val="none" w:sz="0" w:space="0" w:color="auto"/>
        <w:right w:val="none" w:sz="0" w:space="0" w:color="auto"/>
      </w:divBdr>
    </w:div>
    <w:div w:id="1821998544">
      <w:bodyDiv w:val="1"/>
      <w:marLeft w:val="0"/>
      <w:marRight w:val="0"/>
      <w:marTop w:val="0"/>
      <w:marBottom w:val="0"/>
      <w:divBdr>
        <w:top w:val="none" w:sz="0" w:space="0" w:color="auto"/>
        <w:left w:val="none" w:sz="0" w:space="0" w:color="auto"/>
        <w:bottom w:val="none" w:sz="0" w:space="0" w:color="auto"/>
        <w:right w:val="none" w:sz="0" w:space="0" w:color="auto"/>
      </w:divBdr>
    </w:div>
    <w:div w:id="18394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rt.howest.be/StrategieCommunicatie/Communicatie/Opleidingsiconen/Biomedische-laboratoriumtechnologie.jpg" TargetMode="External"/><Relationship Id="rId18" Type="http://schemas.openxmlformats.org/officeDocument/2006/relationships/footer" Target="footer1.xml"/><Relationship Id="rId26" Type="http://schemas.openxmlformats.org/officeDocument/2006/relationships/hyperlink" Target="mailto:bart.quartier@howest.be"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cid:image003.jpg@01CF7FEF.6B1B8270" TargetMode="External"/><Relationship Id="rId17" Type="http://schemas.openxmlformats.org/officeDocument/2006/relationships/header" Target="header1.xml"/><Relationship Id="rId25" Type="http://schemas.openxmlformats.org/officeDocument/2006/relationships/hyperlink" Target="mailto:jasper.decuyper@howest.b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www.howest.be/ects" TargetMode="External"/><Relationship Id="rId29" Type="http://schemas.openxmlformats.org/officeDocument/2006/relationships/hyperlink" Target="mailto:jasper.decuyper@howest.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32" Type="http://schemas.openxmlformats.org/officeDocument/2006/relationships/hyperlink" Target="mailto:bart.quartier@howest.b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hyperlink" Target="http://www.howest.be/oer" TargetMode="External"/><Relationship Id="rId31" Type="http://schemas.openxmlformats.org/officeDocument/2006/relationships/hyperlink" Target="mailto:jasper.decuyper@howest.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hyperlink" Target="mailto:bart.quartier@howest.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ademiejaar xmlns="4bb9c66d-9d6a-4fd4-bf23-0225902980e6">2016-2017</Academiejaar>
    <Confidentieel_x003f_ xmlns="4bb9c66d-9d6a-4fd4-bf23-0225902980e6">nee</Confidentieel_x003f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32E197DEFBFF43842D68F213977362" ma:contentTypeVersion="2" ma:contentTypeDescription="Een nieuw document maken." ma:contentTypeScope="" ma:versionID="8951e19d53c87c70202202e6d5b050e7">
  <xsd:schema xmlns:xsd="http://www.w3.org/2001/XMLSchema" xmlns:xs="http://www.w3.org/2001/XMLSchema" xmlns:p="http://schemas.microsoft.com/office/2006/metadata/properties" xmlns:ns2="4bb9c66d-9d6a-4fd4-bf23-0225902980e6" targetNamespace="http://schemas.microsoft.com/office/2006/metadata/properties" ma:root="true" ma:fieldsID="c658734ff802a82161e3977efc0cd0c4" ns2:_="">
    <xsd:import namespace="4bb9c66d-9d6a-4fd4-bf23-0225902980e6"/>
    <xsd:element name="properties">
      <xsd:complexType>
        <xsd:sequence>
          <xsd:element name="documentManagement">
            <xsd:complexType>
              <xsd:all>
                <xsd:element ref="ns2:Academiejaar" minOccurs="0"/>
                <xsd:element ref="ns2:Confidentieel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9c66d-9d6a-4fd4-bf23-0225902980e6" elementFormDefault="qualified">
    <xsd:import namespace="http://schemas.microsoft.com/office/2006/documentManagement/types"/>
    <xsd:import namespace="http://schemas.microsoft.com/office/infopath/2007/PartnerControls"/>
    <xsd:element name="Academiejaar" ma:index="8" nillable="true" ma:displayName="Academiejaar" ma:default="2015-2016" ma:format="Dropdown" ma:internalName="Academiejaar">
      <xsd:simpleType>
        <xsd:restriction base="dms:Choice">
          <xsd:enumeration value="2015-2016"/>
          <xsd:enumeration value="2016-2017"/>
          <xsd:enumeration value="2017-2018"/>
          <xsd:enumeration value="2018-2019"/>
        </xsd:restriction>
      </xsd:simpleType>
    </xsd:element>
    <xsd:element name="Confidentieel_x003f_" ma:index="9" nillable="true" ma:displayName="Confidentieel?" ma:default="ja" ma:format="Dropdown" ma:internalName="Confidentieel_x003f_">
      <xsd:simpleType>
        <xsd:restriction base="dms:Choice">
          <xsd:enumeration value="ja"/>
          <xsd:enumeration value="ne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DF79-F2E4-4EED-9500-DA3BD18B4826}">
  <ds:schemaRefs>
    <ds:schemaRef ds:uri="http://purl.org/dc/terms/"/>
    <ds:schemaRef ds:uri="http://schemas.microsoft.com/office/2006/documentManagement/types"/>
    <ds:schemaRef ds:uri="http://purl.org/dc/dcmitype/"/>
    <ds:schemaRef ds:uri="http://schemas.microsoft.com/office/infopath/2007/PartnerControls"/>
    <ds:schemaRef ds:uri="4bb9c66d-9d6a-4fd4-bf23-0225902980e6"/>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7A3D39E-A70C-4DE5-BF7C-BF9F7F5A83EE}">
  <ds:schemaRefs>
    <ds:schemaRef ds:uri="http://schemas.microsoft.com/sharepoint/v3/contenttype/forms"/>
  </ds:schemaRefs>
</ds:datastoreItem>
</file>

<file path=customXml/itemProps3.xml><?xml version="1.0" encoding="utf-8"?>
<ds:datastoreItem xmlns:ds="http://schemas.openxmlformats.org/officeDocument/2006/customXml" ds:itemID="{7F24BD3D-2E08-4141-B07A-ED6D6B657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b9c66d-9d6a-4fd4-bf23-022590298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9657B4-0A8C-4EB7-B421-5E1EAB36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2979</Words>
  <Characters>16386</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Lindsay De Decker</dc:creator>
  <cp:lastModifiedBy>Demeyere Mieke</cp:lastModifiedBy>
  <cp:revision>22</cp:revision>
  <cp:lastPrinted>2016-10-17T09:39:00Z</cp:lastPrinted>
  <dcterms:created xsi:type="dcterms:W3CDTF">2016-10-17T07:00:00Z</dcterms:created>
  <dcterms:modified xsi:type="dcterms:W3CDTF">2017-02-21T10:30:00Z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0x0101005D32E197DEFBFF43842D68F213977362</vt:lpwstr>
  </property>
  <property fmtid="{D5CDD505-2E9C-101B-9397-08002B2CF9AE}" pid="3" name="Order">
    <vt:r8>17600</vt:r8>
  </property>
</Properties>
</file>