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A4F09" w14:textId="77777777" w:rsidR="007C334B" w:rsidRDefault="007C334B">
      <w:pPr>
        <w:rPr>
          <w:rFonts w:ascii="Times New Roman" w:hAnsi="Times New Roman" w:cs="Times New Roman"/>
          <w:b/>
          <w:i/>
          <w:sz w:val="26"/>
          <w:szCs w:val="26"/>
        </w:rPr>
      </w:pPr>
    </w:p>
    <w:p w14:paraId="4DDE4F6D" w14:textId="77777777" w:rsidR="007C334B" w:rsidRPr="00BC7B79" w:rsidRDefault="007C334B" w:rsidP="007C334B">
      <w:pPr>
        <w:spacing w:line="360" w:lineRule="auto"/>
        <w:jc w:val="center"/>
        <w:rPr>
          <w:rFonts w:ascii="Times New Roman" w:hAnsi="Times New Roman" w:cs="Times New Roman"/>
          <w:b/>
          <w:bCs/>
          <w:sz w:val="26"/>
          <w:szCs w:val="26"/>
        </w:rPr>
      </w:pPr>
      <w:r w:rsidRPr="00BC7B79">
        <w:rPr>
          <w:rFonts w:ascii="Times New Roman" w:hAnsi="Times New Roman" w:cs="Times New Roman"/>
          <w:b/>
          <w:bCs/>
          <w:sz w:val="26"/>
          <w:szCs w:val="26"/>
        </w:rPr>
        <w:t>Bài Tập</w:t>
      </w:r>
    </w:p>
    <w:p w14:paraId="6499F6D1" w14:textId="77777777" w:rsidR="007C334B" w:rsidRPr="00BC7B79" w:rsidRDefault="007C334B" w:rsidP="007C334B">
      <w:pPr>
        <w:spacing w:line="360" w:lineRule="auto"/>
        <w:rPr>
          <w:rFonts w:ascii="Times New Roman" w:hAnsi="Times New Roman" w:cs="Times New Roman"/>
          <w:b/>
          <w:bCs/>
          <w:sz w:val="26"/>
          <w:szCs w:val="26"/>
        </w:rPr>
      </w:pPr>
      <w:r w:rsidRPr="00BC7B79">
        <w:rPr>
          <w:rFonts w:ascii="Times New Roman" w:hAnsi="Times New Roman" w:cs="Times New Roman"/>
          <w:sz w:val="26"/>
          <w:szCs w:val="26"/>
        </w:rPr>
        <w:t xml:space="preserve">Họ và tên: </w:t>
      </w:r>
      <w:r w:rsidRPr="00BC7B79">
        <w:rPr>
          <w:rFonts w:ascii="Times New Roman" w:hAnsi="Times New Roman" w:cs="Times New Roman"/>
          <w:b/>
          <w:bCs/>
          <w:sz w:val="26"/>
          <w:szCs w:val="26"/>
        </w:rPr>
        <w:t xml:space="preserve">Nguyễn Văn Tiền </w:t>
      </w:r>
    </w:p>
    <w:p w14:paraId="019E9130" w14:textId="77777777" w:rsidR="007C334B" w:rsidRPr="00BC7B79" w:rsidRDefault="007C334B" w:rsidP="007C334B">
      <w:pPr>
        <w:spacing w:line="360" w:lineRule="auto"/>
        <w:rPr>
          <w:rFonts w:ascii="Times New Roman" w:hAnsi="Times New Roman" w:cs="Times New Roman"/>
          <w:b/>
          <w:bCs/>
          <w:sz w:val="26"/>
          <w:szCs w:val="26"/>
        </w:rPr>
      </w:pPr>
      <w:r w:rsidRPr="00BC7B79">
        <w:rPr>
          <w:rFonts w:ascii="Times New Roman" w:hAnsi="Times New Roman" w:cs="Times New Roman"/>
          <w:sz w:val="26"/>
          <w:szCs w:val="26"/>
        </w:rPr>
        <w:t xml:space="preserve">MSSV: </w:t>
      </w:r>
      <w:r w:rsidRPr="00BC7B79">
        <w:rPr>
          <w:rFonts w:ascii="Times New Roman" w:hAnsi="Times New Roman" w:cs="Times New Roman"/>
          <w:b/>
          <w:bCs/>
          <w:sz w:val="26"/>
          <w:szCs w:val="26"/>
        </w:rPr>
        <w:t xml:space="preserve">1851062760 </w:t>
      </w:r>
    </w:p>
    <w:p w14:paraId="3B348913" w14:textId="77777777" w:rsidR="007C334B" w:rsidRPr="00BC7B79" w:rsidRDefault="007C334B" w:rsidP="007C334B">
      <w:pPr>
        <w:spacing w:line="360" w:lineRule="auto"/>
        <w:rPr>
          <w:rFonts w:ascii="Times New Roman" w:hAnsi="Times New Roman" w:cs="Times New Roman"/>
          <w:b/>
          <w:bCs/>
          <w:sz w:val="26"/>
          <w:szCs w:val="26"/>
        </w:rPr>
      </w:pPr>
      <w:r w:rsidRPr="00BC7B79">
        <w:rPr>
          <w:rFonts w:ascii="Times New Roman" w:hAnsi="Times New Roman" w:cs="Times New Roman"/>
          <w:sz w:val="26"/>
          <w:szCs w:val="26"/>
        </w:rPr>
        <w:t xml:space="preserve">Lớp: </w:t>
      </w:r>
      <w:r w:rsidRPr="00BC7B79">
        <w:rPr>
          <w:rFonts w:ascii="Times New Roman" w:hAnsi="Times New Roman" w:cs="Times New Roman"/>
          <w:b/>
          <w:bCs/>
          <w:sz w:val="26"/>
          <w:szCs w:val="26"/>
        </w:rPr>
        <w:t>S21-60</w:t>
      </w:r>
      <w:r w:rsidRPr="00BC7B79">
        <w:rPr>
          <w:rFonts w:ascii="Times New Roman" w:hAnsi="Times New Roman" w:cs="Times New Roman"/>
          <w:b/>
          <w:bCs/>
          <w:sz w:val="26"/>
          <w:szCs w:val="26"/>
          <w:vertAlign w:val="superscript"/>
        </w:rPr>
        <w:t>TH</w:t>
      </w:r>
      <w:r w:rsidRPr="00BC7B79">
        <w:rPr>
          <w:rFonts w:ascii="Times New Roman" w:hAnsi="Times New Roman" w:cs="Times New Roman"/>
          <w:b/>
          <w:bCs/>
          <w:sz w:val="26"/>
          <w:szCs w:val="26"/>
        </w:rPr>
        <w:t>1</w:t>
      </w:r>
    </w:p>
    <w:p w14:paraId="00F826A5" w14:textId="7730F7AB" w:rsidR="006848DF" w:rsidRPr="007C334B" w:rsidRDefault="006848DF">
      <w:pPr>
        <w:rPr>
          <w:rFonts w:ascii="Times New Roman" w:hAnsi="Times New Roman" w:cs="Times New Roman"/>
          <w:b/>
          <w:i/>
          <w:sz w:val="26"/>
          <w:szCs w:val="26"/>
        </w:rPr>
      </w:pPr>
      <w:r w:rsidRPr="007C334B">
        <w:rPr>
          <w:rFonts w:ascii="Times New Roman" w:hAnsi="Times New Roman" w:cs="Times New Roman"/>
          <w:b/>
          <w:i/>
          <w:sz w:val="26"/>
          <w:szCs w:val="26"/>
        </w:rPr>
        <w:t>So sánh CSS 1.0 với CSS 3.0</w:t>
      </w:r>
    </w:p>
    <w:tbl>
      <w:tblPr>
        <w:tblStyle w:val="TableGrid"/>
        <w:tblW w:w="0" w:type="auto"/>
        <w:tblLook w:val="04A0" w:firstRow="1" w:lastRow="0" w:firstColumn="1" w:lastColumn="0" w:noHBand="0" w:noVBand="1"/>
      </w:tblPr>
      <w:tblGrid>
        <w:gridCol w:w="2698"/>
        <w:gridCol w:w="2942"/>
        <w:gridCol w:w="3710"/>
      </w:tblGrid>
      <w:tr w:rsidR="0061548D" w:rsidRPr="007C334B" w14:paraId="7C9D5516" w14:textId="77777777" w:rsidTr="00E208AD">
        <w:trPr>
          <w:trHeight w:val="536"/>
        </w:trPr>
        <w:tc>
          <w:tcPr>
            <w:tcW w:w="2972" w:type="dxa"/>
          </w:tcPr>
          <w:p w14:paraId="4AEF45D5" w14:textId="77777777" w:rsidR="0061548D" w:rsidRPr="007C334B" w:rsidRDefault="008B02D3">
            <w:pPr>
              <w:rPr>
                <w:rFonts w:ascii="Times New Roman" w:hAnsi="Times New Roman" w:cs="Times New Roman"/>
                <w:b/>
                <w:sz w:val="26"/>
                <w:szCs w:val="26"/>
              </w:rPr>
            </w:pPr>
            <w:r w:rsidRPr="007C334B">
              <w:rPr>
                <w:rFonts w:ascii="Times New Roman" w:hAnsi="Times New Roman" w:cs="Times New Roman"/>
                <w:b/>
                <w:sz w:val="26"/>
                <w:szCs w:val="26"/>
              </w:rPr>
              <w:t>So sánh giữa CSS và CSS3</w:t>
            </w:r>
          </w:p>
        </w:tc>
        <w:tc>
          <w:tcPr>
            <w:tcW w:w="3261" w:type="dxa"/>
          </w:tcPr>
          <w:p w14:paraId="5856D791" w14:textId="77777777" w:rsidR="0061548D" w:rsidRPr="007C334B" w:rsidRDefault="00E208AD" w:rsidP="00E208AD">
            <w:pPr>
              <w:rPr>
                <w:rFonts w:ascii="Times New Roman" w:hAnsi="Times New Roman" w:cs="Times New Roman"/>
                <w:b/>
                <w:sz w:val="26"/>
                <w:szCs w:val="26"/>
              </w:rPr>
            </w:pPr>
            <w:r w:rsidRPr="007C334B">
              <w:rPr>
                <w:rFonts w:ascii="Times New Roman" w:hAnsi="Times New Roman" w:cs="Times New Roman"/>
                <w:b/>
                <w:sz w:val="26"/>
                <w:szCs w:val="26"/>
              </w:rPr>
              <w:t xml:space="preserve">                            </w:t>
            </w:r>
            <w:r w:rsidR="008B02D3" w:rsidRPr="007C334B">
              <w:rPr>
                <w:rFonts w:ascii="Times New Roman" w:hAnsi="Times New Roman" w:cs="Times New Roman"/>
                <w:b/>
                <w:sz w:val="26"/>
                <w:szCs w:val="26"/>
              </w:rPr>
              <w:t>CSS</w:t>
            </w:r>
          </w:p>
        </w:tc>
        <w:tc>
          <w:tcPr>
            <w:tcW w:w="3117" w:type="dxa"/>
          </w:tcPr>
          <w:p w14:paraId="1698BD28" w14:textId="77777777" w:rsidR="0061548D" w:rsidRPr="007C334B" w:rsidRDefault="00E208AD">
            <w:pPr>
              <w:rPr>
                <w:rFonts w:ascii="Times New Roman" w:hAnsi="Times New Roman" w:cs="Times New Roman"/>
                <w:b/>
                <w:sz w:val="26"/>
                <w:szCs w:val="26"/>
              </w:rPr>
            </w:pPr>
            <w:r w:rsidRPr="007C334B">
              <w:rPr>
                <w:rFonts w:ascii="Times New Roman" w:hAnsi="Times New Roman" w:cs="Times New Roman"/>
                <w:b/>
                <w:sz w:val="26"/>
                <w:szCs w:val="26"/>
              </w:rPr>
              <w:t xml:space="preserve">                       </w:t>
            </w:r>
            <w:r w:rsidR="008B02D3" w:rsidRPr="007C334B">
              <w:rPr>
                <w:rFonts w:ascii="Times New Roman" w:hAnsi="Times New Roman" w:cs="Times New Roman"/>
                <w:b/>
                <w:sz w:val="26"/>
                <w:szCs w:val="26"/>
              </w:rPr>
              <w:t>CSS3</w:t>
            </w:r>
          </w:p>
        </w:tc>
      </w:tr>
      <w:tr w:rsidR="0061548D" w:rsidRPr="007C334B" w14:paraId="52F85873" w14:textId="77777777" w:rsidTr="00E208AD">
        <w:tc>
          <w:tcPr>
            <w:tcW w:w="2972" w:type="dxa"/>
          </w:tcPr>
          <w:p w14:paraId="3AD6179E" w14:textId="77777777" w:rsidR="0061548D" w:rsidRPr="007C334B" w:rsidRDefault="008B02D3">
            <w:pPr>
              <w:rPr>
                <w:rFonts w:ascii="Times New Roman" w:hAnsi="Times New Roman" w:cs="Times New Roman"/>
                <w:b/>
                <w:sz w:val="26"/>
                <w:szCs w:val="26"/>
              </w:rPr>
            </w:pPr>
            <w:r w:rsidRPr="007C334B">
              <w:rPr>
                <w:rFonts w:ascii="Times New Roman" w:hAnsi="Times New Roman" w:cs="Times New Roman"/>
                <w:b/>
                <w:sz w:val="26"/>
                <w:szCs w:val="26"/>
              </w:rPr>
              <w:t xml:space="preserve">Khả năng tương thích </w:t>
            </w:r>
          </w:p>
          <w:p w14:paraId="4254CE28" w14:textId="77777777" w:rsidR="00D844B6" w:rsidRPr="007C334B" w:rsidRDefault="00D844B6">
            <w:pPr>
              <w:rPr>
                <w:rFonts w:ascii="Times New Roman" w:hAnsi="Times New Roman" w:cs="Times New Roman"/>
                <w:sz w:val="26"/>
                <w:szCs w:val="26"/>
              </w:rPr>
            </w:pPr>
            <w:r w:rsidRPr="007C334B">
              <w:rPr>
                <w:rFonts w:ascii="Times New Roman" w:hAnsi="Times New Roman" w:cs="Times New Roman"/>
                <w:b/>
                <w:sz w:val="26"/>
                <w:szCs w:val="26"/>
              </w:rPr>
              <w:t>(Compatibility)</w:t>
            </w:r>
          </w:p>
        </w:tc>
        <w:tc>
          <w:tcPr>
            <w:tcW w:w="3261" w:type="dxa"/>
          </w:tcPr>
          <w:p w14:paraId="4A75B27E" w14:textId="77777777" w:rsidR="0061548D" w:rsidRPr="007C334B" w:rsidRDefault="008B02D3">
            <w:pPr>
              <w:rPr>
                <w:rFonts w:ascii="Times New Roman" w:hAnsi="Times New Roman" w:cs="Times New Roman"/>
                <w:sz w:val="26"/>
                <w:szCs w:val="26"/>
              </w:rPr>
            </w:pPr>
            <w:r w:rsidRPr="007C334B">
              <w:rPr>
                <w:rFonts w:ascii="Times New Roman" w:hAnsi="Times New Roman" w:cs="Times New Roman"/>
                <w:sz w:val="26"/>
                <w:szCs w:val="26"/>
              </w:rPr>
              <w:t>CSS1 không tương thích với CSS3. Trọng tâm chính của nó là cung cấp các tính năng định dạng khác nhau. Họ cũng bổ sung khả năng định vị cho văn bản và đối tượng. Nhưng tất cả những điều này đã dần được cập nhật lên CSS</w:t>
            </w:r>
            <w:proofErr w:type="gramStart"/>
            <w:r w:rsidRPr="007C334B">
              <w:rPr>
                <w:rFonts w:ascii="Times New Roman" w:hAnsi="Times New Roman" w:cs="Times New Roman"/>
                <w:sz w:val="26"/>
                <w:szCs w:val="26"/>
              </w:rPr>
              <w:t>3 .</w:t>
            </w:r>
            <w:proofErr w:type="gramEnd"/>
            <w:r w:rsidRPr="007C334B">
              <w:rPr>
                <w:rFonts w:ascii="Times New Roman" w:hAnsi="Times New Roman" w:cs="Times New Roman"/>
                <w:sz w:val="26"/>
                <w:szCs w:val="26"/>
              </w:rPr>
              <w:t xml:space="preserve"> Do đó, chúng ta có thể nói rằng CSS tăng lên CSS3.</w:t>
            </w:r>
          </w:p>
        </w:tc>
        <w:tc>
          <w:tcPr>
            <w:tcW w:w="3117" w:type="dxa"/>
          </w:tcPr>
          <w:p w14:paraId="204D5D13" w14:textId="77777777" w:rsidR="0061548D" w:rsidRPr="007C334B" w:rsidRDefault="008B02D3">
            <w:pPr>
              <w:rPr>
                <w:rFonts w:ascii="Times New Roman" w:hAnsi="Times New Roman" w:cs="Times New Roman"/>
                <w:sz w:val="26"/>
                <w:szCs w:val="26"/>
              </w:rPr>
            </w:pPr>
            <w:r w:rsidRPr="007C334B">
              <w:rPr>
                <w:rFonts w:ascii="Times New Roman" w:hAnsi="Times New Roman" w:cs="Times New Roman"/>
                <w:sz w:val="26"/>
                <w:szCs w:val="26"/>
              </w:rPr>
              <w:t>CSS3 tương thích ngược lại với CSS1. Nó sẽ không làm cho bất kỳ mã nào được viết bằng CSS1 là không hợp lệ. Nó làm cho giao diện của một trang web thậm chí còn tốt hơn. Chúng tải nhanh hơn và thời cần thiết để xây dựng một trang thậm chí còn ít hơn.</w:t>
            </w:r>
          </w:p>
        </w:tc>
      </w:tr>
      <w:tr w:rsidR="0061548D" w:rsidRPr="007C334B" w14:paraId="4D44F2F8" w14:textId="77777777" w:rsidTr="00E208AD">
        <w:tc>
          <w:tcPr>
            <w:tcW w:w="2972" w:type="dxa"/>
          </w:tcPr>
          <w:p w14:paraId="1C66169C" w14:textId="77777777" w:rsidR="0061548D" w:rsidRPr="007C334B" w:rsidRDefault="008B02D3">
            <w:pPr>
              <w:rPr>
                <w:rFonts w:ascii="Times New Roman" w:hAnsi="Times New Roman" w:cs="Times New Roman"/>
                <w:b/>
                <w:sz w:val="26"/>
                <w:szCs w:val="26"/>
                <w:lang w:val="fr-FR"/>
              </w:rPr>
            </w:pPr>
            <w:r w:rsidRPr="007C334B">
              <w:rPr>
                <w:rFonts w:ascii="Times New Roman" w:hAnsi="Times New Roman" w:cs="Times New Roman"/>
                <w:b/>
                <w:sz w:val="26"/>
                <w:szCs w:val="26"/>
                <w:lang w:val="fr-FR"/>
              </w:rPr>
              <w:t>Các góc tròn và Gradients</w:t>
            </w:r>
          </w:p>
          <w:p w14:paraId="137E288E" w14:textId="77777777" w:rsidR="003218B4" w:rsidRPr="007C334B" w:rsidRDefault="003218B4">
            <w:pPr>
              <w:rPr>
                <w:rFonts w:ascii="Times New Roman" w:hAnsi="Times New Roman" w:cs="Times New Roman"/>
                <w:sz w:val="26"/>
                <w:szCs w:val="26"/>
                <w:lang w:val="fr-FR"/>
              </w:rPr>
            </w:pPr>
            <w:r w:rsidRPr="007C334B">
              <w:rPr>
                <w:rFonts w:ascii="Times New Roman" w:hAnsi="Times New Roman" w:cs="Times New Roman"/>
                <w:b/>
                <w:sz w:val="26"/>
                <w:szCs w:val="26"/>
                <w:lang w:val="fr-FR"/>
              </w:rPr>
              <w:t>(Rounded corners and</w:t>
            </w:r>
            <w:r w:rsidR="00E208AD" w:rsidRPr="007C334B">
              <w:rPr>
                <w:rFonts w:ascii="Times New Roman" w:hAnsi="Times New Roman" w:cs="Times New Roman"/>
                <w:b/>
                <w:sz w:val="26"/>
                <w:szCs w:val="26"/>
                <w:lang w:val="fr-FR"/>
              </w:rPr>
              <w:t xml:space="preserve"> </w:t>
            </w:r>
            <w:r w:rsidRPr="007C334B">
              <w:rPr>
                <w:rFonts w:ascii="Times New Roman" w:hAnsi="Times New Roman" w:cs="Times New Roman"/>
                <w:b/>
                <w:sz w:val="26"/>
                <w:szCs w:val="26"/>
                <w:lang w:val="fr-FR"/>
              </w:rPr>
              <w:t>Gradients)</w:t>
            </w:r>
          </w:p>
        </w:tc>
        <w:tc>
          <w:tcPr>
            <w:tcW w:w="3261" w:type="dxa"/>
          </w:tcPr>
          <w:p w14:paraId="69E686CE" w14:textId="77777777" w:rsidR="0061548D" w:rsidRPr="007C334B" w:rsidRDefault="008B02D3">
            <w:pPr>
              <w:rPr>
                <w:rFonts w:ascii="Times New Roman" w:hAnsi="Times New Roman" w:cs="Times New Roman"/>
                <w:sz w:val="26"/>
                <w:szCs w:val="26"/>
                <w:lang w:val="fr-FR"/>
              </w:rPr>
            </w:pPr>
            <w:r w:rsidRPr="007C334B">
              <w:rPr>
                <w:rFonts w:ascii="Times New Roman" w:hAnsi="Times New Roman" w:cs="Times New Roman"/>
                <w:sz w:val="26"/>
                <w:szCs w:val="26"/>
                <w:lang w:val="fr-FR"/>
              </w:rPr>
              <w:t xml:space="preserve">Trước khi CSS3 ra mắt các nhà phát triển đã từng thiết kế hình ảnh trông </w:t>
            </w:r>
            <w:r w:rsidR="0010483F" w:rsidRPr="007C334B">
              <w:rPr>
                <w:rFonts w:ascii="Times New Roman" w:hAnsi="Times New Roman" w:cs="Times New Roman"/>
                <w:sz w:val="26"/>
                <w:szCs w:val="26"/>
                <w:lang w:val="fr-FR"/>
              </w:rPr>
              <w:t>giống như các góc bo tròn với các cấu trúc và độ dốc nền khác nhau. Quá trình này bao gồm việc nhà phát triển thiết kế đường viền cụ thể, tải thiết kế này lên máy chủ, đặt hình ảnh trên trang web và cuối cùng. CSS phải định vị đường viền này một cách chính xác.</w:t>
            </w:r>
          </w:p>
        </w:tc>
        <w:tc>
          <w:tcPr>
            <w:tcW w:w="3117" w:type="dxa"/>
          </w:tcPr>
          <w:p w14:paraId="4BCE8805" w14:textId="77777777" w:rsidR="0061548D" w:rsidRPr="007C334B" w:rsidRDefault="0010483F">
            <w:pPr>
              <w:rPr>
                <w:rFonts w:ascii="Times New Roman" w:hAnsi="Times New Roman" w:cs="Times New Roman"/>
                <w:sz w:val="26"/>
                <w:szCs w:val="26"/>
                <w:lang w:val="fr-FR"/>
              </w:rPr>
            </w:pPr>
            <w:r w:rsidRPr="007C334B">
              <w:rPr>
                <w:rFonts w:ascii="Times New Roman" w:hAnsi="Times New Roman" w:cs="Times New Roman"/>
                <w:sz w:val="26"/>
                <w:szCs w:val="26"/>
                <w:lang w:val="fr-FR"/>
              </w:rPr>
              <w:t>Từ khi CSS3 được giới thiệu, nhà phát triển chỉ cần viết mã như ‘roundBoder {boder-radius :10px}’. Tada ! xong rồi. Người dùng không cần đặt mã trên trên máy chủ và thực hiện các hoạt động khác. Có thể đặt độ dốc bằng cách sử dụng mã như </w:t>
            </w:r>
            <w:proofErr w:type="gramStart"/>
            <w:r w:rsidRPr="007C334B">
              <w:rPr>
                <w:rFonts w:ascii="Times New Roman" w:hAnsi="Times New Roman" w:cs="Times New Roman"/>
                <w:sz w:val="26"/>
                <w:szCs w:val="26"/>
                <w:lang w:val="fr-FR"/>
              </w:rPr>
              <w:t>‘.gradBG</w:t>
            </w:r>
            <w:proofErr w:type="gramEnd"/>
            <w:r w:rsidRPr="007C334B">
              <w:rPr>
                <w:rFonts w:ascii="Times New Roman" w:hAnsi="Times New Roman" w:cs="Times New Roman"/>
                <w:sz w:val="26"/>
                <w:szCs w:val="26"/>
                <w:lang w:val="fr-FR"/>
              </w:rPr>
              <w:t>{background :liner-gradient (trắng-đen) :}’</w:t>
            </w:r>
          </w:p>
        </w:tc>
      </w:tr>
      <w:tr w:rsidR="0061548D" w:rsidRPr="007C334B" w14:paraId="6D5AA3F2" w14:textId="77777777" w:rsidTr="00E208AD">
        <w:tc>
          <w:tcPr>
            <w:tcW w:w="2972" w:type="dxa"/>
          </w:tcPr>
          <w:p w14:paraId="6929F50C" w14:textId="77777777" w:rsidR="0061548D" w:rsidRPr="007C334B" w:rsidRDefault="0010483F">
            <w:pPr>
              <w:rPr>
                <w:rFonts w:ascii="Times New Roman" w:hAnsi="Times New Roman" w:cs="Times New Roman"/>
                <w:b/>
                <w:sz w:val="26"/>
                <w:szCs w:val="26"/>
                <w:lang w:val="fr-FR"/>
              </w:rPr>
            </w:pPr>
            <w:r w:rsidRPr="007C334B">
              <w:rPr>
                <w:rFonts w:ascii="Times New Roman" w:hAnsi="Times New Roman" w:cs="Times New Roman"/>
                <w:b/>
                <w:sz w:val="26"/>
                <w:szCs w:val="26"/>
                <w:lang w:val="fr-FR"/>
              </w:rPr>
              <w:t>Hiệu ứng hoạt hình và văn bản</w:t>
            </w:r>
          </w:p>
          <w:p w14:paraId="09AACF37" w14:textId="77777777" w:rsidR="003218B4" w:rsidRPr="007C334B" w:rsidRDefault="003218B4">
            <w:pPr>
              <w:rPr>
                <w:rFonts w:ascii="Times New Roman" w:hAnsi="Times New Roman" w:cs="Times New Roman"/>
                <w:b/>
                <w:sz w:val="26"/>
                <w:szCs w:val="26"/>
                <w:lang w:val="fr-FR"/>
              </w:rPr>
            </w:pPr>
            <w:r w:rsidRPr="007C334B">
              <w:rPr>
                <w:rFonts w:ascii="Times New Roman" w:hAnsi="Times New Roman" w:cs="Times New Roman"/>
                <w:b/>
                <w:sz w:val="26"/>
                <w:szCs w:val="26"/>
                <w:lang w:val="fr-FR"/>
              </w:rPr>
              <w:lastRenderedPageBreak/>
              <w:t>(Animation and Text Effects)</w:t>
            </w:r>
          </w:p>
        </w:tc>
        <w:tc>
          <w:tcPr>
            <w:tcW w:w="3261" w:type="dxa"/>
          </w:tcPr>
          <w:p w14:paraId="78DC1C23" w14:textId="77777777" w:rsidR="0061548D" w:rsidRPr="007C334B" w:rsidRDefault="0010483F">
            <w:pPr>
              <w:rPr>
                <w:rFonts w:ascii="Times New Roman" w:hAnsi="Times New Roman" w:cs="Times New Roman"/>
                <w:sz w:val="26"/>
                <w:szCs w:val="26"/>
                <w:lang w:val="fr-FR"/>
              </w:rPr>
            </w:pPr>
            <w:r w:rsidRPr="007C334B">
              <w:rPr>
                <w:rFonts w:ascii="Times New Roman" w:hAnsi="Times New Roman" w:cs="Times New Roman"/>
                <w:sz w:val="26"/>
                <w:szCs w:val="26"/>
                <w:lang w:val="fr-FR"/>
              </w:rPr>
              <w:lastRenderedPageBreak/>
              <w:t>Hoạt ảnh rong CSS được viết bằng JavaScript và Jquery</w:t>
            </w:r>
            <w:r w:rsidR="00D844B6" w:rsidRPr="007C334B">
              <w:rPr>
                <w:rFonts w:ascii="Times New Roman" w:hAnsi="Times New Roman" w:cs="Times New Roman"/>
                <w:sz w:val="26"/>
                <w:szCs w:val="26"/>
                <w:lang w:val="fr-FR"/>
              </w:rPr>
              <w:t xml:space="preserve">. CSS không có các </w:t>
            </w:r>
            <w:r w:rsidR="00D844B6" w:rsidRPr="007C334B">
              <w:rPr>
                <w:rFonts w:ascii="Times New Roman" w:hAnsi="Times New Roman" w:cs="Times New Roman"/>
                <w:sz w:val="26"/>
                <w:szCs w:val="26"/>
                <w:lang w:val="fr-FR"/>
              </w:rPr>
              <w:lastRenderedPageBreak/>
              <w:t xml:space="preserve">tính năng trong lớp thiết kế và các phần tử trang cũng không thể </w:t>
            </w:r>
            <w:proofErr w:type="gramStart"/>
            <w:r w:rsidR="00D844B6" w:rsidRPr="007C334B">
              <w:rPr>
                <w:rFonts w:ascii="Times New Roman" w:hAnsi="Times New Roman" w:cs="Times New Roman"/>
                <w:sz w:val="26"/>
                <w:szCs w:val="26"/>
                <w:lang w:val="fr-FR"/>
              </w:rPr>
              <w:t>có  các</w:t>
            </w:r>
            <w:proofErr w:type="gramEnd"/>
            <w:r w:rsidR="00D844B6" w:rsidRPr="007C334B">
              <w:rPr>
                <w:rFonts w:ascii="Times New Roman" w:hAnsi="Times New Roman" w:cs="Times New Roman"/>
                <w:sz w:val="26"/>
                <w:szCs w:val="26"/>
                <w:lang w:val="fr-FR"/>
              </w:rPr>
              <w:t xml:space="preserve"> hiệu ứng đặc biết như đổ bóng văn bản, các phần văn bản.</w:t>
            </w:r>
          </w:p>
        </w:tc>
        <w:tc>
          <w:tcPr>
            <w:tcW w:w="3117" w:type="dxa"/>
          </w:tcPr>
          <w:p w14:paraId="2F305C88" w14:textId="77777777" w:rsidR="0061548D" w:rsidRPr="007C334B" w:rsidRDefault="00D844B6">
            <w:pPr>
              <w:rPr>
                <w:rFonts w:ascii="Times New Roman" w:hAnsi="Times New Roman" w:cs="Times New Roman"/>
                <w:sz w:val="26"/>
                <w:szCs w:val="26"/>
                <w:lang w:val="fr-FR"/>
              </w:rPr>
            </w:pPr>
            <w:r w:rsidRPr="007C334B">
              <w:rPr>
                <w:rFonts w:ascii="Times New Roman" w:hAnsi="Times New Roman" w:cs="Times New Roman"/>
                <w:sz w:val="26"/>
                <w:szCs w:val="26"/>
                <w:lang w:val="fr-FR"/>
              </w:rPr>
              <w:lastRenderedPageBreak/>
              <w:t xml:space="preserve">Bằng cách sử dụng CSS3, nhà phát triển có thể thêm bóng văn bản để dễ đọc hơn. Họ cũng có </w:t>
            </w:r>
            <w:r w:rsidRPr="007C334B">
              <w:rPr>
                <w:rFonts w:ascii="Times New Roman" w:hAnsi="Times New Roman" w:cs="Times New Roman"/>
                <w:sz w:val="26"/>
                <w:szCs w:val="26"/>
                <w:lang w:val="fr-FR"/>
              </w:rPr>
              <w:lastRenderedPageBreak/>
              <w:t xml:space="preserve">thể thêm các hiệu ứng hình ảnh để ngắt dòng và các từ dài hơn để chúng nằm vừa vặn bên trong các cột và các gói </w:t>
            </w:r>
            <w:proofErr w:type="gramStart"/>
            <w:r w:rsidRPr="007C334B">
              <w:rPr>
                <w:rFonts w:ascii="Times New Roman" w:hAnsi="Times New Roman" w:cs="Times New Roman"/>
                <w:sz w:val="26"/>
                <w:szCs w:val="26"/>
                <w:lang w:val="fr-FR"/>
              </w:rPr>
              <w:t>từ.Các</w:t>
            </w:r>
            <w:proofErr w:type="gramEnd"/>
            <w:r w:rsidRPr="007C334B">
              <w:rPr>
                <w:rFonts w:ascii="Times New Roman" w:hAnsi="Times New Roman" w:cs="Times New Roman"/>
                <w:sz w:val="26"/>
                <w:szCs w:val="26"/>
                <w:lang w:val="fr-FR"/>
              </w:rPr>
              <w:t xml:space="preserve"> tính năng khác cũng bao gồm sự thay đổi liên tục về kích thước và màu sắc của văn bản. Thời gian thay đổi có thể được thiết lập. Ngay cả một hành động như di chuột cũng có thể được thiết lập để thay đổi.</w:t>
            </w:r>
          </w:p>
        </w:tc>
      </w:tr>
      <w:tr w:rsidR="0061548D" w:rsidRPr="007C334B" w14:paraId="7F73EA17" w14:textId="77777777" w:rsidTr="00E208AD">
        <w:tc>
          <w:tcPr>
            <w:tcW w:w="2972" w:type="dxa"/>
          </w:tcPr>
          <w:p w14:paraId="49507340" w14:textId="77777777" w:rsidR="0061548D" w:rsidRPr="007C334B" w:rsidRDefault="003218B4">
            <w:pPr>
              <w:rPr>
                <w:rFonts w:ascii="Times New Roman" w:hAnsi="Times New Roman" w:cs="Times New Roman"/>
                <w:b/>
                <w:sz w:val="26"/>
                <w:szCs w:val="26"/>
                <w:lang w:val="fr-FR"/>
              </w:rPr>
            </w:pPr>
            <w:r w:rsidRPr="007C334B">
              <w:rPr>
                <w:rFonts w:ascii="Times New Roman" w:hAnsi="Times New Roman" w:cs="Times New Roman"/>
                <w:b/>
                <w:sz w:val="26"/>
                <w:szCs w:val="26"/>
                <w:lang w:val="fr-FR"/>
              </w:rPr>
              <w:lastRenderedPageBreak/>
              <w:t xml:space="preserve">Danh sách </w:t>
            </w:r>
          </w:p>
          <w:p w14:paraId="2E622D4D" w14:textId="77777777" w:rsidR="003218B4" w:rsidRPr="007C334B" w:rsidRDefault="003218B4">
            <w:pPr>
              <w:rPr>
                <w:rFonts w:ascii="Times New Roman" w:hAnsi="Times New Roman" w:cs="Times New Roman"/>
                <w:sz w:val="26"/>
                <w:szCs w:val="26"/>
                <w:lang w:val="fr-FR"/>
              </w:rPr>
            </w:pPr>
            <w:r w:rsidRPr="007C334B">
              <w:rPr>
                <w:rFonts w:ascii="Times New Roman" w:hAnsi="Times New Roman" w:cs="Times New Roman"/>
                <w:b/>
                <w:sz w:val="26"/>
                <w:szCs w:val="26"/>
                <w:lang w:val="fr-FR"/>
              </w:rPr>
              <w:t>(Lists)</w:t>
            </w:r>
          </w:p>
        </w:tc>
        <w:tc>
          <w:tcPr>
            <w:tcW w:w="3261" w:type="dxa"/>
          </w:tcPr>
          <w:p w14:paraId="0770AEA7" w14:textId="77777777" w:rsidR="0061548D" w:rsidRPr="007C334B" w:rsidRDefault="003218B4">
            <w:pPr>
              <w:rPr>
                <w:rFonts w:ascii="Times New Roman" w:hAnsi="Times New Roman" w:cs="Times New Roman"/>
                <w:sz w:val="26"/>
                <w:szCs w:val="26"/>
                <w:lang w:val="fr-FR"/>
              </w:rPr>
            </w:pPr>
            <w:r w:rsidRPr="007C334B">
              <w:rPr>
                <w:rFonts w:ascii="Times New Roman" w:hAnsi="Times New Roman" w:cs="Times New Roman"/>
                <w:sz w:val="26"/>
                <w:szCs w:val="26"/>
                <w:lang w:val="fr-FR"/>
              </w:rPr>
              <w:t>CSS cho phép người dùng :</w:t>
            </w:r>
          </w:p>
          <w:p w14:paraId="08E901AE" w14:textId="77777777" w:rsidR="003218B4" w:rsidRPr="007C334B" w:rsidRDefault="003218B4">
            <w:pPr>
              <w:rPr>
                <w:rFonts w:ascii="Times New Roman" w:hAnsi="Times New Roman" w:cs="Times New Roman"/>
                <w:sz w:val="26"/>
                <w:szCs w:val="26"/>
                <w:lang w:val="fr-FR"/>
              </w:rPr>
            </w:pPr>
            <w:r w:rsidRPr="007C334B">
              <w:rPr>
                <w:rFonts w:ascii="Times New Roman" w:hAnsi="Times New Roman" w:cs="Times New Roman"/>
                <w:sz w:val="26"/>
                <w:szCs w:val="26"/>
                <w:lang w:val="fr-FR"/>
              </w:rPr>
              <w:t>1.Đặt các danh sách khác nhau cho các danh sách có thứ tự</w:t>
            </w:r>
          </w:p>
          <w:p w14:paraId="6DF22ED9" w14:textId="77777777" w:rsidR="003218B4" w:rsidRPr="007C334B" w:rsidRDefault="003218B4">
            <w:pPr>
              <w:rPr>
                <w:rFonts w:ascii="Times New Roman" w:hAnsi="Times New Roman" w:cs="Times New Roman"/>
                <w:sz w:val="26"/>
                <w:szCs w:val="26"/>
                <w:lang w:val="fr-FR"/>
              </w:rPr>
            </w:pPr>
            <w:r w:rsidRPr="007C334B">
              <w:rPr>
                <w:rFonts w:ascii="Times New Roman" w:hAnsi="Times New Roman" w:cs="Times New Roman"/>
                <w:sz w:val="26"/>
                <w:szCs w:val="26"/>
                <w:lang w:val="fr-FR"/>
              </w:rPr>
              <w:t>2. Đặt các danh sách khác nhau cho các danh sách không có thứ tự</w:t>
            </w:r>
          </w:p>
          <w:p w14:paraId="7EFC3556" w14:textId="77777777" w:rsidR="003218B4" w:rsidRPr="007C334B" w:rsidRDefault="003218B4">
            <w:pPr>
              <w:rPr>
                <w:rFonts w:ascii="Times New Roman" w:hAnsi="Times New Roman" w:cs="Times New Roman"/>
                <w:sz w:val="26"/>
                <w:szCs w:val="26"/>
                <w:lang w:val="fr-FR"/>
              </w:rPr>
            </w:pPr>
            <w:r w:rsidRPr="007C334B">
              <w:rPr>
                <w:rFonts w:ascii="Times New Roman" w:hAnsi="Times New Roman" w:cs="Times New Roman"/>
                <w:sz w:val="26"/>
                <w:szCs w:val="26"/>
                <w:lang w:val="fr-FR"/>
              </w:rPr>
              <w:t xml:space="preserve">3. Đặt hình ảnh cho điểm đánh dấu mục danh sách </w:t>
            </w:r>
          </w:p>
          <w:p w14:paraId="2C9723D9" w14:textId="77777777" w:rsidR="003218B4" w:rsidRPr="007C334B" w:rsidRDefault="003218B4">
            <w:pPr>
              <w:rPr>
                <w:rFonts w:ascii="Times New Roman" w:hAnsi="Times New Roman" w:cs="Times New Roman"/>
                <w:sz w:val="26"/>
                <w:szCs w:val="26"/>
                <w:lang w:val="fr-FR"/>
              </w:rPr>
            </w:pPr>
            <w:r w:rsidRPr="007C334B">
              <w:rPr>
                <w:rFonts w:ascii="Times New Roman" w:hAnsi="Times New Roman" w:cs="Times New Roman"/>
                <w:sz w:val="26"/>
                <w:szCs w:val="26"/>
                <w:lang w:val="fr-FR"/>
              </w:rPr>
              <w:t xml:space="preserve">4. Thêm màu nền vào danh sách và các mục danh sách. Các điểm đánh dấu mục danh sách khác nhau là loại kiểu danh sách. Chúng có thể được đặt thành hình tròn, hình </w:t>
            </w:r>
            <w:proofErr w:type="gramStart"/>
            <w:r w:rsidRPr="007C334B">
              <w:rPr>
                <w:rFonts w:ascii="Times New Roman" w:hAnsi="Times New Roman" w:cs="Times New Roman"/>
                <w:sz w:val="26"/>
                <w:szCs w:val="26"/>
                <w:lang w:val="fr-FR"/>
              </w:rPr>
              <w:t>vuông,…</w:t>
            </w:r>
            <w:proofErr w:type="gramEnd"/>
            <w:r w:rsidRPr="007C334B">
              <w:rPr>
                <w:rFonts w:ascii="Times New Roman" w:hAnsi="Times New Roman" w:cs="Times New Roman"/>
                <w:sz w:val="26"/>
                <w:szCs w:val="26"/>
                <w:lang w:val="fr-FR"/>
              </w:rPr>
              <w:t>..</w:t>
            </w:r>
          </w:p>
        </w:tc>
        <w:tc>
          <w:tcPr>
            <w:tcW w:w="3117" w:type="dxa"/>
          </w:tcPr>
          <w:p w14:paraId="3D46FC32" w14:textId="77777777" w:rsidR="0061548D" w:rsidRPr="007C334B" w:rsidRDefault="003218B4">
            <w:pPr>
              <w:rPr>
                <w:rFonts w:ascii="Times New Roman" w:hAnsi="Times New Roman" w:cs="Times New Roman"/>
                <w:sz w:val="26"/>
                <w:szCs w:val="26"/>
                <w:lang w:val="fr-FR"/>
              </w:rPr>
            </w:pPr>
            <w:r w:rsidRPr="007C334B">
              <w:rPr>
                <w:rFonts w:ascii="Times New Roman" w:hAnsi="Times New Roman" w:cs="Times New Roman"/>
                <w:sz w:val="26"/>
                <w:szCs w:val="26"/>
                <w:lang w:val="fr-FR"/>
              </w:rPr>
              <w:t xml:space="preserve">Để sử dụng danh sách trong CSS3, thuộc tính ‘display’ phải có mục danh sách được xác định trong đó. Mục danh sách có bộ </w:t>
            </w:r>
            <w:r w:rsidR="00943DA0" w:rsidRPr="007C334B">
              <w:rPr>
                <w:rFonts w:ascii="Times New Roman" w:hAnsi="Times New Roman" w:cs="Times New Roman"/>
                <w:sz w:val="26"/>
                <w:szCs w:val="26"/>
                <w:lang w:val="fr-FR"/>
              </w:rPr>
              <w:t>đếm và bị ảnh hưởng trực tiếp bởi các thuộc tính gia tăng bộ đếm và đặt lại bộ đếm. CSS3 không hỗ trợ hệ thống đánh số và đo số có thể bỏ qua việc nó đang được sử dụng. Thuộc tính list-style-image trong CSS3 cho phép đặt hình ảnh dựa trên điểm đánh dấu mục danh sách. Khi hình ảnh có sẵn nó sẽ được đặt thành điểm đánh dấu loại kiểu dánh sách.</w:t>
            </w:r>
          </w:p>
          <w:p w14:paraId="6745E520" w14:textId="77777777" w:rsidR="00943DA0" w:rsidRPr="007C334B" w:rsidRDefault="00943DA0">
            <w:pPr>
              <w:rPr>
                <w:rFonts w:ascii="Times New Roman" w:hAnsi="Times New Roman" w:cs="Times New Roman"/>
                <w:sz w:val="26"/>
                <w:szCs w:val="26"/>
                <w:lang w:val="fr-FR"/>
              </w:rPr>
            </w:pPr>
            <w:r w:rsidRPr="007C334B">
              <w:rPr>
                <w:rFonts w:ascii="Times New Roman" w:hAnsi="Times New Roman" w:cs="Times New Roman"/>
                <w:sz w:val="26"/>
                <w:szCs w:val="26"/>
                <w:lang w:val="fr-FR"/>
              </w:rPr>
              <w:t>Nó cũng có thuộc tính vị trí kiểu danh sách, sẽ chỉ định vị của hộp đánh dấu trang một hộp chính. Nó có thể được đặt bên trong hộp hoặc bên ngoài hộp.</w:t>
            </w:r>
          </w:p>
        </w:tc>
      </w:tr>
      <w:tr w:rsidR="003218B4" w:rsidRPr="007C334B" w14:paraId="1A26F39B" w14:textId="77777777" w:rsidTr="00E208AD">
        <w:tc>
          <w:tcPr>
            <w:tcW w:w="2972" w:type="dxa"/>
          </w:tcPr>
          <w:p w14:paraId="1CE88305" w14:textId="77777777" w:rsidR="00943DA0" w:rsidRPr="007C334B" w:rsidRDefault="00943DA0">
            <w:pPr>
              <w:rPr>
                <w:rFonts w:ascii="Times New Roman" w:hAnsi="Times New Roman" w:cs="Times New Roman"/>
                <w:b/>
                <w:sz w:val="26"/>
                <w:szCs w:val="26"/>
                <w:lang w:val="fr-FR"/>
              </w:rPr>
            </w:pPr>
            <w:r w:rsidRPr="007C334B">
              <w:rPr>
                <w:rFonts w:ascii="Times New Roman" w:hAnsi="Times New Roman" w:cs="Times New Roman"/>
                <w:b/>
                <w:sz w:val="26"/>
                <w:szCs w:val="26"/>
                <w:lang w:val="fr-FR"/>
              </w:rPr>
              <w:t>Lớp giả</w:t>
            </w:r>
          </w:p>
          <w:p w14:paraId="1EF72AAA" w14:textId="77777777" w:rsidR="003218B4" w:rsidRPr="007C334B" w:rsidRDefault="003218B4">
            <w:pPr>
              <w:rPr>
                <w:rFonts w:ascii="Times New Roman" w:hAnsi="Times New Roman" w:cs="Times New Roman"/>
                <w:b/>
                <w:sz w:val="26"/>
                <w:szCs w:val="26"/>
                <w:lang w:val="fr-FR"/>
              </w:rPr>
            </w:pPr>
            <w:r w:rsidRPr="007C334B">
              <w:rPr>
                <w:rFonts w:ascii="Times New Roman" w:hAnsi="Times New Roman" w:cs="Times New Roman"/>
                <w:b/>
                <w:sz w:val="26"/>
                <w:szCs w:val="26"/>
                <w:lang w:val="fr-FR"/>
              </w:rPr>
              <w:t>(Pseudo Classes)</w:t>
            </w:r>
          </w:p>
        </w:tc>
        <w:tc>
          <w:tcPr>
            <w:tcW w:w="3261" w:type="dxa"/>
          </w:tcPr>
          <w:p w14:paraId="0B2C790D" w14:textId="77777777" w:rsidR="003218B4" w:rsidRPr="007C334B" w:rsidRDefault="00943DA0">
            <w:pPr>
              <w:rPr>
                <w:rFonts w:ascii="Times New Roman" w:hAnsi="Times New Roman" w:cs="Times New Roman"/>
                <w:sz w:val="26"/>
                <w:szCs w:val="26"/>
                <w:lang w:val="fr-FR"/>
              </w:rPr>
            </w:pPr>
            <w:r w:rsidRPr="007C334B">
              <w:rPr>
                <w:rFonts w:ascii="Times New Roman" w:hAnsi="Times New Roman" w:cs="Times New Roman"/>
                <w:sz w:val="26"/>
                <w:szCs w:val="26"/>
                <w:lang w:val="fr-FR"/>
              </w:rPr>
              <w:t>Các lớp giả được sử dụng để xác định trạng thái của một phần tử đặc biệt.</w:t>
            </w:r>
          </w:p>
          <w:p w14:paraId="442CB187" w14:textId="77777777" w:rsidR="00943DA0" w:rsidRPr="007C334B" w:rsidRDefault="00943DA0">
            <w:pPr>
              <w:rPr>
                <w:rFonts w:ascii="Times New Roman" w:hAnsi="Times New Roman" w:cs="Times New Roman"/>
                <w:sz w:val="26"/>
                <w:szCs w:val="26"/>
                <w:lang w:val="fr-FR"/>
              </w:rPr>
            </w:pPr>
            <w:r w:rsidRPr="007C334B">
              <w:rPr>
                <w:rFonts w:ascii="Times New Roman" w:hAnsi="Times New Roman" w:cs="Times New Roman"/>
                <w:sz w:val="26"/>
                <w:szCs w:val="26"/>
                <w:lang w:val="fr-FR"/>
              </w:rPr>
              <w:t>Cú pháp :</w:t>
            </w:r>
          </w:p>
          <w:p w14:paraId="01A35EAA" w14:textId="6A26E413" w:rsidR="00943DA0" w:rsidRPr="007C334B" w:rsidRDefault="00943DA0">
            <w:pPr>
              <w:rPr>
                <w:rFonts w:ascii="Times New Roman" w:hAnsi="Times New Roman" w:cs="Times New Roman"/>
                <w:sz w:val="26"/>
                <w:szCs w:val="26"/>
              </w:rPr>
            </w:pPr>
            <w:r w:rsidRPr="007C334B">
              <w:rPr>
                <w:rFonts w:ascii="Times New Roman" w:hAnsi="Times New Roman" w:cs="Times New Roman"/>
                <w:sz w:val="26"/>
                <w:szCs w:val="26"/>
              </w:rPr>
              <w:t>Bộ chọn: pseudo-class {proprety:value:}</w:t>
            </w:r>
          </w:p>
          <w:p w14:paraId="73735255" w14:textId="77777777" w:rsidR="00E208AD" w:rsidRPr="007C334B" w:rsidRDefault="00943DA0">
            <w:pPr>
              <w:rPr>
                <w:rFonts w:ascii="Times New Roman" w:hAnsi="Times New Roman" w:cs="Times New Roman"/>
                <w:sz w:val="26"/>
                <w:szCs w:val="26"/>
              </w:rPr>
            </w:pPr>
            <w:r w:rsidRPr="007C334B">
              <w:rPr>
                <w:rFonts w:ascii="Times New Roman" w:hAnsi="Times New Roman" w:cs="Times New Roman"/>
                <w:sz w:val="26"/>
                <w:szCs w:val="26"/>
              </w:rPr>
              <w:t xml:space="preserve">Nó cung cấp các thuộc tính khác nhau như Hover </w:t>
            </w:r>
            <w:proofErr w:type="gramStart"/>
            <w:r w:rsidRPr="007C334B">
              <w:rPr>
                <w:rFonts w:ascii="Times New Roman" w:hAnsi="Times New Roman" w:cs="Times New Roman"/>
                <w:sz w:val="26"/>
                <w:szCs w:val="26"/>
              </w:rPr>
              <w:t>on(</w:t>
            </w:r>
            <w:proofErr w:type="gramEnd"/>
            <w:r w:rsidRPr="007C334B">
              <w:rPr>
                <w:rFonts w:ascii="Times New Roman" w:hAnsi="Times New Roman" w:cs="Times New Roman"/>
                <w:sz w:val="26"/>
                <w:szCs w:val="26"/>
              </w:rPr>
              <w:t xml:space="preserve">). Simple tooltip </w:t>
            </w:r>
            <w:proofErr w:type="gramStart"/>
            <w:r w:rsidRPr="007C334B">
              <w:rPr>
                <w:rFonts w:ascii="Times New Roman" w:hAnsi="Times New Roman" w:cs="Times New Roman"/>
                <w:sz w:val="26"/>
                <w:szCs w:val="26"/>
              </w:rPr>
              <w:t>hovers(</w:t>
            </w:r>
            <w:proofErr w:type="gramEnd"/>
            <w:r w:rsidRPr="007C334B">
              <w:rPr>
                <w:rFonts w:ascii="Times New Roman" w:hAnsi="Times New Roman" w:cs="Times New Roman"/>
                <w:sz w:val="26"/>
                <w:szCs w:val="26"/>
              </w:rPr>
              <w:t xml:space="preserve">). </w:t>
            </w:r>
          </w:p>
          <w:p w14:paraId="2A2A7806" w14:textId="77777777" w:rsidR="00943DA0" w:rsidRPr="007C334B" w:rsidRDefault="00943DA0">
            <w:pPr>
              <w:rPr>
                <w:rFonts w:ascii="Times New Roman" w:hAnsi="Times New Roman" w:cs="Times New Roman"/>
                <w:sz w:val="26"/>
                <w:szCs w:val="26"/>
              </w:rPr>
            </w:pPr>
            <w:r w:rsidRPr="007C334B">
              <w:rPr>
                <w:rFonts w:ascii="Times New Roman" w:hAnsi="Times New Roman" w:cs="Times New Roman"/>
                <w:sz w:val="26"/>
                <w:szCs w:val="26"/>
              </w:rPr>
              <w:lastRenderedPageBreak/>
              <w:t xml:space="preserve">Lớp giả: </w:t>
            </w:r>
            <w:r w:rsidR="00E208AD" w:rsidRPr="007C334B">
              <w:rPr>
                <w:rFonts w:ascii="Times New Roman" w:hAnsi="Times New Roman" w:cs="Times New Roman"/>
                <w:sz w:val="26"/>
                <w:szCs w:val="26"/>
              </w:rPr>
              <w:t>lớp con đầu tiên khớp với lớp con đầu tiên của bất kỳ phần tử nào.</w:t>
            </w:r>
          </w:p>
        </w:tc>
        <w:tc>
          <w:tcPr>
            <w:tcW w:w="3117" w:type="dxa"/>
          </w:tcPr>
          <w:p w14:paraId="3A4B47D6" w14:textId="77777777" w:rsidR="00E208AD" w:rsidRPr="007C334B" w:rsidRDefault="00E208AD" w:rsidP="00E208AD">
            <w:pPr>
              <w:rPr>
                <w:rFonts w:ascii="Times New Roman" w:hAnsi="Times New Roman" w:cs="Times New Roman"/>
                <w:sz w:val="26"/>
                <w:szCs w:val="26"/>
              </w:rPr>
            </w:pPr>
            <w:r w:rsidRPr="007C334B">
              <w:rPr>
                <w:rFonts w:ascii="Times New Roman" w:hAnsi="Times New Roman" w:cs="Times New Roman"/>
                <w:sz w:val="26"/>
                <w:szCs w:val="26"/>
              </w:rPr>
              <w:lastRenderedPageBreak/>
              <w:t>Các lớp giả trong CSS3 khá giống với CSS. Nhưng chúng có một số tính năng bổ sung giúp sử dụng dễ dàng hơn và nổi tiếng hơn. Chúng bao gồm:</w:t>
            </w:r>
          </w:p>
          <w:p w14:paraId="750FA56B" w14:textId="77777777" w:rsidR="00E208AD" w:rsidRPr="007C334B" w:rsidRDefault="00E208AD" w:rsidP="00E208AD">
            <w:pPr>
              <w:rPr>
                <w:rFonts w:ascii="Times New Roman" w:hAnsi="Times New Roman" w:cs="Times New Roman"/>
                <w:sz w:val="26"/>
                <w:szCs w:val="26"/>
              </w:rPr>
            </w:pPr>
            <w:r w:rsidRPr="007C334B">
              <w:rPr>
                <w:rFonts w:ascii="Times New Roman" w:hAnsi="Times New Roman" w:cs="Times New Roman"/>
                <w:sz w:val="26"/>
                <w:szCs w:val="26"/>
              </w:rPr>
              <w:t xml:space="preserve">1.Mục tiêu </w:t>
            </w:r>
            <w:proofErr w:type="gramStart"/>
            <w:r w:rsidRPr="007C334B">
              <w:rPr>
                <w:rFonts w:ascii="Times New Roman" w:hAnsi="Times New Roman" w:cs="Times New Roman"/>
                <w:sz w:val="26"/>
                <w:szCs w:val="26"/>
              </w:rPr>
              <w:t>gốc ,</w:t>
            </w:r>
            <w:proofErr w:type="gramEnd"/>
            <w:r w:rsidRPr="007C334B">
              <w:rPr>
                <w:rFonts w:ascii="Times New Roman" w:hAnsi="Times New Roman" w:cs="Times New Roman"/>
                <w:sz w:val="26"/>
                <w:szCs w:val="26"/>
              </w:rPr>
              <w:t xml:space="preserve"> phần tử gốc của tài liệu nào</w:t>
            </w:r>
          </w:p>
          <w:p w14:paraId="744A016A" w14:textId="77777777" w:rsidR="00E208AD" w:rsidRPr="007C334B" w:rsidRDefault="00E208AD" w:rsidP="00E208AD">
            <w:pPr>
              <w:rPr>
                <w:rFonts w:ascii="Times New Roman" w:hAnsi="Times New Roman" w:cs="Times New Roman"/>
                <w:sz w:val="26"/>
                <w:szCs w:val="26"/>
              </w:rPr>
            </w:pPr>
            <w:r w:rsidRPr="007C334B">
              <w:rPr>
                <w:rFonts w:ascii="Times New Roman" w:hAnsi="Times New Roman" w:cs="Times New Roman"/>
                <w:sz w:val="26"/>
                <w:szCs w:val="26"/>
              </w:rPr>
              <w:t xml:space="preserve">2. nth-child (n) sử dụng các giá trị số trong (n) để nhằm mục tiêu các phần tử con liên quan đến vị trí của chúng trong phần tử </w:t>
            </w:r>
            <w:proofErr w:type="gramStart"/>
            <w:r w:rsidRPr="007C334B">
              <w:rPr>
                <w:rFonts w:ascii="Times New Roman" w:hAnsi="Times New Roman" w:cs="Times New Roman"/>
                <w:sz w:val="26"/>
                <w:szCs w:val="26"/>
              </w:rPr>
              <w:t>gốc .</w:t>
            </w:r>
            <w:proofErr w:type="gramEnd"/>
          </w:p>
          <w:p w14:paraId="56252FF9" w14:textId="77777777" w:rsidR="00E208AD" w:rsidRPr="007C334B" w:rsidRDefault="00E208AD" w:rsidP="00E208AD">
            <w:pPr>
              <w:rPr>
                <w:rFonts w:ascii="Times New Roman" w:hAnsi="Times New Roman" w:cs="Times New Roman"/>
                <w:sz w:val="26"/>
                <w:szCs w:val="26"/>
              </w:rPr>
            </w:pPr>
            <w:r w:rsidRPr="007C334B">
              <w:rPr>
                <w:rFonts w:ascii="Times New Roman" w:hAnsi="Times New Roman" w:cs="Times New Roman"/>
                <w:sz w:val="26"/>
                <w:szCs w:val="26"/>
              </w:rPr>
              <w:lastRenderedPageBreak/>
              <w:t>Ví dụ: bạn có thể sử dụng tùy chọn này để thêm các màu nền xen kẽ vào các nhận xét trên blog.</w:t>
            </w:r>
          </w:p>
          <w:p w14:paraId="6BAE5605" w14:textId="77777777" w:rsidR="00E208AD" w:rsidRPr="007C334B" w:rsidRDefault="00E208AD" w:rsidP="00E208AD">
            <w:pPr>
              <w:rPr>
                <w:rFonts w:ascii="Times New Roman" w:hAnsi="Times New Roman" w:cs="Times New Roman"/>
                <w:sz w:val="26"/>
                <w:szCs w:val="26"/>
              </w:rPr>
            </w:pPr>
            <w:r w:rsidRPr="007C334B">
              <w:rPr>
                <w:rFonts w:ascii="Times New Roman" w:hAnsi="Times New Roman" w:cs="Times New Roman"/>
                <w:sz w:val="26"/>
                <w:szCs w:val="26"/>
              </w:rPr>
              <w:t>3. Mục tiêu trống các phần tử không có văn bản hoặc phần tử con, như các phần tử trống chẳng hạn như &lt;p&gt; &lt;/p&gt;</w:t>
            </w:r>
          </w:p>
        </w:tc>
      </w:tr>
    </w:tbl>
    <w:p w14:paraId="635C4976" w14:textId="77777777" w:rsidR="006848DF" w:rsidRPr="007C334B" w:rsidRDefault="006848DF">
      <w:pPr>
        <w:rPr>
          <w:rFonts w:ascii="Times New Roman" w:hAnsi="Times New Roman" w:cs="Times New Roman"/>
          <w:sz w:val="26"/>
          <w:szCs w:val="26"/>
        </w:rPr>
      </w:pPr>
    </w:p>
    <w:sectPr w:rsidR="006848DF" w:rsidRPr="007C33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1DAC"/>
    <w:multiLevelType w:val="hybridMultilevel"/>
    <w:tmpl w:val="7DEA1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02B51"/>
    <w:multiLevelType w:val="hybridMultilevel"/>
    <w:tmpl w:val="4F7A7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DF"/>
    <w:rsid w:val="0010483F"/>
    <w:rsid w:val="003218B4"/>
    <w:rsid w:val="0049240C"/>
    <w:rsid w:val="0061548D"/>
    <w:rsid w:val="006848DF"/>
    <w:rsid w:val="007C334B"/>
    <w:rsid w:val="008B02D3"/>
    <w:rsid w:val="00943DA0"/>
    <w:rsid w:val="00D844B6"/>
    <w:rsid w:val="00E20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8D84"/>
  <w15:chartTrackingRefBased/>
  <w15:docId w15:val="{12869F16-07FD-4A03-B17A-FDE337DD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48D"/>
  </w:style>
  <w:style w:type="paragraph" w:styleId="Heading1">
    <w:name w:val="heading 1"/>
    <w:basedOn w:val="Normal"/>
    <w:next w:val="Normal"/>
    <w:link w:val="Heading1Char"/>
    <w:uiPriority w:val="9"/>
    <w:qFormat/>
    <w:rsid w:val="0061548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1548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548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548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1548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1548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1548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1548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1548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48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154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548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548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1548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1548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1548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1548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1548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1548D"/>
    <w:pPr>
      <w:spacing w:line="240" w:lineRule="auto"/>
    </w:pPr>
    <w:rPr>
      <w:b/>
      <w:bCs/>
      <w:smallCaps/>
      <w:color w:val="44546A" w:themeColor="text2"/>
    </w:rPr>
  </w:style>
  <w:style w:type="paragraph" w:styleId="Title">
    <w:name w:val="Title"/>
    <w:basedOn w:val="Normal"/>
    <w:next w:val="Normal"/>
    <w:link w:val="TitleChar"/>
    <w:uiPriority w:val="10"/>
    <w:qFormat/>
    <w:rsid w:val="0061548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1548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1548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1548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1548D"/>
    <w:rPr>
      <w:b/>
      <w:bCs/>
    </w:rPr>
  </w:style>
  <w:style w:type="character" w:styleId="Emphasis">
    <w:name w:val="Emphasis"/>
    <w:basedOn w:val="DefaultParagraphFont"/>
    <w:uiPriority w:val="20"/>
    <w:qFormat/>
    <w:rsid w:val="0061548D"/>
    <w:rPr>
      <w:i/>
      <w:iCs/>
    </w:rPr>
  </w:style>
  <w:style w:type="paragraph" w:styleId="NoSpacing">
    <w:name w:val="No Spacing"/>
    <w:uiPriority w:val="1"/>
    <w:qFormat/>
    <w:rsid w:val="0061548D"/>
    <w:pPr>
      <w:spacing w:after="0" w:line="240" w:lineRule="auto"/>
    </w:pPr>
  </w:style>
  <w:style w:type="paragraph" w:styleId="Quote">
    <w:name w:val="Quote"/>
    <w:basedOn w:val="Normal"/>
    <w:next w:val="Normal"/>
    <w:link w:val="QuoteChar"/>
    <w:uiPriority w:val="29"/>
    <w:qFormat/>
    <w:rsid w:val="0061548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1548D"/>
    <w:rPr>
      <w:color w:val="44546A" w:themeColor="text2"/>
      <w:sz w:val="24"/>
      <w:szCs w:val="24"/>
    </w:rPr>
  </w:style>
  <w:style w:type="paragraph" w:styleId="IntenseQuote">
    <w:name w:val="Intense Quote"/>
    <w:basedOn w:val="Normal"/>
    <w:next w:val="Normal"/>
    <w:link w:val="IntenseQuoteChar"/>
    <w:uiPriority w:val="30"/>
    <w:qFormat/>
    <w:rsid w:val="0061548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1548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1548D"/>
    <w:rPr>
      <w:i/>
      <w:iCs/>
      <w:color w:val="595959" w:themeColor="text1" w:themeTint="A6"/>
    </w:rPr>
  </w:style>
  <w:style w:type="character" w:styleId="IntenseEmphasis">
    <w:name w:val="Intense Emphasis"/>
    <w:basedOn w:val="DefaultParagraphFont"/>
    <w:uiPriority w:val="21"/>
    <w:qFormat/>
    <w:rsid w:val="0061548D"/>
    <w:rPr>
      <w:b/>
      <w:bCs/>
      <w:i/>
      <w:iCs/>
    </w:rPr>
  </w:style>
  <w:style w:type="character" w:styleId="SubtleReference">
    <w:name w:val="Subtle Reference"/>
    <w:basedOn w:val="DefaultParagraphFont"/>
    <w:uiPriority w:val="31"/>
    <w:qFormat/>
    <w:rsid w:val="0061548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1548D"/>
    <w:rPr>
      <w:b/>
      <w:bCs/>
      <w:smallCaps/>
      <w:color w:val="44546A" w:themeColor="text2"/>
      <w:u w:val="single"/>
    </w:rPr>
  </w:style>
  <w:style w:type="character" w:styleId="BookTitle">
    <w:name w:val="Book Title"/>
    <w:basedOn w:val="DefaultParagraphFont"/>
    <w:uiPriority w:val="33"/>
    <w:qFormat/>
    <w:rsid w:val="0061548D"/>
    <w:rPr>
      <w:b/>
      <w:bCs/>
      <w:smallCaps/>
      <w:spacing w:val="10"/>
    </w:rPr>
  </w:style>
  <w:style w:type="paragraph" w:styleId="TOCHeading">
    <w:name w:val="TOC Heading"/>
    <w:basedOn w:val="Heading1"/>
    <w:next w:val="Normal"/>
    <w:uiPriority w:val="39"/>
    <w:semiHidden/>
    <w:unhideWhenUsed/>
    <w:qFormat/>
    <w:rsid w:val="0061548D"/>
    <w:pPr>
      <w:outlineLvl w:val="9"/>
    </w:pPr>
  </w:style>
  <w:style w:type="table" w:styleId="TableGrid">
    <w:name w:val="Table Grid"/>
    <w:basedOn w:val="TableNormal"/>
    <w:uiPriority w:val="39"/>
    <w:rsid w:val="00615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Văn Tiền</cp:lastModifiedBy>
  <cp:revision>2</cp:revision>
  <dcterms:created xsi:type="dcterms:W3CDTF">2021-11-20T05:31:00Z</dcterms:created>
  <dcterms:modified xsi:type="dcterms:W3CDTF">2021-11-22T09:13:00Z</dcterms:modified>
</cp:coreProperties>
</file>