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276" w:rsidRPr="0009624F" w:rsidRDefault="00A640F0">
      <w:pPr>
        <w:rPr>
          <w:rFonts w:ascii="Verdana" w:hAnsi="Verdana"/>
          <w:sz w:val="26"/>
          <w:szCs w:val="26"/>
          <w:shd w:val="clear" w:color="auto" w:fill="FFFFFF"/>
        </w:rPr>
      </w:pPr>
      <w:r w:rsidRPr="0009624F">
        <w:rPr>
          <w:rFonts w:ascii="Verdana" w:hAnsi="Verdana"/>
          <w:sz w:val="26"/>
          <w:szCs w:val="26"/>
          <w:shd w:val="clear" w:color="auto" w:fill="FFFFFF"/>
        </w:rPr>
        <w:t>Catalina Vasquez-Kennedy is the founder and owner of Artis Aegis, LLC</w:t>
      </w:r>
      <w:r w:rsidR="00491211" w:rsidRPr="0009624F">
        <w:rPr>
          <w:rFonts w:ascii="Verdana" w:hAnsi="Verdana"/>
          <w:sz w:val="26"/>
          <w:szCs w:val="26"/>
          <w:shd w:val="clear" w:color="auto" w:fill="FFFFFF"/>
        </w:rPr>
        <w:t xml:space="preserve"> in Denver, CO</w:t>
      </w:r>
      <w:r w:rsidRPr="0009624F">
        <w:rPr>
          <w:rFonts w:ascii="Verdana" w:hAnsi="Verdana"/>
          <w:sz w:val="26"/>
          <w:szCs w:val="26"/>
          <w:shd w:val="clear" w:color="auto" w:fill="FFFFFF"/>
        </w:rPr>
        <w:t>. A peer-reviewed Professional Associate in the </w:t>
      </w:r>
      <w:hyperlink r:id="rId4" w:tgtFrame="_blank" w:history="1">
        <w:r w:rsidRPr="0009624F">
          <w:rPr>
            <w:rStyle w:val="Hyperlink"/>
            <w:rFonts w:ascii="Verdana" w:hAnsi="Verdana"/>
            <w:color w:val="auto"/>
            <w:sz w:val="26"/>
            <w:szCs w:val="26"/>
            <w:u w:val="none"/>
            <w:shd w:val="clear" w:color="auto" w:fill="FFFFFF"/>
          </w:rPr>
          <w:t>American Institute for Conservation</w:t>
        </w:r>
      </w:hyperlink>
      <w:r w:rsidRPr="0009624F">
        <w:rPr>
          <w:rFonts w:ascii="Verdana" w:hAnsi="Verdana"/>
          <w:sz w:val="26"/>
          <w:szCs w:val="26"/>
          <w:shd w:val="clear" w:color="auto" w:fill="FFFFFF"/>
        </w:rPr>
        <w:t xml:space="preserve"> (AIC), </w:t>
      </w:r>
      <w:r w:rsidR="00C17FB2" w:rsidRPr="0009624F">
        <w:rPr>
          <w:rFonts w:ascii="Verdana" w:hAnsi="Verdana"/>
          <w:sz w:val="26"/>
          <w:szCs w:val="26"/>
          <w:shd w:val="clear" w:color="auto" w:fill="FFFFFF"/>
        </w:rPr>
        <w:t xml:space="preserve">Catalina </w:t>
      </w:r>
      <w:r w:rsidRPr="0009624F">
        <w:rPr>
          <w:rFonts w:ascii="Verdana" w:hAnsi="Verdana"/>
          <w:sz w:val="26"/>
          <w:szCs w:val="26"/>
          <w:shd w:val="clear" w:color="auto" w:fill="FFFFFF"/>
        </w:rPr>
        <w:t xml:space="preserve">has about twenty years of conservation experience working </w:t>
      </w:r>
      <w:r w:rsidR="00491211" w:rsidRPr="0009624F">
        <w:rPr>
          <w:rFonts w:ascii="Verdana" w:hAnsi="Verdana"/>
          <w:sz w:val="26"/>
          <w:szCs w:val="26"/>
          <w:shd w:val="clear" w:color="auto" w:fill="FFFFFF"/>
        </w:rPr>
        <w:t>with</w:t>
      </w:r>
      <w:r w:rsidRPr="0009624F">
        <w:rPr>
          <w:rFonts w:ascii="Verdana" w:hAnsi="Verdana"/>
          <w:sz w:val="26"/>
          <w:szCs w:val="26"/>
          <w:shd w:val="clear" w:color="auto" w:fill="FFFFFF"/>
        </w:rPr>
        <w:t xml:space="preserve"> art institutions</w:t>
      </w:r>
      <w:r w:rsidR="00491211" w:rsidRPr="0009624F">
        <w:rPr>
          <w:rFonts w:ascii="Verdana" w:hAnsi="Verdana"/>
          <w:sz w:val="26"/>
          <w:szCs w:val="26"/>
          <w:shd w:val="clear" w:color="auto" w:fill="FFFFFF"/>
        </w:rPr>
        <w:t>, regional centers,</w:t>
      </w:r>
      <w:r w:rsidRPr="0009624F">
        <w:rPr>
          <w:rFonts w:ascii="Verdana" w:hAnsi="Verdana"/>
          <w:sz w:val="26"/>
          <w:szCs w:val="26"/>
          <w:shd w:val="clear" w:color="auto" w:fill="FFFFFF"/>
        </w:rPr>
        <w:t xml:space="preserve"> and private clients</w:t>
      </w:r>
      <w:r w:rsidR="007305BD" w:rsidRPr="0009624F">
        <w:rPr>
          <w:rFonts w:ascii="Verdana" w:hAnsi="Verdana"/>
          <w:sz w:val="26"/>
          <w:szCs w:val="26"/>
          <w:shd w:val="clear" w:color="auto" w:fill="FFFFFF"/>
        </w:rPr>
        <w:t xml:space="preserve">. </w:t>
      </w:r>
      <w:r w:rsidRPr="0009624F">
        <w:rPr>
          <w:rFonts w:ascii="Verdana" w:hAnsi="Verdana"/>
          <w:sz w:val="26"/>
          <w:szCs w:val="26"/>
          <w:shd w:val="clear" w:color="auto" w:fill="FFFFFF"/>
        </w:rPr>
        <w:t xml:space="preserve">She </w:t>
      </w:r>
      <w:r w:rsidR="00CD6EAB" w:rsidRPr="0009624F">
        <w:rPr>
          <w:rFonts w:ascii="Verdana" w:hAnsi="Verdana"/>
          <w:sz w:val="26"/>
          <w:szCs w:val="26"/>
          <w:shd w:val="clear" w:color="auto" w:fill="FFFFFF"/>
        </w:rPr>
        <w:t xml:space="preserve">primarily focuses on the examination and treatment of paintings and frames, and </w:t>
      </w:r>
      <w:r w:rsidRPr="0009624F">
        <w:rPr>
          <w:rFonts w:ascii="Verdana" w:hAnsi="Verdana"/>
          <w:sz w:val="26"/>
          <w:szCs w:val="26"/>
          <w:shd w:val="clear" w:color="auto" w:fill="FFFFFF"/>
        </w:rPr>
        <w:t xml:space="preserve">treats </w:t>
      </w:r>
      <w:r w:rsidR="00491211" w:rsidRPr="0009624F">
        <w:rPr>
          <w:rFonts w:ascii="Verdana" w:hAnsi="Verdana"/>
          <w:sz w:val="26"/>
          <w:szCs w:val="26"/>
          <w:shd w:val="clear" w:color="auto" w:fill="FFFFFF"/>
        </w:rPr>
        <w:t xml:space="preserve">all </w:t>
      </w:r>
      <w:r w:rsidRPr="0009624F">
        <w:rPr>
          <w:rFonts w:ascii="Verdana" w:hAnsi="Verdana"/>
          <w:sz w:val="26"/>
          <w:szCs w:val="26"/>
          <w:shd w:val="clear" w:color="auto" w:fill="FFFFFF"/>
        </w:rPr>
        <w:t xml:space="preserve">art </w:t>
      </w:r>
      <w:r w:rsidR="00491211" w:rsidRPr="0009624F">
        <w:rPr>
          <w:rFonts w:ascii="Verdana" w:hAnsi="Verdana"/>
          <w:sz w:val="26"/>
          <w:szCs w:val="26"/>
          <w:shd w:val="clear" w:color="auto" w:fill="FFFFFF"/>
        </w:rPr>
        <w:t>objects</w:t>
      </w:r>
      <w:r w:rsidRPr="0009624F">
        <w:rPr>
          <w:rFonts w:ascii="Verdana" w:hAnsi="Verdana"/>
          <w:sz w:val="26"/>
          <w:szCs w:val="26"/>
          <w:shd w:val="clear" w:color="auto" w:fill="FFFFFF"/>
        </w:rPr>
        <w:t xml:space="preserve"> </w:t>
      </w:r>
      <w:r w:rsidR="00491211" w:rsidRPr="0009624F">
        <w:rPr>
          <w:rFonts w:ascii="Verdana" w:hAnsi="Verdana"/>
          <w:sz w:val="26"/>
          <w:szCs w:val="26"/>
          <w:shd w:val="clear" w:color="auto" w:fill="FFFFFF"/>
        </w:rPr>
        <w:t>in compliance with</w:t>
      </w:r>
      <w:r w:rsidRPr="0009624F">
        <w:rPr>
          <w:rFonts w:ascii="Verdana" w:hAnsi="Verdana"/>
          <w:sz w:val="26"/>
          <w:szCs w:val="26"/>
          <w:shd w:val="clear" w:color="auto" w:fill="FFFFFF"/>
        </w:rPr>
        <w:t xml:space="preserve"> the </w:t>
      </w:r>
      <w:hyperlink r:id="rId5" w:anchor=".VXs6EhNVhHw" w:history="1">
        <w:r w:rsidRPr="0009624F">
          <w:rPr>
            <w:rStyle w:val="Hyperlink"/>
            <w:rFonts w:ascii="Verdana" w:hAnsi="Verdana"/>
            <w:color w:val="auto"/>
            <w:sz w:val="26"/>
            <w:szCs w:val="26"/>
            <w:u w:val="none"/>
            <w:shd w:val="clear" w:color="auto" w:fill="FFFFFF"/>
          </w:rPr>
          <w:t>Code of Ethics and Guidelines for Practice</w:t>
        </w:r>
      </w:hyperlink>
      <w:r w:rsidRPr="0009624F">
        <w:rPr>
          <w:rFonts w:ascii="Verdana" w:hAnsi="Verdana"/>
          <w:sz w:val="26"/>
          <w:szCs w:val="26"/>
          <w:shd w:val="clear" w:color="auto" w:fill="FFFFFF"/>
        </w:rPr>
        <w:t> as set out by AIC.</w:t>
      </w:r>
    </w:p>
    <w:p w:rsidR="0009624F" w:rsidRPr="0009624F" w:rsidRDefault="0009624F">
      <w:pPr>
        <w:rPr>
          <w:rFonts w:ascii="Verdana" w:hAnsi="Verdana"/>
          <w:sz w:val="26"/>
          <w:szCs w:val="26"/>
          <w:shd w:val="clear" w:color="auto" w:fill="FFFFFF"/>
        </w:rPr>
      </w:pPr>
    </w:p>
    <w:p w:rsidR="007305BD" w:rsidRPr="0009624F" w:rsidRDefault="00DC19E7">
      <w:pPr>
        <w:rPr>
          <w:rFonts w:ascii="Verdana" w:hAnsi="Verdana"/>
          <w:sz w:val="26"/>
          <w:szCs w:val="26"/>
          <w:shd w:val="clear" w:color="auto" w:fill="FFFFFF"/>
        </w:rPr>
      </w:pPr>
      <w:r w:rsidRPr="0009624F">
        <w:rPr>
          <w:rFonts w:ascii="Verdana" w:hAnsi="Verdana"/>
          <w:sz w:val="26"/>
          <w:szCs w:val="26"/>
          <w:shd w:val="clear" w:color="auto" w:fill="FFFFFF"/>
        </w:rPr>
        <w:t xml:space="preserve">In 2008, </w:t>
      </w:r>
      <w:r w:rsidR="007305BD" w:rsidRPr="0009624F">
        <w:rPr>
          <w:rFonts w:ascii="Verdana" w:hAnsi="Verdana"/>
          <w:sz w:val="26"/>
          <w:szCs w:val="26"/>
          <w:shd w:val="clear" w:color="auto" w:fill="FFFFFF"/>
        </w:rPr>
        <w:t>Catalina</w:t>
      </w:r>
      <w:r w:rsidRPr="0009624F">
        <w:rPr>
          <w:rFonts w:ascii="Verdana" w:hAnsi="Verdana"/>
          <w:sz w:val="26"/>
          <w:szCs w:val="26"/>
          <w:shd w:val="clear" w:color="auto" w:fill="FFFFFF"/>
        </w:rPr>
        <w:t xml:space="preserve"> received </w:t>
      </w:r>
      <w:r w:rsidR="00C17FB2" w:rsidRPr="0009624F">
        <w:rPr>
          <w:rFonts w:ascii="Verdana" w:hAnsi="Verdana"/>
          <w:sz w:val="26"/>
          <w:szCs w:val="26"/>
          <w:shd w:val="clear" w:color="auto" w:fill="FFFFFF"/>
        </w:rPr>
        <w:t xml:space="preserve">from Buffalo State College </w:t>
      </w:r>
      <w:r w:rsidRPr="0009624F">
        <w:rPr>
          <w:rFonts w:ascii="Verdana" w:hAnsi="Verdana"/>
          <w:sz w:val="26"/>
          <w:szCs w:val="26"/>
          <w:shd w:val="clear" w:color="auto" w:fill="FFFFFF"/>
        </w:rPr>
        <w:t>her Master of Arts in Art Conservation and Certificate of Advance Study in Conservation, with concentr</w:t>
      </w:r>
      <w:r w:rsidR="00C17FB2" w:rsidRPr="0009624F">
        <w:rPr>
          <w:rFonts w:ascii="Verdana" w:hAnsi="Verdana"/>
          <w:sz w:val="26"/>
          <w:szCs w:val="26"/>
          <w:shd w:val="clear" w:color="auto" w:fill="FFFFFF"/>
        </w:rPr>
        <w:t>ation in Paintings Conservation</w:t>
      </w:r>
      <w:r w:rsidRPr="0009624F">
        <w:rPr>
          <w:rFonts w:ascii="Verdana" w:hAnsi="Verdana"/>
          <w:sz w:val="26"/>
          <w:szCs w:val="26"/>
          <w:shd w:val="clear" w:color="auto" w:fill="FFFFFF"/>
        </w:rPr>
        <w:t xml:space="preserve">. </w:t>
      </w:r>
      <w:r w:rsidR="00C17FB2" w:rsidRPr="0009624F">
        <w:rPr>
          <w:rFonts w:ascii="Verdana" w:hAnsi="Verdana"/>
          <w:sz w:val="26"/>
          <w:szCs w:val="26"/>
          <w:shd w:val="clear" w:color="auto" w:fill="FFFFFF"/>
        </w:rPr>
        <w:t>A former musicologist and translator, in recent years s</w:t>
      </w:r>
      <w:r w:rsidRPr="0009624F">
        <w:rPr>
          <w:rFonts w:ascii="Verdana" w:hAnsi="Verdana"/>
          <w:sz w:val="26"/>
          <w:szCs w:val="26"/>
          <w:shd w:val="clear" w:color="auto" w:fill="FFFFFF"/>
        </w:rPr>
        <w:t xml:space="preserve">he has </w:t>
      </w:r>
      <w:r w:rsidR="00C17FB2" w:rsidRPr="0009624F">
        <w:rPr>
          <w:rFonts w:ascii="Verdana" w:hAnsi="Verdana"/>
          <w:sz w:val="26"/>
          <w:szCs w:val="26"/>
          <w:shd w:val="clear" w:color="auto" w:fill="FFFFFF"/>
        </w:rPr>
        <w:t>completed</w:t>
      </w:r>
      <w:r w:rsidRPr="0009624F">
        <w:rPr>
          <w:rFonts w:ascii="Verdana" w:hAnsi="Verdana"/>
          <w:sz w:val="26"/>
          <w:szCs w:val="26"/>
          <w:shd w:val="clear" w:color="auto" w:fill="FFFFFF"/>
        </w:rPr>
        <w:t xml:space="preserve"> various internships, fellowships, and </w:t>
      </w:r>
      <w:r w:rsidR="0009624F">
        <w:rPr>
          <w:rFonts w:ascii="Verdana" w:hAnsi="Verdana"/>
          <w:sz w:val="26"/>
          <w:szCs w:val="26"/>
          <w:shd w:val="clear" w:color="auto" w:fill="FFFFFF"/>
        </w:rPr>
        <w:t>multiple</w:t>
      </w:r>
      <w:r w:rsidR="00C17FB2" w:rsidRPr="0009624F">
        <w:rPr>
          <w:rFonts w:ascii="Verdana" w:hAnsi="Verdana"/>
          <w:sz w:val="26"/>
          <w:szCs w:val="26"/>
          <w:shd w:val="clear" w:color="auto" w:fill="FFFFFF"/>
        </w:rPr>
        <w:t xml:space="preserve"> projects</w:t>
      </w:r>
      <w:r w:rsidRPr="0009624F">
        <w:rPr>
          <w:rFonts w:ascii="Verdana" w:hAnsi="Verdana"/>
          <w:sz w:val="26"/>
          <w:szCs w:val="26"/>
          <w:shd w:val="clear" w:color="auto" w:fill="FFFFFF"/>
        </w:rPr>
        <w:t xml:space="preserve"> around the country and abroad</w:t>
      </w:r>
      <w:r w:rsidR="00C17FB2" w:rsidRPr="0009624F">
        <w:rPr>
          <w:rFonts w:ascii="Verdana" w:hAnsi="Verdana"/>
          <w:sz w:val="26"/>
          <w:szCs w:val="26"/>
          <w:shd w:val="clear" w:color="auto" w:fill="FFFFFF"/>
        </w:rPr>
        <w:t xml:space="preserve"> under mentors from The National Museum in Warsaw, Poland; the Monastery of Santa Catalina, in Arequipa, Peru; the Hispanic Society of America, </w:t>
      </w:r>
      <w:r w:rsidR="0009624F" w:rsidRPr="0009624F">
        <w:rPr>
          <w:rFonts w:ascii="Verdana" w:hAnsi="Verdana"/>
          <w:sz w:val="26"/>
          <w:szCs w:val="26"/>
          <w:shd w:val="clear" w:color="auto" w:fill="FFFFFF"/>
        </w:rPr>
        <w:t xml:space="preserve">in </w:t>
      </w:r>
      <w:r w:rsidR="00C17FB2" w:rsidRPr="0009624F">
        <w:rPr>
          <w:rFonts w:ascii="Verdana" w:hAnsi="Verdana"/>
          <w:sz w:val="26"/>
          <w:szCs w:val="26"/>
          <w:shd w:val="clear" w:color="auto" w:fill="FFFFFF"/>
        </w:rPr>
        <w:t>New York City; the Balboa Art Conservation Center, in San Diego, CA; the Chrysler Museum of Art, in Norfolk, VA; at the Minnesota State Capitol, in St Paul, MN</w:t>
      </w:r>
      <w:r w:rsidR="0009624F">
        <w:rPr>
          <w:rFonts w:ascii="Verdana" w:hAnsi="Verdana"/>
          <w:sz w:val="26"/>
          <w:szCs w:val="26"/>
          <w:shd w:val="clear" w:color="auto" w:fill="FFFFFF"/>
        </w:rPr>
        <w:t>; and</w:t>
      </w:r>
      <w:r w:rsidR="00C17FB2" w:rsidRPr="0009624F">
        <w:rPr>
          <w:rFonts w:ascii="Verdana" w:hAnsi="Verdana"/>
          <w:sz w:val="26"/>
          <w:szCs w:val="26"/>
          <w:shd w:val="clear" w:color="auto" w:fill="FFFFFF"/>
        </w:rPr>
        <w:t xml:space="preserve"> others</w:t>
      </w:r>
      <w:r w:rsidRPr="0009624F">
        <w:rPr>
          <w:rFonts w:ascii="Verdana" w:hAnsi="Verdana"/>
          <w:sz w:val="26"/>
          <w:szCs w:val="26"/>
          <w:shd w:val="clear" w:color="auto" w:fill="FFFFFF"/>
        </w:rPr>
        <w:t>.</w:t>
      </w:r>
      <w:r w:rsidR="00C17FB2" w:rsidRPr="0009624F">
        <w:rPr>
          <w:rFonts w:ascii="Verdana" w:hAnsi="Verdana"/>
          <w:sz w:val="26"/>
          <w:szCs w:val="26"/>
          <w:shd w:val="clear" w:color="auto" w:fill="FFFFFF"/>
        </w:rPr>
        <w:t xml:space="preserve"> </w:t>
      </w:r>
      <w:r w:rsidRPr="0009624F">
        <w:rPr>
          <w:rFonts w:ascii="Verdana" w:hAnsi="Verdana"/>
          <w:sz w:val="26"/>
          <w:szCs w:val="26"/>
          <w:shd w:val="clear" w:color="auto" w:fill="FFFFFF"/>
        </w:rPr>
        <w:t xml:space="preserve"> </w:t>
      </w:r>
    </w:p>
    <w:p w:rsidR="00DC19E7" w:rsidRPr="0009624F" w:rsidRDefault="00DC19E7">
      <w:pPr>
        <w:rPr>
          <w:rFonts w:ascii="Verdana" w:hAnsi="Verdana"/>
          <w:sz w:val="26"/>
          <w:szCs w:val="26"/>
          <w:shd w:val="clear" w:color="auto" w:fill="FFFFFF"/>
        </w:rPr>
      </w:pPr>
    </w:p>
    <w:p w:rsidR="00DC19E7" w:rsidRPr="0009624F" w:rsidRDefault="00DC19E7">
      <w:pPr>
        <w:rPr>
          <w:rFonts w:ascii="Verdana" w:hAnsi="Verdana"/>
          <w:sz w:val="26"/>
          <w:szCs w:val="26"/>
          <w:shd w:val="clear" w:color="auto" w:fill="FFFFFF"/>
        </w:rPr>
      </w:pPr>
      <w:r w:rsidRPr="0009624F">
        <w:rPr>
          <w:rFonts w:ascii="Verdana" w:hAnsi="Verdana"/>
          <w:sz w:val="26"/>
          <w:szCs w:val="26"/>
          <w:shd w:val="clear" w:color="auto" w:fill="FFFFFF"/>
        </w:rPr>
        <w:t>Catalina’s résumé is available upon request.</w:t>
      </w:r>
    </w:p>
    <w:p w:rsidR="00A640F0" w:rsidRDefault="00A640F0">
      <w:pPr>
        <w:rPr>
          <w:rFonts w:ascii="Verdana" w:hAnsi="Verdana"/>
          <w:color w:val="8E8E8E"/>
          <w:sz w:val="26"/>
          <w:szCs w:val="26"/>
          <w:shd w:val="clear" w:color="auto" w:fill="FFFFFF"/>
        </w:rPr>
      </w:pPr>
    </w:p>
    <w:p w:rsidR="00A640F0" w:rsidRDefault="00A640F0"/>
    <w:sectPr w:rsidR="00A640F0" w:rsidSect="0094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640F0"/>
    <w:rsid w:val="0009624F"/>
    <w:rsid w:val="00163A11"/>
    <w:rsid w:val="001A1074"/>
    <w:rsid w:val="00491211"/>
    <w:rsid w:val="005D7742"/>
    <w:rsid w:val="006E7A52"/>
    <w:rsid w:val="007305BD"/>
    <w:rsid w:val="007C2CA4"/>
    <w:rsid w:val="00944F29"/>
    <w:rsid w:val="00A640F0"/>
    <w:rsid w:val="00BA255B"/>
    <w:rsid w:val="00C17FB2"/>
    <w:rsid w:val="00C205A0"/>
    <w:rsid w:val="00C56C04"/>
    <w:rsid w:val="00CD6EAB"/>
    <w:rsid w:val="00CF5C3A"/>
    <w:rsid w:val="00DC19E7"/>
    <w:rsid w:val="00DE1C61"/>
    <w:rsid w:val="00E4638E"/>
    <w:rsid w:val="00F14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40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40F0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A640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7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nservation-us.org/about-us/core-documents/code-of-ethics-and-guidelines-for-practice/code-of-ethics-and-guidelines-for-practice" TargetMode="External"/><Relationship Id="rId4" Type="http://schemas.openxmlformats.org/officeDocument/2006/relationships/hyperlink" Target="http://www.conservation-u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</dc:creator>
  <cp:lastModifiedBy>Catalina</cp:lastModifiedBy>
  <cp:revision>1</cp:revision>
  <dcterms:created xsi:type="dcterms:W3CDTF">2017-06-17T18:07:00Z</dcterms:created>
  <dcterms:modified xsi:type="dcterms:W3CDTF">2017-06-17T20:08:00Z</dcterms:modified>
</cp:coreProperties>
</file>