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8"/>
        <w:gridCol w:w="4095"/>
      </w:tblGrid>
      <w:tr w14:paraId="5E8C0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8" w:type="dxa"/>
          </w:tcPr>
          <w:p w14:paraId="50DFFACA">
            <w:pPr>
              <w:tabs>
                <w:tab w:val="left" w:pos="1260"/>
              </w:tabs>
              <w:spacing w:after="0" w:line="288" w:lineRule="auto"/>
              <w:rPr>
                <w:b/>
                <w:sz w:val="24"/>
                <w:szCs w:val="24"/>
              </w:rPr>
            </w:pPr>
          </w:p>
        </w:tc>
        <w:tc>
          <w:tcPr>
            <w:tcW w:w="4095" w:type="dxa"/>
            <w:vAlign w:val="center"/>
          </w:tcPr>
          <w:p w14:paraId="034ED7B0">
            <w:pPr>
              <w:spacing w:after="0" w:line="288" w:lineRule="auto"/>
              <w:jc w:val="center"/>
              <w:rPr>
                <w:sz w:val="24"/>
                <w:szCs w:val="24"/>
                <w:u w:val="single"/>
              </w:rPr>
            </w:pPr>
          </w:p>
        </w:tc>
      </w:tr>
    </w:tbl>
    <w:p w14:paraId="2BA641F5">
      <w:pPr>
        <w:spacing w:before="60" w:after="60" w:line="240" w:lineRule="auto"/>
        <w:jc w:val="center"/>
        <w:rPr>
          <w:b/>
          <w:sz w:val="30"/>
          <w:szCs w:val="30"/>
        </w:rPr>
      </w:pPr>
      <w:r>
        <w:rPr>
          <w:rFonts w:cs="Times New Roman"/>
          <w:b/>
          <w:sz w:val="24"/>
          <w:szCs w:val="24"/>
        </w:rPr>
        <w:t xml:space="preserve">SPEAKING </w:t>
      </w:r>
      <w:r>
        <w:rPr>
          <w:b/>
          <w:sz w:val="30"/>
          <w:szCs w:val="30"/>
        </w:rPr>
        <w:t>TEST 1 (Examiner)</w:t>
      </w:r>
    </w:p>
    <w:p w14:paraId="7F39F32A">
      <w:pPr>
        <w:spacing w:before="60" w:after="6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Duration: Approximately 8-9 minutes/ pair</w:t>
      </w:r>
    </w:p>
    <w:p w14:paraId="46D10E6B">
      <w:pPr>
        <w:shd w:val="clear" w:color="auto" w:fill="D8D8D8" w:themeFill="background1" w:themeFillShade="D9"/>
        <w:tabs>
          <w:tab w:val="left" w:pos="5424"/>
        </w:tabs>
        <w:spacing w:before="60" w:after="6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PART 1 – SHORT INTERACTIONS (3-4 minutes)</w:t>
      </w:r>
    </w:p>
    <w:tbl>
      <w:tblPr>
        <w:tblStyle w:val="8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480"/>
      </w:tblGrid>
      <w:tr w14:paraId="17682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12D42785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</w:rPr>
            </w:pPr>
            <w:r>
              <w:rPr>
                <w:rFonts w:eastAsia="Times New Roman" w:cs="Arial"/>
                <w:b/>
                <w:bCs/>
              </w:rPr>
              <w:t>To both candidates</w:t>
            </w:r>
          </w:p>
          <w:p w14:paraId="444038B8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</w:p>
        </w:tc>
        <w:tc>
          <w:tcPr>
            <w:tcW w:w="6480" w:type="dxa"/>
          </w:tcPr>
          <w:p w14:paraId="06695706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</w:rPr>
              <w:t xml:space="preserve">Good morning/afternoon. I’m ________________. Can I have your student card/ID, please? </w:t>
            </w:r>
          </w:p>
        </w:tc>
      </w:tr>
      <w:tr w14:paraId="0A31C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240FD8CF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To Candidate A</w:t>
            </w:r>
          </w:p>
        </w:tc>
        <w:tc>
          <w:tcPr>
            <w:tcW w:w="6480" w:type="dxa"/>
          </w:tcPr>
          <w:p w14:paraId="5FCFDFC9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</w:rPr>
              <w:t xml:space="preserve">Now, what’s your name? ________________. Thank you. </w:t>
            </w:r>
            <w:r>
              <w:rPr>
                <w:rFonts w:eastAsia="Times New Roman" w:cs="Arial"/>
              </w:rPr>
              <w:tab/>
            </w:r>
          </w:p>
        </w:tc>
      </w:tr>
      <w:tr w14:paraId="77CFF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7EB5EE7C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To Candidate B</w:t>
            </w:r>
          </w:p>
        </w:tc>
        <w:tc>
          <w:tcPr>
            <w:tcW w:w="6480" w:type="dxa"/>
          </w:tcPr>
          <w:p w14:paraId="06EA31D3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</w:rPr>
              <w:t xml:space="preserve">And, what’s your name? ________________. Thank you. </w:t>
            </w:r>
          </w:p>
        </w:tc>
      </w:tr>
      <w:tr w14:paraId="5CD2D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140C754D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To Candidate A: introduce the topic and ask a question at a time.</w:t>
            </w:r>
          </w:p>
          <w:p w14:paraId="11FE7C82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</w:p>
        </w:tc>
        <w:tc>
          <w:tcPr>
            <w:tcW w:w="6480" w:type="dxa"/>
          </w:tcPr>
          <w:p w14:paraId="4DC43353">
            <w:pPr>
              <w:spacing w:before="60" w:after="60" w:line="240" w:lineRule="auto"/>
              <w:jc w:val="both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Let’s talk about architecture.</w:t>
            </w:r>
          </w:p>
          <w:p w14:paraId="67BFF02D">
            <w:pPr>
              <w:spacing w:before="60" w:after="60" w:line="240" w:lineRule="auto"/>
              <w:jc w:val="both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1. What building in your neighborhood do you like most in terms of architecture?</w:t>
            </w:r>
          </w:p>
          <w:p w14:paraId="2BD722A4">
            <w:pPr>
              <w:spacing w:before="60" w:after="60" w:line="240" w:lineRule="auto"/>
              <w:jc w:val="both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2. What do you think about your city’s architecture style?</w:t>
            </w:r>
          </w:p>
          <w:p w14:paraId="1B0C8944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3. If you have to choose between modern design and sustainability, which one do you prefer?</w:t>
            </w:r>
          </w:p>
          <w:p w14:paraId="00E18E4E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</w:rPr>
              <w:t xml:space="preserve">Thank you. </w:t>
            </w:r>
          </w:p>
        </w:tc>
      </w:tr>
      <w:tr w14:paraId="5753E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27303E61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To Candidate B: introduce the topic and ask a question at a time.</w:t>
            </w:r>
          </w:p>
          <w:p w14:paraId="6205CABB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</w:p>
        </w:tc>
        <w:tc>
          <w:tcPr>
            <w:tcW w:w="6480" w:type="dxa"/>
          </w:tcPr>
          <w:p w14:paraId="62CC4D1D">
            <w:pPr>
              <w:spacing w:before="60" w:after="60" w:line="240" w:lineRule="auto"/>
            </w:pPr>
            <w:r>
              <w:t>Let’s talk about crime.</w:t>
            </w:r>
          </w:p>
          <w:p w14:paraId="021F5DE2">
            <w:pPr>
              <w:spacing w:before="60" w:after="60" w:line="240" w:lineRule="auto"/>
            </w:pPr>
            <w:r>
              <w:t>1. What are some examples of Internet crimes?</w:t>
            </w:r>
          </w:p>
          <w:p w14:paraId="2A6D2B07">
            <w:pPr>
              <w:spacing w:before="60" w:after="60" w:line="240" w:lineRule="auto"/>
            </w:pPr>
            <w:r>
              <w:t>2. Have you ever been a victim of cybercrime?</w:t>
            </w:r>
          </w:p>
          <w:p w14:paraId="2D223613">
            <w:pPr>
              <w:spacing w:before="60" w:after="60" w:line="240" w:lineRule="auto"/>
            </w:pPr>
            <w:r>
              <w:t>3. How would you protect yourself from cybercrime?</w:t>
            </w:r>
          </w:p>
          <w:p w14:paraId="0427DE2C">
            <w:pPr>
              <w:spacing w:before="60" w:after="60" w:line="240" w:lineRule="auto"/>
              <w:jc w:val="both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</w:rPr>
              <w:t>Thank you.</w:t>
            </w:r>
          </w:p>
        </w:tc>
      </w:tr>
    </w:tbl>
    <w:p w14:paraId="0CB206ED">
      <w:pPr>
        <w:shd w:val="clear" w:color="auto" w:fill="D8D8D8" w:themeFill="background1" w:themeFillShade="D9"/>
        <w:tabs>
          <w:tab w:val="left" w:pos="3840"/>
        </w:tabs>
        <w:spacing w:before="60" w:after="6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PART 2 – CONVERSATION (4-5 minutes)</w:t>
      </w:r>
    </w:p>
    <w:tbl>
      <w:tblPr>
        <w:tblStyle w:val="8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480"/>
      </w:tblGrid>
      <w:tr w14:paraId="6A70F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59B31E9B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b/>
                <w:bCs/>
              </w:rPr>
              <w:t>To both candidates</w:t>
            </w:r>
          </w:p>
        </w:tc>
        <w:tc>
          <w:tcPr>
            <w:tcW w:w="6480" w:type="dxa"/>
          </w:tcPr>
          <w:p w14:paraId="29CD43C4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cs="Arial"/>
              </w:rPr>
              <w:t>In this part of the test, you are going to discuss with each other about the following topic. You may use the guiding questions to brainstorm ideas. You have 2 minutes to prepare, and you can take notes.</w:t>
            </w:r>
          </w:p>
        </w:tc>
      </w:tr>
      <w:tr w14:paraId="56D12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9" w:hRule="atLeast"/>
        </w:trPr>
        <w:tc>
          <w:tcPr>
            <w:tcW w:w="2520" w:type="dxa"/>
          </w:tcPr>
          <w:p w14:paraId="60887E0B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b/>
                <w:bCs/>
              </w:rPr>
              <w:t>Read aloud the question in bold &amp; give candidates the card.</w:t>
            </w:r>
          </w:p>
        </w:tc>
        <w:tc>
          <w:tcPr>
            <w:tcW w:w="6480" w:type="dxa"/>
          </w:tcPr>
          <w:p w14:paraId="21C5016D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  <w:bookmarkStart w:id="0" w:name="_Hlk96121539"/>
            <w:r>
              <w:rPr>
                <w:b/>
              </w:rPr>
              <w:t>Do you agree that th</w:t>
            </w:r>
            <w:r>
              <w:rPr>
                <w:b/>
                <w:sz w:val="24"/>
                <w:szCs w:val="24"/>
              </w:rPr>
              <w:t>e success of a restaurant depends on how good the service is?</w:t>
            </w:r>
          </w:p>
          <w:p w14:paraId="1CBD8269">
            <w:pPr>
              <w:spacing w:before="60" w:after="60" w:line="240" w:lineRule="auto"/>
              <w:rPr>
                <w:i/>
              </w:rPr>
            </w:pPr>
            <w:r>
              <w:rPr>
                <w:i/>
              </w:rPr>
              <w:t>Suggested questions for brainstorming:</w:t>
            </w:r>
          </w:p>
          <w:p w14:paraId="347D7DBB">
            <w:pPr>
              <w:pStyle w:val="9"/>
              <w:numPr>
                <w:ilvl w:val="0"/>
                <w:numId w:val="1"/>
              </w:numPr>
              <w:spacing w:before="60" w:after="60" w:line="240" w:lineRule="auto"/>
            </w:pPr>
            <w:r>
              <w:t>What are the most popular restaurants in your city?</w:t>
            </w:r>
          </w:p>
          <w:p w14:paraId="617C5ED1">
            <w:pPr>
              <w:pStyle w:val="9"/>
              <w:numPr>
                <w:ilvl w:val="0"/>
                <w:numId w:val="1"/>
              </w:numPr>
              <w:spacing w:before="60" w:after="60" w:line="240" w:lineRule="auto"/>
            </w:pPr>
            <w:r>
              <w:t>What do these successful restaurants have in common?</w:t>
            </w:r>
          </w:p>
          <w:p w14:paraId="409BB011">
            <w:pPr>
              <w:pStyle w:val="9"/>
              <w:numPr>
                <w:ilvl w:val="0"/>
                <w:numId w:val="1"/>
              </w:numPr>
              <w:spacing w:before="60" w:after="60" w:line="240" w:lineRule="auto"/>
            </w:pPr>
            <w:r>
              <w:t>How does good customer service impact sales?</w:t>
            </w:r>
          </w:p>
          <w:p w14:paraId="0FECEAEA">
            <w:pPr>
              <w:pStyle w:val="9"/>
              <w:numPr>
                <w:ilvl w:val="0"/>
                <w:numId w:val="1"/>
              </w:numPr>
              <w:spacing w:before="60" w:after="60" w:line="240" w:lineRule="auto"/>
            </w:pPr>
            <w:r>
              <w:t>Are there any other more important factors?</w:t>
            </w:r>
            <w:bookmarkEnd w:id="0"/>
          </w:p>
        </w:tc>
      </w:tr>
      <w:tr w14:paraId="095B2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75B5A279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b/>
                <w:bCs/>
              </w:rPr>
              <w:t xml:space="preserve">Give candidates 2 minutes to prepare. </w:t>
            </w:r>
          </w:p>
        </w:tc>
        <w:tc>
          <w:tcPr>
            <w:tcW w:w="6480" w:type="dxa"/>
          </w:tcPr>
          <w:p w14:paraId="0BDC52B4">
            <w:pPr>
              <w:pStyle w:val="7"/>
              <w:shd w:val="clear" w:color="auto" w:fill="FFFFFF" w:themeFill="background1"/>
              <w:spacing w:before="60" w:beforeAutospacing="0" w:after="60" w:afterAutospacing="0"/>
              <w:jc w:val="both"/>
              <w:rPr>
                <w:rFonts w:cs="Arial" w:asciiTheme="minorHAnsi" w:hAnsiTheme="minorHAnsi"/>
                <w:sz w:val="22"/>
                <w:szCs w:val="22"/>
              </w:rPr>
            </w:pPr>
            <w:r>
              <w:rPr>
                <w:rFonts w:cs="Arial" w:asciiTheme="minorHAnsi" w:hAnsiTheme="minorHAnsi"/>
                <w:sz w:val="22"/>
                <w:szCs w:val="22"/>
              </w:rPr>
              <w:t>Are you ready? Talk together.</w:t>
            </w:r>
          </w:p>
          <w:p w14:paraId="277094FE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</w:p>
        </w:tc>
      </w:tr>
      <w:tr w14:paraId="55478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629D0D4F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b/>
                <w:bCs/>
              </w:rPr>
              <w:t>Give candidates 2 to 3 minutes to talk together. Do not join in unless they have problems.</w:t>
            </w:r>
          </w:p>
        </w:tc>
        <w:tc>
          <w:tcPr>
            <w:tcW w:w="6480" w:type="dxa"/>
          </w:tcPr>
          <w:p w14:paraId="1C81CA3D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</w:rPr>
              <w:t>Thank you. That’s the end of the test.</w:t>
            </w:r>
          </w:p>
        </w:tc>
      </w:tr>
    </w:tbl>
    <w:p w14:paraId="7DC83269">
      <w:pPr>
        <w:spacing w:before="60" w:after="60" w:line="24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****** THE END ******</w:t>
      </w:r>
    </w:p>
    <w:p w14:paraId="394BF124">
      <w:r>
        <w:br w:type="page"/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5"/>
      </w:tblGrid>
      <w:tr w14:paraId="3CF62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5" w:type="dxa"/>
            <w:vAlign w:val="center"/>
          </w:tcPr>
          <w:p w14:paraId="4C389BEF">
            <w:pPr>
              <w:spacing w:after="0" w:line="288" w:lineRule="auto"/>
              <w:jc w:val="center"/>
              <w:rPr>
                <w:sz w:val="24"/>
                <w:szCs w:val="24"/>
                <w:u w:val="single"/>
              </w:rPr>
            </w:pPr>
          </w:p>
        </w:tc>
      </w:tr>
    </w:tbl>
    <w:p w14:paraId="015DE2DE">
      <w:pPr>
        <w:spacing w:before="60" w:after="60" w:line="240" w:lineRule="auto"/>
        <w:jc w:val="center"/>
        <w:rPr>
          <w:b/>
          <w:sz w:val="30"/>
          <w:szCs w:val="30"/>
        </w:rPr>
      </w:pPr>
      <w:r>
        <w:rPr>
          <w:rFonts w:cs="Times New Roman"/>
          <w:b/>
          <w:sz w:val="24"/>
          <w:szCs w:val="24"/>
        </w:rPr>
        <w:t xml:space="preserve">SPEAKING </w:t>
      </w:r>
      <w:r>
        <w:rPr>
          <w:b/>
          <w:sz w:val="30"/>
          <w:szCs w:val="30"/>
        </w:rPr>
        <w:t>TEST 2 (Examiner)</w:t>
      </w:r>
    </w:p>
    <w:p w14:paraId="6677A94D">
      <w:pPr>
        <w:spacing w:before="60" w:after="6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Duration: Approximately 8-9 minutes/ pair</w:t>
      </w:r>
    </w:p>
    <w:p w14:paraId="38C61312">
      <w:pPr>
        <w:shd w:val="clear" w:color="auto" w:fill="D8D8D8" w:themeFill="background1" w:themeFillShade="D9"/>
        <w:tabs>
          <w:tab w:val="left" w:pos="5424"/>
        </w:tabs>
        <w:spacing w:before="60" w:after="6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PART 1 – SHORT INTERACTIONS (3-4 minutes)</w:t>
      </w:r>
    </w:p>
    <w:tbl>
      <w:tblPr>
        <w:tblStyle w:val="8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480"/>
      </w:tblGrid>
      <w:tr w14:paraId="263C5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7A652DDC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</w:rPr>
            </w:pPr>
            <w:r>
              <w:rPr>
                <w:rFonts w:eastAsia="Times New Roman" w:cs="Arial"/>
                <w:b/>
                <w:bCs/>
              </w:rPr>
              <w:t>To both candidates</w:t>
            </w:r>
          </w:p>
          <w:p w14:paraId="6CA7828C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</w:p>
        </w:tc>
        <w:tc>
          <w:tcPr>
            <w:tcW w:w="6480" w:type="dxa"/>
          </w:tcPr>
          <w:p w14:paraId="295714C6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</w:rPr>
              <w:t xml:space="preserve">Good morning/afternoon. I’m ________________. Can I have your student card/ID, please? </w:t>
            </w:r>
          </w:p>
        </w:tc>
      </w:tr>
      <w:tr w14:paraId="1A80E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048E0ACA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To Candidate A</w:t>
            </w:r>
          </w:p>
        </w:tc>
        <w:tc>
          <w:tcPr>
            <w:tcW w:w="6480" w:type="dxa"/>
          </w:tcPr>
          <w:p w14:paraId="21608C91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</w:rPr>
              <w:t xml:space="preserve">Now, what’s your name? ________________. Thank you. </w:t>
            </w:r>
            <w:r>
              <w:rPr>
                <w:rFonts w:eastAsia="Times New Roman" w:cs="Arial"/>
              </w:rPr>
              <w:tab/>
            </w:r>
          </w:p>
        </w:tc>
      </w:tr>
      <w:tr w14:paraId="533D0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631B48BF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To Candidate B</w:t>
            </w:r>
          </w:p>
        </w:tc>
        <w:tc>
          <w:tcPr>
            <w:tcW w:w="6480" w:type="dxa"/>
          </w:tcPr>
          <w:p w14:paraId="6E318EAD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</w:rPr>
              <w:t xml:space="preserve">And, what’s your name? ________________. Thank you. </w:t>
            </w:r>
          </w:p>
        </w:tc>
      </w:tr>
      <w:tr w14:paraId="48BB2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05C08B84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To Candidate A: introduce the topic and ask a question at a time.</w:t>
            </w:r>
          </w:p>
          <w:p w14:paraId="42FDA5AB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</w:p>
        </w:tc>
        <w:tc>
          <w:tcPr>
            <w:tcW w:w="6480" w:type="dxa"/>
          </w:tcPr>
          <w:p w14:paraId="454A0C83">
            <w:pPr>
              <w:spacing w:before="60" w:after="60" w:line="240" w:lineRule="auto"/>
            </w:pPr>
            <w:r>
              <w:t>Let’s talk about smartness.</w:t>
            </w:r>
          </w:p>
          <w:p w14:paraId="03DA338D">
            <w:pPr>
              <w:spacing w:before="60" w:after="60" w:line="240" w:lineRule="auto"/>
            </w:pPr>
            <w:r>
              <w:t>1. What do you think are some signs of a smart person?</w:t>
            </w:r>
          </w:p>
          <w:p w14:paraId="6F5CA04C">
            <w:pPr>
              <w:spacing w:before="60" w:after="60" w:line="240" w:lineRule="auto"/>
            </w:pPr>
            <w:r>
              <w:t xml:space="preserve">2. Can you suggest some ways to become smarter? </w:t>
            </w:r>
          </w:p>
          <w:p w14:paraId="41268219">
            <w:pPr>
              <w:spacing w:before="60" w:after="60" w:line="240" w:lineRule="auto"/>
            </w:pPr>
            <w:r>
              <w:t>3. Which is more important: smartness or determination?</w:t>
            </w:r>
          </w:p>
          <w:p w14:paraId="6606DCDB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</w:rPr>
              <w:t xml:space="preserve">Thank you. </w:t>
            </w:r>
          </w:p>
        </w:tc>
      </w:tr>
      <w:tr w14:paraId="29873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728CD183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To Candidate B: introduce the topic and ask a question at a time.</w:t>
            </w:r>
          </w:p>
          <w:p w14:paraId="484B7932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</w:p>
        </w:tc>
        <w:tc>
          <w:tcPr>
            <w:tcW w:w="6480" w:type="dxa"/>
          </w:tcPr>
          <w:p w14:paraId="6045FE89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</w:rPr>
            </w:pPr>
            <w:r>
              <w:rPr>
                <w:rFonts w:eastAsia="Times New Roman" w:cs="Arial"/>
                <w:bCs/>
              </w:rPr>
              <w:t>Let’s talk about personality.</w:t>
            </w:r>
          </w:p>
          <w:p w14:paraId="24B48C71">
            <w:pPr>
              <w:spacing w:before="60" w:after="60" w:line="240" w:lineRule="auto"/>
              <w:jc w:val="both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1. How would you describe your personality?</w:t>
            </w:r>
          </w:p>
          <w:p w14:paraId="4D7265C3">
            <w:pPr>
              <w:spacing w:before="60" w:after="60" w:line="240" w:lineRule="auto"/>
              <w:jc w:val="both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2. In which ways are you similar to your family members in terms of personality?</w:t>
            </w:r>
          </w:p>
          <w:p w14:paraId="4D574296">
            <w:pPr>
              <w:spacing w:before="60" w:after="60" w:line="240" w:lineRule="auto"/>
              <w:jc w:val="both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3. Are there any personality traits that you would like to change?</w:t>
            </w:r>
          </w:p>
          <w:p w14:paraId="4DFB4664">
            <w:pPr>
              <w:spacing w:before="60" w:after="60" w:line="240" w:lineRule="auto"/>
              <w:jc w:val="both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</w:rPr>
              <w:t xml:space="preserve">Thank you. </w:t>
            </w:r>
          </w:p>
        </w:tc>
      </w:tr>
    </w:tbl>
    <w:p w14:paraId="25EE0013">
      <w:pPr>
        <w:shd w:val="clear" w:color="auto" w:fill="D8D8D8" w:themeFill="background1" w:themeFillShade="D9"/>
        <w:tabs>
          <w:tab w:val="left" w:pos="3840"/>
        </w:tabs>
        <w:spacing w:before="60" w:after="6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PART 2 – CONVERSATION (4-5 minutes)</w:t>
      </w:r>
      <w:r>
        <w:rPr>
          <w:b/>
          <w:sz w:val="26"/>
          <w:szCs w:val="26"/>
        </w:rPr>
        <w:tab/>
      </w:r>
    </w:p>
    <w:tbl>
      <w:tblPr>
        <w:tblStyle w:val="8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480"/>
      </w:tblGrid>
      <w:tr w14:paraId="4B309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6257840A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b/>
                <w:bCs/>
              </w:rPr>
              <w:t>To both candidates</w:t>
            </w:r>
          </w:p>
        </w:tc>
        <w:tc>
          <w:tcPr>
            <w:tcW w:w="6480" w:type="dxa"/>
          </w:tcPr>
          <w:p w14:paraId="69847F59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cs="Arial"/>
              </w:rPr>
              <w:t>In this part of the test, you are going to discuss with each other about the following topic. You may use the guiding questions to brainstorm ideas. You have 2 minutes to prepare, and you can take notes.</w:t>
            </w:r>
          </w:p>
        </w:tc>
      </w:tr>
      <w:tr w14:paraId="4E56D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3" w:hRule="atLeast"/>
        </w:trPr>
        <w:tc>
          <w:tcPr>
            <w:tcW w:w="2520" w:type="dxa"/>
          </w:tcPr>
          <w:p w14:paraId="15F450D1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b/>
                <w:bCs/>
              </w:rPr>
              <w:t>Read aloud the question in bold &amp; give candidates the card.</w:t>
            </w:r>
          </w:p>
        </w:tc>
        <w:tc>
          <w:tcPr>
            <w:tcW w:w="6480" w:type="dxa"/>
          </w:tcPr>
          <w:p w14:paraId="1D31F775">
            <w:pPr>
              <w:spacing w:before="60" w:after="60" w:line="240" w:lineRule="auto"/>
              <w:jc w:val="center"/>
              <w:rPr>
                <w:b/>
                <w:bCs/>
              </w:rPr>
            </w:pPr>
            <w:bookmarkStart w:id="1" w:name="_Hlk96121584"/>
            <w:r>
              <w:rPr>
                <w:b/>
                <w:bCs/>
              </w:rPr>
              <w:t>What do you think is more important: protecting the environment, or supporting economic growth?</w:t>
            </w:r>
          </w:p>
          <w:p w14:paraId="70190506">
            <w:pPr>
              <w:spacing w:before="60" w:after="6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Suggested questions for brainstorming:</w:t>
            </w:r>
          </w:p>
          <w:p w14:paraId="5BD1DB34">
            <w:pPr>
              <w:pStyle w:val="9"/>
              <w:numPr>
                <w:ilvl w:val="0"/>
                <w:numId w:val="2"/>
              </w:numPr>
              <w:spacing w:before="60" w:after="60" w:line="240" w:lineRule="auto"/>
            </w:pPr>
            <w:r>
              <w:t>Why should we care a</w:t>
            </w:r>
            <w:bookmarkStart w:id="2" w:name="_GoBack"/>
            <w:bookmarkEnd w:id="2"/>
            <w:r>
              <w:t>bout the environment/ economy?</w:t>
            </w:r>
          </w:p>
          <w:p w14:paraId="1C5E5C75">
            <w:pPr>
              <w:pStyle w:val="9"/>
              <w:numPr>
                <w:ilvl w:val="0"/>
                <w:numId w:val="2"/>
              </w:numPr>
              <w:spacing w:before="60" w:after="60" w:line="240" w:lineRule="auto"/>
            </w:pPr>
            <w:r>
              <w:t>How does economic growth affect the environment?</w:t>
            </w:r>
          </w:p>
          <w:p w14:paraId="699F0E09">
            <w:pPr>
              <w:pStyle w:val="9"/>
              <w:numPr>
                <w:ilvl w:val="0"/>
                <w:numId w:val="2"/>
              </w:numPr>
              <w:spacing w:before="60" w:after="60" w:line="240" w:lineRule="auto"/>
            </w:pPr>
            <w:r>
              <w:t>Could protecting the environment contribute to the economy?</w:t>
            </w:r>
            <w:bookmarkEnd w:id="1"/>
          </w:p>
        </w:tc>
      </w:tr>
      <w:tr w14:paraId="7DF75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50CFA963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b/>
                <w:bCs/>
              </w:rPr>
              <w:t xml:space="preserve">Give candidates 2 minutes to prepare. </w:t>
            </w:r>
          </w:p>
        </w:tc>
        <w:tc>
          <w:tcPr>
            <w:tcW w:w="6480" w:type="dxa"/>
          </w:tcPr>
          <w:p w14:paraId="66F0A7CA">
            <w:pPr>
              <w:pStyle w:val="7"/>
              <w:shd w:val="clear" w:color="auto" w:fill="FFFFFF" w:themeFill="background1"/>
              <w:spacing w:before="60" w:beforeAutospacing="0" w:after="60" w:afterAutospacing="0"/>
              <w:jc w:val="both"/>
              <w:rPr>
                <w:rFonts w:cs="Arial" w:asciiTheme="minorHAnsi" w:hAnsiTheme="minorHAnsi"/>
                <w:sz w:val="22"/>
                <w:szCs w:val="22"/>
              </w:rPr>
            </w:pPr>
            <w:r>
              <w:rPr>
                <w:rFonts w:cs="Arial" w:asciiTheme="minorHAnsi" w:hAnsiTheme="minorHAnsi"/>
                <w:sz w:val="22"/>
                <w:szCs w:val="22"/>
              </w:rPr>
              <w:t>Are you ready? Talk together.</w:t>
            </w:r>
          </w:p>
          <w:p w14:paraId="567CDCAE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</w:p>
        </w:tc>
      </w:tr>
      <w:tr w14:paraId="46209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65C9DE9A">
            <w:pPr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b/>
                <w:bCs/>
              </w:rPr>
              <w:t>Give candidates 2 to 3 minutes to talk together. Do not join in unless they have problems.</w:t>
            </w:r>
          </w:p>
        </w:tc>
        <w:tc>
          <w:tcPr>
            <w:tcW w:w="6480" w:type="dxa"/>
          </w:tcPr>
          <w:p w14:paraId="013A9A36">
            <w:pPr>
              <w:shd w:val="clear" w:color="auto" w:fill="FFFFFF" w:themeFill="background1"/>
              <w:spacing w:before="60" w:after="60" w:line="240" w:lineRule="auto"/>
              <w:jc w:val="both"/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</w:rPr>
              <w:t>Thank you. That’s the end of the test.</w:t>
            </w:r>
          </w:p>
        </w:tc>
      </w:tr>
    </w:tbl>
    <w:p w14:paraId="2C7E0709">
      <w:pPr>
        <w:pStyle w:val="7"/>
        <w:shd w:val="clear" w:color="auto" w:fill="FFFFFF" w:themeFill="background1"/>
        <w:spacing w:before="60" w:beforeAutospacing="0" w:after="60" w:afterAutospacing="0"/>
        <w:jc w:val="both"/>
        <w:rPr>
          <w:rFonts w:asciiTheme="minorHAnsi" w:hAnsiTheme="minorHAnsi"/>
          <w:b/>
          <w:bCs/>
        </w:rPr>
      </w:pPr>
    </w:p>
    <w:p w14:paraId="7135A043">
      <w:pPr>
        <w:spacing w:before="60" w:after="60" w:line="24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****** THE END ******</w:t>
      </w:r>
    </w:p>
    <w:p w14:paraId="0767BFC7"/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8"/>
        <w:gridCol w:w="4095"/>
      </w:tblGrid>
      <w:tr w14:paraId="79BC2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8" w:type="dxa"/>
          </w:tcPr>
          <w:p w14:paraId="545CD9E4">
            <w:pPr>
              <w:tabs>
                <w:tab w:val="left" w:pos="1260"/>
              </w:tabs>
              <w:spacing w:after="0" w:line="288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</w:p>
        </w:tc>
        <w:tc>
          <w:tcPr>
            <w:tcW w:w="4095" w:type="dxa"/>
            <w:vAlign w:val="center"/>
          </w:tcPr>
          <w:p w14:paraId="6B41D5CB">
            <w:pPr>
              <w:spacing w:after="0" w:line="288" w:lineRule="auto"/>
              <w:jc w:val="center"/>
              <w:rPr>
                <w:sz w:val="24"/>
                <w:szCs w:val="24"/>
                <w:u w:val="single"/>
              </w:rPr>
            </w:pPr>
          </w:p>
        </w:tc>
      </w:tr>
    </w:tbl>
    <w:p w14:paraId="28FAE436">
      <w:pPr>
        <w:spacing w:line="288" w:lineRule="auto"/>
        <w:jc w:val="center"/>
        <w:rPr>
          <w:b/>
          <w:sz w:val="30"/>
          <w:szCs w:val="30"/>
        </w:rPr>
      </w:pPr>
      <w:r>
        <w:rPr>
          <w:rFonts w:cs="Times New Roman"/>
          <w:b/>
          <w:sz w:val="24"/>
          <w:szCs w:val="24"/>
        </w:rPr>
        <w:t xml:space="preserve">SPEAKING </w:t>
      </w:r>
      <w:r>
        <w:rPr>
          <w:b/>
          <w:sz w:val="30"/>
          <w:szCs w:val="30"/>
        </w:rPr>
        <w:t>TEST 1 (Student)</w:t>
      </w:r>
    </w:p>
    <w:p w14:paraId="1C00506F">
      <w:pPr>
        <w:tabs>
          <w:tab w:val="left" w:pos="3840"/>
        </w:tabs>
        <w:spacing w:before="120" w:after="120" w:line="288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PART 2 – CONVERSATION </w:t>
      </w:r>
      <w:r>
        <w:rPr>
          <w:sz w:val="26"/>
          <w:szCs w:val="26"/>
        </w:rPr>
        <w:t>(4-5 minutes)</w:t>
      </w:r>
      <w:r>
        <w:rPr>
          <w:b/>
          <w:sz w:val="26"/>
          <w:szCs w:val="26"/>
        </w:rPr>
        <w:tab/>
      </w:r>
    </w:p>
    <w:p w14:paraId="347FAE8B">
      <w:pPr>
        <w:pStyle w:val="7"/>
        <w:shd w:val="clear" w:color="auto" w:fill="FFFFFF" w:themeFill="background1"/>
        <w:spacing w:before="120" w:beforeAutospacing="0" w:after="120" w:afterAutospacing="0" w:line="288" w:lineRule="auto"/>
        <w:jc w:val="both"/>
        <w:rPr>
          <w:rFonts w:cs="Arial" w:asciiTheme="minorHAnsi" w:hAnsiTheme="minorHAnsi"/>
        </w:rPr>
      </w:pPr>
      <w:r>
        <w:rPr>
          <w:rFonts w:cs="Arial" w:asciiTheme="minorHAnsi" w:hAnsiTheme="minorHAnsi"/>
        </w:rPr>
        <w:t>Preparation time: 2 minutes</w:t>
      </w:r>
      <w:r>
        <w:rPr>
          <w:rFonts w:cs="Arial" w:asciiTheme="minorHAnsi" w:hAnsiTheme="minorHAnsi"/>
        </w:rPr>
        <w:tab/>
      </w:r>
    </w:p>
    <w:p w14:paraId="11E21232">
      <w:pPr>
        <w:pStyle w:val="7"/>
        <w:shd w:val="clear" w:color="auto" w:fill="FFFFFF" w:themeFill="background1"/>
        <w:spacing w:before="120" w:beforeAutospacing="0" w:after="120" w:afterAutospacing="0" w:line="288" w:lineRule="auto"/>
        <w:jc w:val="both"/>
        <w:rPr>
          <w:rFonts w:cs="Arial" w:asciiTheme="minorHAnsi" w:hAnsiTheme="minorHAnsi"/>
        </w:rPr>
      </w:pPr>
      <w:r>
        <w:rPr>
          <w:rFonts w:cs="Arial" w:asciiTheme="minorHAnsi" w:hAnsiTheme="minorHAnsi"/>
        </w:rPr>
        <w:t>Discussion time: 2-3 minutes</w:t>
      </w:r>
    </w:p>
    <w:p w14:paraId="60E298A1">
      <w:pPr>
        <w:spacing w:before="60" w:after="60"/>
        <w:jc w:val="center"/>
        <w:rPr>
          <w:rFonts w:cstheme="minorHAnsi"/>
          <w:b/>
          <w:sz w:val="28"/>
          <w:szCs w:val="28"/>
        </w:rPr>
      </w:pPr>
    </w:p>
    <w:p w14:paraId="28F777A8">
      <w:pPr>
        <w:spacing w:before="60" w:after="60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8"/>
          <w:szCs w:val="28"/>
        </w:rPr>
        <w:t>Do you agree that the success of a restaurant depends on how good the service is?</w:t>
      </w:r>
    </w:p>
    <w:p w14:paraId="4A20A059">
      <w:pPr>
        <w:spacing w:before="60" w:after="60"/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>Suggested questions for brainstorming:</w:t>
      </w:r>
    </w:p>
    <w:p w14:paraId="586489FA">
      <w:pPr>
        <w:pStyle w:val="9"/>
        <w:numPr>
          <w:ilvl w:val="0"/>
          <w:numId w:val="1"/>
        </w:numPr>
        <w:spacing w:before="60" w:after="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are the most popular restaurants in your city?</w:t>
      </w:r>
    </w:p>
    <w:p w14:paraId="67385B27">
      <w:pPr>
        <w:pStyle w:val="9"/>
        <w:numPr>
          <w:ilvl w:val="0"/>
          <w:numId w:val="1"/>
        </w:numPr>
        <w:spacing w:before="60" w:after="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do these successful restaurants have in common?</w:t>
      </w:r>
    </w:p>
    <w:p w14:paraId="449C48C2">
      <w:pPr>
        <w:pStyle w:val="9"/>
        <w:numPr>
          <w:ilvl w:val="0"/>
          <w:numId w:val="1"/>
        </w:numPr>
        <w:spacing w:before="60" w:after="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How does good customer service impact sales?</w:t>
      </w:r>
    </w:p>
    <w:p w14:paraId="7456A0D5">
      <w:pPr>
        <w:pStyle w:val="9"/>
        <w:numPr>
          <w:ilvl w:val="0"/>
          <w:numId w:val="1"/>
        </w:numPr>
        <w:spacing w:before="60" w:after="60"/>
        <w:rPr>
          <w:rFonts w:cstheme="minorHAnsi"/>
          <w:sz w:val="24"/>
          <w:szCs w:val="24"/>
        </w:rPr>
      </w:pPr>
      <w:r>
        <w:rPr>
          <w:rFonts w:cstheme="minorHAnsi"/>
        </w:rPr>
        <w:t>Are there any other more important factors?</w:t>
      </w:r>
    </w:p>
    <w:p w14:paraId="5419274E">
      <w:pPr>
        <w:pStyle w:val="7"/>
        <w:shd w:val="clear" w:color="auto" w:fill="FFFFFF" w:themeFill="background1"/>
        <w:spacing w:before="60" w:beforeAutospacing="0" w:after="60" w:afterAutospacing="0"/>
        <w:ind w:left="720"/>
        <w:jc w:val="both"/>
        <w:rPr>
          <w:rFonts w:asciiTheme="minorHAnsi" w:hAnsiTheme="minorHAnsi" w:cstheme="minorHAnsi"/>
        </w:rPr>
      </w:pPr>
    </w:p>
    <w:p w14:paraId="0B4307B0">
      <w:pPr>
        <w:jc w:val="both"/>
        <w:rPr>
          <w:b/>
          <w:sz w:val="26"/>
          <w:szCs w:val="26"/>
        </w:rPr>
      </w:pPr>
      <w:r>
        <w:drawing>
          <wp:inline distT="0" distB="0" distL="0" distR="0">
            <wp:extent cx="378460" cy="310515"/>
            <wp:effectExtent l="0" t="0" r="2540" b="0"/>
            <wp:docPr id="3" name="Picture 3" descr="Image result for cÃ¡i kÃ©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 result for cÃ¡i kÃ©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704" cy="31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6"/>
          <w:szCs w:val="26"/>
        </w:rPr>
        <w:t>---------------------------------------------------------------------------------------------------------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8"/>
        <w:gridCol w:w="4095"/>
      </w:tblGrid>
      <w:tr w14:paraId="20FAE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8" w:type="dxa"/>
          </w:tcPr>
          <w:p w14:paraId="48FD68F5">
            <w:pPr>
              <w:tabs>
                <w:tab w:val="left" w:pos="1260"/>
              </w:tabs>
              <w:spacing w:after="0" w:line="288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</w:p>
        </w:tc>
        <w:tc>
          <w:tcPr>
            <w:tcW w:w="4095" w:type="dxa"/>
            <w:vAlign w:val="center"/>
          </w:tcPr>
          <w:p w14:paraId="1B33D768">
            <w:pPr>
              <w:spacing w:after="0" w:line="288" w:lineRule="auto"/>
              <w:jc w:val="center"/>
              <w:rPr>
                <w:sz w:val="24"/>
                <w:szCs w:val="24"/>
                <w:u w:val="single"/>
              </w:rPr>
            </w:pPr>
          </w:p>
        </w:tc>
      </w:tr>
    </w:tbl>
    <w:p w14:paraId="01446AF9">
      <w:pPr>
        <w:spacing w:line="288" w:lineRule="auto"/>
        <w:jc w:val="center"/>
        <w:rPr>
          <w:b/>
          <w:sz w:val="30"/>
          <w:szCs w:val="30"/>
        </w:rPr>
      </w:pPr>
      <w:r>
        <w:rPr>
          <w:rFonts w:cs="Times New Roman"/>
          <w:b/>
          <w:sz w:val="24"/>
          <w:szCs w:val="24"/>
        </w:rPr>
        <w:t xml:space="preserve">SPEAKING </w:t>
      </w:r>
      <w:r>
        <w:rPr>
          <w:b/>
          <w:sz w:val="30"/>
          <w:szCs w:val="30"/>
        </w:rPr>
        <w:t>TEST 2 (Student)</w:t>
      </w:r>
    </w:p>
    <w:p w14:paraId="36F444F0">
      <w:pPr>
        <w:tabs>
          <w:tab w:val="left" w:pos="3840"/>
        </w:tabs>
        <w:spacing w:before="120" w:after="120" w:line="288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PART 2 – CONVERSATION </w:t>
      </w:r>
      <w:r>
        <w:rPr>
          <w:sz w:val="26"/>
          <w:szCs w:val="26"/>
        </w:rPr>
        <w:t>(4-5 minutes)</w:t>
      </w:r>
      <w:r>
        <w:rPr>
          <w:b/>
          <w:sz w:val="26"/>
          <w:szCs w:val="26"/>
        </w:rPr>
        <w:tab/>
      </w:r>
    </w:p>
    <w:p w14:paraId="12B8E322">
      <w:pPr>
        <w:pStyle w:val="7"/>
        <w:shd w:val="clear" w:color="auto" w:fill="FFFFFF" w:themeFill="background1"/>
        <w:spacing w:before="120" w:beforeAutospacing="0" w:after="120" w:afterAutospacing="0" w:line="288" w:lineRule="auto"/>
        <w:jc w:val="both"/>
        <w:rPr>
          <w:rFonts w:cs="Arial" w:asciiTheme="minorHAnsi" w:hAnsiTheme="minorHAnsi"/>
        </w:rPr>
      </w:pPr>
      <w:r>
        <w:rPr>
          <w:rFonts w:cs="Arial" w:asciiTheme="minorHAnsi" w:hAnsiTheme="minorHAnsi"/>
        </w:rPr>
        <w:t>Preparation time: 2 minutes</w:t>
      </w:r>
      <w:r>
        <w:rPr>
          <w:rFonts w:cs="Arial" w:asciiTheme="minorHAnsi" w:hAnsiTheme="minorHAnsi"/>
        </w:rPr>
        <w:tab/>
      </w:r>
    </w:p>
    <w:p w14:paraId="22BA8276">
      <w:pPr>
        <w:spacing w:before="60" w:after="60" w:line="240" w:lineRule="auto"/>
        <w:rPr>
          <w:b/>
          <w:sz w:val="24"/>
          <w:szCs w:val="24"/>
        </w:rPr>
      </w:pPr>
      <w:r>
        <w:rPr>
          <w:rFonts w:cs="Arial"/>
          <w:sz w:val="24"/>
          <w:szCs w:val="24"/>
        </w:rPr>
        <w:t>Discussion time: 2-3 minutes</w:t>
      </w:r>
      <w:r>
        <w:rPr>
          <w:b/>
          <w:sz w:val="24"/>
          <w:szCs w:val="24"/>
        </w:rPr>
        <w:t xml:space="preserve"> </w:t>
      </w:r>
    </w:p>
    <w:p w14:paraId="704AC5C9">
      <w:pPr>
        <w:spacing w:before="60" w:after="60"/>
        <w:jc w:val="center"/>
        <w:rPr>
          <w:b/>
          <w:bCs/>
          <w:sz w:val="24"/>
          <w:szCs w:val="24"/>
        </w:rPr>
      </w:pPr>
    </w:p>
    <w:p w14:paraId="753DAAE8">
      <w:pPr>
        <w:spacing w:before="60" w:after="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do you think is more important: protecting the environment, or supporting economic growth?</w:t>
      </w:r>
    </w:p>
    <w:p w14:paraId="578AA757">
      <w:pPr>
        <w:spacing w:before="60" w:after="6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Suggested questions for brainstorming:</w:t>
      </w:r>
    </w:p>
    <w:p w14:paraId="3C5B65E0">
      <w:pPr>
        <w:pStyle w:val="9"/>
        <w:numPr>
          <w:ilvl w:val="0"/>
          <w:numId w:val="2"/>
        </w:numPr>
        <w:spacing w:before="60" w:after="60"/>
        <w:rPr>
          <w:sz w:val="24"/>
          <w:szCs w:val="24"/>
        </w:rPr>
      </w:pPr>
      <w:r>
        <w:rPr>
          <w:sz w:val="24"/>
          <w:szCs w:val="24"/>
        </w:rPr>
        <w:t>Why should we care about the environment/ economy?</w:t>
      </w:r>
    </w:p>
    <w:p w14:paraId="330698A8">
      <w:pPr>
        <w:pStyle w:val="9"/>
        <w:numPr>
          <w:ilvl w:val="0"/>
          <w:numId w:val="2"/>
        </w:numPr>
        <w:spacing w:before="60" w:after="60"/>
        <w:rPr>
          <w:sz w:val="24"/>
          <w:szCs w:val="24"/>
        </w:rPr>
      </w:pPr>
      <w:r>
        <w:rPr>
          <w:sz w:val="24"/>
          <w:szCs w:val="24"/>
        </w:rPr>
        <w:t>How does economic growth affect the environment?</w:t>
      </w:r>
    </w:p>
    <w:p w14:paraId="53435E3F">
      <w:r>
        <w:rPr>
          <w:sz w:val="24"/>
          <w:szCs w:val="24"/>
        </w:rPr>
        <w:t>Could protecting the environment contribute to the economy?</w:t>
      </w:r>
    </w:p>
    <w:sectPr>
      <w:footerReference r:id="rId5" w:type="default"/>
      <w:pgSz w:w="12240" w:h="15840"/>
      <w:pgMar w:top="90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54599976"/>
      <w:docPartObj>
        <w:docPartGallery w:val="autotext"/>
      </w:docPartObj>
    </w:sdtPr>
    <w:sdtContent>
      <w:p w14:paraId="2DA37F51"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71AC6413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2A4DF8"/>
    <w:multiLevelType w:val="multilevel"/>
    <w:tmpl w:val="262A4DF8"/>
    <w:lvl w:ilvl="0" w:tentative="0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6FF7FB2"/>
    <w:multiLevelType w:val="multilevel"/>
    <w:tmpl w:val="66FF7FB2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AA6"/>
    <w:rsid w:val="00035983"/>
    <w:rsid w:val="00156AA6"/>
    <w:rsid w:val="009F6C29"/>
    <w:rsid w:val="00C738CC"/>
    <w:rsid w:val="141A4A82"/>
    <w:rsid w:val="3A58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autoRedefine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autoRedefine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autoRedefine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8">
    <w:name w:val="Table Grid"/>
    <w:basedOn w:val="3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0">
    <w:name w:val="Balloon Text Char"/>
    <w:basedOn w:val="2"/>
    <w:link w:val="4"/>
    <w:autoRedefine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1">
    <w:name w:val="Header Char"/>
    <w:basedOn w:val="2"/>
    <w:link w:val="6"/>
    <w:autoRedefine/>
    <w:qFormat/>
    <w:uiPriority w:val="99"/>
  </w:style>
  <w:style w:type="character" w:customStyle="1" w:styleId="12">
    <w:name w:val="Footer Char"/>
    <w:basedOn w:val="2"/>
    <w:link w:val="5"/>
    <w:autoRedefine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84DB13ED-3FE0-4B5C-A81A-376877B857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680</Words>
  <Characters>3880</Characters>
  <Lines>32</Lines>
  <Paragraphs>9</Paragraphs>
  <TotalTime>10</TotalTime>
  <ScaleCrop>false</ScaleCrop>
  <LinksUpToDate>false</LinksUpToDate>
  <CharactersWithSpaces>4551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2023-04-01T16:48:00Z</dcterms:created>
  <dc:creator>TOPICA</dc:creator>
  <cp:lastModifiedBy>Sam Vu</cp:lastModifiedBy>
  <dcterms:modified xsi:type="dcterms:W3CDTF">2025-05-18T16:14:01Z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2F661219B88E4A18AFF41C09ECDB2EF8_13</vt:lpwstr>
  </property>
</Properties>
</file>