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560" w:firstLine="0"/>
        <w:jc w:val="center"/>
        <w:rPr>
          <w:b w:val="1"/>
        </w:rPr>
      </w:pPr>
      <w:r w:rsidDel="00000000" w:rsidR="00000000" w:rsidRPr="00000000">
        <w:rPr>
          <w:b w:val="1"/>
          <w:rtl w:val="0"/>
        </w:rPr>
        <w:t xml:space="preserve">Nhóm 1</w:t>
      </w:r>
    </w:p>
    <w:p w:rsidR="00000000" w:rsidDel="00000000" w:rsidP="00000000" w:rsidRDefault="00000000" w:rsidRPr="00000000" w14:paraId="00000002">
      <w:pPr>
        <w:spacing w:after="240" w:before="240" w:lineRule="auto"/>
        <w:ind w:left="560" w:firstLine="0"/>
        <w:jc w:val="center"/>
        <w:rPr>
          <w:b w:val="1"/>
        </w:rPr>
      </w:pPr>
      <w:r w:rsidDel="00000000" w:rsidR="00000000" w:rsidRPr="00000000">
        <w:rPr>
          <w:b w:val="1"/>
          <w:rtl w:val="0"/>
        </w:rPr>
        <w:t xml:space="preserve">Dạng thuyết trình: Thuyết Phục</w:t>
      </w:r>
    </w:p>
    <w:p w:rsidR="00000000" w:rsidDel="00000000" w:rsidP="00000000" w:rsidRDefault="00000000" w:rsidRPr="00000000" w14:paraId="00000003">
      <w:pPr>
        <w:spacing w:after="240" w:before="240" w:lineRule="auto"/>
        <w:ind w:left="560" w:firstLine="0"/>
        <w:jc w:val="center"/>
        <w:rPr>
          <w:b w:val="1"/>
        </w:rPr>
      </w:pPr>
      <w:r w:rsidDel="00000000" w:rsidR="00000000" w:rsidRPr="00000000">
        <w:rPr>
          <w:b w:val="1"/>
          <w:rtl w:val="0"/>
        </w:rPr>
        <w:t xml:space="preserve">Đối tượng: Người trẻ tuổi</w:t>
      </w:r>
    </w:p>
    <w:p w:rsidR="00000000" w:rsidDel="00000000" w:rsidP="00000000" w:rsidRDefault="00000000" w:rsidRPr="00000000" w14:paraId="00000004">
      <w:pPr>
        <w:spacing w:after="240" w:before="240" w:lineRule="auto"/>
        <w:ind w:left="560" w:firstLine="0"/>
        <w:jc w:val="center"/>
        <w:rPr>
          <w:b w:val="1"/>
        </w:rPr>
      </w:pPr>
      <w:r w:rsidDel="00000000" w:rsidR="00000000" w:rsidRPr="00000000">
        <w:rPr>
          <w:b w:val="1"/>
          <w:rtl w:val="0"/>
        </w:rPr>
        <w:t xml:space="preserve">Chủ đề: Tại sao sinh viên nên đi làm thêm?</w:t>
      </w:r>
    </w:p>
    <w:p w:rsidR="00000000" w:rsidDel="00000000" w:rsidP="00000000" w:rsidRDefault="00000000" w:rsidRPr="00000000" w14:paraId="00000005">
      <w:pPr>
        <w:spacing w:after="240" w:before="240" w:lineRule="auto"/>
        <w:ind w:left="560" w:firstLine="0"/>
        <w:rPr/>
      </w:pPr>
      <w:r w:rsidDel="00000000" w:rsidR="00000000" w:rsidRPr="00000000">
        <w:rPr>
          <w:rtl w:val="0"/>
        </w:rPr>
        <w:t xml:space="preserve">Lời đầu tiên mình xin gửi lời chào đến cô và tất cả các bạn,</w:t>
      </w:r>
    </w:p>
    <w:p w:rsidR="00000000" w:rsidDel="00000000" w:rsidP="00000000" w:rsidRDefault="00000000" w:rsidRPr="00000000" w14:paraId="00000006">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07">
      <w:pPr>
        <w:spacing w:after="240" w:before="240" w:lineRule="auto"/>
        <w:ind w:left="560" w:firstLine="0"/>
        <w:rPr/>
      </w:pPr>
      <w:r w:rsidDel="00000000" w:rsidR="00000000" w:rsidRPr="00000000">
        <w:rPr>
          <w:rtl w:val="0"/>
        </w:rPr>
        <w:t xml:space="preserve">Ngày nay, việc sinh viên đi làm thêm trong quá trình học không còn là điều xa lạ. Thực tế, theo một cuộc khảo sát, hơn 80% sinh viên</w:t>
      </w:r>
      <w:r w:rsidDel="00000000" w:rsidR="00000000" w:rsidRPr="00000000">
        <w:rPr>
          <w:b w:val="1"/>
          <w:rtl w:val="0"/>
        </w:rPr>
        <w:t xml:space="preserve"> </w:t>
      </w:r>
      <w:r w:rsidDel="00000000" w:rsidR="00000000" w:rsidRPr="00000000">
        <w:rPr>
          <w:rtl w:val="0"/>
        </w:rPr>
        <w:t xml:space="preserve">tại các trường đại học đều đi làm thêm ở nhiều hình thức khác nhau. Vậy điều gì đã khiến các bạn sinh viên quyết định đi làm sớm như vậy? Hôm nay, tôi sẽ cùng với các bạn khám phá xem, liệu việc đi làm thêm có những ảnh hưởng gì, để bản thân mỗi sinh viên có một quyết định đúng đắn cho tương lai của mình.</w:t>
      </w:r>
    </w:p>
    <w:p w:rsidR="00000000" w:rsidDel="00000000" w:rsidP="00000000" w:rsidRDefault="00000000" w:rsidRPr="00000000" w14:paraId="00000008">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09">
      <w:pPr>
        <w:spacing w:after="240" w:before="240" w:lineRule="auto"/>
        <w:ind w:left="560" w:firstLine="0"/>
        <w:rPr/>
      </w:pPr>
      <w:r w:rsidDel="00000000" w:rsidR="00000000" w:rsidRPr="00000000">
        <w:rPr>
          <w:b w:val="1"/>
          <w:rtl w:val="0"/>
        </w:rPr>
        <w:t xml:space="preserve">Trước hết</w:t>
      </w:r>
      <w:r w:rsidDel="00000000" w:rsidR="00000000" w:rsidRPr="00000000">
        <w:rPr>
          <w:rtl w:val="0"/>
        </w:rPr>
        <w:t xml:space="preserve">, nói về lợi ích tài chính, không thể phủ nhận rằng việc có thêm thu nhập từ các công việc làm thêm giúp giảm bớt gánh nặng tài chính cho gia đình. Theo một khảo sát cho thấy 63% sinh viên đi làm thêm để trang trải chi phí học tập và sinh hoạt, 22% để tích lũy kinh nghiệm, và 15% để phát triển các kỹ năng mềm. Không chỉ vậy, khi chúng ta tự kiếm tiền, chúng ta cũng học được cách quản lý tài chính cá nhân, biết cách chi tiêu hợp lý và tiết kiệm từ sớm. Đây là một bài học quý báu mà sinh viên nên có từ sớm.</w:t>
      </w:r>
    </w:p>
    <w:p w:rsidR="00000000" w:rsidDel="00000000" w:rsidP="00000000" w:rsidRDefault="00000000" w:rsidRPr="00000000" w14:paraId="0000000A">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0B">
      <w:pPr>
        <w:spacing w:after="240" w:before="240" w:lineRule="auto"/>
        <w:ind w:left="560" w:firstLine="0"/>
        <w:rPr/>
      </w:pPr>
      <w:r w:rsidDel="00000000" w:rsidR="00000000" w:rsidRPr="00000000">
        <w:rPr>
          <w:b w:val="1"/>
          <w:rtl w:val="0"/>
        </w:rPr>
        <w:t xml:space="preserve">Tiếp theo</w:t>
      </w:r>
      <w:r w:rsidDel="00000000" w:rsidR="00000000" w:rsidRPr="00000000">
        <w:rPr>
          <w:rtl w:val="0"/>
        </w:rPr>
        <w:t xml:space="preserve">, chúng ta phải thừa nhận rằng khi đi làm thêm, đặc biệt là liên quan đến chuyên ngành đang theo học, chúng ta có cơ hội tiếp cận với môi trường làm việc thực tế, được học hỏi thêm kinh nghiệm và các kỹ năng cần thiết cho ngành nghề của bản thân. Hơn nữa còn giúp chúng ta phát triển nhiều kỹ năng mềm cần thiết như học cách giao tiếp, biết cách làm việc nhóm, quản lý thời gian, và giải quyết vấn đề một cách linh hoạt. Điều này không chỉ giúp chúng ta phát triển sự chủ động mà còn rèn luyện tính trách nhiệm với công việc được giao. Những trải nghiệm này sẽ giúp sinh viên trở nên tự tin hơn và chuẩn bị tốt hơn cho con đường sự nghiệp sau này.</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ind w:left="560" w:firstLine="0"/>
        <w:rPr/>
      </w:pPr>
      <w:r w:rsidDel="00000000" w:rsidR="00000000" w:rsidRPr="00000000">
        <w:rPr>
          <w:b w:val="1"/>
          <w:rtl w:val="0"/>
        </w:rPr>
        <w:t xml:space="preserve">Không những thế</w:t>
      </w:r>
      <w:r w:rsidDel="00000000" w:rsidR="00000000" w:rsidRPr="00000000">
        <w:rPr>
          <w:rtl w:val="0"/>
        </w:rPr>
        <w:t xml:space="preserve">, Kinh nghiệm làm thêm giúp CV và hồ sơ xin việc của chúng ta trở nên nổi bật và ấn tượng hơn trong mắt nhà tuyển dụng. Những sinh viên có kinh nghiệm làm thêm tại doanh nghiệp thường được đánh giá cao hơn vì họ đã từng làm việc trong môi trường thực tế và hiểu rõ hơn về yêu cầu công việc.  Ngoài ra, việc đi làm thêm còn là cơ hội để xây dựng một mạng lưới quan hệ rộng lớn, kết nối với những người có kinh nghiệm trong lẫn ngoài ngành. Điều này có thể mở ra nhiều cánh cửa cho chúng ta trong tương lai, giúp bản thân định hướng nghề nghiệp cũng như lên kế hoạch cho tương lai một cách dễ dàng hơn.</w:t>
      </w:r>
    </w:p>
    <w:p w:rsidR="00000000" w:rsidDel="00000000" w:rsidP="00000000" w:rsidRDefault="00000000" w:rsidRPr="00000000" w14:paraId="0000000E">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0F">
      <w:pPr>
        <w:spacing w:after="240" w:before="240" w:lineRule="auto"/>
        <w:ind w:left="560" w:firstLine="0"/>
        <w:rPr/>
      </w:pPr>
      <w:r w:rsidDel="00000000" w:rsidR="00000000" w:rsidRPr="00000000">
        <w:rPr>
          <w:b w:val="1"/>
          <w:rtl w:val="0"/>
        </w:rPr>
        <w:t xml:space="preserve">Tất nhiên, cũng có những lo ngại rằng</w:t>
      </w:r>
      <w:r w:rsidDel="00000000" w:rsidR="00000000" w:rsidRPr="00000000">
        <w:rPr>
          <w:rtl w:val="0"/>
        </w:rPr>
        <w:t xml:space="preserve"> việc đi làm thêm có thể ảnh hưởng đến việc học.  Nhưng, tôi tin rằng nếu chúng ta có động lực, việc đi làm thêm sẽ giúp sinh viên biết cách quản lý thời gian một cách hợp lý, điều này không những không ảnh hưởng mà còn giúp chúng ta tăng hiệu quả học tập. Một số bạn cũng lo ngại về nguy cơ áp lực và kiệt sức khi làm thêm. Để giải quyết vấn đề này, chúng ta cần chọn công việc phù hợp với khả năng và cân đối thời gian giữa học và làm để không bị áp lực quá mức.</w:t>
      </w:r>
    </w:p>
    <w:p w:rsidR="00000000" w:rsidDel="00000000" w:rsidP="00000000" w:rsidRDefault="00000000" w:rsidRPr="00000000" w14:paraId="00000010">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11">
      <w:pPr>
        <w:spacing w:after="240" w:before="240" w:lineRule="auto"/>
        <w:ind w:left="560" w:firstLine="0"/>
        <w:rPr/>
      </w:pPr>
      <w:r w:rsidDel="00000000" w:rsidR="00000000" w:rsidRPr="00000000">
        <w:rPr>
          <w:b w:val="1"/>
          <w:rtl w:val="0"/>
        </w:rPr>
        <w:t xml:space="preserve">Tóm lại,</w:t>
      </w:r>
      <w:r w:rsidDel="00000000" w:rsidR="00000000" w:rsidRPr="00000000">
        <w:rPr>
          <w:rtl w:val="0"/>
        </w:rPr>
        <w:t xml:space="preserve"> tôi muốn nhấn mạnh rằng việc đi làm thêm trong quá trình học mang lại nhiều lợi ích đáng kể cho sinh viên. Từ việc hỗ trợ tài chính, tích lũy kinh nghiệm, phát triển kỹ năng mềm, đến việc định hướng nghề nghiệp và có được nhiều cơ hội việc làm trong tương lai hơn. Tôi hy vọng rằng qua những chia sẻ hôm nay, các bạn sẽ có cái nhìn tích cực hơn về việc làm thêm và sẵn sàng thử sức với những công việc phù hợp để phát triển bản thân và chuẩn bị tốt hơn cho tương lai.</w:t>
      </w:r>
    </w:p>
    <w:p w:rsidR="00000000" w:rsidDel="00000000" w:rsidP="00000000" w:rsidRDefault="00000000" w:rsidRPr="00000000" w14:paraId="00000012">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13">
      <w:pPr>
        <w:spacing w:after="240" w:before="240" w:lineRule="auto"/>
        <w:ind w:left="560" w:firstLine="0"/>
        <w:rPr/>
      </w:pPr>
      <w:r w:rsidDel="00000000" w:rsidR="00000000" w:rsidRPr="00000000">
        <w:rPr>
          <w:rtl w:val="0"/>
        </w:rPr>
        <w:t xml:space="preserve">Xin cảm ơn cô và các bạn đã lắng nghe!</w:t>
      </w:r>
    </w:p>
    <w:p w:rsidR="00000000" w:rsidDel="00000000" w:rsidP="00000000" w:rsidRDefault="00000000" w:rsidRPr="00000000" w14:paraId="00000014">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15">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