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2F4A" w14:textId="0F133565" w:rsidR="00A47014" w:rsidRDefault="00F93325">
      <w:r>
        <w:t>Câu hỏi - Lên dốc, xuống dốc: phải về số thấp</w:t>
      </w:r>
    </w:p>
    <w:p w14:paraId="0B9C46C9" w14:textId="7370DB4F" w:rsidR="00F93325" w:rsidRDefault="00F93325">
      <w:r>
        <w:t>Câu trả lời – Quan sát</w:t>
      </w:r>
      <w:r w:rsidR="006466CF">
        <w:t xml:space="preserve"> ở đầu</w:t>
      </w:r>
      <w:r>
        <w:t>: quan sát nào dài nhất là đúng</w:t>
      </w:r>
    </w:p>
    <w:p w14:paraId="57F484FF" w14:textId="77777777" w:rsidR="00523A81" w:rsidRDefault="00523A81"/>
    <w:p w14:paraId="25BFDFE3" w14:textId="18E9B020" w:rsidR="00F93325" w:rsidRDefault="00523A81" w:rsidP="00523A81">
      <w:r>
        <w:rPr>
          <w:noProof/>
        </w:rPr>
        <w:drawing>
          <wp:inline distT="0" distB="0" distL="0" distR="0" wp14:anchorId="08CBE0EF" wp14:editId="7F58AFB6">
            <wp:extent cx="791455" cy="34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834" cy="3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Thiếu dầu bôi trơn</w:t>
      </w:r>
      <w:r w:rsidR="004474FB">
        <w:t>c</w:t>
      </w:r>
    </w:p>
    <w:p w14:paraId="232ABA98" w14:textId="1B8A05AD" w:rsidR="00523A81" w:rsidRDefault="004B278A" w:rsidP="00523A81">
      <w:r>
        <w:rPr>
          <w:noProof/>
        </w:rPr>
        <w:drawing>
          <wp:inline distT="0" distB="0" distL="0" distR="0" wp14:anchorId="21D76577" wp14:editId="70D3B03F">
            <wp:extent cx="822312" cy="5378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569" cy="58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Kiểm tra động cơ</w:t>
      </w:r>
    </w:p>
    <w:p w14:paraId="2E0CA066" w14:textId="31FED69F" w:rsidR="00523A81" w:rsidRDefault="00523A81" w:rsidP="00523A81">
      <w:r>
        <w:t>Câu hỏi – Nhiên liệu giảm thiểu ô nhiểm môi trường: Xăng sinh học và khí sinh học</w:t>
      </w:r>
    </w:p>
    <w:p w14:paraId="187C7246" w14:textId="23E33AD0" w:rsidR="00523A81" w:rsidRDefault="00212B63" w:rsidP="00523A81">
      <w:r>
        <w:t xml:space="preserve">Câu trả lời </w:t>
      </w:r>
      <w:r w:rsidR="007E1566">
        <w:t>–</w:t>
      </w:r>
      <w:r>
        <w:t xml:space="preserve"> Đúng</w:t>
      </w:r>
      <w:r w:rsidR="007E1566">
        <w:t>: 600 câu chỉ có 1 câu trả lời “đúng”</w:t>
      </w:r>
    </w:p>
    <w:p w14:paraId="43E6D225" w14:textId="0B5F0FB6" w:rsidR="001632AA" w:rsidRDefault="007E1566" w:rsidP="00523A81">
      <w:r>
        <w:t>Câu trả lời – P: Đỗ xe, R: Lùi xe, N: dừng xe, D: Đi đường bằng, L: Đường khó đi</w:t>
      </w:r>
    </w:p>
    <w:p w14:paraId="58EA7AAE" w14:textId="6AF28BB9" w:rsidR="001632AA" w:rsidRDefault="001632AA" w:rsidP="00523A81">
      <w:r>
        <w:t>Câu hỏi – Đường nhánh: là đường phụ</w:t>
      </w:r>
    </w:p>
    <w:p w14:paraId="14F4B8B7" w14:textId="77895D5C" w:rsidR="001632AA" w:rsidRDefault="00550E09" w:rsidP="00523A81">
      <w:r>
        <w:t>Câu hỏi – Âm lượng còi điện lặp trên xe ô tô (đo ở độ cao 1,2 mét với khoảng cách 2 mét tính từ đầu xe) là bao nhiêu: Không nhỏ hơn 90 dB(A), không lớn hơn 115dB (A)</w:t>
      </w:r>
    </w:p>
    <w:p w14:paraId="6BCF7CE5" w14:textId="1DE00555" w:rsidR="00550E09" w:rsidRDefault="00550E09" w:rsidP="00523A81">
      <w:r>
        <w:t xml:space="preserve">Câu hỏi </w:t>
      </w:r>
      <w:r w:rsidR="00C17A0F">
        <w:t>–</w:t>
      </w:r>
      <w:r>
        <w:t xml:space="preserve"> </w:t>
      </w:r>
      <w:r w:rsidR="00C17A0F">
        <w:t>Nguyên nhân nào làm động cơ điezen không nổ: Bỏ các câu “tia lửa điện”</w:t>
      </w:r>
    </w:p>
    <w:p w14:paraId="36394819" w14:textId="02850427" w:rsidR="00C17A0F" w:rsidRDefault="00C17A0F" w:rsidP="00523A81">
      <w:r>
        <w:t xml:space="preserve">Câu hỏi – dây đai an toàn lắp trên ô tô phải đảm bảo yêu cầu an toàn kỹ thuật: </w:t>
      </w:r>
      <w:r w:rsidR="00900AAD">
        <w:t xml:space="preserve">Cuối câu có từ </w:t>
      </w:r>
      <w:r>
        <w:t>“</w:t>
      </w:r>
      <w:r w:rsidR="00900AAD">
        <w:t>Giữ chặt là đúng</w:t>
      </w:r>
      <w:r>
        <w:t>”</w:t>
      </w:r>
    </w:p>
    <w:p w14:paraId="43FCF335" w14:textId="550FC962" w:rsidR="00900AAD" w:rsidRDefault="00900AAD" w:rsidP="00523A81">
      <w:r>
        <w:t>Câu hỏi – Thế nào là động cơ 4 kỳ: Câu trả lời có 4 là đúng</w:t>
      </w:r>
    </w:p>
    <w:p w14:paraId="59ADA90A" w14:textId="3BF03D0F" w:rsidR="00900AAD" w:rsidRDefault="00900AAD" w:rsidP="00523A81">
      <w:r>
        <w:t>Câu hỏi – Niên hạng: (Chở người là 20 năm, Chở hàng là 25 năm)</w:t>
      </w:r>
    </w:p>
    <w:p w14:paraId="0A632F1C" w14:textId="1A277360" w:rsidR="00007167" w:rsidRDefault="00007167" w:rsidP="00523A81">
      <w:r>
        <w:t>Câu hỏi – Hãy nêu công dụng của động cơ ô tô: câu trả lời có “Nhiệt năng được biến đổi thành cơ năng là đúng”</w:t>
      </w:r>
    </w:p>
    <w:p w14:paraId="7681DABA" w14:textId="1BE0A8BC" w:rsidR="00007167" w:rsidRDefault="00007167" w:rsidP="00523A81">
      <w:r>
        <w:t>Câu hỏi – Hãy nêu công</w:t>
      </w:r>
      <w:r>
        <w:t xml:space="preserve"> dụng hệ thống truyền lực của xe ô tô</w:t>
      </w:r>
      <w:r>
        <w:t>: câu trả lời có “</w:t>
      </w:r>
      <w:r>
        <w:t>Truyền mô men là đúng”</w:t>
      </w:r>
    </w:p>
    <w:p w14:paraId="36FD15A8" w14:textId="14B6055F" w:rsidR="00007167" w:rsidRDefault="00007167" w:rsidP="00007167">
      <w:r>
        <w:t>Câu hỏi – Hãy nêu công dụng</w:t>
      </w:r>
      <w:r>
        <w:t xml:space="preserve"> ly hợp (côn) của xe ô tô</w:t>
      </w:r>
      <w:r>
        <w:t>: câu trả lời có “</w:t>
      </w:r>
      <w:r>
        <w:t xml:space="preserve">Dùng để truyền hoặc ngắt là </w:t>
      </w:r>
      <w:r>
        <w:t>đúng”</w:t>
      </w:r>
    </w:p>
    <w:p w14:paraId="25F8D585" w14:textId="461BA102" w:rsidR="00007167" w:rsidRDefault="00007167" w:rsidP="00007167">
      <w:r>
        <w:t xml:space="preserve">Câu hỏi – Hãy nêu công dụng hộp số của xe ô tô: </w:t>
      </w:r>
      <w:r w:rsidR="004B278A">
        <w:t>câu trả lời có “chuyển động lùi là đúng”</w:t>
      </w:r>
    </w:p>
    <w:p w14:paraId="073C7FBC" w14:textId="357EA2DF" w:rsidR="00007167" w:rsidRDefault="00420CC3" w:rsidP="00523A81">
      <w:r>
        <w:t>Câu hỏi – Biển báo chứa từ khoảng cách thực tế</w:t>
      </w:r>
      <w:r w:rsidR="008A1F04">
        <w:t>: chọn biển không có mũi tên</w:t>
      </w:r>
    </w:p>
    <w:p w14:paraId="5F540112" w14:textId="0918BC19" w:rsidR="007E1566" w:rsidRDefault="00D92AEC" w:rsidP="00523A81">
      <w:r>
        <w:rPr>
          <w:noProof/>
        </w:rPr>
        <w:lastRenderedPageBreak/>
        <w:drawing>
          <wp:inline distT="0" distB="0" distL="0" distR="0" wp14:anchorId="319160D8" wp14:editId="313D0475">
            <wp:extent cx="3173506" cy="2199077"/>
            <wp:effectExtent l="0" t="0" r="190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112" cy="22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DBC">
        <w:rPr>
          <w:noProof/>
        </w:rPr>
        <w:drawing>
          <wp:inline distT="0" distB="0" distL="0" distR="0" wp14:anchorId="75E80546" wp14:editId="00C6C1B5">
            <wp:extent cx="3127402" cy="2866117"/>
            <wp:effectExtent l="0" t="0" r="0" b="4445"/>
            <wp:docPr id="3" name="Picture 3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87" cy="289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DBC">
        <w:rPr>
          <w:noProof/>
        </w:rPr>
        <w:drawing>
          <wp:inline distT="0" distB="0" distL="0" distR="0" wp14:anchorId="6D7FBA2F" wp14:editId="6E8E34AB">
            <wp:extent cx="3072194" cy="2843092"/>
            <wp:effectExtent l="0" t="0" r="127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754" cy="28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25"/>
    <w:rsid w:val="00007167"/>
    <w:rsid w:val="001632AA"/>
    <w:rsid w:val="00212B63"/>
    <w:rsid w:val="00420CC3"/>
    <w:rsid w:val="004474FB"/>
    <w:rsid w:val="004B278A"/>
    <w:rsid w:val="00523A81"/>
    <w:rsid w:val="00550E09"/>
    <w:rsid w:val="006466CF"/>
    <w:rsid w:val="007D1DBC"/>
    <w:rsid w:val="007E1566"/>
    <w:rsid w:val="008A19F2"/>
    <w:rsid w:val="008A1F04"/>
    <w:rsid w:val="00900AAD"/>
    <w:rsid w:val="00A47014"/>
    <w:rsid w:val="00B76630"/>
    <w:rsid w:val="00C17A0F"/>
    <w:rsid w:val="00C93664"/>
    <w:rsid w:val="00D92AEC"/>
    <w:rsid w:val="00F9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DBCE4"/>
  <w15:chartTrackingRefBased/>
  <w15:docId w15:val="{9B0D8653-1B6E-A64E-A394-4AE1FBDD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786A6-E6BF-DF41-ACD9-92501F5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Bao (G1.HN)</dc:creator>
  <cp:keywords/>
  <dc:description/>
  <cp:lastModifiedBy>Nguyen Van Bao (G1.HN)</cp:lastModifiedBy>
  <cp:revision>2</cp:revision>
  <dcterms:created xsi:type="dcterms:W3CDTF">2022-09-24T01:45:00Z</dcterms:created>
  <dcterms:modified xsi:type="dcterms:W3CDTF">2022-09-27T02:07:00Z</dcterms:modified>
</cp:coreProperties>
</file>