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5"/>
        <w:gridCol w:w="9105"/>
        <w:tblGridChange w:id="0">
          <w:tblGrid>
            <w:gridCol w:w="825"/>
            <w:gridCol w:w="9105"/>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sz w:val="24"/>
                <w:szCs w:val="24"/>
                <w:rtl w:val="0"/>
              </w:rPr>
              <w:t xml:space="preserve">Las asignaturas que más me gustaron y que se alinean fuertemente con mis intereses profesionales son Base de Datos y Ciberseguridad. Lo que más me atrajo de ellas es el ecosistema de la programación y el desafío analítico que implica la búsqueda y detección de vulnerabilidades. Es un área que no solo me resulta muy entretenida y estimulante a nivel intelectual, sino que también tengo la firme convicción de que dominar estas disciplinas me abrirá muchas puertas a lo largo de mi carrera profesional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Sí, existe un gran valor. En el mundo de la tecnología, las certificaciones son fundamentales porque respaldan de manera práctica y formal que poseo los conocimientos técnicos requeridos por la industria, dándole un peso extra a mis habilidades en programación y seguridad al momento de enfrentar el mercado laboral. </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Tras revisar mis competencias, considero que mis mayores fortalezas (las que marcaría en verde) radican en las áreas de Base de Datos y Programación. Me siento muy seguro estructurando datos, escribiendo código y desarrollando soluciones lógicas. Por otro lado, el área en la que me siento más débil y que considero requiere ser fortalecida (la que marcaría en rojo) es la de Minería de Datos. Es una competencia que necesito seguir trabajando para lograr un dominio más sólido en el análisis y extracción de información compleja.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Mis principales intereses profesionales se centran en la creación de tecnología y la protección de la información. Las áreas de desempeño que más me apasionan y a las que me quiero dedicar son la programación web y la ciberseguridad. </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Las competencias clave para mi desarrollo son la construcción de software (desarrollo web), el diseño y gestión de bases de datos, y el análisis de seguridad informática. De estas áreas complementarias, siento que requiero fortalecer especialmente las técnicas de minería de datos, ya que comprender el comportamiento de grandes volúmenes de datos es cada vez más relevante tanto para el desarrollo web como para la ciberseguridad. </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En 5 años más me visualizo trabajando en el extranjero. Me gustaría estar desempeñándome como programador web o especialista en ciberseguridad en un entorno internacional, enfrentando desafíos tecnológicos de alto nivel y aplicando mis conocimientos en proyectos que tengan un impacto global. </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jc w:val="both"/>
              <w:rPr>
                <w:rFonts w:ascii="Century Gothic" w:cs="Century Gothic" w:eastAsia="Century Gothic" w:hAnsi="Century Gothic"/>
                <w:sz w:val="20"/>
                <w:szCs w:val="20"/>
              </w:rPr>
            </w:pPr>
            <w:bookmarkStart w:colFirst="0" w:colLast="0" w:name="_heading=h.m0m6g4mjc5k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El proyecto que había diseñado anteriormente se relaciona directamente con mis proyecciones profesionales. Consiste en el desarrollo de una aplicación móvil orientada a gestionar las juntas de vecinos, con el propósito de brindarles una herramienta que les otorgue mayor orden, digitalización y accesibilidad en su gestión diaria. Este proyecto se alinea perfectamente con mi interés en la programación. Los ajustes que requerirá estarán enfocados en integrar buenas prácticas de ciberseguridad en la aplicación y estructurar una base de datos eficiente para asegurar la privacidad de los usuarios, uniendo así mis principales fortalezas e intereses. </w:t>
            </w: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FzwkfZyyzOyBsHwqCWFu2mQ4Q==">CgMxLjAyDmgubTBtNmc0bWpjNWt1OAByITFlM1hlNkhEcnlhWGFtdF9xbFdjbTJQTjFXQXBqTEFJVg==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