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69CFFE" w14:textId="2A799899" w:rsidR="00642135" w:rsidRPr="00700A4A" w:rsidRDefault="00EA001A" w:rsidP="00642135">
      <w:pPr>
        <w:spacing w:after="0" w:line="360" w:lineRule="auto"/>
        <w:ind w:left="426" w:hanging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Bài tập ôn tập</w:t>
      </w:r>
      <w:bookmarkStart w:id="0" w:name="_GoBack"/>
      <w:bookmarkEnd w:id="0"/>
    </w:p>
    <w:p w14:paraId="152E21CB" w14:textId="77777777" w:rsidR="003F61AC" w:rsidRPr="00700A4A" w:rsidRDefault="003F61AC" w:rsidP="003F61A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Cho tín hiệu tương tự:</w:t>
      </w:r>
    </w:p>
    <w:p w14:paraId="25D32C2F" w14:textId="77777777" w:rsidR="003F61AC" w:rsidRPr="00700A4A" w:rsidRDefault="003F61AC" w:rsidP="003F61A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position w:val="-14"/>
          <w:sz w:val="24"/>
          <w:szCs w:val="24"/>
        </w:rPr>
        <w:object w:dxaOrig="4800" w:dyaOrig="400" w14:anchorId="5D4AAF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75pt;height:20.25pt" o:ole="">
            <v:imagedata r:id="rId8" o:title=""/>
          </v:shape>
          <o:OLEObject Type="Embed" ProgID="Equation.DSMT4" ShapeID="_x0000_i1025" DrawAspect="Content" ObjectID="_1697346127" r:id="rId9"/>
        </w:object>
      </w:r>
    </w:p>
    <w:p w14:paraId="3152CCD5" w14:textId="77777777" w:rsidR="003F61AC" w:rsidRPr="00700A4A" w:rsidRDefault="003F61AC" w:rsidP="003F61A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Xác định tần số lấy mẫu nhỏ nhất để khôi phục tín hiệu ban đầu</w:t>
      </w:r>
    </w:p>
    <w:p w14:paraId="5088E557" w14:textId="77777777" w:rsidR="003F61AC" w:rsidRPr="00700A4A" w:rsidRDefault="003F61AC" w:rsidP="003F61A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Giả sử tín hiệu được lấy mẫu với tốc độ Fs = 300Hz. Xác định tín hiệu rời rạc thu được. Xác định chu kỳ cơ bản.</w:t>
      </w:r>
    </w:p>
    <w:p w14:paraId="63B0B73C" w14:textId="18269713" w:rsidR="003F61AC" w:rsidRPr="00700A4A" w:rsidRDefault="003F61AC" w:rsidP="003F61AC">
      <w:pPr>
        <w:pStyle w:val="ListParagraph"/>
        <w:numPr>
          <w:ilvl w:val="0"/>
          <w:numId w:val="8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Khảo sát tính chất tuyến tính, bất biến của các hệ thống với mối quan hệ vào/ra được biểu diễn như sau: y(n) = T[x(n)] = x(n) – x(-n-1)</w:t>
      </w:r>
    </w:p>
    <w:p w14:paraId="77A6FB1D" w14:textId="20B53B4D" w:rsidR="000E7842" w:rsidRPr="00700A4A" w:rsidRDefault="000E7842" w:rsidP="000134EC">
      <w:pPr>
        <w:pStyle w:val="ListParagraph"/>
        <w:numPr>
          <w:ilvl w:val="0"/>
          <w:numId w:val="8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 xml:space="preserve">Tính tổng chập y(n) = x(n)*h(n) của các tín hiệu sau: </w:t>
      </w:r>
    </w:p>
    <w:p w14:paraId="67C7665F" w14:textId="4A4C1750" w:rsidR="00F12AF7" w:rsidRPr="00700A4A" w:rsidRDefault="00F12AF7" w:rsidP="00F12A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h(n) = {-</w:t>
      </w:r>
      <w:r w:rsidR="00C701D2" w:rsidRPr="00700A4A">
        <w:rPr>
          <w:rFonts w:ascii="Times New Roman" w:hAnsi="Times New Roman" w:cs="Times New Roman"/>
          <w:sz w:val="24"/>
          <w:szCs w:val="24"/>
        </w:rPr>
        <w:t>2</w:t>
      </w:r>
      <w:r w:rsidRPr="00700A4A">
        <w:rPr>
          <w:rFonts w:ascii="Times New Roman" w:hAnsi="Times New Roman" w:cs="Times New Roman"/>
          <w:sz w:val="24"/>
          <w:szCs w:val="24"/>
        </w:rPr>
        <w:t xml:space="preserve"> </w:t>
      </w:r>
      <w:r w:rsidRPr="00700A4A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00A4A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700A4A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700A4A">
        <w:rPr>
          <w:rFonts w:ascii="Times New Roman" w:hAnsi="Times New Roman" w:cs="Times New Roman"/>
          <w:sz w:val="24"/>
          <w:szCs w:val="24"/>
        </w:rPr>
        <w:t>; x(n) = {</w:t>
      </w:r>
      <w:r w:rsidRPr="00700A4A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00A4A">
        <w:rPr>
          <w:rFonts w:ascii="Times New Roman" w:hAnsi="Times New Roman" w:cs="Times New Roman"/>
          <w:sz w:val="24"/>
          <w:szCs w:val="24"/>
        </w:rPr>
        <w:t xml:space="preserve"> </w:t>
      </w:r>
      <w:r w:rsidR="00C035B9" w:rsidRPr="00700A4A">
        <w:rPr>
          <w:rFonts w:ascii="Times New Roman" w:hAnsi="Times New Roman" w:cs="Times New Roman"/>
          <w:sz w:val="24"/>
          <w:szCs w:val="24"/>
        </w:rPr>
        <w:t>1</w:t>
      </w:r>
      <w:r w:rsidRPr="00700A4A">
        <w:rPr>
          <w:rFonts w:ascii="Times New Roman" w:hAnsi="Times New Roman" w:cs="Times New Roman"/>
          <w:sz w:val="24"/>
          <w:szCs w:val="24"/>
        </w:rPr>
        <w:t xml:space="preserve"> </w:t>
      </w:r>
      <w:r w:rsidR="00C035B9" w:rsidRPr="00700A4A">
        <w:rPr>
          <w:rFonts w:ascii="Times New Roman" w:hAnsi="Times New Roman" w:cs="Times New Roman"/>
          <w:sz w:val="24"/>
          <w:szCs w:val="24"/>
        </w:rPr>
        <w:t>1</w:t>
      </w:r>
      <w:r w:rsidRPr="00700A4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A3E2642" w14:textId="05A5D2F8" w:rsidR="00284754" w:rsidRPr="00700A4A" w:rsidRDefault="000E7842" w:rsidP="00284754">
      <w:pPr>
        <w:pStyle w:val="ListParagraph"/>
        <w:numPr>
          <w:ilvl w:val="0"/>
          <w:numId w:val="8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Sử dụng biến đổi Z một phía để x</w:t>
      </w:r>
      <w:r w:rsidR="00BD5136" w:rsidRPr="00700A4A">
        <w:rPr>
          <w:rFonts w:ascii="Times New Roman" w:hAnsi="Times New Roman" w:cs="Times New Roman"/>
          <w:sz w:val="24"/>
          <w:szCs w:val="24"/>
        </w:rPr>
        <w:t xml:space="preserve">ác định </w:t>
      </w:r>
      <w:r w:rsidRPr="00700A4A">
        <w:rPr>
          <w:rFonts w:ascii="Times New Roman" w:hAnsi="Times New Roman" w:cs="Times New Roman"/>
          <w:sz w:val="24"/>
          <w:szCs w:val="24"/>
        </w:rPr>
        <w:t xml:space="preserve">y(n) </w:t>
      </w:r>
      <w:r w:rsidR="00BD5136" w:rsidRPr="00700A4A">
        <w:rPr>
          <w:rFonts w:ascii="Times New Roman" w:hAnsi="Times New Roman" w:cs="Times New Roman"/>
          <w:sz w:val="24"/>
          <w:szCs w:val="24"/>
        </w:rPr>
        <w:t xml:space="preserve">của hệ thống được mô tả qua phương trình sai phân sau: y(n) = </w:t>
      </w:r>
      <w:r w:rsidRPr="00700A4A">
        <w:rPr>
          <w:rFonts w:ascii="Times New Roman" w:hAnsi="Times New Roman" w:cs="Times New Roman"/>
          <w:sz w:val="24"/>
          <w:szCs w:val="24"/>
        </w:rPr>
        <w:t>0.25</w:t>
      </w:r>
      <w:r w:rsidR="00BD5136" w:rsidRPr="00700A4A">
        <w:rPr>
          <w:rFonts w:ascii="Times New Roman" w:hAnsi="Times New Roman" w:cs="Times New Roman"/>
          <w:sz w:val="24"/>
          <w:szCs w:val="24"/>
        </w:rPr>
        <w:t>y(n-</w:t>
      </w:r>
      <w:r w:rsidRPr="00700A4A">
        <w:rPr>
          <w:rFonts w:ascii="Times New Roman" w:hAnsi="Times New Roman" w:cs="Times New Roman"/>
          <w:sz w:val="24"/>
          <w:szCs w:val="24"/>
        </w:rPr>
        <w:t>2</w:t>
      </w:r>
      <w:r w:rsidR="00BD5136" w:rsidRPr="00700A4A">
        <w:rPr>
          <w:rFonts w:ascii="Times New Roman" w:hAnsi="Times New Roman" w:cs="Times New Roman"/>
          <w:sz w:val="24"/>
          <w:szCs w:val="24"/>
        </w:rPr>
        <w:t xml:space="preserve">) + </w:t>
      </w:r>
      <w:r w:rsidRPr="00700A4A">
        <w:rPr>
          <w:rFonts w:ascii="Times New Roman" w:hAnsi="Times New Roman" w:cs="Times New Roman"/>
          <w:sz w:val="24"/>
          <w:szCs w:val="24"/>
        </w:rPr>
        <w:t>u</w:t>
      </w:r>
      <w:r w:rsidR="00BD5136" w:rsidRPr="00700A4A">
        <w:rPr>
          <w:rFonts w:ascii="Times New Roman" w:hAnsi="Times New Roman" w:cs="Times New Roman"/>
          <w:sz w:val="24"/>
          <w:szCs w:val="24"/>
        </w:rPr>
        <w:t>(n).</w:t>
      </w:r>
      <w:r w:rsidR="00251E49" w:rsidRPr="00700A4A">
        <w:rPr>
          <w:rFonts w:ascii="Times New Roman" w:hAnsi="Times New Roman" w:cs="Times New Roman"/>
          <w:sz w:val="24"/>
          <w:szCs w:val="24"/>
        </w:rPr>
        <w:t xml:space="preserve"> Biết </w:t>
      </w:r>
      <w:proofErr w:type="gramStart"/>
      <w:r w:rsidR="00251E49" w:rsidRPr="00700A4A">
        <w:rPr>
          <w:rFonts w:ascii="Times New Roman" w:hAnsi="Times New Roman" w:cs="Times New Roman"/>
          <w:sz w:val="24"/>
          <w:szCs w:val="24"/>
        </w:rPr>
        <w:t>y(</w:t>
      </w:r>
      <w:proofErr w:type="gramEnd"/>
      <w:r w:rsidRPr="00700A4A">
        <w:rPr>
          <w:rFonts w:ascii="Times New Roman" w:hAnsi="Times New Roman" w:cs="Times New Roman"/>
          <w:sz w:val="24"/>
          <w:szCs w:val="24"/>
        </w:rPr>
        <w:t>-1</w:t>
      </w:r>
      <w:r w:rsidR="00251E49" w:rsidRPr="00700A4A">
        <w:rPr>
          <w:rFonts w:ascii="Times New Roman" w:hAnsi="Times New Roman" w:cs="Times New Roman"/>
          <w:sz w:val="24"/>
          <w:szCs w:val="24"/>
        </w:rPr>
        <w:t xml:space="preserve">) = </w:t>
      </w:r>
      <w:r w:rsidR="005044C8" w:rsidRPr="00700A4A">
        <w:rPr>
          <w:rFonts w:ascii="Times New Roman" w:hAnsi="Times New Roman" w:cs="Times New Roman"/>
          <w:sz w:val="24"/>
          <w:szCs w:val="24"/>
        </w:rPr>
        <w:t>1</w:t>
      </w:r>
      <w:r w:rsidRPr="00700A4A">
        <w:rPr>
          <w:rFonts w:ascii="Times New Roman" w:hAnsi="Times New Roman" w:cs="Times New Roman"/>
          <w:sz w:val="24"/>
          <w:szCs w:val="24"/>
        </w:rPr>
        <w:t xml:space="preserve">  và y(-2) = </w:t>
      </w:r>
      <w:r w:rsidR="005044C8" w:rsidRPr="00700A4A">
        <w:rPr>
          <w:rFonts w:ascii="Times New Roman" w:hAnsi="Times New Roman" w:cs="Times New Roman"/>
          <w:sz w:val="24"/>
          <w:szCs w:val="24"/>
        </w:rPr>
        <w:t>0</w:t>
      </w:r>
    </w:p>
    <w:p w14:paraId="6F211CFD" w14:textId="77777777" w:rsidR="009E6AE2" w:rsidRPr="00700A4A" w:rsidRDefault="009E6AE2" w:rsidP="009E6AE2">
      <w:pPr>
        <w:pStyle w:val="ListParagraph"/>
        <w:numPr>
          <w:ilvl w:val="0"/>
          <w:numId w:val="8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Xác định và vẽ phổ biên độ và phổ pha của các tín hiệu sau:</w:t>
      </w:r>
    </w:p>
    <w:p w14:paraId="459B3A87" w14:textId="14DF1F4D" w:rsidR="009E6AE2" w:rsidRPr="00700A4A" w:rsidRDefault="009E6AE2" w:rsidP="009E6AE2">
      <w:pPr>
        <w:pStyle w:val="ListParagraph"/>
        <w:spacing w:after="0" w:line="360" w:lineRule="auto"/>
        <w:ind w:left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00A4A">
        <w:rPr>
          <w:rFonts w:ascii="Times New Roman" w:hAnsi="Times New Roman" w:cs="Times New Roman"/>
          <w:sz w:val="24"/>
          <w:szCs w:val="24"/>
        </w:rPr>
        <w:t>x(n) = cos(πn/</w:t>
      </w:r>
      <w:r w:rsidR="00BF53FF" w:rsidRPr="00700A4A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00A4A">
        <w:rPr>
          <w:rFonts w:ascii="Times New Roman" w:hAnsi="Times New Roman" w:cs="Times New Roman"/>
          <w:sz w:val="24"/>
          <w:szCs w:val="24"/>
        </w:rPr>
        <w:t>).sin</w:t>
      </w:r>
      <w:proofErr w:type="gramEnd"/>
      <w:r w:rsidRPr="00700A4A">
        <w:rPr>
          <w:rFonts w:ascii="Times New Roman" w:hAnsi="Times New Roman" w:cs="Times New Roman"/>
          <w:sz w:val="24"/>
          <w:szCs w:val="24"/>
        </w:rPr>
        <w:t>(πn/2)</w:t>
      </w:r>
    </w:p>
    <w:p w14:paraId="0E8986DF" w14:textId="7498EFDC" w:rsidR="00284754" w:rsidRPr="00700A4A" w:rsidRDefault="00284754">
      <w:pPr>
        <w:rPr>
          <w:rFonts w:ascii="Times New Roman" w:hAnsi="Times New Roman" w:cs="Times New Roman"/>
          <w:sz w:val="24"/>
          <w:szCs w:val="24"/>
        </w:rPr>
      </w:pPr>
    </w:p>
    <w:sectPr w:rsidR="00284754" w:rsidRPr="00700A4A" w:rsidSect="00642135">
      <w:pgSz w:w="8391" w:h="11906" w:code="11"/>
      <w:pgMar w:top="1134" w:right="1134" w:bottom="1134" w:left="1701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E1AA6" w14:textId="77777777" w:rsidR="00D54D27" w:rsidRDefault="00D54D27" w:rsidP="00E81CD8">
      <w:pPr>
        <w:spacing w:after="0" w:line="240" w:lineRule="auto"/>
      </w:pPr>
      <w:r>
        <w:separator/>
      </w:r>
    </w:p>
  </w:endnote>
  <w:endnote w:type="continuationSeparator" w:id="0">
    <w:p w14:paraId="79011CFD" w14:textId="77777777" w:rsidR="00D54D27" w:rsidRDefault="00D54D27" w:rsidP="00E8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EF6D98" w14:textId="77777777" w:rsidR="00D54D27" w:rsidRDefault="00D54D27" w:rsidP="00E81CD8">
      <w:pPr>
        <w:spacing w:after="0" w:line="240" w:lineRule="auto"/>
      </w:pPr>
      <w:r>
        <w:separator/>
      </w:r>
    </w:p>
  </w:footnote>
  <w:footnote w:type="continuationSeparator" w:id="0">
    <w:p w14:paraId="0B4E9D52" w14:textId="77777777" w:rsidR="00D54D27" w:rsidRDefault="00D54D27" w:rsidP="00E81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4D2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B240AC"/>
    <w:multiLevelType w:val="hybridMultilevel"/>
    <w:tmpl w:val="9FCAA3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6ED"/>
    <w:multiLevelType w:val="hybridMultilevel"/>
    <w:tmpl w:val="6FFCB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86115"/>
    <w:multiLevelType w:val="hybridMultilevel"/>
    <w:tmpl w:val="3E246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23BB"/>
    <w:multiLevelType w:val="hybridMultilevel"/>
    <w:tmpl w:val="D86E7CFA"/>
    <w:lvl w:ilvl="0" w:tplc="A95231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B92FFB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482705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976F8C"/>
    <w:multiLevelType w:val="hybridMultilevel"/>
    <w:tmpl w:val="84D0B3F6"/>
    <w:lvl w:ilvl="0" w:tplc="A95231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9E5AA8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7729DC"/>
    <w:multiLevelType w:val="hybridMultilevel"/>
    <w:tmpl w:val="26365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7065B"/>
    <w:multiLevelType w:val="hybridMultilevel"/>
    <w:tmpl w:val="83F24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525419"/>
    <w:multiLevelType w:val="hybridMultilevel"/>
    <w:tmpl w:val="FAB808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0D4A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4AAF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0EC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8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8ED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002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58C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6C29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1F2593"/>
    <w:multiLevelType w:val="hybridMultilevel"/>
    <w:tmpl w:val="FAB808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0D4A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4AAF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0EC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8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8ED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002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58C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6C29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39303B"/>
    <w:multiLevelType w:val="hybridMultilevel"/>
    <w:tmpl w:val="D5F23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DE1FD7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FC3A47"/>
    <w:multiLevelType w:val="hybridMultilevel"/>
    <w:tmpl w:val="DB26C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445F3"/>
    <w:multiLevelType w:val="hybridMultilevel"/>
    <w:tmpl w:val="97BA4662"/>
    <w:lvl w:ilvl="0" w:tplc="A95231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AC7E74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0A02D3"/>
    <w:multiLevelType w:val="hybridMultilevel"/>
    <w:tmpl w:val="E098B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AB7B98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728A5"/>
    <w:multiLevelType w:val="hybridMultilevel"/>
    <w:tmpl w:val="1D6C405A"/>
    <w:lvl w:ilvl="0" w:tplc="A95231E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EE421BC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C70F30"/>
    <w:multiLevelType w:val="hybridMultilevel"/>
    <w:tmpl w:val="D5F23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C4441"/>
    <w:multiLevelType w:val="hybridMultilevel"/>
    <w:tmpl w:val="64381526"/>
    <w:lvl w:ilvl="0" w:tplc="A95231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3644FB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0957B8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27531C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2515F4"/>
    <w:multiLevelType w:val="hybridMultilevel"/>
    <w:tmpl w:val="A6C2F2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6B24AB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EAA1073"/>
    <w:multiLevelType w:val="hybridMultilevel"/>
    <w:tmpl w:val="1BE68D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4"/>
  </w:num>
  <w:num w:numId="5">
    <w:abstractNumId w:val="23"/>
  </w:num>
  <w:num w:numId="6">
    <w:abstractNumId w:val="16"/>
  </w:num>
  <w:num w:numId="7">
    <w:abstractNumId w:val="20"/>
  </w:num>
  <w:num w:numId="8">
    <w:abstractNumId w:val="8"/>
  </w:num>
  <w:num w:numId="9">
    <w:abstractNumId w:val="2"/>
  </w:num>
  <w:num w:numId="10">
    <w:abstractNumId w:val="11"/>
  </w:num>
  <w:num w:numId="11">
    <w:abstractNumId w:val="12"/>
  </w:num>
  <w:num w:numId="12">
    <w:abstractNumId w:val="26"/>
  </w:num>
  <w:num w:numId="13">
    <w:abstractNumId w:val="29"/>
  </w:num>
  <w:num w:numId="14">
    <w:abstractNumId w:val="14"/>
  </w:num>
  <w:num w:numId="15">
    <w:abstractNumId w:val="6"/>
  </w:num>
  <w:num w:numId="16">
    <w:abstractNumId w:val="5"/>
  </w:num>
  <w:num w:numId="17">
    <w:abstractNumId w:val="21"/>
  </w:num>
  <w:num w:numId="18">
    <w:abstractNumId w:val="28"/>
  </w:num>
  <w:num w:numId="19">
    <w:abstractNumId w:val="18"/>
  </w:num>
  <w:num w:numId="20">
    <w:abstractNumId w:val="15"/>
  </w:num>
  <w:num w:numId="21">
    <w:abstractNumId w:val="13"/>
  </w:num>
  <w:num w:numId="22">
    <w:abstractNumId w:val="27"/>
  </w:num>
  <w:num w:numId="23">
    <w:abstractNumId w:val="22"/>
  </w:num>
  <w:num w:numId="24">
    <w:abstractNumId w:val="24"/>
  </w:num>
  <w:num w:numId="25">
    <w:abstractNumId w:val="1"/>
  </w:num>
  <w:num w:numId="26">
    <w:abstractNumId w:val="10"/>
  </w:num>
  <w:num w:numId="27">
    <w:abstractNumId w:val="0"/>
  </w:num>
  <w:num w:numId="28">
    <w:abstractNumId w:val="19"/>
  </w:num>
  <w:num w:numId="29">
    <w:abstractNumId w:val="25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UwM7G0MDY0MTKwNDdR0lEKTi0uzszPAykwrAUAo8Hz2ywAAAA="/>
  </w:docVars>
  <w:rsids>
    <w:rsidRoot w:val="00B02BC8"/>
    <w:rsid w:val="000134EC"/>
    <w:rsid w:val="0001353C"/>
    <w:rsid w:val="00023627"/>
    <w:rsid w:val="000A515A"/>
    <w:rsid w:val="000E7842"/>
    <w:rsid w:val="00107BB0"/>
    <w:rsid w:val="001306D8"/>
    <w:rsid w:val="001A6527"/>
    <w:rsid w:val="00251E49"/>
    <w:rsid w:val="0026480E"/>
    <w:rsid w:val="00270E44"/>
    <w:rsid w:val="0027372D"/>
    <w:rsid w:val="00284754"/>
    <w:rsid w:val="002F5E06"/>
    <w:rsid w:val="002F715E"/>
    <w:rsid w:val="00317A05"/>
    <w:rsid w:val="003275A7"/>
    <w:rsid w:val="003918AD"/>
    <w:rsid w:val="003971E1"/>
    <w:rsid w:val="003B0B05"/>
    <w:rsid w:val="003F61AC"/>
    <w:rsid w:val="00417436"/>
    <w:rsid w:val="00486B8B"/>
    <w:rsid w:val="00494D8F"/>
    <w:rsid w:val="005044C8"/>
    <w:rsid w:val="00572EEE"/>
    <w:rsid w:val="00642135"/>
    <w:rsid w:val="00673800"/>
    <w:rsid w:val="00684DDC"/>
    <w:rsid w:val="00690A31"/>
    <w:rsid w:val="00700A4A"/>
    <w:rsid w:val="00705320"/>
    <w:rsid w:val="00746D8E"/>
    <w:rsid w:val="00780AD7"/>
    <w:rsid w:val="007B5353"/>
    <w:rsid w:val="007D0236"/>
    <w:rsid w:val="007D5295"/>
    <w:rsid w:val="00811824"/>
    <w:rsid w:val="00815B1F"/>
    <w:rsid w:val="0082114B"/>
    <w:rsid w:val="00841366"/>
    <w:rsid w:val="0085431E"/>
    <w:rsid w:val="008A5C8F"/>
    <w:rsid w:val="008B7DD3"/>
    <w:rsid w:val="00911E81"/>
    <w:rsid w:val="0094385D"/>
    <w:rsid w:val="00973EDA"/>
    <w:rsid w:val="009B16FA"/>
    <w:rsid w:val="009C4D5B"/>
    <w:rsid w:val="009D17B5"/>
    <w:rsid w:val="009E6AE2"/>
    <w:rsid w:val="00A230C6"/>
    <w:rsid w:val="00A534AE"/>
    <w:rsid w:val="00A95416"/>
    <w:rsid w:val="00AC0470"/>
    <w:rsid w:val="00AC6A9F"/>
    <w:rsid w:val="00AC7CA2"/>
    <w:rsid w:val="00B02BC8"/>
    <w:rsid w:val="00B20FF7"/>
    <w:rsid w:val="00B26A98"/>
    <w:rsid w:val="00B41DB1"/>
    <w:rsid w:val="00B8284E"/>
    <w:rsid w:val="00BB08C4"/>
    <w:rsid w:val="00BD5136"/>
    <w:rsid w:val="00BF53FF"/>
    <w:rsid w:val="00C035B9"/>
    <w:rsid w:val="00C140D7"/>
    <w:rsid w:val="00C60EAF"/>
    <w:rsid w:val="00C701D2"/>
    <w:rsid w:val="00C8108E"/>
    <w:rsid w:val="00CD45B6"/>
    <w:rsid w:val="00D05D41"/>
    <w:rsid w:val="00D54D27"/>
    <w:rsid w:val="00D905FD"/>
    <w:rsid w:val="00DD7DC7"/>
    <w:rsid w:val="00DF3A46"/>
    <w:rsid w:val="00E11C9F"/>
    <w:rsid w:val="00E454C9"/>
    <w:rsid w:val="00E5338A"/>
    <w:rsid w:val="00E81CD8"/>
    <w:rsid w:val="00E82004"/>
    <w:rsid w:val="00EA001A"/>
    <w:rsid w:val="00EC33C1"/>
    <w:rsid w:val="00EE3BBC"/>
    <w:rsid w:val="00F12AF7"/>
    <w:rsid w:val="00F72A6D"/>
    <w:rsid w:val="00F9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3C04"/>
  <w15:chartTrackingRefBased/>
  <w15:docId w15:val="{2F2836ED-6F9C-4F3B-9CF1-234C5173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BC8"/>
    <w:pPr>
      <w:ind w:left="720"/>
      <w:contextualSpacing/>
    </w:pPr>
  </w:style>
  <w:style w:type="table" w:styleId="TableGrid">
    <w:name w:val="Table Grid"/>
    <w:basedOn w:val="TableNormal"/>
    <w:uiPriority w:val="59"/>
    <w:rsid w:val="00BB08C4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E81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CD8"/>
  </w:style>
  <w:style w:type="paragraph" w:styleId="Footer">
    <w:name w:val="footer"/>
    <w:basedOn w:val="Normal"/>
    <w:link w:val="FooterChar"/>
    <w:uiPriority w:val="99"/>
    <w:unhideWhenUsed/>
    <w:rsid w:val="00E81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CD8"/>
  </w:style>
  <w:style w:type="paragraph" w:styleId="BalloonText">
    <w:name w:val="Balloon Text"/>
    <w:basedOn w:val="Normal"/>
    <w:link w:val="BalloonTextChar"/>
    <w:uiPriority w:val="99"/>
    <w:semiHidden/>
    <w:unhideWhenUsed/>
    <w:rsid w:val="002F715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15E"/>
    <w:rPr>
      <w:rFonts w:ascii="Arial" w:hAnsi="Arial" w:cs="Arial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7C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B5E19-3CA5-4914-BDDA-AA211F7C0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Bao Ngoc</dc:creator>
  <cp:keywords/>
  <dc:description/>
  <cp:lastModifiedBy>caotruong tran</cp:lastModifiedBy>
  <cp:revision>7</cp:revision>
  <cp:lastPrinted>2018-11-05T04:31:00Z</cp:lastPrinted>
  <dcterms:created xsi:type="dcterms:W3CDTF">2020-05-06T02:22:00Z</dcterms:created>
  <dcterms:modified xsi:type="dcterms:W3CDTF">2021-11-02T01:16:00Z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