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ind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rtl w:val="0"/>
        </w:rPr>
        <w:t xml:space="preserve">01. All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5731200" cy="2400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rtl w:val="0"/>
        </w:rPr>
        <w:t xml:space="preserve">02.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5731200" cy="3530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rtl w:val="0"/>
        </w:rPr>
        <w:t xml:space="preserve">03. Club Member — Thành viên, điểm danh và phòng được cấp</w:t>
      </w:r>
    </w:p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731200" cy="3937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rtl w:val="0"/>
        </w:rPr>
        <w:t xml:space="preserve">04. Club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731200" cy="666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rtl w:val="0"/>
        </w:rPr>
        <w:t xml:space="preserve">05. Club Leader — CLB và tuyển thành viên</w:t>
      </w:r>
    </w:p>
    <w:p w:rsidR="00000000" w:rsidDel="00000000" w:rsidP="00000000" w:rsidRDefault="00000000" w:rsidRPr="00000000" w14:paraId="00000028">
      <w:pPr>
        <w:spacing w:after="120" w:before="2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5731200" cy="7175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rtl w:val="0"/>
        </w:rPr>
        <w:t xml:space="preserve">06. Club Leader — Sự kiện, cơ sở vật chất và tài chính</w:t>
      </w:r>
    </w:p>
    <w:p w:rsidR="00000000" w:rsidDel="00000000" w:rsidP="00000000" w:rsidRDefault="00000000" w:rsidRPr="00000000" w14:paraId="0000002F">
      <w:pPr>
        <w:spacing w:after="120" w:before="2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5731200" cy="703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rtl w:val="0"/>
        </w:rPr>
        <w:t xml:space="preserve">07. ICPDP Officer — Truy cập và vòng đời CLB</w:t>
      </w:r>
    </w:p>
    <w:p w:rsidR="00000000" w:rsidDel="00000000" w:rsidP="00000000" w:rsidRDefault="00000000" w:rsidRPr="00000000" w14:paraId="00000036">
      <w:pPr>
        <w:spacing w:after="120" w:before="2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5731200" cy="6210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rtl w:val="0"/>
        </w:rPr>
        <w:t xml:space="preserve">08. ICPDP Officer — Sự kiện, cơ sở vật chất và tài chính</w:t>
      </w:r>
    </w:p>
    <w:p w:rsidR="00000000" w:rsidDel="00000000" w:rsidP="00000000" w:rsidRDefault="00000000" w:rsidRPr="00000000" w14:paraId="00000040">
      <w:pPr>
        <w:spacing w:after="120" w:before="2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5731200" cy="7378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00" w:lineRule="auto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rtl w:val="0"/>
        </w:rPr>
        <w:t xml:space="preserve">09. ICPDP Officer — Tuân thủ và đánh giá</w:t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5731200" cy="690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c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