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UNIVERSITY CLUB MANAGEMENT SYSTEM (UCMS)</w:t>
      </w:r>
    </w:p>
    <w:p>
      <w:pPr>
        <w:spacing w:after="240"/>
        <w:jc w:val="center"/>
      </w:pPr>
      <w:r>
        <w:rPr>
          <w:rFonts w:ascii="Times New Roman" w:cs="Times New Roman" w:eastAsia="Times New Roman" w:hAnsi="Times New Roman"/>
          <w:b/>
          <w:bCs/>
          <w:sz w:val="28"/>
          <w:szCs w:val="28"/>
        </w:rPr>
        <w:t xml:space="preserve">Use Case Specifications</w:t>
      </w:r>
    </w:p>
    <w:p>
      <w:pPr>
        <w:spacing w:after="80"/>
        <w:jc w:val="center"/>
      </w:pPr>
      <w:r>
        <w:rPr>
          <w:rFonts w:ascii="Times New Roman" w:cs="Times New Roman" w:eastAsia="Times New Roman" w:hAnsi="Times New Roman"/>
          <w:b w:val="false"/>
          <w:bCs w:val="false"/>
          <w:i w:val="false"/>
          <w:iCs w:val="false"/>
          <w:sz w:val="22"/>
          <w:szCs w:val="22"/>
        </w:rPr>
        <w:t xml:space="preserve">Document version 1.0 — 20/09/2026</w:t>
      </w:r>
    </w:p>
    <w:p>
      <w:pPr>
        <w:spacing w:after="240"/>
        <w:jc w:val="center"/>
      </w:pPr>
      <w:r>
        <w:rPr>
          <w:rFonts w:ascii="Times New Roman" w:cs="Times New Roman" w:eastAsia="Times New Roman" w:hAnsi="Times New Roman"/>
          <w:b w:val="false"/>
          <w:bCs w:val="false"/>
          <w:i w:val="false"/>
          <w:iCs w:val="false"/>
          <w:sz w:val="22"/>
          <w:szCs w:val="22"/>
        </w:rPr>
        <w:t xml:space="preserve">Source: UCMS Business &amp; System Analysis (UC01–UC57, BR01–BR39)</w:t>
      </w:r>
    </w:p>
    <w:p>
      <w:pPr>
        <w:spacing w:after="200"/>
      </w:pPr>
      <w:r>
        <w:rPr>
          <w:rFonts w:ascii="Times New Roman" w:cs="Times New Roman" w:eastAsia="Times New Roman" w:hAnsi="Times New Roman"/>
          <w:b w:val="false"/>
          <w:bCs w:val="false"/>
          <w:i w:val="false"/>
          <w:iCs w:val="false"/>
          <w:sz w:val="22"/>
          <w:szCs w:val="22"/>
        </w:rPr>
        <w:t xml:space="preserve">This document specifies all 57 business use cases of UCMS. Each specification follows the standard template: identification block, actor, summary, goal, triggers, pre/post conditions, main success scenario, alternative scenarios, exceptions and the business rules the use case enforces.</w:t>
      </w:r>
    </w:p>
    <w:p>
      <w:r>
        <w:br w:type="page"/>
      </w:r>
    </w:p>
    <w:p>
      <w:pPr>
        <w:pStyle w:val="Heading1"/>
      </w:pPr>
      <w:r>
        <w:rPr>
          <w:rFonts w:ascii="Times New Roman" w:cs="Times New Roman" w:eastAsia="Times New Roman" w:hAnsi="Times New Roman"/>
          <w:b/>
          <w:bCs/>
          <w:sz w:val="26"/>
          <w:szCs w:val="26"/>
        </w:rPr>
        <w:t xml:space="preserve">Table of Contents</w:t>
      </w:r>
    </w:p>
    <w:sdt>
      <w:sdtPr>
        <w:alias w:val="Use case specifications"/>
      </w:sdtPr>
      <w:sdtContent>
        <w:p>
          <w:r>
            <w:fldChar w:fldCharType="begin" w:dirty="true"/>
            <w:instrText xml:space="preserve">TOC \h \o "1-2"</w:instrText>
            <w:fldChar w:fldCharType="separate"/>
          </w:r>
        </w:p>
        <w:p>
          <w:r>
            <w:fldChar w:fldCharType="end"/>
          </w:r>
        </w:p>
      </w:sdtContent>
    </w:sdt>
    <w:p>
      <w:r>
        <w:br w:type="page"/>
      </w:r>
    </w:p>
    <w:p>
      <w:pPr>
        <w:pStyle w:val="Heading2"/>
        <w:spacing w:after="120" w:before="120"/>
      </w:pPr>
      <w:r>
        <w:rPr>
          <w:rFonts w:ascii="Times New Roman" w:cs="Times New Roman" w:eastAsia="Times New Roman" w:hAnsi="Times New Roman"/>
          <w:b/>
          <w:bCs/>
          <w:sz w:val="24"/>
          <w:szCs w:val="24"/>
        </w:rPr>
        <w:t xml:space="preserve">UC01 – Authenticate via Google OAuth and enter the role workspace</w:t>
      </w:r>
    </w:p>
    <w:tbl>
      <w:tblPr>
        <w:tblW w:type="dxa" w:w="9026"/>
        <w:tblBorders>
          <w:top w:val="single" w:color="000000" w:sz="4"/>
          <w:left w:val="single" w:color="000000" w:sz="4"/>
          <w:bottom w:val="single" w:color="000000" w:sz="4"/>
          <w:right w:val="single" w:color="000000" w:sz="4"/>
          <w:insideH w:val="single" w:color="auto" w:sz="4"/>
          <w:insideV w:val="single" w:color="auto" w:sz="4"/>
        </w:tblBorders>
      </w:tblPr>
      <w:tblGrid>
        <w:gridCol w:w="1400"/>
        <w:gridCol w:w="2400"/>
        <w:gridCol w:w="1413"/>
        <w:gridCol w:w="3813"/>
      </w:tblGrid>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USE CASE-01</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No.</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UC01</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Version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2.0</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Name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Authenticate via Google OAuth and enter the role workspace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Author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&lt;Author&gt;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Date</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21/09/2026</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Priority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High</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Actor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Student / Club's Admin (CMB) / ICPDP Officer</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Module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M01 Identity, Access &amp; Configuration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Summary</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Any university user signs in through Google OAuth. The system validates the email domain, maps the account to a User, loads the active role set and routes the user to the workspace of that role.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Goal</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Grant each user access only to the data and features matching their role, without the university storing any password in-house.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Triggers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User clicks 'Sign in with Google' on the UCMS landing page.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Preconditions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user owns a Google account in a domain the university has configured as allowed (UC04).</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Post 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valid session exists, the StudentProfile is synced from Google, and the user is on the workspace of the selected role.</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Main Success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Step</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Actor Event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User clicks 'Sign in with Google'.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builds an Authentication request and redirects to Google OAuth (ES1).</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2</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User authenticates with Google and grants consent.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receives the Authentication data (email, full name, avatar).</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3</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checks the email against the allowed domain policy configured in UC04.</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4</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maps the email to a User; on first sign-in it creates the User and the StudentProfile.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5</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loads the current role and permission set, including club contexts.</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6</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opens the session and routes the user to the matching workspace.</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Alternative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6a.1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user holds several contexts at once (Student and Club's Admin of one or more clubs).</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shows a workspace picker and loads the permission set of the selected context.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6b.1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returning user already has a valid session.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skips the Google redirect and routes the user to the last used workspace.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Exceptions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Exception 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Message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Caught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403</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Forbidden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email is outside the allowed university domain. System denies access, creates no User and no session, and writes an audit record of the attempt.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423</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Locked</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account was locked in UC03. System denies access, writes an audit record and shows the lock reason.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502</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Bad Gateway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Google OAuth is unreachable or errors. System shows a temporary-unavailable message and creates no session.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Business Rules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Rule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BR32</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system accepts sign-in only through Google OAuth with an email in the configured domain.</w:t>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BR-AUTH</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system stores no user passwords; all credentials stay with Google.</w:t>
            </w:r>
          </w:p>
        </w:tc>
      </w:tr>
    </w:tbl>
    <w:p>
      <w:r>
        <w:br w:type="page"/>
      </w:r>
    </w:p>
    <w:p>
      <w:pPr>
        <w:pStyle w:val="Heading2"/>
        <w:spacing w:after="120" w:before="120"/>
      </w:pPr>
      <w:r>
        <w:rPr>
          <w:rFonts w:ascii="Times New Roman" w:cs="Times New Roman" w:eastAsia="Times New Roman" w:hAnsi="Times New Roman"/>
          <w:b/>
          <w:bCs/>
          <w:sz w:val="24"/>
          <w:szCs w:val="24"/>
        </w:rPr>
        <w:t xml:space="preserve">UC02 – Open my role dashboard</w:t>
      </w:r>
    </w:p>
    <w:tbl>
      <w:tblPr>
        <w:tblW w:type="dxa" w:w="9026"/>
        <w:tblBorders>
          <w:top w:val="single" w:color="000000" w:sz="4"/>
          <w:left w:val="single" w:color="000000" w:sz="4"/>
          <w:bottom w:val="single" w:color="000000" w:sz="4"/>
          <w:right w:val="single" w:color="000000" w:sz="4"/>
          <w:insideH w:val="single" w:color="auto" w:sz="4"/>
          <w:insideV w:val="single" w:color="auto" w:sz="4"/>
        </w:tblBorders>
      </w:tblPr>
      <w:tblGrid>
        <w:gridCol w:w="1400"/>
        <w:gridCol w:w="2400"/>
        <w:gridCol w:w="1413"/>
        <w:gridCol w:w="3813"/>
      </w:tblGrid>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USE CASE-02</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No.</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UC02</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Version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2.0</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Name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Open my role dashboard</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Author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&lt;Author&gt;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Date</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21/09/2026</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Priority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High</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Actor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Student / Club's Admin (CMB) / ICPDP Officer</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Module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M01 Identity, Access &amp; Configuration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Summary</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Each role opens one screen that answers two questions: what needs my action, and what happened to what I submitted. Every other use case is entered from here.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Goal</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Replace the scattered follow-up of email and spreadsheets with one live view per role.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Triggers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user lands in a workspace after UC01, or returns to it.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Preconditions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valid session (UC01).</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Post 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None. The dashboard changes no state.</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Main Success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Step</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Actor Event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User opens the workspace.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resolves the caller's role and club context.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2</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loads the pending actions, deadlines and states owned by that role.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3</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renders the role content: approvals, club states, overdue reports and unreconciled budgets for ICPDP; submissions, deadlines, calendar, roster and budget position for CMB; applications, registrations, attendance and complaints for Student.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4</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User opens an item.</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routes into that item's own use case.</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Alternative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3a.1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user has nothing pending.</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shows the entry points for that role (UC06 for a student, UC25 or UC47 for CMB) instead of an empty list.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3b.1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user holds several club contexts.</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switches club without re-authenticating.</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Exceptions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Exception 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Message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Caught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503</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Service Unavailable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source module is unavailable. System reports the failure in that panel and still renders the rest.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Business Rules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Rule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BR-DASH</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Read-only. Every figure is a live query against the owning module, never a second copy of the data.</w:t>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BR49</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user sees and acts only on clubs where they hold a membership or a position in the active term; ICPDP sees every club.</w:t>
            </w:r>
          </w:p>
        </w:tc>
      </w:tr>
    </w:tbl>
    <w:p>
      <w:r>
        <w:br w:type="page"/>
      </w:r>
    </w:p>
    <w:p>
      <w:pPr>
        <w:pStyle w:val="Heading2"/>
        <w:spacing w:after="120" w:before="120"/>
      </w:pPr>
      <w:r>
        <w:rPr>
          <w:rFonts w:ascii="Times New Roman" w:cs="Times New Roman" w:eastAsia="Times New Roman" w:hAnsi="Times New Roman"/>
          <w:b/>
          <w:bCs/>
          <w:sz w:val="24"/>
          <w:szCs w:val="24"/>
        </w:rPr>
        <w:t xml:space="preserve">UC03 – Manage accounts and role assignments</w:t>
      </w:r>
    </w:p>
    <w:tbl>
      <w:tblPr>
        <w:tblW w:type="dxa" w:w="9026"/>
        <w:tblBorders>
          <w:top w:val="single" w:color="000000" w:sz="4"/>
          <w:left w:val="single" w:color="000000" w:sz="4"/>
          <w:bottom w:val="single" w:color="000000" w:sz="4"/>
          <w:right w:val="single" w:color="000000" w:sz="4"/>
          <w:insideH w:val="single" w:color="auto" w:sz="4"/>
          <w:insideV w:val="single" w:color="auto" w:sz="4"/>
        </w:tblBorders>
      </w:tblPr>
      <w:tblGrid>
        <w:gridCol w:w="1400"/>
        <w:gridCol w:w="2400"/>
        <w:gridCol w:w="1413"/>
        <w:gridCol w:w="3813"/>
      </w:tblGrid>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USE CASE-03</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No.</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UC03</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Version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2.0</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Name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Manage accounts and role assignments</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Author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&lt;Author&gt;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Date</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21/09/2026</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Priority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High</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Actor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ICPDP Officer</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Module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M01 Identity, Access &amp; Configuration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Summary</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ICPDP grants or revokes an ICPDP role or the special role of BR19, and locks or unlocks an account, independently of who may sign in through Google.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Goal</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Control who may act in the system, with every change attributable.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Triggers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new officer joins, a role must be revoked, or an account must be locked.</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Preconditions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caller holds the account-administration permission.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Post 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role set or the account state is changed, the affected sessions are invalidated, and the change is audited.</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Main Success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Step</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Actor Event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Officer searches for the user by email or name.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shows the user's current roles, club contexts and account state.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2</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Officer grants or revokes an ICPDP role or the special role of BR19, or locks or unlocks the account.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validates the change against the caller's own permissions.</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3</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Officer enters a reason for a lock, an unlock or a revocation.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requires the reason before it applies the change.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4</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Officer confirms.</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applies the change, invalidates the affected sessions and writes the audit record.</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Alternative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2a.1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An account must be locked as part of a compliance case.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locks the account without a role change and links the lock to the case (UC42).</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Exceptions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Exception 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Message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Caught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409</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Conflict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officer attempts to revoke their own last administrative role. System refuses the change.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422</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Unprocessable Entity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officer tries to give a user CMB permissions. System refuses and points to UC10/UC11 or UC23 (BR47).</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Business Rules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Rule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BR47</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This use case never grants CMB permissions; they come only from a confirmed position in the club's active term (UC08, UC11, UC13, UC23).</w:t>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BR19</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special role that may unlock finalized attendance is granted here.</w:t>
            </w:r>
          </w:p>
        </w:tc>
      </w:tr>
    </w:tbl>
    <w:p>
      <w:r>
        <w:br w:type="page"/>
      </w:r>
    </w:p>
    <w:p>
      <w:pPr>
        <w:pStyle w:val="Heading2"/>
        <w:spacing w:after="120" w:before="120"/>
      </w:pPr>
      <w:r>
        <w:rPr>
          <w:rFonts w:ascii="Times New Roman" w:cs="Times New Roman" w:eastAsia="Times New Roman" w:hAnsi="Times New Roman"/>
          <w:b/>
          <w:bCs/>
          <w:sz w:val="24"/>
          <w:szCs w:val="24"/>
        </w:rPr>
        <w:t xml:space="preserve">UC04 – Configure institutional policy and deadlines</w:t>
      </w:r>
    </w:p>
    <w:tbl>
      <w:tblPr>
        <w:tblW w:type="dxa" w:w="9026"/>
        <w:tblBorders>
          <w:top w:val="single" w:color="000000" w:sz="4"/>
          <w:left w:val="single" w:color="000000" w:sz="4"/>
          <w:bottom w:val="single" w:color="000000" w:sz="4"/>
          <w:right w:val="single" w:color="000000" w:sz="4"/>
          <w:insideH w:val="single" w:color="auto" w:sz="4"/>
          <w:insideV w:val="single" w:color="auto" w:sz="4"/>
        </w:tblBorders>
      </w:tblPr>
      <w:tblGrid>
        <w:gridCol w:w="1400"/>
        <w:gridCol w:w="2400"/>
        <w:gridCol w:w="1413"/>
        <w:gridCol w:w="3813"/>
      </w:tblGrid>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USE CASE-04</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No.</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UC04</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Version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2.0</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Name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Configure institutional policy and deadlines</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Author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&lt;Author&gt;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Date</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21/09/2026</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Priority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High</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Actor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ICPDP Officer</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Module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M01 Identity, Access &amp; Configuration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Summary</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ICPDP edits the policy values the workflows read: allowed email domain, minimum founding members, mandatory documents, report deadlines and reminders, conflict threshold, feedback window, overbooking and enforcement switches.</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Goal</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Change a business rule without a release, while decisions already taken keep the values they were taken under.</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Triggers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university regulation changes, or a new academic period starts.</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Preconditions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caller holds the policy-configuration permission.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Post 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new policy version is active from a stated date and is audited.</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Main Success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Step</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Actor Event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Officer opens the policy set for the period.</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shows the current values and their effective dates.</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2</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Officer edits one or more values.</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validates each value and rejects an inconsistent combination.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3</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Officer confirms.</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stores a new policy version with its effective date and audits it.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4</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applies the new values to requests created from the effective date onward.</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Alternative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3a.1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change must start later.</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accepts a future effective date and keeps the current version active until then.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Exceptions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Exception 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Message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Caught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422</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Unprocessable Entity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value would invalidate a decision already taken. System refuses and lists the affected records.</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Business Rules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Rule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BR42</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system exposes a configuration screen only for the values listed here; every other configurable rule ships as a constant in one policy document.</w:t>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BR20</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Report deadlines and their reminder offsets come from this use case.</w:t>
            </w:r>
          </w:p>
        </w:tc>
      </w:tr>
    </w:tbl>
    <w:p>
      <w:r>
        <w:br w:type="page"/>
      </w:r>
    </w:p>
    <w:p>
      <w:pPr>
        <w:pStyle w:val="Heading2"/>
        <w:spacing w:after="120" w:before="120"/>
      </w:pPr>
      <w:r>
        <w:rPr>
          <w:rFonts w:ascii="Times New Roman" w:cs="Times New Roman" w:eastAsia="Times New Roman" w:hAnsi="Times New Roman"/>
          <w:b/>
          <w:bCs/>
          <w:sz w:val="24"/>
          <w:szCs w:val="24"/>
        </w:rPr>
        <w:t xml:space="preserve">UC05 – Configure the approval routing rules</w:t>
      </w:r>
    </w:p>
    <w:tbl>
      <w:tblPr>
        <w:tblW w:type="dxa" w:w="9026"/>
        <w:tblBorders>
          <w:top w:val="single" w:color="000000" w:sz="4"/>
          <w:left w:val="single" w:color="000000" w:sz="4"/>
          <w:bottom w:val="single" w:color="000000" w:sz="4"/>
          <w:right w:val="single" w:color="000000" w:sz="4"/>
          <w:insideH w:val="single" w:color="auto" w:sz="4"/>
          <w:insideV w:val="single" w:color="auto" w:sz="4"/>
        </w:tblBorders>
      </w:tblPr>
      <w:tblGrid>
        <w:gridCol w:w="1400"/>
        <w:gridCol w:w="2400"/>
        <w:gridCol w:w="1413"/>
        <w:gridCol w:w="3813"/>
      </w:tblGrid>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USE CASE-05</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No.</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UC05</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Version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2.0</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Name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Configure the approval routing rules</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Author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&lt;Author&gt;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Date</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21/09/2026</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Priority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Medium</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Actor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ICPDP Officer</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Module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M01 Identity, Access &amp; Configuration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Summary</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ICPDP defines which requests need a second level of approval inside ICPDP, by request type, amount, event risk, property class and club compliance history.</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Goal</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Route approvals by rule instead of by hard-coded thresholds, while keeping ICPDP the single approval authority.</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Triggers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ICPDP changes its internal delegation of authority.</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Preconditions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caller holds the routing-configuration permission.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Post 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An active routing rule set exists and UC08, UC26, UC36 and UC48 consult it.</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Main Success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Step</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Actor Event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Officer opens the routing rule set.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shows the active rules and their version.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2</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Officer adds or edits a rule: a condition and the approval level it requires.</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validates that no two rules overlap; a request that matches no rule is decided at a single level (BR16).</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3</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Officer activates the rule set.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versions it, audits it and routes new requests through it.</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Alternative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2a.1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officer wants to see the effect before activating.</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replays the draft rules against the last decided requests and reports which would have needed a second level.</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Exceptions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Exception 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Message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Caught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409</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Conflict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Two rules overlap. System refuses activation and names the overlapping rules.</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Business Rules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Rule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BR16</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An event or amount above the configured threshold must be approved at a higher ICPDP level; the rule is inactive until this use case ships.</w:t>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BR31</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Routing stays inside ICPDP; no other actor gains an approval step.</w:t>
            </w:r>
          </w:p>
        </w:tc>
      </w:tr>
    </w:tbl>
    <w:p>
      <w:r>
        <w:br w:type="page"/>
      </w:r>
    </w:p>
    <w:p>
      <w:pPr>
        <w:pStyle w:val="Heading2"/>
        <w:spacing w:after="120" w:before="120"/>
      </w:pPr>
      <w:r>
        <w:rPr>
          <w:rFonts w:ascii="Times New Roman" w:cs="Times New Roman" w:eastAsia="Times New Roman" w:hAnsi="Times New Roman"/>
          <w:b/>
          <w:bCs/>
          <w:sz w:val="24"/>
          <w:szCs w:val="24"/>
        </w:rPr>
        <w:t xml:space="preserve">UC06 – Discover clubs and open activity</w:t>
      </w:r>
    </w:p>
    <w:tbl>
      <w:tblPr>
        <w:tblW w:type="dxa" w:w="9026"/>
        <w:tblBorders>
          <w:top w:val="single" w:color="000000" w:sz="4"/>
          <w:left w:val="single" w:color="000000" w:sz="4"/>
          <w:bottom w:val="single" w:color="000000" w:sz="4"/>
          <w:right w:val="single" w:color="000000" w:sz="4"/>
          <w:insideH w:val="single" w:color="auto" w:sz="4"/>
          <w:insideV w:val="single" w:color="auto" w:sz="4"/>
        </w:tblBorders>
      </w:tblPr>
      <w:tblGrid>
        <w:gridCol w:w="1400"/>
        <w:gridCol w:w="2400"/>
        <w:gridCol w:w="1413"/>
        <w:gridCol w:w="3813"/>
      </w:tblGrid>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USE CASE-06</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No.</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UC06</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Version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2.0</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Name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Discover clubs and open activity</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Author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&lt;Author&gt;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Date</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21/09/2026</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Priority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High</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Actor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Student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Module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M02 Club Lifecycle &amp; Governance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Summary</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student browses or searches the active clubs, opens a club page and continues into a membership application or an event registration.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Goal</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Give the product an entry point: a student cannot join what they cannot find.</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Triggers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student wants to join a club or attend an activity.</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Preconditions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valid session (UC01).</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Post 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None. No state changes. Active and Suspended clubs are listed, a Suspended club is marked and shows no open campaign, and a Dissolved club is not listed.</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Main Success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Step</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Actor Event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Student browses or searches clubs by field or keyword.</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lists the matching active clubs with their state and summary.</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2</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Student opens a club.</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shows the profile, the board, the activity history, the open campaigns and the upcoming public events.</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3</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Student chooses to apply or to register.</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routes into UC17 or UC29.</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Alternative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1a.1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student browses events rather than clubs.</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lists the upcoming public events across clubs and links each one back to its club.</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Exceptions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Exception 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Message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Caught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404</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Not Found</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No club matches the filters. System suggests removing filters and lists the newest active clubs.</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Business Rules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Rule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BR09</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Suspended club may not open a new recruitment campaign.</w:t>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BR14</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An event becomes public only once it is Approved and published (UC27).</w:t>
            </w:r>
          </w:p>
        </w:tc>
      </w:tr>
    </w:tbl>
    <w:p>
      <w:r>
        <w:br w:type="page"/>
      </w:r>
    </w:p>
    <w:p>
      <w:pPr>
        <w:pStyle w:val="Heading2"/>
        <w:spacing w:after="120" w:before="120"/>
      </w:pPr>
      <w:r>
        <w:rPr>
          <w:rFonts w:ascii="Times New Roman" w:cs="Times New Roman" w:eastAsia="Times New Roman" w:hAnsi="Times New Roman"/>
          <w:b/>
          <w:bCs/>
          <w:sz w:val="24"/>
          <w:szCs w:val="24"/>
        </w:rPr>
        <w:t xml:space="preserve">UC07 – Submit a club establishment application</w:t>
      </w:r>
    </w:p>
    <w:tbl>
      <w:tblPr>
        <w:tblW w:type="dxa" w:w="9026"/>
        <w:tblBorders>
          <w:top w:val="single" w:color="000000" w:sz="4"/>
          <w:left w:val="single" w:color="000000" w:sz="4"/>
          <w:bottom w:val="single" w:color="000000" w:sz="4"/>
          <w:right w:val="single" w:color="000000" w:sz="4"/>
          <w:insideH w:val="single" w:color="auto" w:sz="4"/>
          <w:insideV w:val="single" w:color="auto" w:sz="4"/>
        </w:tblBorders>
      </w:tblPr>
      <w:tblGrid>
        <w:gridCol w:w="1400"/>
        <w:gridCol w:w="2400"/>
        <w:gridCol w:w="1413"/>
        <w:gridCol w:w="3813"/>
      </w:tblGrid>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USE CASE-07</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No.</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UC07</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Version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2.0</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Name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Submit a club establishment application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Author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&lt;Author&gt;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Date</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21/09/2026</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Priority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High</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Actor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Student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Module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M02 Club Lifecycle &amp; Governance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Summary</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student proposes a new club by completing the establishment application, declaring the founding members, uploading the mandatory documents and submitting it to ICPDP. Resubmission after a revision request is an alternative flow of this use case.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Goal</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Let students propose a new club through one standard, traceable process instead of paper forms and email.</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Triggers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Student clicks 'Create club application' in the Student workspace.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Preconditions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student is signed in (UC01) and is eligible to found a club under the current policy.</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Post 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ClubApplication version exists in Submitted state and a review task is queued for ICPDP.</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Main Success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Step</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Actor Event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Student clicks 'Create club application'.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shows the form with the mandatory document checklist configured in UC04.</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2</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Student enters the club name, field of activity and objectives.</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validates the name against existing clubs and pending applications.</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3</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Student declares the founding members.</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checks the count against the configured minimum.</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4</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Student uploads the mandatory documents.</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validates each file and marks the checklist items satisfied.</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5</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Student clicks 'Submit'.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runs the full validation, creates the application version and sets the status to Submitted.</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6</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queues a review task for ICPDP and shows the application in the student's UC02.</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Alternative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5a.1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Student clicks 'Save as draft' instead of Submit.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stores the application in Draft state without validating the documents and queues no task.</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5b.1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application is in Revision Requested and the student edits the flagged sections.</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creates a new version, returns the application to Under Review and keeps the previous version readable.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Exceptions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Exception 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Message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Caught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400</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Bad Request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mandatory document is missing or the founding member count is below the minimum. System highlights the failing items and blocks submission.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409</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Conflict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club with the same name exists or is pending. System refuses and names the clash.</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413</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Payload Too Large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An uploaded document exceeds the size limit. System rejects that file and keeps the rest of the form.</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Business Rules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Rule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BR02</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Club Application must carry the mandatory documents ICPDP configures.</w:t>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BR03</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minimum number of founding members is a configurable business rule.</w:t>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BR04</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submitted application version is never overwritten.</w:t>
            </w:r>
          </w:p>
        </w:tc>
      </w:tr>
    </w:tbl>
    <w:p>
      <w:r>
        <w:br w:type="page"/>
      </w:r>
    </w:p>
    <w:p>
      <w:pPr>
        <w:pStyle w:val="Heading2"/>
        <w:spacing w:after="120" w:before="120"/>
      </w:pPr>
      <w:r>
        <w:rPr>
          <w:rFonts w:ascii="Times New Roman" w:cs="Times New Roman" w:eastAsia="Times New Roman" w:hAnsi="Times New Roman"/>
          <w:b/>
          <w:bCs/>
          <w:sz w:val="24"/>
          <w:szCs w:val="24"/>
        </w:rPr>
        <w:t xml:space="preserve">UC08 – Assess and decide the club establishment application</w:t>
      </w:r>
    </w:p>
    <w:tbl>
      <w:tblPr>
        <w:tblW w:type="dxa" w:w="9026"/>
        <w:tblBorders>
          <w:top w:val="single" w:color="000000" w:sz="4"/>
          <w:left w:val="single" w:color="000000" w:sz="4"/>
          <w:bottom w:val="single" w:color="000000" w:sz="4"/>
          <w:right w:val="single" w:color="000000" w:sz="4"/>
          <w:insideH w:val="single" w:color="auto" w:sz="4"/>
          <w:insideV w:val="single" w:color="auto" w:sz="4"/>
        </w:tblBorders>
      </w:tblPr>
      <w:tblGrid>
        <w:gridCol w:w="1400"/>
        <w:gridCol w:w="2400"/>
        <w:gridCol w:w="1413"/>
        <w:gridCol w:w="3813"/>
      </w:tblGrid>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USE CASE-08</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No.</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UC08</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Version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2.0</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Name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Assess and decide the club establishment application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Author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&lt;Author&gt;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Date</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21/09/2026</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Priority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High</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Actor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ICPDP Officer</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Module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M02 Club Lifecycle &amp; Governance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Summary</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One review session in which ICPDP checks the application and ends with one of three outcomes: request revision, approve, or reject. v1 split this into UC03, UC04 and UC06.</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Goal</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Decide on a new club with the reasoning, the actor and the timestamp on the record.</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Triggers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review task created by UC07.</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Preconditions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application is in Submitted state and the caller holds the review permission.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Post 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application is Revision Requested, Approved or Rejected; on approval a Club exists in Pending Setup.</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Main Success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Step</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Actor Event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Officer opens the application.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sets the state to Under Review and shows the data, the documents and the version history.</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2</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Officer checks the club information, the founding members and the documents.</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shows the validation results and the previous decisions.</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3</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Officer records the assessment note, including any opinion gathered outside the system.</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stores the note against the application.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4</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Officer chooses Approve, Reject or Request revision.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requires structured comments for a revision and a reason for a rejection.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5</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Officer confirms.</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applies the outcome, creates the Club on approval, writes the audit record and notifies the applicant.</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Alternative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4a.1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routing rules require a second ICPDP level.</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escalates the decision per UC05 before it takes effect.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1a.1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applicant withdrew the application.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closes the review as Withdrawn.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4b.1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revision deadline passed with no resubmission.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closes the application as Expired and allows a new one.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Exceptions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Exception 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Message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Caught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403</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Forbidden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caller lacks the review permission for establishment applications. System denies the action.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409</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Conflict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application changed state since it was opened. System reloads it and asks the officer to review again.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Business Rules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Rule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BR05</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Approve or Reject must store the actor, the timestamp and, where applicable, the reason.</w:t>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BR31</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ICPDP is the only approval authority; no other actor reviews in parallel.</w:t>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BR-NOEDIT</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ICPDP never edits the applicant's data on their behalf.</w:t>
            </w:r>
          </w:p>
        </w:tc>
      </w:tr>
    </w:tbl>
    <w:p>
      <w:r>
        <w:br w:type="page"/>
      </w:r>
    </w:p>
    <w:p>
      <w:pPr>
        <w:pStyle w:val="Heading2"/>
        <w:spacing w:after="120" w:before="120"/>
      </w:pPr>
      <w:r>
        <w:rPr>
          <w:rFonts w:ascii="Times New Roman" w:cs="Times New Roman" w:eastAsia="Times New Roman" w:hAnsi="Times New Roman"/>
          <w:b/>
          <w:bCs/>
          <w:sz w:val="24"/>
          <w:szCs w:val="24"/>
        </w:rPr>
        <w:t xml:space="preserve">UC09 – Configure the club profile and organization structure</w:t>
      </w:r>
    </w:p>
    <w:tbl>
      <w:tblPr>
        <w:tblW w:type="dxa" w:w="9026"/>
        <w:tblBorders>
          <w:top w:val="single" w:color="000000" w:sz="4"/>
          <w:left w:val="single" w:color="000000" w:sz="4"/>
          <w:bottom w:val="single" w:color="000000" w:sz="4"/>
          <w:right w:val="single" w:color="000000" w:sz="4"/>
          <w:insideH w:val="single" w:color="auto" w:sz="4"/>
          <w:insideV w:val="single" w:color="auto" w:sz="4"/>
        </w:tblBorders>
      </w:tblPr>
      <w:tblGrid>
        <w:gridCol w:w="1400"/>
        <w:gridCol w:w="2400"/>
        <w:gridCol w:w="1413"/>
        <w:gridCol w:w="3813"/>
      </w:tblGrid>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USE CASE-09</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No.</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UC09</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Version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2.0</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Name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Configure the club profile and organization structure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Author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&lt;Author&gt;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Date</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21/09/2026</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Priority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High</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Actor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Club's Admin (CMB)</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Module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M02 / M03 Club Lifecycle &amp; Term</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Summary</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board completes the operating information of a recognised club and models its internal units: boards, departments and the positions each may hold.</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Goal</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Give the club a profile students can read and a structure the rest of the system can assign people to.</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Triggers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club is created in Pending Setup, or its structure changes.</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Preconditions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club exists and the caller holds the club-administration permission.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Post 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club profile and structure are current and the change is audited.</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Main Success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Step</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Actor Event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Member opens the club profile.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shows the editable fields and the institutional fields as read-only.</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2</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Member completes the description, contact, charter, channels and operating scope.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validates the required fields.</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3</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Member defines the boards, departments and positions.</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validates the structure against the university template where one applies.</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4</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Member saves.</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stores the profile and the structure and audits the change.</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Alternative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3a.1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club adopts the university default structure.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clones the template structure and lets the member edit it.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Exceptions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Exception 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Message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Caught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403</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Forbidden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An institutional field is edited. System refuses; those fields belong to ICPDP.</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409</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Conflict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position held by an active membership is deleted. System refuses until UC23 reassigns it.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Business Rules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Rule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BR-INST</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Institutional fields are editable by ICPDP only.</w:t>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BR-TPL</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organization structure may be constrained by a university template.</w:t>
            </w:r>
          </w:p>
        </w:tc>
      </w:tr>
    </w:tbl>
    <w:p>
      <w:r>
        <w:br w:type="page"/>
      </w:r>
    </w:p>
    <w:p>
      <w:pPr>
        <w:pStyle w:val="Heading2"/>
        <w:spacing w:after="120" w:before="120"/>
      </w:pPr>
      <w:r>
        <w:rPr>
          <w:rFonts w:ascii="Times New Roman" w:cs="Times New Roman" w:eastAsia="Times New Roman" w:hAnsi="Times New Roman"/>
          <w:b/>
          <w:bCs/>
          <w:sz w:val="24"/>
          <w:szCs w:val="24"/>
        </w:rPr>
        <w:t xml:space="preserve">UC10 – Nominate the club management board</w:t>
      </w:r>
    </w:p>
    <w:tbl>
      <w:tblPr>
        <w:tblW w:type="dxa" w:w="9026"/>
        <w:tblBorders>
          <w:top w:val="single" w:color="000000" w:sz="4"/>
          <w:left w:val="single" w:color="000000" w:sz="4"/>
          <w:bottom w:val="single" w:color="000000" w:sz="4"/>
          <w:right w:val="single" w:color="000000" w:sz="4"/>
          <w:insideH w:val="single" w:color="auto" w:sz="4"/>
          <w:insideV w:val="single" w:color="auto" w:sz="4"/>
        </w:tblBorders>
      </w:tblPr>
      <w:tblGrid>
        <w:gridCol w:w="1400"/>
        <w:gridCol w:w="2400"/>
        <w:gridCol w:w="1413"/>
        <w:gridCol w:w="3813"/>
      </w:tblGrid>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USE CASE-10</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No.</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UC10</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Version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2.0</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Name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Nominate the club management board</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Author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&lt;Author&gt;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Date</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21/09/2026</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Priority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High</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Actor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Club's Admin (CMB)</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Module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M03 Leadership &amp; Term</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Summary</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club proposes the leadership of a term, seat by seat, for ICPDP confirmation.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Goal</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Establish accountable leadership with a term and a history.</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Triggers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club is newly approved, a term begins, or a board seat falls vacant.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Preconditions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club exists and the nominees are members, or founding members for the first board.</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Post 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nomination is in Pending Confirmation and a task is queued for ICPDP.</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Main Success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Step</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Actor Event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Member opens the board nomination for a term.</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shows the seats defined in UC09 and the eligible members.</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2</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Member picks a member and a position for each seat.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checks eligibility and overlapping terms.</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3</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Member submits the nomination.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sets the state to Pending Confirmation and queues the ICPDP task.</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Alternative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2a.1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Only some seats are vacant.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submits the vacant seats and leaves the confirmed ones untouched.</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Exceptions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Exception 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Message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Caught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422</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Unprocessable Entity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nominee is ineligible under the configured criteria. System refuses that seat.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409</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Conflict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nominee already holds an overlapping President term. System refuses unless policy allows it.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Business Rules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Rule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BR06</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There must be no overlapping President in the same period unless policy allows it.</w:t>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BR07</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Eligibility to hold a leadership position is configurable.</w:t>
            </w:r>
          </w:p>
        </w:tc>
      </w:tr>
    </w:tbl>
    <w:p>
      <w:r>
        <w:br w:type="page"/>
      </w:r>
    </w:p>
    <w:p>
      <w:pPr>
        <w:pStyle w:val="Heading2"/>
        <w:spacing w:after="120" w:before="120"/>
      </w:pPr>
      <w:r>
        <w:rPr>
          <w:rFonts w:ascii="Times New Roman" w:cs="Times New Roman" w:eastAsia="Times New Roman" w:hAnsi="Times New Roman"/>
          <w:b/>
          <w:bCs/>
          <w:sz w:val="24"/>
          <w:szCs w:val="24"/>
        </w:rPr>
        <w:t xml:space="preserve">UC11 – Confirm the management board</w:t>
      </w:r>
    </w:p>
    <w:tbl>
      <w:tblPr>
        <w:tblW w:type="dxa" w:w="9026"/>
        <w:tblBorders>
          <w:top w:val="single" w:color="000000" w:sz="4"/>
          <w:left w:val="single" w:color="000000" w:sz="4"/>
          <w:bottom w:val="single" w:color="000000" w:sz="4"/>
          <w:right w:val="single" w:color="000000" w:sz="4"/>
          <w:insideH w:val="single" w:color="auto" w:sz="4"/>
          <w:insideV w:val="single" w:color="auto" w:sz="4"/>
        </w:tblBorders>
      </w:tblPr>
      <w:tblGrid>
        <w:gridCol w:w="1400"/>
        <w:gridCol w:w="2400"/>
        <w:gridCol w:w="1413"/>
        <w:gridCol w:w="3813"/>
      </w:tblGrid>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USE CASE-11</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No.</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UC11</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Version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2.0</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Name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Confirm the management board</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Author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&lt;Author&gt;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Date</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21/09/2026</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Priority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High</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Actor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ICPDP Officer</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Module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M03 Leadership &amp; Term</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Summary</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ICPDP confirms or rejects a nominated board; confirmation is what grants management authority and lets a new club leave Pending Setup.</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Goal</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Make club authority traceable to a university decision rather than to an internal claim.</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Triggers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nomination task from UC10.</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Preconditions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nomination is in Pending Confirmation.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Post 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board is active for the term, the permissions are in force and the decision is audited.</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Main Success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Step</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Actor Event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Officer opens the nomination.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shows the nominees, their eligibility and the term dates.</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2</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Officer checks eligibility, conflicts of interest and the term.</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shows any overlap with other clubs or terms.</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3</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Officer approves or rejects with a reason.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applies the decision and grants the matching permissions on approval.</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4</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lets the club leave Pending Setup if this was its founding board, audits the decision and notifies the club.</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Alternative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3a.1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Only some seats are acceptable.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confirms those seats and returns the others to UC10 for re-nomination.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Exceptions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Exception 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Message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Caught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409</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Conflict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nominee's membership ended between nomination and confirmation. System returns the seat to UC10.</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Business Rules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Rule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BR05</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decision stores the actor, the timestamp and the reason.</w:t>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BR47</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Management permissions come from this confirmation, not from UC03.</w:t>
            </w:r>
          </w:p>
        </w:tc>
      </w:tr>
    </w:tbl>
    <w:p>
      <w:r>
        <w:br w:type="page"/>
      </w:r>
    </w:p>
    <w:p>
      <w:pPr>
        <w:pStyle w:val="Heading2"/>
        <w:spacing w:after="120" w:before="120"/>
      </w:pPr>
      <w:r>
        <w:rPr>
          <w:rFonts w:ascii="Times New Roman" w:cs="Times New Roman" w:eastAsia="Times New Roman" w:hAnsi="Times New Roman"/>
          <w:b/>
          <w:bCs/>
          <w:sz w:val="24"/>
          <w:szCs w:val="24"/>
        </w:rPr>
        <w:t xml:space="preserve">UC12 – Plan the leadership transition</w:t>
      </w:r>
    </w:p>
    <w:tbl>
      <w:tblPr>
        <w:tblW w:type="dxa" w:w="9026"/>
        <w:tblBorders>
          <w:top w:val="single" w:color="000000" w:sz="4"/>
          <w:left w:val="single" w:color="000000" w:sz="4"/>
          <w:bottom w:val="single" w:color="000000" w:sz="4"/>
          <w:right w:val="single" w:color="000000" w:sz="4"/>
          <w:insideH w:val="single" w:color="auto" w:sz="4"/>
          <w:insideV w:val="single" w:color="auto" w:sz="4"/>
        </w:tblBorders>
      </w:tblPr>
      <w:tblGrid>
        <w:gridCol w:w="1400"/>
        <w:gridCol w:w="2400"/>
        <w:gridCol w:w="1413"/>
        <w:gridCol w:w="3813"/>
      </w:tblGrid>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USE CASE-12</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No.</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UC12</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Version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2.0</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Name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Plan the leadership transition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Author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&lt;Author&gt;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Date</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21/09/2026</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Priority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Medium</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Actor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Club's Admin (CMB)</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Module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M03 Leadership &amp; Term</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Summary</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outgoing board prepares the handover: the new term, the candidates, and the outstanding events, budgets, reports and assets to transfer.</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Goal</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Stop obligations from disappearing with the people who created them.</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Triggers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term is approaching its end.</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Preconditions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An active term exists.</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Post 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transition plan is in Pending Confirmation.</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Main Success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Step</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Actor Event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Board opens the transition plan.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preloads the outstanding events, budgets and reports from M05, M07 and M08.</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2</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Board names the candidates for the new term.</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validates their eligibility.</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3</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Board completes the handover list of assets and responsibilities.</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requires an owner in the new board for each obligation.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4</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Board submits the plan.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sets the state to Pending Confirmation and queues the ICPDP task.</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Alternative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4a.1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transition happens before the term ends.</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accepts an early plan with the reason recorded.</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Exceptions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Exception 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Message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Caught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422</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Unprocessable Entity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An obligation has no owner in the new board. System blocks submission and names it.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Business Rules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Rule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BR-OBL</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Obligations stay attached to the club, never to the departing individuals.</w:t>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BR08</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New permissions take effect only once the transition is confirmed.</w:t>
            </w:r>
          </w:p>
        </w:tc>
      </w:tr>
    </w:tbl>
    <w:p>
      <w:r>
        <w:br w:type="page"/>
      </w:r>
    </w:p>
    <w:p>
      <w:pPr>
        <w:pStyle w:val="Heading2"/>
        <w:spacing w:after="120" w:before="120"/>
      </w:pPr>
      <w:r>
        <w:rPr>
          <w:rFonts w:ascii="Times New Roman" w:cs="Times New Roman" w:eastAsia="Times New Roman" w:hAnsi="Times New Roman"/>
          <w:b/>
          <w:bCs/>
          <w:sz w:val="24"/>
          <w:szCs w:val="24"/>
        </w:rPr>
        <w:t xml:space="preserve">UC13 – Confirm the leadership transition</w:t>
      </w:r>
    </w:p>
    <w:tbl>
      <w:tblPr>
        <w:tblW w:type="dxa" w:w="9026"/>
        <w:tblBorders>
          <w:top w:val="single" w:color="000000" w:sz="4"/>
          <w:left w:val="single" w:color="000000" w:sz="4"/>
          <w:bottom w:val="single" w:color="000000" w:sz="4"/>
          <w:right w:val="single" w:color="000000" w:sz="4"/>
          <w:insideH w:val="single" w:color="auto" w:sz="4"/>
          <w:insideV w:val="single" w:color="auto" w:sz="4"/>
        </w:tblBorders>
      </w:tblPr>
      <w:tblGrid>
        <w:gridCol w:w="1400"/>
        <w:gridCol w:w="2400"/>
        <w:gridCol w:w="1413"/>
        <w:gridCol w:w="3813"/>
      </w:tblGrid>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USE CASE-13</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No.</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UC13</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Version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2.0</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Name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Confirm the leadership transition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Author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&lt;Author&gt;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Date</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21/09/2026</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Priority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Medium</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Actor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ICPDP Officer</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Module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M03 Leadership &amp; Term</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Summary</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ICPDP approves the handover, which closes the old term, activates the new one and swaps the permissions in one transaction.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Goal</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Transfer authority without losing accountability for what is still open.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Triggers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transition task from UC12.</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Preconditions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transition plan is in Pending Confirmation.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Post 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new term is active, the old term is closed and readable, and the permissions reflect the new board.</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Main Success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Step</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Actor Event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Officer reviews the plan and the outstanding obligations.</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shows the obligations and their new owners.</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2</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Officer approves or returns the plan.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applies the decision.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3</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closes the old term, activates the new one, revokes the previous permissions and grants the new ones.</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4</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persists the term history, audits the transfer and notifies both boards.</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Alternative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2a.1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plan is acceptable but obligations remain.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approves with the obligations flagged for follow-up on the new board's UC02.</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Exceptions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Exception 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Message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Caught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409</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Conflict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club is Suspended. System holds the transition until UC15 reactivates the club.</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Business Rules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Rule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BR08</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New permissions take effect only once the leadership transition is confirmed.</w:t>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BR05</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decision stores the actor, the timestamp and the reason.</w:t>
            </w:r>
          </w:p>
        </w:tc>
      </w:tr>
    </w:tbl>
    <w:p>
      <w:r>
        <w:br w:type="page"/>
      </w:r>
    </w:p>
    <w:p>
      <w:pPr>
        <w:pStyle w:val="Heading2"/>
        <w:spacing w:after="120" w:before="120"/>
      </w:pPr>
      <w:r>
        <w:rPr>
          <w:rFonts w:ascii="Times New Roman" w:cs="Times New Roman" w:eastAsia="Times New Roman" w:hAnsi="Times New Roman"/>
          <w:b/>
          <w:bCs/>
          <w:sz w:val="24"/>
          <w:szCs w:val="24"/>
        </w:rPr>
        <w:t xml:space="preserve">UC14 – Request club activity suspension</w:t>
      </w:r>
    </w:p>
    <w:tbl>
      <w:tblPr>
        <w:tblW w:type="dxa" w:w="9026"/>
        <w:tblBorders>
          <w:top w:val="single" w:color="000000" w:sz="4"/>
          <w:left w:val="single" w:color="000000" w:sz="4"/>
          <w:bottom w:val="single" w:color="000000" w:sz="4"/>
          <w:right w:val="single" w:color="000000" w:sz="4"/>
          <w:insideH w:val="single" w:color="auto" w:sz="4"/>
          <w:insideV w:val="single" w:color="auto" w:sz="4"/>
        </w:tblBorders>
      </w:tblPr>
      <w:tblGrid>
        <w:gridCol w:w="1400"/>
        <w:gridCol w:w="2400"/>
        <w:gridCol w:w="1413"/>
        <w:gridCol w:w="3813"/>
      </w:tblGrid>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USE CASE-14</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No.</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UC14</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Version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2.0</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Name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Request club activity suspension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Author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&lt;Author&gt;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Date</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21/09/2026</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Priority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Medium</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Actor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Club's Admin (CMB)</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Module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M02 Club Lifecycle &amp; Governance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Summary</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club that cannot operate for a period asks ICPDP for a suspension instead of going quiet.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Goal</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Make a pause a recorded decision with a recovery plan.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Triggers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club cannot operate for a period.</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Preconditions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club is Active.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Post 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request awaits the decision in UC15.</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Main Success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Step</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Actor Event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Board opens the suspension request.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shows the club's outstanding obligations.</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2</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Board states the reason, the expected duration and the recovery plan.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validates the required fields.</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3</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Board submits.</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queues the ICPDP task and notifies the officer.</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Exceptions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Exception 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Message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Caught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200</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Warning</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An approved future event or booking exists. System warns and lists them: if UC15 approves the suspension they are cancelled automatically (UC28 A1, UC49 A1); the board confirms and submits.</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Business Rules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Rule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BR09</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Suspended Club may not open a new recruitment campaign.</w:t>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BR10</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Suspended Club may not submit a new event proposal.</w:t>
            </w:r>
          </w:p>
        </w:tc>
      </w:tr>
    </w:tbl>
    <w:p>
      <w:r>
        <w:br w:type="page"/>
      </w:r>
    </w:p>
    <w:p>
      <w:pPr>
        <w:pStyle w:val="Heading2"/>
        <w:spacing w:after="120" w:before="120"/>
      </w:pPr>
      <w:r>
        <w:rPr>
          <w:rFonts w:ascii="Times New Roman" w:cs="Times New Roman" w:eastAsia="Times New Roman" w:hAnsi="Times New Roman"/>
          <w:b/>
          <w:bCs/>
          <w:sz w:val="24"/>
          <w:szCs w:val="24"/>
        </w:rPr>
        <w:t xml:space="preserve">UC15 – Suspend, reactivate or dissolve a club</w:t>
      </w:r>
    </w:p>
    <w:tbl>
      <w:tblPr>
        <w:tblW w:type="dxa" w:w="9026"/>
        <w:tblBorders>
          <w:top w:val="single" w:color="000000" w:sz="4"/>
          <w:left w:val="single" w:color="000000" w:sz="4"/>
          <w:bottom w:val="single" w:color="000000" w:sz="4"/>
          <w:right w:val="single" w:color="000000" w:sz="4"/>
          <w:insideH w:val="single" w:color="auto" w:sz="4"/>
          <w:insideV w:val="single" w:color="auto" w:sz="4"/>
        </w:tblBorders>
      </w:tblPr>
      <w:tblGrid>
        <w:gridCol w:w="1400"/>
        <w:gridCol w:w="2400"/>
        <w:gridCol w:w="1413"/>
        <w:gridCol w:w="3813"/>
      </w:tblGrid>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USE CASE-15</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No.</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UC15</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Version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2.0</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Name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Suspend, reactivate or dissolve a club</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Author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&lt;Author&gt;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Date</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21/09/2026</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Priority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High</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Actor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ICPDP Officer</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Module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M02 Club Lifecycle &amp; Governance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Summary</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ICPDP changes the club lifecycle state from one place, with the reason recorded and the consequences applied to campaigns, events and bookings.</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Goal</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Give the university one authoritative answer to which clubs are operating.</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Triggers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request (UC14), inactivity, a case outcome (UC42), or policy.</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Preconditions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club exists and the caller holds the lifecycle permission.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Post 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club is Suspended, Active or Dissolved, with the actor and the reason stored.</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Main Success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Step</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Actor Event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Officer opens the club.</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shows the state, the obligations and the governance history.</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2</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Officer chooses Suspend, Reactivate or Dissolve and enters the reason.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validates the choice against the current state.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3</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Officer confirms.</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applies the state change and blocks new campaigns, proposals and bookings for a suspension.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4</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cancels approved future events and bookings through UC28 and UC49, audits the decision and notifies the club.</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Alternative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2a.1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decision is the corrective action of a compliance case.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links the state change to the case in UC42.</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Exceptions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Exception 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Message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Caught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422</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Unprocessable Entity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Dissolution is requested while a budget is unreconciled. System warns and records the obligation before archiving.</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Business Rules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Rule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BR09</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Suspended Club may not open a new recruitment campaign.</w:t>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BR34</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Suspended Club receives no new property booking.</w:t>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BR-ARCH</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Dissolution archives the governance history and revokes management access.</w:t>
            </w:r>
          </w:p>
        </w:tc>
      </w:tr>
    </w:tbl>
    <w:p>
      <w:r>
        <w:br w:type="page"/>
      </w:r>
    </w:p>
    <w:p>
      <w:pPr>
        <w:pStyle w:val="Heading2"/>
        <w:spacing w:after="120" w:before="120"/>
      </w:pPr>
      <w:r>
        <w:rPr>
          <w:rFonts w:ascii="Times New Roman" w:cs="Times New Roman" w:eastAsia="Times New Roman" w:hAnsi="Times New Roman"/>
          <w:b/>
          <w:bCs/>
          <w:sz w:val="24"/>
          <w:szCs w:val="24"/>
        </w:rPr>
        <w:t xml:space="preserve">UC16 – Create and publish a recruitment campaign</w:t>
      </w:r>
    </w:p>
    <w:tbl>
      <w:tblPr>
        <w:tblW w:type="dxa" w:w="9026"/>
        <w:tblBorders>
          <w:top w:val="single" w:color="000000" w:sz="4"/>
          <w:left w:val="single" w:color="000000" w:sz="4"/>
          <w:bottom w:val="single" w:color="000000" w:sz="4"/>
          <w:right w:val="single" w:color="000000" w:sz="4"/>
          <w:insideH w:val="single" w:color="auto" w:sz="4"/>
          <w:insideV w:val="single" w:color="auto" w:sz="4"/>
        </w:tblBorders>
      </w:tblPr>
      <w:tblGrid>
        <w:gridCol w:w="1400"/>
        <w:gridCol w:w="2400"/>
        <w:gridCol w:w="1413"/>
        <w:gridCol w:w="3813"/>
      </w:tblGrid>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USE CASE-16</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No.</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UC16</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Version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2.0</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Name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Create and publish a recruitment campaign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Author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&lt;Author&gt;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Date</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21/09/2026</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Priority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High</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Actor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Club's Admin (CMB)</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Module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M04 Recruitment &amp; Membership</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Summary</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club creates a campaign with its positions, criteria, window, capacity and selection steps, then publishes it so students can apply from UC06.</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Goal</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Recruit through a process linked to the membership it produces, instead of a standalone form.</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Triggers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club needs members for a term or a department.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Preconditions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club is Active and the caller holds the recruitment permission.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Post 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campaign is Published and accepts applications inside its window.</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Main Success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Step</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Actor Event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Member creates the campaign and states the positions and criteria.</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validates the required fields.</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2</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Member sets the application window and the capacity.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validates the window against the academic calendar policy.</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3</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Member defines the selection steps and the application form.</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stores the form definition for UC17.</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4</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Member publishes.</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sets the state to Published and lists the campaign in UC06.</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Alternative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4a.1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Member saves the campaign as a draft.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keeps it in Draft state and does not list it.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4b.1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published campaign must be stopped.</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cancels it when no application exists, or closes it and notifies the applicants when they do.</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Exceptions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Exception 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Message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Caught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403</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Forbidden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club is Suspended. System refuses to publish the campaign.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409</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Conflict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An overlapping campaign for the same positions exists. System warns and asks the member to confirm or merge.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Business Rules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Rule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BR01</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Only an Active Club may create a new recruitment campaign or event proposal.</w:t>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BR11</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Recruitment accepts applications only inside the application window.</w:t>
            </w:r>
          </w:p>
        </w:tc>
      </w:tr>
    </w:tbl>
    <w:p>
      <w:r>
        <w:br w:type="page"/>
      </w:r>
    </w:p>
    <w:p>
      <w:pPr>
        <w:pStyle w:val="Heading2"/>
        <w:spacing w:after="120" w:before="120"/>
      </w:pPr>
      <w:r>
        <w:rPr>
          <w:rFonts w:ascii="Times New Roman" w:cs="Times New Roman" w:eastAsia="Times New Roman" w:hAnsi="Times New Roman"/>
          <w:b/>
          <w:bCs/>
          <w:sz w:val="24"/>
          <w:szCs w:val="24"/>
        </w:rPr>
        <w:t xml:space="preserve">UC17 – Submit a club membership application</w:t>
      </w:r>
    </w:p>
    <w:tbl>
      <w:tblPr>
        <w:tblW w:type="dxa" w:w="9026"/>
        <w:tblBorders>
          <w:top w:val="single" w:color="000000" w:sz="4"/>
          <w:left w:val="single" w:color="000000" w:sz="4"/>
          <w:bottom w:val="single" w:color="000000" w:sz="4"/>
          <w:right w:val="single" w:color="000000" w:sz="4"/>
          <w:insideH w:val="single" w:color="auto" w:sz="4"/>
          <w:insideV w:val="single" w:color="auto" w:sz="4"/>
        </w:tblBorders>
      </w:tblPr>
      <w:tblGrid>
        <w:gridCol w:w="1400"/>
        <w:gridCol w:w="2400"/>
        <w:gridCol w:w="1413"/>
        <w:gridCol w:w="3813"/>
      </w:tblGrid>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USE CASE-17</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No.</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UC17</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Version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2.0</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Name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Submit a club membership application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Author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&lt;Author&gt;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Date</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21/09/2026</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Priority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High</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Actor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Student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Module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M04 Recruitment &amp; Membership</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Summary</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student picks an open campaign, completes its form and submits an application that is linked to the membership it may become.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Goal</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Apply through a channel the club and the university can both trace.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Triggers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student opens an open campaign from UC06.</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Preconditions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campaign is inside its application window and the student is eligible.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Post 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application is Submitted and visible to the club and in the student's UC02.</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Main Success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Step</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Actor Event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Student picks a campaign.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shows the campaign form and its criteria.</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2</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Student fills in the form and attaches what the campaign asks for.</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validates the answers and the attachments.</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3</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Student submits.</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checks eligibility, the window and duplication, then sets the state to Submitted.</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4</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notifies the club and shows the application in the student's dashboard.</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Alternative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3a.1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Student saves the application as a draft.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keeps it in Draft state until the window closes.</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4a.1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Student withdraws an application that has not been decided.</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closes the application and informs the club.</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Exceptions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Exception 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Message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Caught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403</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Forbidden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application window has closed. System refuses the submission.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409</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Conflict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student already applied to this campaign or already holds an active membership of the club. System refuses.</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Business Rules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Rule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BR11</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Recruitment accepts applications only inside the application window.</w:t>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BR12</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student may not submit a duplicate application to the same campaign.</w:t>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BR13</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Membership is created only from an accepted candidate or an authorized manual onboarding.</w:t>
            </w:r>
          </w:p>
        </w:tc>
      </w:tr>
    </w:tbl>
    <w:p>
      <w:r>
        <w:br w:type="page"/>
      </w:r>
    </w:p>
    <w:p>
      <w:pPr>
        <w:pStyle w:val="Heading2"/>
        <w:spacing w:after="120" w:before="120"/>
      </w:pPr>
      <w:r>
        <w:rPr>
          <w:rFonts w:ascii="Times New Roman" w:cs="Times New Roman" w:eastAsia="Times New Roman" w:hAnsi="Times New Roman"/>
          <w:b/>
          <w:bCs/>
          <w:sz w:val="24"/>
          <w:szCs w:val="24"/>
        </w:rPr>
        <w:t xml:space="preserve">UC18 – Screen and decide membership applications</w:t>
      </w:r>
    </w:p>
    <w:tbl>
      <w:tblPr>
        <w:tblW w:type="dxa" w:w="9026"/>
        <w:tblBorders>
          <w:top w:val="single" w:color="000000" w:sz="4"/>
          <w:left w:val="single" w:color="000000" w:sz="4"/>
          <w:bottom w:val="single" w:color="000000" w:sz="4"/>
          <w:right w:val="single" w:color="000000" w:sz="4"/>
          <w:insideH w:val="single" w:color="auto" w:sz="4"/>
          <w:insideV w:val="single" w:color="auto" w:sz="4"/>
        </w:tblBorders>
      </w:tblPr>
      <w:tblGrid>
        <w:gridCol w:w="1400"/>
        <w:gridCol w:w="2400"/>
        <w:gridCol w:w="1413"/>
        <w:gridCol w:w="3813"/>
      </w:tblGrid>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USE CASE-18</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No.</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UC18</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Version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2.0</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Name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Screen and decide membership applications</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Author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&lt;Author&gt;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Date</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21/09/2026</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Priority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High</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Actor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Club's Admin (CMB)</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Module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M04 Recruitment &amp; Membership</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Summary</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club reviews a campaign's applications and takes them to a decision in one session: Accepted, Rejected or Waitlisted. v1 split this into UC17 and UC19.</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Goal</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Produce a decision per application with the reasoning kept, without a second tool.</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Triggers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application window closes, or applications accumulate.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Preconditions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campaign has applications and the caller holds the recruitment permission.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Post 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Every application carries a decision and the accepted ones are eligible for UC20.</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Main Success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Step</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Actor Event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Member opens the campaign's applications and filters them.</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lists the applications with their state and the criteria match.</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2</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Member reviews an application against the criteria.</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sets the state to Screening.</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3</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Member shortlists or rejects it.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records the outcome and requires a reason where policy demands one.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4</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Member decides Accepted, Rejected or Waitlisted.</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stores the decision, notifies the candidate and shows it in their UC02.</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Alternative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3a.1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Several applications share one outcome.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applies the outcome in bulk with one shared reason.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4a.1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place frees up and a waitlisted candidate is taken.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promotes the candidate to Accepted and notifies them.</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2a.1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candidate is interviewed or tested.</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attaches the evaluation recorded in UC19 to the application.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Exceptions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Exception 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Message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Caught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409</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Conflict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Acceptances would exceed the campaign capacity. System blocks the surplus and offers the waitlist.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410</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Gone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candidate withdrew the application. System closes it without a decision.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Business Rules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Rule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BR12</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One application per student per campaign, so one decision per student.</w:t>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BR-REJ</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rejection reason may be mandatory depending on policy.</w:t>
            </w:r>
          </w:p>
        </w:tc>
      </w:tr>
    </w:tbl>
    <w:p>
      <w:r>
        <w:br w:type="page"/>
      </w:r>
    </w:p>
    <w:p>
      <w:pPr>
        <w:pStyle w:val="Heading2"/>
        <w:spacing w:after="120" w:before="120"/>
      </w:pPr>
      <w:r>
        <w:rPr>
          <w:rFonts w:ascii="Times New Roman" w:cs="Times New Roman" w:eastAsia="Times New Roman" w:hAnsi="Times New Roman"/>
          <w:b/>
          <w:bCs/>
          <w:sz w:val="24"/>
          <w:szCs w:val="24"/>
        </w:rPr>
        <w:t xml:space="preserve">UC19 – Record candidate evaluation</w:t>
      </w:r>
    </w:p>
    <w:tbl>
      <w:tblPr>
        <w:tblW w:type="dxa" w:w="9026"/>
        <w:tblBorders>
          <w:top w:val="single" w:color="000000" w:sz="4"/>
          <w:left w:val="single" w:color="000000" w:sz="4"/>
          <w:bottom w:val="single" w:color="000000" w:sz="4"/>
          <w:right w:val="single" w:color="000000" w:sz="4"/>
          <w:insideH w:val="single" w:color="auto" w:sz="4"/>
          <w:insideV w:val="single" w:color="auto" w:sz="4"/>
        </w:tblBorders>
      </w:tblPr>
      <w:tblGrid>
        <w:gridCol w:w="1400"/>
        <w:gridCol w:w="2400"/>
        <w:gridCol w:w="1413"/>
        <w:gridCol w:w="3813"/>
      </w:tblGrid>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USE CASE-19</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No.</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UC19</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Version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2.0</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Name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Record candidate evaluation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Author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&lt;Author&gt;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Date</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21/09/2026</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Priority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Medium</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Actor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Club's Admin (CMB)</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Module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M04 Recruitment &amp; Membership</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Summary</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reviewer scores a shortlisted candidate against the campaign rubric and adds a comment, so the selection can be defended later.</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Goal</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Make the selection evidence-based rather than recalled.</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Triggers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shortlisted candidate is interviewed or tested.</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Preconditions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application is Shortlisted.</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Post 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evaluation is attached to the application and becomes immutable once the decision is taken.</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Main Success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Step</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Actor Event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Reviewer opens the shortlisted application.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shows the rubric configured for the campaign.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2</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Reviewer scores each criterion and adds a comment.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validates the scores against the rubric scale.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3</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Reviewer saves.</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stores the evaluation against the application and the reviewer and shows the aggregate in UC18.</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Alternative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2a.1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Several reviewers assess the same candidate.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stores each evaluation separately and shows the spread.</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Exceptions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Exception 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Message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Caught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404</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Not Found</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campaign has no rubric. System records a free-text assessment instead.</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Business Rules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Rule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BR-RUB</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rubric is configurable per campaign.</w:t>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BR-IMM</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An evaluation is immutable once the application is decided.</w:t>
            </w:r>
          </w:p>
        </w:tc>
      </w:tr>
    </w:tbl>
    <w:p>
      <w:r>
        <w:br w:type="page"/>
      </w:r>
    </w:p>
    <w:p>
      <w:pPr>
        <w:pStyle w:val="Heading2"/>
        <w:spacing w:after="120" w:before="120"/>
      </w:pPr>
      <w:r>
        <w:rPr>
          <w:rFonts w:ascii="Times New Roman" w:cs="Times New Roman" w:eastAsia="Times New Roman" w:hAnsi="Times New Roman"/>
          <w:b/>
          <w:bCs/>
          <w:sz w:val="24"/>
          <w:szCs w:val="24"/>
        </w:rPr>
        <w:t xml:space="preserve">UC20 – Onboard accepted candidates</w:t>
      </w:r>
    </w:p>
    <w:tbl>
      <w:tblPr>
        <w:tblW w:type="dxa" w:w="9026"/>
        <w:tblBorders>
          <w:top w:val="single" w:color="000000" w:sz="4"/>
          <w:left w:val="single" w:color="000000" w:sz="4"/>
          <w:bottom w:val="single" w:color="000000" w:sz="4"/>
          <w:right w:val="single" w:color="000000" w:sz="4"/>
          <w:insideH w:val="single" w:color="auto" w:sz="4"/>
          <w:insideV w:val="single" w:color="auto" w:sz="4"/>
        </w:tblBorders>
      </w:tblPr>
      <w:tblGrid>
        <w:gridCol w:w="1400"/>
        <w:gridCol w:w="2400"/>
        <w:gridCol w:w="1413"/>
        <w:gridCol w:w="3813"/>
      </w:tblGrid>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USE CASE-20</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No.</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UC20</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Version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2.0</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Name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Onboard accepted candidates</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Author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&lt;Author&gt;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Date</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21/09/2026</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Priority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High</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Actor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Club's Admin (CMB)</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Module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M04 Recruitment &amp; Membership</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Summary</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club turns an acceptance into a ClubMembership with a join date and a default role, which is what gives the member access to UC24.</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Goal</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Close the gap between a recruitment result and an accurate roster.</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Triggers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club confirms the acceptance of an accepted candidate.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Preconditions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application is Accepted.</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Post 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An active ClubMembership exists and the roster count changes.</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Main Success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Step</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Actor Event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Member opens the accepted candidates of the campaign.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lists them with their acceptance date.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2</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Member confirms the acceptance and sets the join date, the default role and the department.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validates against existing memberships.</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3</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Member saves.</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creates the ClubMembership in Active state and sets the application to Onboarded.</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4</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notifies the new member and grants access to the member workspace (UC24).</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Alternative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2a.1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member joins without a campaign.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creates the membership through authorized manual onboarding with the reason recorded.</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2b.1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candidate informs the club that they decline; CMB records it.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moves the application to Declined (final); the free place can be filled by promoting a waitlisted candidate (UC18).</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Exceptions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Exception 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Message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Caught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409</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Conflict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An active membership already exists for that student and club. System refuses to create a second one.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Business Rules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Rule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BR13</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Membership is created only from an accepted candidate or an authorized manual onboarding.</w:t>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BR-DUP</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No duplicate active membership is created for the same student and club.</w:t>
            </w:r>
          </w:p>
        </w:tc>
      </w:tr>
    </w:tbl>
    <w:p>
      <w:r>
        <w:br w:type="page"/>
      </w:r>
    </w:p>
    <w:p>
      <w:pPr>
        <w:pStyle w:val="Heading2"/>
        <w:spacing w:after="120" w:before="120"/>
      </w:pPr>
      <w:r>
        <w:rPr>
          <w:rFonts w:ascii="Times New Roman" w:cs="Times New Roman" w:eastAsia="Times New Roman" w:hAnsi="Times New Roman"/>
          <w:b/>
          <w:bCs/>
          <w:sz w:val="24"/>
          <w:szCs w:val="24"/>
        </w:rPr>
        <w:t xml:space="preserve">UC21 – Manage membership status</w:t>
      </w:r>
    </w:p>
    <w:tbl>
      <w:tblPr>
        <w:tblW w:type="dxa" w:w="9026"/>
        <w:tblBorders>
          <w:top w:val="single" w:color="000000" w:sz="4"/>
          <w:left w:val="single" w:color="000000" w:sz="4"/>
          <w:bottom w:val="single" w:color="000000" w:sz="4"/>
          <w:right w:val="single" w:color="000000" w:sz="4"/>
          <w:insideH w:val="single" w:color="auto" w:sz="4"/>
          <w:insideV w:val="single" w:color="auto" w:sz="4"/>
        </w:tblBorders>
      </w:tblPr>
      <w:tblGrid>
        <w:gridCol w:w="1400"/>
        <w:gridCol w:w="2400"/>
        <w:gridCol w:w="1413"/>
        <w:gridCol w:w="3813"/>
      </w:tblGrid>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USE CASE-21</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No.</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UC21</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Version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2.0</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Name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Manage membership status</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Author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&lt;Author&gt;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Date</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21/09/2026</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Priority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High</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Actor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Club's Admin (CMB)</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Module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M04 Recruitment &amp; Membership</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Summary</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club moves a membership between Active, On Leave, Inactive and Ended with an effective date, including removals and the withdrawals students requested in UC22.</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Goal</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Make the number of active members answerable at any point in time.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Triggers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member goes on leave, stops participating, is removed, or asked to leave.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Preconditions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membership exists and the caller holds the membership permission.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Post 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membership carries the new status with its effective date and the history is readable.</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Main Success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Step</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Actor Event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Member opens the roster.</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lists the memberships with their status and effective dates.</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2</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Member changes a membership status.</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requires an effective date and, for a removal, a reason.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3</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Member confirms.</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applies the change, revokes any position held and audits it.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4</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notifies the affected member, who sees the change in UC24.</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Alternative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2a.1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change carries out a withdrawal the student requested.</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links the status change to the UC22 request.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2b.1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term ends and several memberships were not renewed.</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ends them together with one shared reason.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Exceptions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Exception 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Message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Caught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409</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Conflict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member holds a confirmed board position. System refuses until UC10 and UC11 replace them.</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422</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Unprocessable Entity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backdated effective date would change a finalized attendance or evaluation. System refuses.</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Business Rules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Rule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BR-EFF</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Every membership change carries an effective date and is attributable.</w:t>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BR-END</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Ending a membership happens here whoever initiated it, which removes v1 UC23's two primary actors.</w:t>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BR52</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member holding a confirmed board seat must be replaced through UC10/UC11 before their membership can end.</w:t>
            </w:r>
          </w:p>
        </w:tc>
      </w:tr>
    </w:tbl>
    <w:p>
      <w:r>
        <w:br w:type="page"/>
      </w:r>
    </w:p>
    <w:p>
      <w:pPr>
        <w:pStyle w:val="Heading2"/>
        <w:spacing w:after="120" w:before="120"/>
      </w:pPr>
      <w:r>
        <w:rPr>
          <w:rFonts w:ascii="Times New Roman" w:cs="Times New Roman" w:eastAsia="Times New Roman" w:hAnsi="Times New Roman"/>
          <w:b/>
          <w:bCs/>
          <w:sz w:val="24"/>
          <w:szCs w:val="24"/>
        </w:rPr>
        <w:t xml:space="preserve">UC22 – Request to leave a club</w:t>
      </w:r>
    </w:p>
    <w:tbl>
      <w:tblPr>
        <w:tblW w:type="dxa" w:w="9026"/>
        <w:tblBorders>
          <w:top w:val="single" w:color="000000" w:sz="4"/>
          <w:left w:val="single" w:color="000000" w:sz="4"/>
          <w:bottom w:val="single" w:color="000000" w:sz="4"/>
          <w:right w:val="single" w:color="000000" w:sz="4"/>
          <w:insideH w:val="single" w:color="auto" w:sz="4"/>
          <w:insideV w:val="single" w:color="auto" w:sz="4"/>
        </w:tblBorders>
      </w:tblPr>
      <w:tblGrid>
        <w:gridCol w:w="1400"/>
        <w:gridCol w:w="2400"/>
        <w:gridCol w:w="1413"/>
        <w:gridCol w:w="3813"/>
      </w:tblGrid>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USE CASE-22</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No.</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UC22</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Version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2.0</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Name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Request to leave a club</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Author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&lt;Author&gt;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Date</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21/09/2026</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Priority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Medium</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Actor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Student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Module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M04 Recruitment &amp; Membership</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Summary</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member asks to end their membership with a reason and a date; the club executes it in UC21.</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Goal</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Let a member leave on the record instead of disappearing from the roster.</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Triggers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member no longer wants to take part.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Preconditions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An Active or Inactive membership.</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Post 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withdrawal request is pending; the membership itself changes only in UC21.</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Main Success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Step</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Actor Event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Student opens the membership in UC24.</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shows the membership and the withdrawal option.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2</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Student requests withdrawal with a reason and a requested date.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validates the date and stores the request.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3</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notifies the club and shows the request in the student's UC02.</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Exceptions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Exception 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Message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Caught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409</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Conflict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student holds a confirmed board position. System accepts the request but holds it until UC10 and UC11 replace them.</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Business Rules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Rule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BR52</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member holding a confirmed board seat must be replaced through UC10/UC11 before their membership can end.</w:t>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BR-EFF</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withdrawal takes effect on the date recorded in UC21.</w:t>
            </w:r>
          </w:p>
        </w:tc>
      </w:tr>
    </w:tbl>
    <w:p>
      <w:r>
        <w:br w:type="page"/>
      </w:r>
    </w:p>
    <w:p>
      <w:pPr>
        <w:pStyle w:val="Heading2"/>
        <w:spacing w:after="120" w:before="120"/>
      </w:pPr>
      <w:r>
        <w:rPr>
          <w:rFonts w:ascii="Times New Roman" w:cs="Times New Roman" w:eastAsia="Times New Roman" w:hAnsi="Times New Roman"/>
          <w:b/>
          <w:bCs/>
          <w:sz w:val="24"/>
          <w:szCs w:val="24"/>
        </w:rPr>
        <w:t xml:space="preserve">UC23 – Assign positions inside the club</w:t>
      </w:r>
    </w:p>
    <w:tbl>
      <w:tblPr>
        <w:tblW w:type="dxa" w:w="9026"/>
        <w:tblBorders>
          <w:top w:val="single" w:color="000000" w:sz="4"/>
          <w:left w:val="single" w:color="000000" w:sz="4"/>
          <w:bottom w:val="single" w:color="000000" w:sz="4"/>
          <w:right w:val="single" w:color="000000" w:sz="4"/>
          <w:insideH w:val="single" w:color="auto" w:sz="4"/>
          <w:insideV w:val="single" w:color="auto" w:sz="4"/>
        </w:tblBorders>
      </w:tblPr>
      <w:tblGrid>
        <w:gridCol w:w="1400"/>
        <w:gridCol w:w="2400"/>
        <w:gridCol w:w="1413"/>
        <w:gridCol w:w="3813"/>
      </w:tblGrid>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USE CASE-23</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No.</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UC23</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Version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2.0</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Name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Assign positions inside the club</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Author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&lt;Author&gt;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Date</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21/09/2026</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Priority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Medium</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Actor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Club's Admin (CMB)</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Module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M03 / M04 Term &amp; Membership</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Summary</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club gives an active member an internal position defined in UC09, which carries the permissions attached to it.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Goal</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Delegate internal authority without inventing an actor for every role.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Triggers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club fills a department head, treasurer or coordinator seat.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Preconditions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member is Active and the position is defined in UC09.</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Post 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member holds the position and its permissions, and the change is audited.</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Main Success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Step</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Actor Event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Member opens the organization structure.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shows the positions and their current holders.</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2</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Member assigns a position to an active member.</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validates the member state and the position rules.</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3</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Member confirms.</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applies the permissions, audits the change and shows it in UC24.</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Alternative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2a.1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position is marked sensitive.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submits it for confirmation through UC11 before it takes effect.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Exceptions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Exception 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Message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Caught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422</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Unprocessable Entity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member is not Active. System refuses the assignment.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409</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Conflict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position is single-holder and already occupied. System refuses.</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Business Rules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Rule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BR47</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CMB permissions in a club come only from a confirmed position in its active term: the applicant's temporary seat (UC08), the confirmed board (UC11), the confirmed term transition (UC13) or a position assignment (UC23). UC03 never grants them.</w:t>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BR49</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user sees and acts only on clubs where they hold a membership or a position in the active term; ICPDP sees every club.</w:t>
            </w:r>
          </w:p>
        </w:tc>
      </w:tr>
    </w:tbl>
    <w:p>
      <w:r>
        <w:br w:type="page"/>
      </w:r>
    </w:p>
    <w:p>
      <w:pPr>
        <w:pStyle w:val="Heading2"/>
        <w:spacing w:after="120" w:before="120"/>
      </w:pPr>
      <w:r>
        <w:rPr>
          <w:rFonts w:ascii="Times New Roman" w:cs="Times New Roman" w:eastAsia="Times New Roman" w:hAnsi="Times New Roman"/>
          <w:b/>
          <w:bCs/>
          <w:sz w:val="24"/>
          <w:szCs w:val="24"/>
        </w:rPr>
        <w:t xml:space="preserve">UC24 – Use my member workspace</w:t>
      </w:r>
    </w:p>
    <w:tbl>
      <w:tblPr>
        <w:tblW w:type="dxa" w:w="9026"/>
        <w:tblBorders>
          <w:top w:val="single" w:color="000000" w:sz="4"/>
          <w:left w:val="single" w:color="000000" w:sz="4"/>
          <w:bottom w:val="single" w:color="000000" w:sz="4"/>
          <w:right w:val="single" w:color="000000" w:sz="4"/>
          <w:insideH w:val="single" w:color="auto" w:sz="4"/>
          <w:insideV w:val="single" w:color="auto" w:sz="4"/>
        </w:tblBorders>
      </w:tblPr>
      <w:tblGrid>
        <w:gridCol w:w="1400"/>
        <w:gridCol w:w="2400"/>
        <w:gridCol w:w="1413"/>
        <w:gridCol w:w="3813"/>
      </w:tblGrid>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USE CASE-24</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No.</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UC24</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Version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2.0</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Name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Use my member workspace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Author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&lt;Author&gt;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Date</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21/09/2026</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Priority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High</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Actor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Student (as a member)</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Module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M04 Recruitment &amp; Membership</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Summary</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member opens their club and sees their membership, the roster and board, the club's upcoming events with their registration state, their attendance history and their outstanding obligations.</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Goal</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Give membership a reason to exist inside the system; in v1 a member had exactly the same use cases as a non-member.</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Triggers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member opens a club they belong to.</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Preconditions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An Active or Inactive membership in that club.</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Post 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None. The workspace is read-only.</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Main Success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Step</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Actor Event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Student opens a club where they hold a membership.</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verifies the Active or Inactive membership and its scope; an Inactive membership is marked as inactive this semester and keeps the link to UC22.</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2</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shows the membership record, the position, the roster and the board.</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3</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shows the club's upcoming events with the student's registration state and their attendance history.</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4</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shows the outstanding obligations: feedback not yet submitted, a pending withdrawal.</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5</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Student opens an item.</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routes into UC29, UC31, UC50 or UC22.</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Alternative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1a.1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student belongs to several clubs.</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switches between them without leaving the workspace.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Exceptions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Exception 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Message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Caught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403</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Forbidden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membership has ended (Left or Banned). System drops access back to the public club view of UC06.</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Business Rules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Rule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BR49</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user sees and acts only on clubs where they hold a membership or a position in the active term; ICPDP sees every club.</w:t>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BR-NODATA</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It introduces no new entity; every field is produced by another use case.</w:t>
            </w:r>
          </w:p>
        </w:tc>
      </w:tr>
    </w:tbl>
    <w:p>
      <w:r>
        <w:br w:type="page"/>
      </w:r>
    </w:p>
    <w:p>
      <w:pPr>
        <w:pStyle w:val="Heading2"/>
        <w:spacing w:after="120" w:before="120"/>
      </w:pPr>
      <w:r>
        <w:rPr>
          <w:rFonts w:ascii="Times New Roman" w:cs="Times New Roman" w:eastAsia="Times New Roman" w:hAnsi="Times New Roman"/>
          <w:b/>
          <w:bCs/>
          <w:sz w:val="24"/>
          <w:szCs w:val="24"/>
        </w:rPr>
        <w:t xml:space="preserve">UC25 – Submit an event proposal</w:t>
      </w:r>
    </w:p>
    <w:tbl>
      <w:tblPr>
        <w:tblW w:type="dxa" w:w="9026"/>
        <w:tblBorders>
          <w:top w:val="single" w:color="000000" w:sz="4"/>
          <w:left w:val="single" w:color="000000" w:sz="4"/>
          <w:bottom w:val="single" w:color="000000" w:sz="4"/>
          <w:right w:val="single" w:color="000000" w:sz="4"/>
          <w:insideH w:val="single" w:color="auto" w:sz="4"/>
          <w:insideV w:val="single" w:color="auto" w:sz="4"/>
        </w:tblBorders>
      </w:tblPr>
      <w:tblGrid>
        <w:gridCol w:w="1400"/>
        <w:gridCol w:w="2400"/>
        <w:gridCol w:w="1413"/>
        <w:gridCol w:w="3813"/>
      </w:tblGrid>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USE CASE-25</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No.</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UC25</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Version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2.0</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Name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Submit an event proposal</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Author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&lt;Author&gt;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Date</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21/09/2026</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Priority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High</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Actor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Club's Admin (CMB)</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Module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M05 Event &amp; Activity</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Summary</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club submits an event for approval, with the conflict rule evaluated during entry and an optional property booking request attached. Resubmission after a revision request is an alternative flow of this use case.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Goal</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Request permission to hold an event through one workflow that already knows about venues and obligations.</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Triggers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Member clicks 'New event proposal' in the club workspace.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Preconditions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club is Active and the caller holds the event permission.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Post 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proposal is Pending Approval with an immutable revision and a review task for ICPDP.</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Main Success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Step</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Actor Event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Member enters the objective, time, venue, audience, capacity, plan, risk and budget estimate.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validates completeness and the lead time required by policy.</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2</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evaluates the conflict rule and returns No Conflict, Warning or Blocking Conflict.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3</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Member attaches a property booking request where a venue is needed.</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creates the linked request through UC47.</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4</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Member submits.</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creates the revision, sets the state to Pending Approval and queues the ICPDP task.</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Alternative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4a.1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Member saves the proposal as a draft.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keeps it in Draft state and queues no task.</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4b.1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proposal is in Revision Requested and the member edits it.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creates a new revision and returns the proposal to Under Review without overwriting the previous one.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1a.1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activity repeats.</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accepts a series as one proposal with its occurrences listed.</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Exceptions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Exception 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Message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Caught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409</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Conflict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blocking conflict exists and policy forbids overlap. System refuses the submission.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422</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Unprocessable Entity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mandatory report is overdue and enforcement is on. System refuses and names the obligation.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403</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Forbidden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club is Suspended. System refuses the submission.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Business Rules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Rule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BR10</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Suspended Club may not submit a new event proposal.</w:t>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BR15</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conflict rule blocks an overlap on the same property where an approved event or booking holds the slot; the threshold is configurable.</w:t>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BR21</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club overdue on a mandatory report may be blocked from new events when enforcement is enabled.</w:t>
            </w:r>
          </w:p>
        </w:tc>
      </w:tr>
    </w:tbl>
    <w:p>
      <w:r>
        <w:br w:type="page"/>
      </w:r>
    </w:p>
    <w:p>
      <w:pPr>
        <w:pStyle w:val="Heading2"/>
        <w:spacing w:after="120" w:before="120"/>
      </w:pPr>
      <w:r>
        <w:rPr>
          <w:rFonts w:ascii="Times New Roman" w:cs="Times New Roman" w:eastAsia="Times New Roman" w:hAnsi="Times New Roman"/>
          <w:b/>
          <w:bCs/>
          <w:sz w:val="24"/>
          <w:szCs w:val="24"/>
        </w:rPr>
        <w:t xml:space="preserve">UC26 – Assess and decide the event proposal</w:t>
      </w:r>
    </w:p>
    <w:tbl>
      <w:tblPr>
        <w:tblW w:type="dxa" w:w="9026"/>
        <w:tblBorders>
          <w:top w:val="single" w:color="000000" w:sz="4"/>
          <w:left w:val="single" w:color="000000" w:sz="4"/>
          <w:bottom w:val="single" w:color="000000" w:sz="4"/>
          <w:right w:val="single" w:color="000000" w:sz="4"/>
          <w:insideH w:val="single" w:color="auto" w:sz="4"/>
          <w:insideV w:val="single" w:color="auto" w:sz="4"/>
        </w:tblBorders>
      </w:tblPr>
      <w:tblGrid>
        <w:gridCol w:w="1400"/>
        <w:gridCol w:w="2400"/>
        <w:gridCol w:w="1413"/>
        <w:gridCol w:w="3813"/>
      </w:tblGrid>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USE CASE-26</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No.</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UC26</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Version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2.0</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Name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Assess and decide the event proposal</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Author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&lt;Author&gt;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Date</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21/09/2026</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Priority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High</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Actor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ICPDP Officer</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Module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M05 Event &amp; Activity</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Summary</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One review session ending in request revision, approve or reject, with the university's reasoning recorded. v1 split this into UC26, UC27 and UC29.</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Goal</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Authorize events with one accountable decision and a full trail.</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Triggers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review task created by UC25.</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Preconditions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proposal is Pending Approval.</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Post 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proposal is Revision Requested, Approved or Rejected; only an approved event can be published in UC27.</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Main Success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Step</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Actor Event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Officer opens the proposal.</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sets the state to Under Review and shows the proposal, the conflict result and the attached booking.</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2</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Officer reviews compliance, venue, time, budget estimate, risk and the club's overdue obligations.</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shows the club's compliance history.</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3</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Officer records the review note, including any Facility, Security or Finance opinion gathered outside the system.</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stores the note with the decision.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4</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Officer chooses Approve, Reject or Request revision.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requires structured comments for a revision and a reason for a rejection.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5</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Officer confirms.</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applies the outcome, audits it and notifies the club.</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Alternative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4a.1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event is high-risk or large and the routing rules require a second level.</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escalates the decision per UC05 before it takes effect.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4b.1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approval carries conditions.</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records the conditions and checks them again in UC34.</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Exceptions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Exception 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Message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Caught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409</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Conflict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club was suspended between submission and decision. System closes the proposal.</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410</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Gone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revision deadline passed. System expires the proposal, which must be resubmitted as new.</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Business Rules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Rule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BR14</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An event may only be made public once it is Approved and published (UC27).</w:t>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BR31</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ICPDP is the only approval authority; other departments contribute outside the system.</w:t>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BR-BOOK</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Approving a proposal that carries a booking request does not approve the booking; UC48 decides it.</w:t>
            </w:r>
          </w:p>
        </w:tc>
      </w:tr>
    </w:tbl>
    <w:p>
      <w:r>
        <w:br w:type="page"/>
      </w:r>
    </w:p>
    <w:p>
      <w:pPr>
        <w:pStyle w:val="Heading2"/>
        <w:spacing w:after="120" w:before="120"/>
      </w:pPr>
      <w:r>
        <w:rPr>
          <w:rFonts w:ascii="Times New Roman" w:cs="Times New Roman" w:eastAsia="Times New Roman" w:hAnsi="Times New Roman"/>
          <w:b/>
          <w:bCs/>
          <w:sz w:val="24"/>
          <w:szCs w:val="24"/>
        </w:rPr>
        <w:t xml:space="preserve">UC27 – Publish the event and open registration</w:t>
      </w:r>
    </w:p>
    <w:tbl>
      <w:tblPr>
        <w:tblW w:type="dxa" w:w="9026"/>
        <w:tblBorders>
          <w:top w:val="single" w:color="000000" w:sz="4"/>
          <w:left w:val="single" w:color="000000" w:sz="4"/>
          <w:bottom w:val="single" w:color="000000" w:sz="4"/>
          <w:right w:val="single" w:color="000000" w:sz="4"/>
          <w:insideH w:val="single" w:color="auto" w:sz="4"/>
          <w:insideV w:val="single" w:color="auto" w:sz="4"/>
        </w:tblBorders>
      </w:tblPr>
      <w:tblGrid>
        <w:gridCol w:w="1400"/>
        <w:gridCol w:w="2400"/>
        <w:gridCol w:w="1413"/>
        <w:gridCol w:w="3813"/>
      </w:tblGrid>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USE CASE-27</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No.</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UC27</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Version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2.0</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Name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Publish the event and open registration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Author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&lt;Author&gt;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Date</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21/09/2026</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Priority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High</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Actor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Club's Admin (CMB)</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Module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M05 Event &amp; Activity</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Summary</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club publishes an approved event with its registration window and audience scope, which makes it visible in UC06 and UC24.</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Goal</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Let the audience see the event and take part, under a window the system enforces.</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Triggers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event is approved.</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Preconditions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event is Approved.</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Post 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event is Open for Registration and visible to its audience.</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Main Success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Step</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Actor Event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Member opens the approved event.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shows the approved details as read-only and the publication fields as editable.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2</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Member sets the registration window, the audience scope and the public description.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validates the window against the event time.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3</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Member publishes.</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sets the state to Open for Registration and lists the event for its audience.</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Alternative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2a.1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event is for members only.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limits visibility to the member workspace (UC24).</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2b.1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event needs no registration.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publishes it as open attendance and still allows check-in.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Exceptions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Exception 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Message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Caught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403</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Forbidden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event is not Approved. System refuses to publish it.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422</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Unprocessable Entity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registration window ends after the event starts. System refuses the window.</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Business Rules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Rule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BR14</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An event may only be made public once it is Approved and published (UC27).</w:t>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BR17</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Confirmed registrations never exceed capacity unless policy allows overbooking.</w:t>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BR50</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Registration Open and Registration Closed are derived from the registration window set in UC27, never stored as event states.</w:t>
            </w:r>
          </w:p>
        </w:tc>
      </w:tr>
    </w:tbl>
    <w:p>
      <w:r>
        <w:br w:type="page"/>
      </w:r>
    </w:p>
    <w:p>
      <w:pPr>
        <w:pStyle w:val="Heading2"/>
        <w:spacing w:after="120" w:before="120"/>
      </w:pPr>
      <w:r>
        <w:rPr>
          <w:rFonts w:ascii="Times New Roman" w:cs="Times New Roman" w:eastAsia="Times New Roman" w:hAnsi="Times New Roman"/>
          <w:b/>
          <w:bCs/>
          <w:sz w:val="24"/>
          <w:szCs w:val="24"/>
        </w:rPr>
        <w:t xml:space="preserve">UC28 – Cancel or reschedule an event</w:t>
      </w:r>
    </w:p>
    <w:tbl>
      <w:tblPr>
        <w:tblW w:type="dxa" w:w="9026"/>
        <w:tblBorders>
          <w:top w:val="single" w:color="000000" w:sz="4"/>
          <w:left w:val="single" w:color="000000" w:sz="4"/>
          <w:bottom w:val="single" w:color="000000" w:sz="4"/>
          <w:right w:val="single" w:color="000000" w:sz="4"/>
          <w:insideH w:val="single" w:color="auto" w:sz="4"/>
          <w:insideV w:val="single" w:color="auto" w:sz="4"/>
        </w:tblBorders>
      </w:tblPr>
      <w:tblGrid>
        <w:gridCol w:w="1400"/>
        <w:gridCol w:w="2400"/>
        <w:gridCol w:w="1413"/>
        <w:gridCol w:w="3813"/>
      </w:tblGrid>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USE CASE-28</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No.</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UC28</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Version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2.0</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Name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Cancel or reschedule an event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Author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&lt;Author&gt;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Date</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21/09/2026</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Priority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High</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Actor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Club's Admin (CMB)</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Module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M05 Event &amp; Activity</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Summary</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club cancels or moves an approved event, which releases or updates the linked booking, notifies the registrants and recomputes the report and budget obligations.</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Goal</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Change an event without losing its trail or leaking a booked room.</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Triggers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club cannot hold the event as approved.</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Preconditions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event is Approved, Open for Registration or Ongoing.</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Post 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event is Cancelled, or rescheduled with its booking and registrants updated, and the reason is audited.</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Main Success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Step</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Actor Event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Member opens the event and chooses Cancel or Reschedule.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shows the impact: registrations, booking, report and budget.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2</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Member enters the reason and, for a reschedule, the new time and venue.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re-evaluates the conflict rule for the new slot.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3</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Member confirms.</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updates or releases the linked property booking through UC49.</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4</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notifies every registrant, recomputes the obligations and audits the change.</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Alternative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2a.1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Policy requires a fresh decision for the new time.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returns the event to UC26 for approval.</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1a.1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cancellation follows a suspension or a case outcome.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links it to UC15 or UC42 rather than treating it as a club decision.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Exceptions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Exception 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Message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Caught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409</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Conflict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event already has finalized attendance. System refuses the cancellation and routes to UC33 and UC34.</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422</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Unprocessable Entity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cancellation falls inside the configured notice period. System records it as a compliance signal for UC42.</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Business Rules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Rule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BR35</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property booking is released automatically when the related event is cancelled.</w:t>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BR15</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reschedule re-evaluates the conflict rule before it is accepted.</w:t>
            </w:r>
          </w:p>
        </w:tc>
      </w:tr>
    </w:tbl>
    <w:p>
      <w:r>
        <w:br w:type="page"/>
      </w:r>
    </w:p>
    <w:p>
      <w:pPr>
        <w:pStyle w:val="Heading2"/>
        <w:spacing w:after="120" w:before="120"/>
      </w:pPr>
      <w:r>
        <w:rPr>
          <w:rFonts w:ascii="Times New Roman" w:cs="Times New Roman" w:eastAsia="Times New Roman" w:hAnsi="Times New Roman"/>
          <w:b/>
          <w:bCs/>
          <w:sz w:val="24"/>
          <w:szCs w:val="24"/>
        </w:rPr>
        <w:t xml:space="preserve">UC29 – Register for an event</w:t>
      </w:r>
    </w:p>
    <w:tbl>
      <w:tblPr>
        <w:tblW w:type="dxa" w:w="9026"/>
        <w:tblBorders>
          <w:top w:val="single" w:color="000000" w:sz="4"/>
          <w:left w:val="single" w:color="000000" w:sz="4"/>
          <w:bottom w:val="single" w:color="000000" w:sz="4"/>
          <w:right w:val="single" w:color="000000" w:sz="4"/>
          <w:insideH w:val="single" w:color="auto" w:sz="4"/>
          <w:insideV w:val="single" w:color="auto" w:sz="4"/>
        </w:tblBorders>
      </w:tblPr>
      <w:tblGrid>
        <w:gridCol w:w="1400"/>
        <w:gridCol w:w="2400"/>
        <w:gridCol w:w="1413"/>
        <w:gridCol w:w="3813"/>
      </w:tblGrid>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USE CASE-29</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No.</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UC29</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Version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2.0</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Name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Register for an event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Author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&lt;Author&gt;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Date</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21/09/2026</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Priority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High</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Actor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Student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Module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M06 Registration &amp; Attendance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Summary</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student registers for a published event; the system validates the window, the eligibility, duplication and the capacity, and confirms or waitlists the place.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Goal</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Record participants against the event itself instead of in a separate form.</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Triggers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student opens a published event from UC06 or UC24.</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Preconditions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event is Open for Registration and inside its window.</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Post 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registration exists in Confirmed or Waitlisted state.</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Main Success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Step</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Actor Event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Student opens the event and chooses to register.</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shows the remaining capacity and any registration questions.</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2</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Student answers the registration form.</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validates the window, the eligibility and duplication.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3</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Student confirms.</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creates the registration in Confirmed state and sends the confirmation.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4</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shows the registration in UC02 and UC24.</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Alternative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3a.1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event is full and the waitlist is enabled.</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creates the registration in Waitlisted state and queues it in UC30.</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4a.1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student cancels the registration before the event starts.</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frees the place and offers it to the waitlist.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Exceptions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Exception 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Message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Caught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403</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Forbidden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registration window has closed or the student is outside the audience scope. System refuses.</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409</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Conflict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Capacity is reached and no waitlist exists. System closes registration and informs the student.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Business Rules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Rule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BR17</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Confirmed registrations do not exceed capacity unless policy allows overbooking.</w:t>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BR48</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student holds at most one registration per event.</w:t>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BR50</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Registration Open and Registration Closed are derived from the registration window set in UC27, never stored as event states.</w:t>
            </w:r>
          </w:p>
        </w:tc>
      </w:tr>
    </w:tbl>
    <w:p>
      <w:r>
        <w:br w:type="page"/>
      </w:r>
    </w:p>
    <w:p>
      <w:pPr>
        <w:pStyle w:val="Heading2"/>
        <w:spacing w:after="120" w:before="120"/>
      </w:pPr>
      <w:r>
        <w:rPr>
          <w:rFonts w:ascii="Times New Roman" w:cs="Times New Roman" w:eastAsia="Times New Roman" w:hAnsi="Times New Roman"/>
          <w:b/>
          <w:bCs/>
          <w:sz w:val="24"/>
          <w:szCs w:val="24"/>
        </w:rPr>
        <w:t xml:space="preserve">UC30 – Manage capacity and the waitlist</w:t>
      </w:r>
    </w:p>
    <w:tbl>
      <w:tblPr>
        <w:tblW w:type="dxa" w:w="9026"/>
        <w:tblBorders>
          <w:top w:val="single" w:color="000000" w:sz="4"/>
          <w:left w:val="single" w:color="000000" w:sz="4"/>
          <w:bottom w:val="single" w:color="000000" w:sz="4"/>
          <w:right w:val="single" w:color="000000" w:sz="4"/>
          <w:insideH w:val="single" w:color="auto" w:sz="4"/>
          <w:insideV w:val="single" w:color="auto" w:sz="4"/>
        </w:tblBorders>
      </w:tblPr>
      <w:tblGrid>
        <w:gridCol w:w="1400"/>
        <w:gridCol w:w="2400"/>
        <w:gridCol w:w="1413"/>
        <w:gridCol w:w="3813"/>
      </w:tblGrid>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USE CASE-30</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No.</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UC30</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Version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2.0</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Name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Manage capacity and the waitlist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Author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&lt;Author&gt;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Date</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21/09/2026</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Priority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Medium</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Actor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Club's Admin (CMB)</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Module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M06 Registration &amp; Attendance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Summary</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club adjusts the capacity and promotes waitlisted students under the configured policy when places free up.</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Goal</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Fill the room when registrations churn, without manual favouritism.</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Triggers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place frees up, or the club changes the capacity.</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Preconditions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event is Open for Registration and has a waitlist.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Post 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confirmed list matches the capacity and the waitlist order is preserved.</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Main Success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Step</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Actor Event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Member opens the event's registration list.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shows the confirmed list, the waitlist and its order.</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2</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Member adjusts the capacity or promotes a waitlisted student.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applies the configured promotion policy.</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3</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notifies the promoted student and updates the counts.</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Alternative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1a.1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confirmed student cancels.</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promotes the first waitlisted student automatically and notifies them.</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Exceptions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Exception 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Message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Caught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422</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Unprocessable Entity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capacity is reduced below the confirmed count. System refuses and names the registrations that would have to be cancelled.</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Business Rules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Rule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BR17</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Confirmed registrations do not exceed capacity unless policy allows overbooking.</w:t>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BR-WL</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Promotion follows the configured policy and is recorded.</w:t>
            </w:r>
          </w:p>
        </w:tc>
      </w:tr>
    </w:tbl>
    <w:p>
      <w:r>
        <w:br w:type="page"/>
      </w:r>
    </w:p>
    <w:p>
      <w:pPr>
        <w:pStyle w:val="Heading2"/>
        <w:spacing w:after="120" w:before="120"/>
      </w:pPr>
      <w:r>
        <w:rPr>
          <w:rFonts w:ascii="Times New Roman" w:cs="Times New Roman" w:eastAsia="Times New Roman" w:hAnsi="Times New Roman"/>
          <w:b/>
          <w:bCs/>
          <w:sz w:val="24"/>
          <w:szCs w:val="24"/>
        </w:rPr>
        <w:t xml:space="preserve">UC31 – Check in to an event</w:t>
      </w:r>
    </w:p>
    <w:tbl>
      <w:tblPr>
        <w:tblW w:type="dxa" w:w="9026"/>
        <w:tblBorders>
          <w:top w:val="single" w:color="000000" w:sz="4"/>
          <w:left w:val="single" w:color="000000" w:sz="4"/>
          <w:bottom w:val="single" w:color="000000" w:sz="4"/>
          <w:right w:val="single" w:color="000000" w:sz="4"/>
          <w:insideH w:val="single" w:color="auto" w:sz="4"/>
          <w:insideV w:val="single" w:color="auto" w:sz="4"/>
        </w:tblBorders>
      </w:tblPr>
      <w:tblGrid>
        <w:gridCol w:w="1400"/>
        <w:gridCol w:w="2400"/>
        <w:gridCol w:w="1413"/>
        <w:gridCol w:w="3813"/>
      </w:tblGrid>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USE CASE-31</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No.</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UC31</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Version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2.0</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Name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Check in to an event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Author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&lt;Author&gt;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Date</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21/09/2026</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Priority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High</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Actor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Student (primary) / Club's Admin (CMB) as supporting actor</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Module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M06 Registration &amp; Attendance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Summary</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participant checks in at the venue by scanning or entering the event code; a CMB member with the permission may check someone in manually. Check-in also opens that participant's feedback window.</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Goal</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Verify attendance where it happens, with exactly one record per participant.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Triggers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participant arrives at the venue.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Preconditions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event is Ongoing or inside the check-in window, and the student holds a confirmed registration or the event is open attendance.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Post 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Exactly one attendance record exists for that participant and event, and the feedback window is open for them.</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Main Success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Step</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Actor Event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Student opens the event and scans or enters the check-in code.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verifies the registration and the time window.</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2</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creates the attendance record with its timestamp.</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3</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opens the feedback window for that participant.</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Alternative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1a.1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participant cannot scan.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lets a CMB member with the permission check them in by lookup and records who performed it.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1b.1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An unregistered student attends an open event.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creates the registration alongside the attendance where the event allows it.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Exceptions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Exception 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Message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Caught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409</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Conflict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participant is already checked in. System keeps the first record and creates no second one.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403</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Forbidden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check-in window is closed, or there is no registration for a registration-only event. System refuses and leaves manual check-in as the only route.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Business Rules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Rule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BR18</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participant has exactly one official attendance record per event.</w:t>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BR36</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feedback window opens at check-in and closes at the configured offset after the event.</w:t>
            </w:r>
          </w:p>
        </w:tc>
      </w:tr>
    </w:tbl>
    <w:p>
      <w:r>
        <w:br w:type="page"/>
      </w:r>
    </w:p>
    <w:p>
      <w:pPr>
        <w:pStyle w:val="Heading2"/>
        <w:spacing w:after="120" w:before="120"/>
      </w:pPr>
      <w:r>
        <w:rPr>
          <w:rFonts w:ascii="Times New Roman" w:cs="Times New Roman" w:eastAsia="Times New Roman" w:hAnsi="Times New Roman"/>
          <w:b/>
          <w:bCs/>
          <w:sz w:val="24"/>
          <w:szCs w:val="24"/>
        </w:rPr>
        <w:t xml:space="preserve">UC32 – Finalize event attendance</w:t>
      </w:r>
    </w:p>
    <w:tbl>
      <w:tblPr>
        <w:tblW w:type="dxa" w:w="9026"/>
        <w:tblBorders>
          <w:top w:val="single" w:color="000000" w:sz="4"/>
          <w:left w:val="single" w:color="000000" w:sz="4"/>
          <w:bottom w:val="single" w:color="000000" w:sz="4"/>
          <w:right w:val="single" w:color="000000" w:sz="4"/>
          <w:insideH w:val="single" w:color="auto" w:sz="4"/>
          <w:insideV w:val="single" w:color="auto" w:sz="4"/>
        </w:tblBorders>
      </w:tblPr>
      <w:tblGrid>
        <w:gridCol w:w="1400"/>
        <w:gridCol w:w="2400"/>
        <w:gridCol w:w="1413"/>
        <w:gridCol w:w="3813"/>
      </w:tblGrid>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USE CASE-32</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No.</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UC32</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Version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2.0</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Name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Finalize event attendance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Author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&lt;Author&gt;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Date</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21/09/2026</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Priority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High</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Actor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Club's Admin (CMB)</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Module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M06 Registration &amp; Attendance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Summary</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club reviews the abnormal check-ins, corrects them with reasons and locks the attendance dataset that the report and the evaluation rely 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Goal</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Produce one official attendance figure per event that nobody can quietly change.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Triggers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event has ended.</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Preconditions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event is Completed and attendance is not yet finalized.</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Post 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official attendance dataset is locked and feeds UC33 and UC44.</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Main Success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Step</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Actor Event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Member opens the event's attendance list.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flags the abnormal records: no-shows, walk-ins, manual and out-of-window check-ins.</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2</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Member corrects or confirms each flagged record with a reason.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stores each correction with its author.</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3</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Member finalizes.</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locks the dataset and publishes the official attendance figure.</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Alternative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3a.1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correction is needed after finalization.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lets the holder of the special role unlock the dataset with a reason and audits the unlock.</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Exceptions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Exception 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Message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Caught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409</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Conflict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flagged record has neither a correction nor a confirmation with a reason. System refuses to finalize until every flagged record is handled.</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Business Rules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Rule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BR19</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Finalized attendance may only be unlocked by a special role.</w:t>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BR36</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Finalization does not control the feedback window; check-in already opened it.</w:t>
            </w:r>
          </w:p>
        </w:tc>
      </w:tr>
    </w:tbl>
    <w:p>
      <w:r>
        <w:br w:type="page"/>
      </w:r>
    </w:p>
    <w:p>
      <w:pPr>
        <w:pStyle w:val="Heading2"/>
        <w:spacing w:after="120" w:before="120"/>
      </w:pPr>
      <w:r>
        <w:rPr>
          <w:rFonts w:ascii="Times New Roman" w:cs="Times New Roman" w:eastAsia="Times New Roman" w:hAnsi="Times New Roman"/>
          <w:b/>
          <w:bCs/>
          <w:sz w:val="24"/>
          <w:szCs w:val="24"/>
        </w:rPr>
        <w:t xml:space="preserve">UC33 – Submit the post-event report</w:t>
      </w:r>
    </w:p>
    <w:tbl>
      <w:tblPr>
        <w:tblW w:type="dxa" w:w="9026"/>
        <w:tblBorders>
          <w:top w:val="single" w:color="000000" w:sz="4"/>
          <w:left w:val="single" w:color="000000" w:sz="4"/>
          <w:bottom w:val="single" w:color="000000" w:sz="4"/>
          <w:right w:val="single" w:color="000000" w:sz="4"/>
          <w:insideH w:val="single" w:color="auto" w:sz="4"/>
          <w:insideV w:val="single" w:color="auto" w:sz="4"/>
        </w:tblBorders>
      </w:tblPr>
      <w:tblGrid>
        <w:gridCol w:w="1400"/>
        <w:gridCol w:w="2400"/>
        <w:gridCol w:w="1413"/>
        <w:gridCol w:w="3813"/>
      </w:tblGrid>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USE CASE-33</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No.</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UC33</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Version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2.0</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Name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Submit the post-event report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Author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&lt;Author&gt;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Date</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21/09/2026</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Priority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High</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Actor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Club's Admin (CMB)</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Module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M08 Reporting &amp; Compliance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Summary</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club files the post-event report on preloaded data - the approved proposal, the finalized attendance, the budget and the expenses - and adds the actual result, the incidents and the lessons learned.</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Goal</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Close the accountability loop on an approved event.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Triggers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event is Completed, or its report deadline approaches.</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Preconditions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Attendance is finalized (UC32).</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Post 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event is Report Submitted, the report's preloaded figures are frozen and a task is queued for ICPDP.</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Main Success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Step</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Actor Event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Member opens the report for the event.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preloads the proposal, the attendance, the budget, the expenses and the feedback summary where it exists.</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2</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Member enters the actual result, the incidents and the lessons learned.</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validates the required fields.</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3</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Member attaches the evidence.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validates the files.</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4</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Member submits.</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sets the state to Report Submitted and queues the ICPDP task.</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Alternative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4a.1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Member saves the report as a draft.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keeps it in Draft state until the deadline.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4b.1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report was returned for correction.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accepts the edit as a new version and resubmits it.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Exceptions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Exception 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Message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Caught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422</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Unprocessable Entity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Attendance is not finalized. System refuses the submission.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208</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Late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deadline has passed. System still accepts the report but flags it late, which feeds enforcement and the evaluation.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Business Rules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Rule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BR20</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post-event report deadline is configurable.</w:t>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BR21</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club overdue on a mandatory report may be blocked from new events when enforcement is enabled.</w:t>
            </w:r>
          </w:p>
        </w:tc>
      </w:tr>
    </w:tbl>
    <w:p>
      <w:r>
        <w:br w:type="page"/>
      </w:r>
    </w:p>
    <w:p>
      <w:pPr>
        <w:pStyle w:val="Heading2"/>
        <w:spacing w:after="120" w:before="120"/>
      </w:pPr>
      <w:r>
        <w:rPr>
          <w:rFonts w:ascii="Times New Roman" w:cs="Times New Roman" w:eastAsia="Times New Roman" w:hAnsi="Times New Roman"/>
          <w:b/>
          <w:bCs/>
          <w:sz w:val="24"/>
          <w:szCs w:val="24"/>
        </w:rPr>
        <w:t xml:space="preserve">UC34 – Assess and close the event report</w:t>
      </w:r>
    </w:p>
    <w:tbl>
      <w:tblPr>
        <w:tblW w:type="dxa" w:w="9026"/>
        <w:tblBorders>
          <w:top w:val="single" w:color="000000" w:sz="4"/>
          <w:left w:val="single" w:color="000000" w:sz="4"/>
          <w:bottom w:val="single" w:color="000000" w:sz="4"/>
          <w:right w:val="single" w:color="000000" w:sz="4"/>
          <w:insideH w:val="single" w:color="auto" w:sz="4"/>
          <w:insideV w:val="single" w:color="auto" w:sz="4"/>
        </w:tblBorders>
      </w:tblPr>
      <w:tblGrid>
        <w:gridCol w:w="1400"/>
        <w:gridCol w:w="2400"/>
        <w:gridCol w:w="1413"/>
        <w:gridCol w:w="3813"/>
      </w:tblGrid>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USE CASE-34</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No.</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UC34</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Version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2.0</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Name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Assess and close the event report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Author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&lt;Author&gt;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Date</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21/09/2026</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Priority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High</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Actor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ICPDP Officer</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Module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M08 Reporting &amp; Compliance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Summary</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ICPDP compares plan against actual and accepts the report, returns it for correction, or records a finding that becomes a compliance case once UC42 ships.</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Goal</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Establish whether an approved event actually happened as approved, and end its lifecycle.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Triggers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report task created by UC33, or the report deadline passes with no report filed (3a).</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Preconditions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event is Report Submitted, or its report deadline has passed with no report filed (3a).</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Post 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event is Closed, or the report is back with the club.</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Main Success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Step</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Actor Event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Officer opens the report.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shows plan against actual: attendance, budget, objective and the conditions attached in UC26.</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2</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Officer assesses the differences.</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shows the club's report history and any prior findings.</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3</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Officer accepts, returns for correction, or records a finding.</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requires a reason for a return and evidence for a finding.</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4</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Officer confirms.</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sets the event to Closed on acceptance, audits the decision and notifies the club.</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Alternative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3a.1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No report was filed by the deadline.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records the failure to report, which feeds enforcement and the evaluation.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Exceptions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Exception 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Message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Caught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409</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Conflict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figures contradict the finalized attendance. System requires a return rather than an acceptance.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Business Rules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Rule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BR05</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decision stores the actor, the timestamp and the reason.</w:t>
            </w:r>
          </w:p>
        </w:tc>
      </w:tr>
    </w:tbl>
    <w:p>
      <w:r>
        <w:br w:type="page"/>
      </w:r>
    </w:p>
    <w:p>
      <w:pPr>
        <w:pStyle w:val="Heading2"/>
        <w:spacing w:after="120" w:before="120"/>
      </w:pPr>
      <w:r>
        <w:rPr>
          <w:rFonts w:ascii="Times New Roman" w:cs="Times New Roman" w:eastAsia="Times New Roman" w:hAnsi="Times New Roman"/>
          <w:b/>
          <w:bCs/>
          <w:sz w:val="24"/>
          <w:szCs w:val="24"/>
        </w:rPr>
        <w:t xml:space="preserve">UC35 – Submit a budget request</w:t>
      </w:r>
    </w:p>
    <w:tbl>
      <w:tblPr>
        <w:tblW w:type="dxa" w:w="9026"/>
        <w:tblBorders>
          <w:top w:val="single" w:color="000000" w:sz="4"/>
          <w:left w:val="single" w:color="000000" w:sz="4"/>
          <w:bottom w:val="single" w:color="000000" w:sz="4"/>
          <w:right w:val="single" w:color="000000" w:sz="4"/>
          <w:insideH w:val="single" w:color="auto" w:sz="4"/>
          <w:insideV w:val="single" w:color="auto" w:sz="4"/>
        </w:tblBorders>
      </w:tblPr>
      <w:tblGrid>
        <w:gridCol w:w="1400"/>
        <w:gridCol w:w="2400"/>
        <w:gridCol w:w="1413"/>
        <w:gridCol w:w="3813"/>
      </w:tblGrid>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USE CASE-35</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No.</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UC35</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Version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2.0</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Name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Submit a budget request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Author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&lt;Author&gt;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Date</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21/09/2026</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Priority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High</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Actor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Club's Admin (CMB)</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Module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M07 Finance &amp; Budget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Summary</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club requests funding against a stated purpose - an event, a semester plan or an approved activity - with its categories and expected expense lines. Revision and resubmission is an alternative flow of this use case.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Goal</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Tie every funding request to a purpose the university can verify.</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Triggers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Member clicks 'New budget request' in the club workspace.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Preconditions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club is Active and the caller holds the finance permission.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Post 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request is Submitted with an immutable version and a task queued for ICPDP.</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Main Success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Step</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Actor Event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Member creates the request and links it to its purpose.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validates that the purpose exists and is valid.</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2</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Member enters the categories, the amounts and the expected expense lines.</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computes the total and validates the lines.</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3</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Member submits.</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creates the version, sets the state to Submitted and queues the ICPDP task.</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Alternative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3a.1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Member saves the request as a draft.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keeps it in Draft state and queues no task.</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3b.1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request is in Revision Requested and the member edits it.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creates a new version and preserves both the version history and the approval history.</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Exceptions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Exception 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Message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Caught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422</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Unprocessable Entity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No valid business purpose is linked. System refuses the submission.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409</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Conflict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request for the same event and category exists. System warns and leaves the duplication decision to UC36.</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Business Rules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Rule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BR22</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Budget Request must be tied to a valid business purpose.</w:t>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BR-VER</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submitted budget version is never overwritten.</w:t>
            </w:r>
          </w:p>
        </w:tc>
      </w:tr>
    </w:tbl>
    <w:p>
      <w:r>
        <w:br w:type="page"/>
      </w:r>
    </w:p>
    <w:p>
      <w:pPr>
        <w:pStyle w:val="Heading2"/>
        <w:spacing w:after="120" w:before="120"/>
      </w:pPr>
      <w:r>
        <w:rPr>
          <w:rFonts w:ascii="Times New Roman" w:cs="Times New Roman" w:eastAsia="Times New Roman" w:hAnsi="Times New Roman"/>
          <w:b/>
          <w:bCs/>
          <w:sz w:val="24"/>
          <w:szCs w:val="24"/>
        </w:rPr>
        <w:t xml:space="preserve">UC36 – Assess and decide the budget request</w:t>
      </w:r>
    </w:p>
    <w:tbl>
      <w:tblPr>
        <w:tblW w:type="dxa" w:w="9026"/>
        <w:tblBorders>
          <w:top w:val="single" w:color="000000" w:sz="4"/>
          <w:left w:val="single" w:color="000000" w:sz="4"/>
          <w:bottom w:val="single" w:color="000000" w:sz="4"/>
          <w:right w:val="single" w:color="000000" w:sz="4"/>
          <w:insideH w:val="single" w:color="auto" w:sz="4"/>
          <w:insideV w:val="single" w:color="auto" w:sz="4"/>
        </w:tblBorders>
      </w:tblPr>
      <w:tblGrid>
        <w:gridCol w:w="1400"/>
        <w:gridCol w:w="2400"/>
        <w:gridCol w:w="1413"/>
        <w:gridCol w:w="3813"/>
      </w:tblGrid>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USE CASE-36</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No.</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UC36</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Version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2.0</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Name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Assess and decide the budget request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Author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&lt;Author&gt;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Date</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21/09/2026</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Priority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High</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Actor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ICPDP Officer</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Module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M07 Finance &amp; Budget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Summary</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One review session ending in request revision, approve - possibly with a lower amount - or reject. v1 split this into UC39 and UC41.</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Goal</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Decide funding once, with the amount and the reasoning on the record.</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Triggers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task created by UC35.</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Preconditions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request is in Submitted state.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Post 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request is Revision Requested, Approved with an approved amount, or Rejected.</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Main Success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Step</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Actor Event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Officer opens the request.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sets the state to Under Review and shows the request, the allocation and the related activity.</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2</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Officer reviews eligibility, the available allocation, duplication and the activity state.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shows the club's spending history.</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3</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Officer chooses Approve, Reject or Request revision and sets the approved amount.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validates the amount against the allocation.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4</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Officer confirms.</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applies the outcome, audits it and notifies the club.</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Alternative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3a.1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amount is above the threshold and the routing rules require a second level.</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escalates the decision per UC05.</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3b.1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Only some categories are acceptable.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approves those lines and rejects the others, each with its reason.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Exceptions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Exception 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Message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Caught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410</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Gone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related event was rejected or cancelled. System closes the request.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409</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Conflict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allocation for the period is exhausted. System requires a rejection or a deferral with the reason recorded.</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Business Rules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Rule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BR05</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Approve or Reject must store the actor, the timestamp and the reason.</w:t>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BR-AMT</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approved amount may differ from the requested amount where policy allows.</w:t>
            </w:r>
          </w:p>
        </w:tc>
      </w:tr>
    </w:tbl>
    <w:p>
      <w:r>
        <w:br w:type="page"/>
      </w:r>
    </w:p>
    <w:p>
      <w:pPr>
        <w:pStyle w:val="Heading2"/>
        <w:spacing w:after="120" w:before="120"/>
      </w:pPr>
      <w:r>
        <w:rPr>
          <w:rFonts w:ascii="Times New Roman" w:cs="Times New Roman" w:eastAsia="Times New Roman" w:hAnsi="Times New Roman"/>
          <w:b/>
          <w:bCs/>
          <w:sz w:val="24"/>
          <w:szCs w:val="24"/>
        </w:rPr>
        <w:t xml:space="preserve">UC37 – Record disbursement</w:t>
      </w:r>
    </w:p>
    <w:tbl>
      <w:tblPr>
        <w:tblW w:type="dxa" w:w="9026"/>
        <w:tblBorders>
          <w:top w:val="single" w:color="000000" w:sz="4"/>
          <w:left w:val="single" w:color="000000" w:sz="4"/>
          <w:bottom w:val="single" w:color="000000" w:sz="4"/>
          <w:right w:val="single" w:color="000000" w:sz="4"/>
          <w:insideH w:val="single" w:color="auto" w:sz="4"/>
          <w:insideV w:val="single" w:color="auto" w:sz="4"/>
        </w:tblBorders>
      </w:tblPr>
      <w:tblGrid>
        <w:gridCol w:w="1400"/>
        <w:gridCol w:w="2400"/>
        <w:gridCol w:w="1413"/>
        <w:gridCol w:w="3813"/>
      </w:tblGrid>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USE CASE-37</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No.</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UC37</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Version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2.0</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Name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Record disbursement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Author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&lt;Author&gt;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Date</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21/09/2026</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Priority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High</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Actor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ICPDP Officer</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Module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M07 Finance &amp; Budget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Summary</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ICPDP records what was actually released against an approved request, with the date and the payment reference.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Goal</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Keep approved and released separate, which is what makes reconciliation possible.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Triggers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Funds are released to the club.</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Preconditions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request is Approved.</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Post 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disbursed total is known and feeds UC39.</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Main Success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Step</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Actor Event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Officer opens the approved request.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shows the approved amount and what has already been disbursed.</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2</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Officer records the disbursed amount, the date and the reference.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checks the total against the approval.</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3</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Officer confirms.</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sets the state to Disbursed and notifies the club.</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Alternative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2a.1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funds are released in instalments.</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accumulates several disbursements against one approval, each recorded separately.</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Exceptions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Exception 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Message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Caught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422</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Unprocessable Entity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disbursed total would exceed the approved amount. System refuses without an amendment.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Business Rules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Rule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BR23</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Disbursed Amount may not exceed the Approved Amount without an amendment.</w:t>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BR-ERP</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Tracking only; this is not a replacement for an accounting ERP.</w:t>
            </w:r>
          </w:p>
        </w:tc>
      </w:tr>
    </w:tbl>
    <w:p>
      <w:r>
        <w:br w:type="page"/>
      </w:r>
    </w:p>
    <w:p>
      <w:pPr>
        <w:pStyle w:val="Heading2"/>
        <w:spacing w:after="120" w:before="120"/>
      </w:pPr>
      <w:r>
        <w:rPr>
          <w:rFonts w:ascii="Times New Roman" w:cs="Times New Roman" w:eastAsia="Times New Roman" w:hAnsi="Times New Roman"/>
          <w:b/>
          <w:bCs/>
          <w:sz w:val="24"/>
          <w:szCs w:val="24"/>
        </w:rPr>
        <w:t xml:space="preserve">UC38 – Record an expense with its evidence</w:t>
      </w:r>
    </w:p>
    <w:tbl>
      <w:tblPr>
        <w:tblW w:type="dxa" w:w="9026"/>
        <w:tblBorders>
          <w:top w:val="single" w:color="000000" w:sz="4"/>
          <w:left w:val="single" w:color="000000" w:sz="4"/>
          <w:bottom w:val="single" w:color="000000" w:sz="4"/>
          <w:right w:val="single" w:color="000000" w:sz="4"/>
          <w:insideH w:val="single" w:color="auto" w:sz="4"/>
          <w:insideV w:val="single" w:color="auto" w:sz="4"/>
        </w:tblBorders>
      </w:tblPr>
      <w:tblGrid>
        <w:gridCol w:w="1400"/>
        <w:gridCol w:w="2400"/>
        <w:gridCol w:w="1413"/>
        <w:gridCol w:w="3813"/>
      </w:tblGrid>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USE CASE-38</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No.</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UC38</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Version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2.0</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Name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Record an expense with its evidence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Author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&lt;Author&gt;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Date</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21/09/2026</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Priority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High</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Actor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Club's Admin (CMB)</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Module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M07 Finance &amp; Budget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Summary</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club records actual spending against its budget line or event and attaches the invoice, receipt or proof of payment in the same act. v1 split this into UC43 and UC44.</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Goal</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Make spending and its evidence one record, so unsupported spending is visible.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Triggers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club spends money.</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Preconditions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related budget or event exists and the caller holds the finance permission.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Post 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expense exists, supported or unsupported, and feeds UC39.</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Main Success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Step</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Actor Event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Member records the expense against its budget line or event.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validates the category against the approval.</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2</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Member attaches the evidence the category requires.</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validates the files and links each one to the expense.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3</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Member saves.</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stores the expense, flags an out-of-category expense as an exception and updates the remaining balance.</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Alternative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2a.1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evidence is not available yet.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stores the expense as unsupported and shows it that way in UC39.</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3a.1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An expense must be corrected before reconciliation closes.</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accepts the correction and audits it.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Exceptions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Exception 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Message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Caught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422</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Unprocessable Entity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expense exceeds the remaining approved amount. System records it and flags it as an exception.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413</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Payload Too Large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An evidence file exceeds the size limit. System rejects that file and keeps the expense.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Business Rules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Rule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BR24</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An expense outside the approved category must be flagged as an exception.</w:t>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BR25</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Evidence requirements per expense category are configurable.</w:t>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BR-EV</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Every piece of evidence references exactly one expense.</w:t>
            </w:r>
          </w:p>
        </w:tc>
      </w:tr>
    </w:tbl>
    <w:p>
      <w:r>
        <w:br w:type="page"/>
      </w:r>
    </w:p>
    <w:p>
      <w:pPr>
        <w:pStyle w:val="Heading2"/>
        <w:spacing w:after="120" w:before="120"/>
      </w:pPr>
      <w:r>
        <w:rPr>
          <w:rFonts w:ascii="Times New Roman" w:cs="Times New Roman" w:eastAsia="Times New Roman" w:hAnsi="Times New Roman"/>
          <w:b/>
          <w:bCs/>
          <w:sz w:val="24"/>
          <w:szCs w:val="24"/>
        </w:rPr>
        <w:t xml:space="preserve">UC39 – Reconcile budget and spending</w:t>
      </w:r>
    </w:p>
    <w:tbl>
      <w:tblPr>
        <w:tblW w:type="dxa" w:w="9026"/>
        <w:tblBorders>
          <w:top w:val="single" w:color="000000" w:sz="4"/>
          <w:left w:val="single" w:color="000000" w:sz="4"/>
          <w:bottom w:val="single" w:color="000000" w:sz="4"/>
          <w:right w:val="single" w:color="000000" w:sz="4"/>
          <w:insideH w:val="single" w:color="auto" w:sz="4"/>
          <w:insideV w:val="single" w:color="auto" w:sz="4"/>
        </w:tblBorders>
      </w:tblPr>
      <w:tblGrid>
        <w:gridCol w:w="1400"/>
        <w:gridCol w:w="2400"/>
        <w:gridCol w:w="1413"/>
        <w:gridCol w:w="3813"/>
      </w:tblGrid>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USE CASE-39</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No.</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UC39</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Version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2.0</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Name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Reconcile budget and spending</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Author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&lt;Author&gt;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Date</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21/09/2026</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Priority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High</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Actor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ICPDP Officer</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Module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M07 Finance &amp; Budget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Summary</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system computes approved, disbursed, recorded, supported and unsupported amounts with the variance, and ICPDP marks the case Reconciled or Exception.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Goal</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Establish that approved, disbursed, spent and supported tell the same story.</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Triggers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activity ends, or the reconciliation deadline arrives.</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Preconditions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request is Disbursed and expenses have been recorded.</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Post 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case is Reconciled or Exception and can then be Closed.</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Main Success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Step</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Actor Event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Officer opens the budget case.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computes approved, disbursed, recorded expenses, supported, unsupported, remaining balance and variance.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2</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Officer reviews the exceptions flagged by UC38.</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lists each exception with its evidence state.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3</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Officer marks the case Reconciled, or Exception with the discrepancy stated.</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requires the statement for an exception.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4</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Officer confirms.</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audits the outcome and shows it to the club in UC02.</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Alternative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3a.1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Evidence is missing but recoverable.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keeps the case in Reconciliation Pending and requests the evidence from the club.</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Exceptions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Exception 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Message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Caught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422</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Unprocessable Entity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disbursed amount exceeds the approved amount. System blocks reconciliation until an amendment exists.</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Business Rules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Rule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BR26</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Reconciliation must be complete before a budget case can be closed.</w:t>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BR-OWN</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ICPDP owns this decision; CMB reads the same figures through UC02.</w:t>
            </w:r>
          </w:p>
        </w:tc>
      </w:tr>
    </w:tbl>
    <w:p>
      <w:r>
        <w:br w:type="page"/>
      </w:r>
    </w:p>
    <w:p>
      <w:pPr>
        <w:pStyle w:val="Heading2"/>
        <w:spacing w:after="120" w:before="120"/>
      </w:pPr>
      <w:r>
        <w:rPr>
          <w:rFonts w:ascii="Times New Roman" w:cs="Times New Roman" w:eastAsia="Times New Roman" w:hAnsi="Times New Roman"/>
          <w:b/>
          <w:bCs/>
          <w:sz w:val="24"/>
          <w:szCs w:val="24"/>
        </w:rPr>
        <w:t xml:space="preserve">UC40 – Submit the periodic activity report</w:t>
      </w:r>
    </w:p>
    <w:tbl>
      <w:tblPr>
        <w:tblW w:type="dxa" w:w="9026"/>
        <w:tblBorders>
          <w:top w:val="single" w:color="000000" w:sz="4"/>
          <w:left w:val="single" w:color="000000" w:sz="4"/>
          <w:bottom w:val="single" w:color="000000" w:sz="4"/>
          <w:right w:val="single" w:color="000000" w:sz="4"/>
          <w:insideH w:val="single" w:color="auto" w:sz="4"/>
          <w:insideV w:val="single" w:color="auto" w:sz="4"/>
        </w:tblBorders>
      </w:tblPr>
      <w:tblGrid>
        <w:gridCol w:w="1400"/>
        <w:gridCol w:w="2400"/>
        <w:gridCol w:w="1413"/>
        <w:gridCol w:w="3813"/>
      </w:tblGrid>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USE CASE-40</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No.</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UC40</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Version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2.0</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Name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Submit the periodic activity report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Author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&lt;Author&gt;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Date</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21/09/2026</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Priority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High</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Actor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Club's Admin (CMB)</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Module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M08 Reporting &amp; Compliance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Summary</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club files the semester or annual report on data the system already holds - events, membership, attendance and finance - and adds the narrative and the external evidence.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Goal</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Fulfil the reporting obligation without re-typing what the system knows.</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Triggers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reporting period ends, or its deadline approaches.</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Preconditions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club is Active, or Suspended with obligations, and the period is defined in UC04.</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Post 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report is Submitted with its preloaded figures frozen and a task queued for ICPDP.</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Main Success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Step</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Actor Event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Member opens the report for the period.</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preloads the events, the membership figures, the attendance and the finance position.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2</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Member adds the narrative, the plan for the next period and the external evidence.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validates the required fields.</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3</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Member submits.</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sets the state to Submitted and queues the ICPDP task.</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Alternative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3a.1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Member saves the report as a draft.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keeps it in Draft state until the deadline.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3b.1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report was returned for correction.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accepts the edit as a new version and resubmits it.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Exceptions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Exception 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Message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Caught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208</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Late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deadline has passed. System accepts the report but flags it late, which feeds enforcement and the evaluation.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Business Rules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Rule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BR20</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reporting deadline and its reminder offsets are configurable.</w:t>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BR21</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club overdue on a mandatory report may be blocked from new events when enforcement is enabled.</w:t>
            </w:r>
          </w:p>
        </w:tc>
      </w:tr>
    </w:tbl>
    <w:p>
      <w:r>
        <w:br w:type="page"/>
      </w:r>
    </w:p>
    <w:p>
      <w:pPr>
        <w:pStyle w:val="Heading2"/>
        <w:spacing w:after="120" w:before="120"/>
      </w:pPr>
      <w:r>
        <w:rPr>
          <w:rFonts w:ascii="Times New Roman" w:cs="Times New Roman" w:eastAsia="Times New Roman" w:hAnsi="Times New Roman"/>
          <w:b/>
          <w:bCs/>
          <w:sz w:val="24"/>
          <w:szCs w:val="24"/>
        </w:rPr>
        <w:t xml:space="preserve">UC41 – Assess the periodic activity report</w:t>
      </w:r>
    </w:p>
    <w:tbl>
      <w:tblPr>
        <w:tblW w:type="dxa" w:w="9026"/>
        <w:tblBorders>
          <w:top w:val="single" w:color="000000" w:sz="4"/>
          <w:left w:val="single" w:color="000000" w:sz="4"/>
          <w:bottom w:val="single" w:color="000000" w:sz="4"/>
          <w:right w:val="single" w:color="000000" w:sz="4"/>
          <w:insideH w:val="single" w:color="auto" w:sz="4"/>
          <w:insideV w:val="single" w:color="auto" w:sz="4"/>
        </w:tblBorders>
      </w:tblPr>
      <w:tblGrid>
        <w:gridCol w:w="1400"/>
        <w:gridCol w:w="2400"/>
        <w:gridCol w:w="1413"/>
        <w:gridCol w:w="3813"/>
      </w:tblGrid>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USE CASE-41</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No.</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UC41</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Version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2.0</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Name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Assess the periodic activity report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Author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&lt;Author&gt;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Date</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21/09/2026</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Priority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High</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Actor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ICPDP Officer</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Module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M08 Reporting &amp; Compliance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Summary</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ICPDP validates the report against the system's own figures and accepts it, which makes it evaluation input, or returns it for correction.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Goal</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Turn a filed report into data the evaluation can trust.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Triggers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task created by UC40.</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Preconditions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report is in Submitted state.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Post 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An accepted report becomes evaluation input for UC44.</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Main Success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Step</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Actor Event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Officer opens the report.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shows the narrative beside the system's own figures for the period.</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2</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Officer checks the differences.</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highlights any figure the club overrode.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3</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Officer accepts the report or returns it with structured comments.</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requires the comments for a return.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4</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Officer confirms.</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audits the outcome and notifies the club.</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Alternative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3a.1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report is acceptable with a caveat.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accepts it and records the observation for the evaluation.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Exceptions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Exception 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Message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Caught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404</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Not Found</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No report was filed by the deadline. System records the failure, which feeds enforcement and the evaluation.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Business Rules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Rule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BR05</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decision stores the actor, the timestamp and the reason.</w:t>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BR21</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An overdue or missing report feeds the enforcement switch and the evaluation.</w:t>
            </w:r>
          </w:p>
        </w:tc>
      </w:tr>
    </w:tbl>
    <w:p>
      <w:r>
        <w:br w:type="page"/>
      </w:r>
    </w:p>
    <w:p>
      <w:pPr>
        <w:pStyle w:val="Heading2"/>
        <w:spacing w:after="120" w:before="120"/>
      </w:pPr>
      <w:r>
        <w:rPr>
          <w:rFonts w:ascii="Times New Roman" w:cs="Times New Roman" w:eastAsia="Times New Roman" w:hAnsi="Times New Roman"/>
          <w:b/>
          <w:bCs/>
          <w:sz w:val="24"/>
          <w:szCs w:val="24"/>
        </w:rPr>
        <w:t xml:space="preserve">UC42 – Manage violation and compliance cases</w:t>
      </w:r>
    </w:p>
    <w:tbl>
      <w:tblPr>
        <w:tblW w:type="dxa" w:w="9026"/>
        <w:tblBorders>
          <w:top w:val="single" w:color="000000" w:sz="4"/>
          <w:left w:val="single" w:color="000000" w:sz="4"/>
          <w:bottom w:val="single" w:color="000000" w:sz="4"/>
          <w:right w:val="single" w:color="000000" w:sz="4"/>
          <w:insideH w:val="single" w:color="auto" w:sz="4"/>
          <w:insideV w:val="single" w:color="auto" w:sz="4"/>
        </w:tblBorders>
      </w:tblPr>
      <w:tblGrid>
        <w:gridCol w:w="1400"/>
        <w:gridCol w:w="2400"/>
        <w:gridCol w:w="1413"/>
        <w:gridCol w:w="3813"/>
      </w:tblGrid>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USE CASE-42</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No.</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UC42</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Version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2.0</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Name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Manage violation and compliance cases</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Author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&lt;Author&gt;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Date</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21/09/2026</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Priority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Medium</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Actor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ICPDP Officer</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Module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M08 Reporting &amp; Compliance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Summary</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ICPDP handles a breach as a case with a state, an origin and a trail: investigation, club response, decision, corrective action, resolution.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Goal</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Give violations a structured history instead of scattered warnings.</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Triggers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An escalated complaint (UC53), a report finding (UC34), an overdue report, a financial exception (UC39), an unauthorized event, or a late booking cancellation (UC49).</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Preconditions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caller holds the compliance permission.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Post 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case is Resolved or closed, and its history feeds UC44.</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Main Success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Step</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Actor Event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Officer opens a case and records its origin and severity.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links the case to the record that triggered it.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2</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Officer gathers and attaches the evidence.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sets the state to Under Investigation.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3</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Officer asks the club to respond.</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sets the state to Awaiting Club Response and notifies the club.</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4</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Officer issues a decision with a reason and evidence.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sets the state to Decision Issued and audits it.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5</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Officer records the corrective action and its deadline.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sets the state to Corrective Action and tracks the deadline.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6</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Officer verifies the action.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sets the case to Resolved.</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Alternative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5a.1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corrective action is a suspension or a dissolution.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applies it through UC15 and links the decision to the case.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2a.1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investigation finds no breach.</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closes the case with the reason recorded.</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3a.1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case came from a complaint.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accepts the club's answer through UC54 and attaches it to the case.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Exceptions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Exception 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Message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Caught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408</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Request Timeout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club does not respond by the deadline. System records the non-response and lets the officer proceed.</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Business Rules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Rule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BR27</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violation severity taxonomy is configured by ICPDP.</w:t>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BR28</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violation decision must carry a reason and evidence.</w:t>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BR-ORIG</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Every case records its origin, and a case raised from a complaint links back to it.</w:t>
            </w:r>
          </w:p>
        </w:tc>
      </w:tr>
    </w:tbl>
    <w:p>
      <w:r>
        <w:br w:type="page"/>
      </w:r>
    </w:p>
    <w:p>
      <w:pPr>
        <w:pStyle w:val="Heading2"/>
        <w:spacing w:after="120" w:before="120"/>
      </w:pPr>
      <w:r>
        <w:rPr>
          <w:rFonts w:ascii="Times New Roman" w:cs="Times New Roman" w:eastAsia="Times New Roman" w:hAnsi="Times New Roman"/>
          <w:b/>
          <w:bCs/>
          <w:sz w:val="24"/>
          <w:szCs w:val="24"/>
        </w:rPr>
        <w:t xml:space="preserve">UC43 – Configure the evaluation scheme</w:t>
      </w:r>
    </w:p>
    <w:tbl>
      <w:tblPr>
        <w:tblW w:type="dxa" w:w="9026"/>
        <w:tblBorders>
          <w:top w:val="single" w:color="000000" w:sz="4"/>
          <w:left w:val="single" w:color="000000" w:sz="4"/>
          <w:bottom w:val="single" w:color="000000" w:sz="4"/>
          <w:right w:val="single" w:color="000000" w:sz="4"/>
          <w:insideH w:val="single" w:color="auto" w:sz="4"/>
          <w:insideV w:val="single" w:color="auto" w:sz="4"/>
        </w:tblBorders>
      </w:tblPr>
      <w:tblGrid>
        <w:gridCol w:w="1400"/>
        <w:gridCol w:w="2400"/>
        <w:gridCol w:w="1413"/>
        <w:gridCol w:w="3813"/>
      </w:tblGrid>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USE CASE-43</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No.</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UC43</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Version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2.0</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Name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Configure the evaluation scheme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Author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&lt;Author&gt;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Date</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21/09/2026</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Priority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Medium</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Actor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ICPDP Officer</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Module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M09 Performance Evaluation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Summary</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ICPDP defines the evaluation dimensions, their weights and the classification thresholds, and activates one scheme per period.</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Goal</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Decide how clubs are scored before anything is scored - the precondition v1 never gave a use case.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Triggers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new evaluation period, or a change to the scoring policy.</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Preconditions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caller holds the evaluation-configuration permission.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Post 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Exactly one scheme is active per period, versioned and audited.</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Main Success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Step</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Actor Event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Officer creates or opens a scheme version.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shows the dimensions of the evaluation model and their current weights.</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2</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Officer sets the dimensions, the weights and the classification thresholds.</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validates the total weight.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3</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Officer activates the scheme for a period.</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versions it, audits it and makes it the active scheme for UC44.</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Alternative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1a.1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previous period's scheme is a good starting point.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clones it into a new version for editing.</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Exceptions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Exception 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Message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Caught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422</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Unprocessable Entity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total weight is invalid. System refuses activation.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409</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Conflict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scheme is already used by a published evaluation. System creates a new version instead of editing it.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Business Rules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Rule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BR29</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Total evaluation weight must be valid before a scheme can be activated.</w:t>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BR51</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An evaluation scheme that has been used is locked; a change creates a new version, and an evaluation uses the version in force for its period.</w:t>
            </w:r>
          </w:p>
        </w:tc>
      </w:tr>
    </w:tbl>
    <w:p>
      <w:r>
        <w:br w:type="page"/>
      </w:r>
    </w:p>
    <w:p>
      <w:pPr>
        <w:pStyle w:val="Heading2"/>
        <w:spacing w:after="120" w:before="120"/>
      </w:pPr>
      <w:r>
        <w:rPr>
          <w:rFonts w:ascii="Times New Roman" w:cs="Times New Roman" w:eastAsia="Times New Roman" w:hAnsi="Times New Roman"/>
          <w:b/>
          <w:bCs/>
          <w:sz w:val="24"/>
          <w:szCs w:val="24"/>
        </w:rPr>
        <w:t xml:space="preserve">UC44 – Generate the club performance evaluation draft</w:t>
      </w:r>
    </w:p>
    <w:tbl>
      <w:tblPr>
        <w:tblW w:type="dxa" w:w="9026"/>
        <w:tblBorders>
          <w:top w:val="single" w:color="000000" w:sz="4"/>
          <w:left w:val="single" w:color="000000" w:sz="4"/>
          <w:bottom w:val="single" w:color="000000" w:sz="4"/>
          <w:right w:val="single" w:color="000000" w:sz="4"/>
          <w:insideH w:val="single" w:color="auto" w:sz="4"/>
          <w:insideV w:val="single" w:color="auto" w:sz="4"/>
        </w:tblBorders>
      </w:tblPr>
      <w:tblGrid>
        <w:gridCol w:w="1400"/>
        <w:gridCol w:w="2400"/>
        <w:gridCol w:w="1413"/>
        <w:gridCol w:w="3813"/>
      </w:tblGrid>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USE CASE-44</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No.</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UC44</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Version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2.0</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Name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Generate the club performance evaluation draft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Author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&lt;Author&gt;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Date</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21/09/2026</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Priority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Medium</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Actor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ICPDP Officer</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Module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M09 Performance Evaluation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Summary</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system collects a period of operational data across modules, applies the active scheme and produces a scored draft with the evidence behind each dimension.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Goal</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Turn operational data into governance data without manual consolidation.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Triggers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evaluation period closes.</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Preconditions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An active scheme exists (UC43) and the period's reports are assessed (UC41).</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Post 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An evaluation draft exists per club in Data Ready state with its data lineage.</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Main Success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Step</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Actor Event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Officer starts the generation for a period.</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collects activity, attendance, membership, finance, reports, violations, feedback, complaint outcomes and booking compliance.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2</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applies the active scheme and computes a score per dimension.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3</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attaches the evidence and the lineage behind every score and sets the state to Data Ready.</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Alternative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1a.1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club's data was corrected after generation.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regenerates the draft for that club alone.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Exceptions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Exception 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Message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Caught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206</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Partial Content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data source is incomplete. System marks that dimension as insufficient data rather than scoring it zero.</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Business Rules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Rule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BR51</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An evaluation scheme that has been used is locked; a change creates a new version, and an evaluation uses the version in force for its period.</w:t>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BR30</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published evaluation is never edited in place; a revision or snapshot is created.</w:t>
            </w:r>
          </w:p>
        </w:tc>
      </w:tr>
    </w:tbl>
    <w:p>
      <w:r>
        <w:br w:type="page"/>
      </w:r>
    </w:p>
    <w:p>
      <w:pPr>
        <w:pStyle w:val="Heading2"/>
        <w:spacing w:after="120" w:before="120"/>
      </w:pPr>
      <w:r>
        <w:rPr>
          <w:rFonts w:ascii="Times New Roman" w:cs="Times New Roman" w:eastAsia="Times New Roman" w:hAnsi="Times New Roman"/>
          <w:b/>
          <w:bCs/>
          <w:sz w:val="24"/>
          <w:szCs w:val="24"/>
        </w:rPr>
        <w:t xml:space="preserve">UC45 – Review, finalize and publish the evaluation</w:t>
      </w:r>
    </w:p>
    <w:tbl>
      <w:tblPr>
        <w:tblW w:type="dxa" w:w="9026"/>
        <w:tblBorders>
          <w:top w:val="single" w:color="000000" w:sz="4"/>
          <w:left w:val="single" w:color="000000" w:sz="4"/>
          <w:bottom w:val="single" w:color="000000" w:sz="4"/>
          <w:right w:val="single" w:color="000000" w:sz="4"/>
          <w:insideH w:val="single" w:color="auto" w:sz="4"/>
          <w:insideV w:val="single" w:color="auto" w:sz="4"/>
        </w:tblBorders>
      </w:tblPr>
      <w:tblGrid>
        <w:gridCol w:w="1400"/>
        <w:gridCol w:w="2400"/>
        <w:gridCol w:w="1413"/>
        <w:gridCol w:w="3813"/>
      </w:tblGrid>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USE CASE-45</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No.</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UC45</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Version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2.0</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Name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Review, finalize and publish the evaluation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Author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&lt;Author&gt;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Date</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21/09/2026</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Priority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Medium</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Actor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ICPDP Officer</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Module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M09 Performance Evaluation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Summary</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ICPDP reviews the draft and its source data, resolves the anomalies, adds the permitted manual dimensions, finalizes and publishes the result to the clubs.</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Goal</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Publish an official result a club can read, trace and contest.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Triggers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draft reaches Data Ready state.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Preconditions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draft exists for the period.</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Post 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published evaluation exists per club for the period, with its history preserved.</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Main Success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Step</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Actor Event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Officer reviews the draft and its source data.</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shows each score with its evidence and lineage.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2</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Officer resolves the anomalies and the insufficient-data dimensions.</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records each resolution.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3</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Officer adds the manual dimensions the scheme permits, with a justification.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validates them against the scheme.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4</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Officer finalizes and publishes.</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sets the state to Published, notifies the clubs and audits the publication.</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Alternative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4a.1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published result must change.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creates a new revision or snapshot and leaves the published one intact.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Exceptions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Exception 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Message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Caught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409</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Conflict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club contests the result. System handles the contest as a case in UC42 and records any correction as a new revision.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Business Rules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Rule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BR30</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Published Evaluation is never edited in place; a new revision or snapshot must be created.</w:t>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BR05</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publication stores the actor and the timestamp.</w:t>
            </w:r>
          </w:p>
        </w:tc>
      </w:tr>
    </w:tbl>
    <w:p>
      <w:r>
        <w:br w:type="page"/>
      </w:r>
    </w:p>
    <w:p>
      <w:pPr>
        <w:pStyle w:val="Heading2"/>
        <w:spacing w:after="120" w:before="120"/>
      </w:pPr>
      <w:r>
        <w:rPr>
          <w:rFonts w:ascii="Times New Roman" w:cs="Times New Roman" w:eastAsia="Times New Roman" w:hAnsi="Times New Roman"/>
          <w:b/>
          <w:bCs/>
          <w:sz w:val="24"/>
          <w:szCs w:val="24"/>
        </w:rPr>
        <w:t xml:space="preserve">UC46 – Manage the property catalogue</w:t>
      </w:r>
    </w:p>
    <w:tbl>
      <w:tblPr>
        <w:tblW w:type="dxa" w:w="9026"/>
        <w:tblBorders>
          <w:top w:val="single" w:color="000000" w:sz="4"/>
          <w:left w:val="single" w:color="000000" w:sz="4"/>
          <w:bottom w:val="single" w:color="000000" w:sz="4"/>
          <w:right w:val="single" w:color="000000" w:sz="4"/>
          <w:insideH w:val="single" w:color="auto" w:sz="4"/>
          <w:insideV w:val="single" w:color="auto" w:sz="4"/>
        </w:tblBorders>
      </w:tblPr>
      <w:tblGrid>
        <w:gridCol w:w="1400"/>
        <w:gridCol w:w="2400"/>
        <w:gridCol w:w="1413"/>
        <w:gridCol w:w="3813"/>
      </w:tblGrid>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USE CASE-46</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No.</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UC46</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Version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2.0</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Name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Manage the property catalogue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Author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&lt;Author&gt;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Date</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21/09/2026</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Priority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High</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Actor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ICPDP Officer</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Module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M11 Property &amp; Facility Booking</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Summary</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ICPDP defines what clubs may book: the properties released to club activity with their capacity, location, bookable hours and blackout periods.</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Goal</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Give UC47 a catalogue to select from - the precondition v1 read but never maintained.</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Triggers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university releases a room or equipment to club activity, or its details change.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Preconditions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caller holds the property-administration permission.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Post 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catalogue reflects what can be booked, and from when.</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Main Success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Step</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Actor Event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Officer adds a property or opens an existing one.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shows the property fields and its booking history.</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2</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Officer sets the type, capacity, location, attached equipment and bookable hours.</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validates the values.</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3</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Officer sets the blackout periods.</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surfaces any approved booking that falls inside them.</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4</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Officer activates the property.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makes it selectable in UC47.</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Alternative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4a.1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property may no longer be booked.</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deactivates it and leaves existing approved bookings standing.</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3a.1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Maintenance blocks a period.</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blocks the period and lists the conflicting requests for the officer.</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Exceptions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Exception 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Message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Caught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409</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Conflict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Deletion is attempted while approved future bookings exist. System refuses and offers deactivation.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Business Rules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Rule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BR41</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property with approved future bookings is deactivated, never deleted.</w:t>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BR-SCOPE2</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UCMS holds only the properties released to club activity and does not replace the university room booking system.</w:t>
            </w:r>
          </w:p>
        </w:tc>
      </w:tr>
    </w:tbl>
    <w:p>
      <w:r>
        <w:br w:type="page"/>
      </w:r>
    </w:p>
    <w:p>
      <w:pPr>
        <w:pStyle w:val="Heading2"/>
        <w:spacing w:after="120" w:before="120"/>
      </w:pPr>
      <w:r>
        <w:rPr>
          <w:rFonts w:ascii="Times New Roman" w:cs="Times New Roman" w:eastAsia="Times New Roman" w:hAnsi="Times New Roman"/>
          <w:b/>
          <w:bCs/>
          <w:sz w:val="24"/>
          <w:szCs w:val="24"/>
        </w:rPr>
        <w:t xml:space="preserve">UC47 – Submit a property booking request</w:t>
      </w:r>
    </w:p>
    <w:tbl>
      <w:tblPr>
        <w:tblW w:type="dxa" w:w="9026"/>
        <w:tblBorders>
          <w:top w:val="single" w:color="000000" w:sz="4"/>
          <w:left w:val="single" w:color="000000" w:sz="4"/>
          <w:bottom w:val="single" w:color="000000" w:sz="4"/>
          <w:right w:val="single" w:color="000000" w:sz="4"/>
          <w:insideH w:val="single" w:color="auto" w:sz="4"/>
          <w:insideV w:val="single" w:color="auto" w:sz="4"/>
        </w:tblBorders>
      </w:tblPr>
      <w:tblGrid>
        <w:gridCol w:w="1400"/>
        <w:gridCol w:w="2400"/>
        <w:gridCol w:w="1413"/>
        <w:gridCol w:w="3813"/>
      </w:tblGrid>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USE CASE-47</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No.</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UC47</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Version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2.0</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Name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Submit a property booking request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Author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&lt;Author&gt;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Date</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21/09/2026</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Priority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High</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Actor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Club's Admin (CMB)</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Module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M11 Property &amp; Facility Booking</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Summary</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club requests a room or equipment from the ICPDP catalogue for an event or a recurring activity, with the conflict rule evaluated during entry. Revision and resubmission is an alternative flow.</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Goal</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Replace email and paper requests with a traceable process linked to the event.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Triggers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club needs a venue or equipment.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Preconditions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club is Active, the caller holds the permission and the property is active in UC46.</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Post 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booking is in Requested state with a review task queued for ICPDP.</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Main Success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Step</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Actor Event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Member picks a property from the catalogue.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shows its availability for the requested period.</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2</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Member enters the purpose, the start and end date-time, the headcount and the attached equipment.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validates the values against the property.</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3</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evaluates the conflict rule and reports the result.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4</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Member submits.</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sets the state to Requested and queues the ICPDP task.</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Alternative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4a.1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Member saves the request as a draft.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keeps it in Draft state.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1a.1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request belongs to an event being drafted.</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attaches it to the event proposal in UC25.</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4b.1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request is in Revision Requested and the member edits it.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returns it to Requested state with the revision recorded.</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Exceptions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Exception 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Message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Caught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409</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Conflict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slot is taken and policy forbids overbooking. System refuses the request.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403</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Forbidden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requested time falls in a blackout period, or the club is Suspended. System refuses.</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422</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Unprocessable Entity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headcount exceeds the property capacity. System warns and leaves the decision to UC48.</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Business Rules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Rule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BR15</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conflict rule blocks an overlapping slot on the same property where an approved event or booking holds it.</w:t>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BR33</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property may not hold two Approved bookings in overlapping slots unless policy allows overbooking.</w:t>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BR34</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Suspended Club receives no new property booking.</w:t>
            </w:r>
          </w:p>
        </w:tc>
      </w:tr>
    </w:tbl>
    <w:p>
      <w:r>
        <w:br w:type="page"/>
      </w:r>
    </w:p>
    <w:p>
      <w:pPr>
        <w:pStyle w:val="Heading2"/>
        <w:spacing w:after="120" w:before="120"/>
      </w:pPr>
      <w:r>
        <w:rPr>
          <w:rFonts w:ascii="Times New Roman" w:cs="Times New Roman" w:eastAsia="Times New Roman" w:hAnsi="Times New Roman"/>
          <w:b/>
          <w:bCs/>
          <w:sz w:val="24"/>
          <w:szCs w:val="24"/>
        </w:rPr>
        <w:t xml:space="preserve">UC48 – Assess and decide the property booking request</w:t>
      </w:r>
    </w:p>
    <w:tbl>
      <w:tblPr>
        <w:tblW w:type="dxa" w:w="9026"/>
        <w:tblBorders>
          <w:top w:val="single" w:color="000000" w:sz="4"/>
          <w:left w:val="single" w:color="000000" w:sz="4"/>
          <w:bottom w:val="single" w:color="000000" w:sz="4"/>
          <w:right w:val="single" w:color="000000" w:sz="4"/>
          <w:insideH w:val="single" w:color="auto" w:sz="4"/>
          <w:insideV w:val="single" w:color="auto" w:sz="4"/>
        </w:tblBorders>
      </w:tblPr>
      <w:tblGrid>
        <w:gridCol w:w="1400"/>
        <w:gridCol w:w="2400"/>
        <w:gridCol w:w="1413"/>
        <w:gridCol w:w="3813"/>
      </w:tblGrid>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USE CASE-48</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No.</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UC48</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Version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2.0</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Name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Assess and decide the property booking request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Author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&lt;Author&gt;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Date</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21/09/2026</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Priority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High</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Actor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ICPDP Officer</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Module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M11 Property &amp; Facility Booking</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Summary</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ICPDP checks the club state, the purpose, the conflicts and the overdue obligations, then approves, rejects or returns the request; an approved booking locks the slot.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Goal</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Allocate university resources under control, with the reason on the record.</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Triggers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review task created by UC47.</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Preconditions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booking is in Requested state.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Post 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booking is Approved, Rejected or Revision Requested, and an approved booking locks that slot.</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Main Success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Step</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Actor Event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Officer opens the request.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sets the state to Under Review and shows the club state, the purpose and the conflicts.</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2</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Officer checks the overdue obligations and the related event.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shows the club's compliance history and booking record.</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3</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Officer chooses Approve, Reject or Request revision with a reason.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requires the reason for a rejection or a revision.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4</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Officer confirms.</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updates the state, locks the slot on approval, audits the decision and sends the booking status to the club.</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Alternative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3a.1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different slot or property would work.</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records the proposal and lets the club resubmit through UC47.</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Exceptions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Exception 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Message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Caught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409</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Conflict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Another booking was approved for the same slot in the meantime. System returns the request as conflicting.</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Business Rules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Rule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BR33</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No two Approved bookings overlap on the same property unless policy allows overbooking.</w:t>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BR34</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Suspended Club receives no new property booking.</w:t>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BR31</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Only ICPDP decides a booking request.</w:t>
            </w:r>
          </w:p>
        </w:tc>
      </w:tr>
    </w:tbl>
    <w:p>
      <w:r>
        <w:br w:type="page"/>
      </w:r>
    </w:p>
    <w:p>
      <w:pPr>
        <w:pStyle w:val="Heading2"/>
        <w:spacing w:after="120" w:before="120"/>
      </w:pPr>
      <w:r>
        <w:rPr>
          <w:rFonts w:ascii="Times New Roman" w:cs="Times New Roman" w:eastAsia="Times New Roman" w:hAnsi="Times New Roman"/>
          <w:b/>
          <w:bCs/>
          <w:sz w:val="24"/>
          <w:szCs w:val="24"/>
        </w:rPr>
        <w:t xml:space="preserve">UC49 – Track and cancel or release a booked property</w:t>
      </w:r>
    </w:p>
    <w:tbl>
      <w:tblPr>
        <w:tblW w:type="dxa" w:w="9026"/>
        <w:tblBorders>
          <w:top w:val="single" w:color="000000" w:sz="4"/>
          <w:left w:val="single" w:color="000000" w:sz="4"/>
          <w:bottom w:val="single" w:color="000000" w:sz="4"/>
          <w:right w:val="single" w:color="000000" w:sz="4"/>
          <w:insideH w:val="single" w:color="auto" w:sz="4"/>
          <w:insideV w:val="single" w:color="auto" w:sz="4"/>
        </w:tblBorders>
      </w:tblPr>
      <w:tblGrid>
        <w:gridCol w:w="1400"/>
        <w:gridCol w:w="2400"/>
        <w:gridCol w:w="1413"/>
        <w:gridCol w:w="3813"/>
      </w:tblGrid>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USE CASE-49</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No.</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UC49</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Version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2.0</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Name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Track and cancel or release a booked property</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Author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&lt;Author&gt;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Date</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21/09/2026</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Priority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High</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Actor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Club's Admin (CMB)</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Module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M11 Property &amp; Facility Booking</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Summary</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club cancels a booking it no longer needs, and the system releases the slot automatically when the related event is cancelled.</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Goal</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Free resources so another club can book them - without this, an approved booking locks a room forever.</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Triggers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event is cancelled or rescheduled (UC28), or the club no longer needs the property.</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Preconditions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booking is in Requested or Approved state, or In Use when the cancellation comes from UC15 or UC42.</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Post 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booking is Cancelled or Released and the slot is free.</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Main Success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Step</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Actor Event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Member opens the booking.</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shows its state, its slot and the related event.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2</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Member chooses Cancel and enters the reason.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validates the state and the notice period.</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3</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Member confirms.</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frees the slot, notifies ICPDP and makes the slot available again in UC47.</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Alternative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1a.1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related event is cancelled in UC28.</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releases the booking automatically without manual action.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Exceptions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Exception 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Message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Caught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409</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Conflict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booking is already In Use or Completed. System refuses the cancellation.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422</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Unprocessable Entity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cancellation falls inside the configured notice period. System records it as a compliance signal for UC42.</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Business Rules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Rule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BR35</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property booking is released automatically when the related event is cancelled.</w:t>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BR-NOTICE</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last-minute cancellation may be recorded as a violation under policy.</w:t>
            </w:r>
          </w:p>
        </w:tc>
      </w:tr>
    </w:tbl>
    <w:p>
      <w:r>
        <w:br w:type="page"/>
      </w:r>
    </w:p>
    <w:p>
      <w:pPr>
        <w:pStyle w:val="Heading2"/>
        <w:spacing w:after="120" w:before="120"/>
      </w:pPr>
      <w:r>
        <w:rPr>
          <w:rFonts w:ascii="Times New Roman" w:cs="Times New Roman" w:eastAsia="Times New Roman" w:hAnsi="Times New Roman"/>
          <w:b/>
          <w:bCs/>
          <w:sz w:val="24"/>
          <w:szCs w:val="24"/>
        </w:rPr>
        <w:t xml:space="preserve">UC50 – Submit post-event feedback</w:t>
      </w:r>
    </w:p>
    <w:tbl>
      <w:tblPr>
        <w:tblW w:type="dxa" w:w="9026"/>
        <w:tblBorders>
          <w:top w:val="single" w:color="000000" w:sz="4"/>
          <w:left w:val="single" w:color="000000" w:sz="4"/>
          <w:bottom w:val="single" w:color="000000" w:sz="4"/>
          <w:right w:val="single" w:color="000000" w:sz="4"/>
          <w:insideH w:val="single" w:color="auto" w:sz="4"/>
          <w:insideV w:val="single" w:color="auto" w:sz="4"/>
        </w:tblBorders>
      </w:tblPr>
      <w:tblGrid>
        <w:gridCol w:w="1400"/>
        <w:gridCol w:w="2400"/>
        <w:gridCol w:w="1413"/>
        <w:gridCol w:w="3813"/>
      </w:tblGrid>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USE CASE-50</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No.</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UC50</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Version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2.0</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Name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Submit post-event feedback</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Author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&lt;Author&gt;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Date</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21/09/2026</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Priority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Medium</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Actor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Student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Module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M12 Feedback &amp; Complaint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Summary</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participant who checked in scores the event per criterion and comments, optionally anonymously, inside the feedback window that opened at check-in.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Goal</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Collect the participant's assessment as improvement and evaluation data.</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Triggers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feedback window opens at the participant's check-in.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Preconditions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student holds an attendance record for that event.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Post 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An immutable EventFeedback record exists and the aggregate is updated.</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Main Success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Step</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Actor Event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Student opens an event they attended from UC02 or UC24.</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shows the feedback form for the event criteria.</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2</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Student scores each criterion and adds a comment.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validates the scores.</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3</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Student submits.</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stores the feedback and updates the aggregate statistics.</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Alternative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2a.1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student chooses to stay anonymous.</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hides the identity from the club and keeps an internal link for anti-spam purposes only.</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Exceptions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Exception 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Message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Caught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409</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Conflict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Feedback was already submitted for that event. System refuses a second one.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403</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Forbidden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feedback window has closed, or there is no attendance record. System does not offer the form.</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Business Rules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Rule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BR36</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One feedback per participant per event, accepted from check-in until the configured window closes.</w:t>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BR37</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Feedback is never edited or deleted and is visible to the club only in aggregate.</w:t>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BR40</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No aggregate is shown below the configured minimum respondent count.</w:t>
            </w:r>
          </w:p>
        </w:tc>
      </w:tr>
    </w:tbl>
    <w:p>
      <w:r>
        <w:br w:type="page"/>
      </w:r>
    </w:p>
    <w:p>
      <w:pPr>
        <w:pStyle w:val="Heading2"/>
        <w:spacing w:after="120" w:before="120"/>
      </w:pPr>
      <w:r>
        <w:rPr>
          <w:rFonts w:ascii="Times New Roman" w:cs="Times New Roman" w:eastAsia="Times New Roman" w:hAnsi="Times New Roman"/>
          <w:b/>
          <w:bCs/>
          <w:sz w:val="24"/>
          <w:szCs w:val="24"/>
        </w:rPr>
        <w:t xml:space="preserve">UC51 – Review event feedback</w:t>
      </w:r>
    </w:p>
    <w:tbl>
      <w:tblPr>
        <w:tblW w:type="dxa" w:w="9026"/>
        <w:tblBorders>
          <w:top w:val="single" w:color="000000" w:sz="4"/>
          <w:left w:val="single" w:color="000000" w:sz="4"/>
          <w:bottom w:val="single" w:color="000000" w:sz="4"/>
          <w:right w:val="single" w:color="000000" w:sz="4"/>
          <w:insideH w:val="single" w:color="auto" w:sz="4"/>
          <w:insideV w:val="single" w:color="auto" w:sz="4"/>
        </w:tblBorders>
      </w:tblPr>
      <w:tblGrid>
        <w:gridCol w:w="1400"/>
        <w:gridCol w:w="2400"/>
        <w:gridCol w:w="1413"/>
        <w:gridCol w:w="3813"/>
      </w:tblGrid>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USE CASE-51</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No.</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UC51</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Version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2.0</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Name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Review event feedback</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Author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&lt;Author&gt;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Date</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21/09/2026</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Priority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Medium</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Actor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Club's Admin (CMB)</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Module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M12 Feedback &amp; Complaint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Summary</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club reads the aggregated scores, the distribution and the comments for an event, and carries the conclusion into the post-event report.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Goal</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Use participant feedback to improve the next activity.</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Triggers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feedback window closes, or the club prepares the post-event report.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Preconditions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event has feedback and the respondent count reaches the configured minimum.</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Post 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None. The lesson learned is recorded in UC33.</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Main Success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Step</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Actor Event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Member opens the aggregated feedback view for an event.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shows the per-criterion average and the distribution.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2</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Member reads the comments.</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shows the comments without identities.</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3</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Member carries the conclusion into the post-event report.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makes the summary available to UC33.</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Alternative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1a.1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club wants a trend.</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compares the aggregate across the club's own events over a period.</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Exceptions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Exception 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Message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Caught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403</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Forbidden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Fewer respondents than the configured minimum. System shows only that feedback exists, never its content.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Business Rules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Rule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BR37</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CMB may not edit or delete participant feedback.</w:t>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BR40</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aggregate is hidden below the minimum respondent count.</w:t>
            </w:r>
          </w:p>
        </w:tc>
      </w:tr>
    </w:tbl>
    <w:p>
      <w:r>
        <w:br w:type="page"/>
      </w:r>
    </w:p>
    <w:p>
      <w:pPr>
        <w:pStyle w:val="Heading2"/>
        <w:spacing w:after="120" w:before="120"/>
      </w:pPr>
      <w:r>
        <w:rPr>
          <w:rFonts w:ascii="Times New Roman" w:cs="Times New Roman" w:eastAsia="Times New Roman" w:hAnsi="Times New Roman"/>
          <w:b/>
          <w:bCs/>
          <w:sz w:val="24"/>
          <w:szCs w:val="24"/>
        </w:rPr>
        <w:t xml:space="preserve">UC52 – Submit a complaint about a club</w:t>
      </w:r>
    </w:p>
    <w:tbl>
      <w:tblPr>
        <w:tblW w:type="dxa" w:w="9026"/>
        <w:tblBorders>
          <w:top w:val="single" w:color="000000" w:sz="4"/>
          <w:left w:val="single" w:color="000000" w:sz="4"/>
          <w:bottom w:val="single" w:color="000000" w:sz="4"/>
          <w:right w:val="single" w:color="000000" w:sz="4"/>
          <w:insideH w:val="single" w:color="auto" w:sz="4"/>
          <w:insideV w:val="single" w:color="auto" w:sz="4"/>
        </w:tblBorders>
      </w:tblPr>
      <w:tblGrid>
        <w:gridCol w:w="1400"/>
        <w:gridCol w:w="2400"/>
        <w:gridCol w:w="1413"/>
        <w:gridCol w:w="3813"/>
      </w:tblGrid>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USE CASE-52</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No.</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UC52</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Version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2.0</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Name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Submit a complaint about a club</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Author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&lt;Author&gt;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Date</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21/09/2026</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Priority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Medium</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Actor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Student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Module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M12 Feedback &amp; Complaint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Summary</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student files a complaint about a club or one of its activities directly with ICPDP, with a type, a description and evidence, and tracks its progress.</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Goal</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Give students an official escalation channel that leaves a processing trail.</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Triggers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student has an issue with a club or one of its activities.</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Preconditions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valid session (UC01).</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Post 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complaint is in Submitted state and trackable by the complainant.</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Main Success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Step</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Actor Event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Student selects the club and, where it applies, the event.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shows the complaint types.</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2</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Student chooses the type, describes the issue and attaches evidence.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validates the required fields and the files.</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3</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Student submits.</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sets the state to Submitted, queues the ICPDP task and confirms receipt.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4</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shows the complaint and its state in the student's UC02.</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Alternative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4a.1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student no longer wants to pursue it.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withdraws a complaint that has not been decided.</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Exceptions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Exception 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Message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Caught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409</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Conflict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same student files a duplicate complaint on the same facts. System links the complaints and triages them together.</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Business Rules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Rule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BR38</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Student complaints go directly to ICPDP; the club gains access only after ICPDP forwards the complaint.</w:t>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BR39</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Every complaint decision must carry a reason and be audited.</w:t>
            </w:r>
          </w:p>
        </w:tc>
      </w:tr>
    </w:tbl>
    <w:p>
      <w:r>
        <w:br w:type="page"/>
      </w:r>
    </w:p>
    <w:p>
      <w:pPr>
        <w:pStyle w:val="Heading2"/>
        <w:spacing w:after="120" w:before="120"/>
      </w:pPr>
      <w:r>
        <w:rPr>
          <w:rFonts w:ascii="Times New Roman" w:cs="Times New Roman" w:eastAsia="Times New Roman" w:hAnsi="Times New Roman"/>
          <w:b/>
          <w:bCs/>
          <w:sz w:val="24"/>
          <w:szCs w:val="24"/>
        </w:rPr>
        <w:t xml:space="preserve">UC53 – Triage a complaint</w:t>
      </w:r>
    </w:p>
    <w:tbl>
      <w:tblPr>
        <w:tblW w:type="dxa" w:w="9026"/>
        <w:tblBorders>
          <w:top w:val="single" w:color="000000" w:sz="4"/>
          <w:left w:val="single" w:color="000000" w:sz="4"/>
          <w:bottom w:val="single" w:color="000000" w:sz="4"/>
          <w:right w:val="single" w:color="000000" w:sz="4"/>
          <w:insideH w:val="single" w:color="auto" w:sz="4"/>
          <w:insideV w:val="single" w:color="auto" w:sz="4"/>
        </w:tblBorders>
      </w:tblPr>
      <w:tblGrid>
        <w:gridCol w:w="1400"/>
        <w:gridCol w:w="2400"/>
        <w:gridCol w:w="1413"/>
        <w:gridCol w:w="3813"/>
      </w:tblGrid>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USE CASE-53</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No.</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UC53</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Version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2.0</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Name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Triage a complaint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Author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&lt;Author&gt;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Date</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21/09/2026</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Priority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Medium</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Actor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ICPDP Officer</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Module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M12 Feedback &amp; Complaint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Summary</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ICPDP classifies a complaint and dismisses it, forwards it to the club for a response, or escalates it into a compliance case.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Goal</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Filter complaints and open a case only where there are grounds.</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Triggers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task created by UC52.</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Preconditions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complaint is in Submitted state.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Post 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complaint is Dismissed, Forwarded, Escalated or Closed; on escalation a Violation exists and links back.</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Main Success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Step</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Actor Event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Officer opens the complaint.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sets the state to Under Triage and shows the evidence and the club's history.</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2</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Officer classifies the severity and the validity.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records the classification.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3</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Officer chooses Dismissed, Forwarded or Escalated with a reason.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requires the reason for every outcome.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4</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Officer confirms.</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applies the outcome, opens a case through UC42 on escalation, audits the decision and notifies the complainant.</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Alternative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4a.1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A forwarded complaint comes back answered.</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closes it when the response satisfies the officer, or escalates it when it does not.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Exceptions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Exception 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Message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Caught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410</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Gone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complaint concerns a dissolved club. System records and closes it, keeping the history.</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Business Rules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Rule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BR39</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Every complaint decision carries a reason and is audited; only ICPDP dismisses or escalates.</w:t>
            </w:r>
          </w:p>
        </w:tc>
      </w:tr>
    </w:tbl>
    <w:p>
      <w:r>
        <w:br w:type="page"/>
      </w:r>
    </w:p>
    <w:p>
      <w:pPr>
        <w:pStyle w:val="Heading2"/>
        <w:spacing w:after="120" w:before="120"/>
      </w:pPr>
      <w:r>
        <w:rPr>
          <w:rFonts w:ascii="Times New Roman" w:cs="Times New Roman" w:eastAsia="Times New Roman" w:hAnsi="Times New Roman"/>
          <w:b/>
          <w:bCs/>
          <w:sz w:val="24"/>
          <w:szCs w:val="24"/>
        </w:rPr>
        <w:t xml:space="preserve">UC54 – Respond to a forwarded complaint</w:t>
      </w:r>
    </w:p>
    <w:tbl>
      <w:tblPr>
        <w:tblW w:type="dxa" w:w="9026"/>
        <w:tblBorders>
          <w:top w:val="single" w:color="000000" w:sz="4"/>
          <w:left w:val="single" w:color="000000" w:sz="4"/>
          <w:bottom w:val="single" w:color="000000" w:sz="4"/>
          <w:right w:val="single" w:color="000000" w:sz="4"/>
          <w:insideH w:val="single" w:color="auto" w:sz="4"/>
          <w:insideV w:val="single" w:color="auto" w:sz="4"/>
        </w:tblBorders>
      </w:tblPr>
      <w:tblGrid>
        <w:gridCol w:w="1400"/>
        <w:gridCol w:w="2400"/>
        <w:gridCol w:w="1413"/>
        <w:gridCol w:w="3813"/>
      </w:tblGrid>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USE CASE-54</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No.</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UC54</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Version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2.0</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Use-case Name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Respond to a forwarded complaint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Author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&lt;Author&gt;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Date</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21/09/2026</w:t>
            </w:r>
          </w:p>
        </w:tc>
        <w:tc>
          <w:tcPr>
            <w:tcW w:type="dxa" w:w="1413"/>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Priority</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Medium</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Actor</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Club's Admin (CMB)</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Module</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M12 Feedback &amp; Complaint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Summary</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club answers a complaint ICPDP forwarded, with evidence and the action taken, and returns it to ICPDP for closure or escalation.</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Goal</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Let the club answer on the record - the owner the Forwarded to Club Responded transition never had in v1.</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Triggers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ICPDP forwards a complaint in UC53.</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Preconditions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complaint is in Forwarded state.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Post Conditions</w:t>
            </w:r>
          </w:p>
        </w:tc>
        <w:tc>
          <w:tcPr>
            <w:tcW w:type="dxa" w:w="7626"/>
            <w:gridSpan w:val="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complaint is in Club Responded state and back with ICPDP.</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Main Success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Step</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Actor Event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Board opens the forwarded complaint.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shows the complaint and hides the complainant identity except where policy allows it.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2</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Board enters the response and attaches the evidence.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validates the required fields.</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3</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Board submits.</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sets the state to Club Responded and notifies ICPDP.</w:t>
            </w:r>
          </w:p>
        </w:tc>
      </w:tr>
      <w:tr>
        <w:tc>
          <w:tcPr>
            <w:tcW w:type="dxa" w:w="9026"/>
            <w:gridSpan w:val="4"/>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Alternative Scenario</w:t>
            </w:r>
          </w:p>
        </w:tc>
      </w:tr>
      <w:tr>
        <w:tc>
          <w:tcPr>
            <w:tcW w:type="dxa" w:w="1400"/>
            <w:tcMar>
              <w:top w:type="dxa" w:w="40"/>
              <w:left w:type="dxa" w:w="90"/>
              <w:bottom w:type="dxa" w:w="40"/>
              <w:right w:type="dxa" w:w="90"/>
            </w:tcMar>
            <w:vAlign w:val="center"/>
          </w:tcPr>
          <w:p>
            <w:pPr>
              <w:spacing w:after="20" w:before="20"/>
              <w:jc w:val="center"/>
            </w:pPr>
            <w:r>
              <w:rPr>
                <w:rFonts w:ascii="Times New Roman" w:cs="Times New Roman" w:eastAsia="Times New Roman" w:hAnsi="Times New Roman"/>
                <w:b/>
                <w:bCs/>
                <w:i w:val="false"/>
                <w:iCs w:val="false"/>
                <w:sz w:val="22"/>
                <w:szCs w:val="22"/>
              </w:rPr>
              <w:t xml:space="preserve">#</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Action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System response</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2a.1</w:t>
            </w:r>
          </w:p>
        </w:tc>
        <w:tc>
          <w:tcPr>
            <w:tcW w:type="dxa" w:w="3813"/>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club has already taken action.</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System records the action so ICPDP can verify it before closing the complaint.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Exceptions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Exception 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Message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Caught</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408</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Request Timeout</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response deadline passes. System records the non-response as a compliance signal for UC42.</w:t>
            </w:r>
          </w:p>
        </w:tc>
      </w:tr>
      <w:tr>
        <w:tc>
          <w:tcPr>
            <w:tcW w:type="dxa" w:w="1400"/>
            <w:tcMar>
              <w:top w:type="dxa" w:w="40"/>
              <w:left w:type="dxa" w:w="90"/>
              <w:bottom w:type="dxa" w:w="40"/>
              <w:right w:type="dxa" w:w="90"/>
            </w:tcMar>
            <w:vAlign w:val="center"/>
          </w:tcPr>
          <w:p>
            <w:pPr>
              <w:spacing w:after="20" w:before="20"/>
              <w:jc w:val="right"/>
            </w:pPr>
            <w:r>
              <w:rPr>
                <w:rFonts w:ascii="Times New Roman" w:cs="Times New Roman" w:eastAsia="Times New Roman" w:hAnsi="Times New Roman"/>
                <w:b/>
                <w:bCs/>
                <w:i w:val="false"/>
                <w:iCs w:val="false"/>
                <w:sz w:val="22"/>
                <w:szCs w:val="22"/>
              </w:rPr>
              <w:t xml:space="preserve">Business Rules</w:t>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Code</w:t>
            </w:r>
          </w:p>
        </w:tc>
        <w:tc>
          <w:tcPr>
            <w:tcW w:type="dxa" w:w="14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Rule</w:t>
            </w:r>
          </w:p>
        </w:tc>
        <w:tc>
          <w:tcPr>
            <w:tcW w:type="dxa" w:w="3813"/>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i w:val="false"/>
                <w:iCs w:val="false"/>
                <w:sz w:val="22"/>
                <w:szCs w:val="22"/>
              </w:rPr>
              <w:t xml:space="preserve"/>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BR38</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The club sees a complaint only after ICPDP forwards it.</w:t>
            </w:r>
          </w:p>
        </w:tc>
      </w:tr>
      <w:tr>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
            </w:r>
          </w:p>
        </w:tc>
        <w:tc>
          <w:tcPr>
            <w:tcW w:type="dxa" w:w="2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BR-NOCLOSE</w:t>
            </w:r>
          </w:p>
        </w:tc>
        <w:tc>
          <w:tcPr>
            <w:tcW w:type="dxa" w:w="5226"/>
            <w:gridSpan w:val="2"/>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i w:val="false"/>
                <w:iCs w:val="false"/>
                <w:sz w:val="22"/>
                <w:szCs w:val="22"/>
              </w:rPr>
              <w:t xml:space="preserve">CMB never edits or closes the complaint itself.</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UCMS Use Case Specifications</dc:title>
  <dc:creator>UCMS Team</dc:creator>
  <cp:lastModifiedBy>Un-named</cp:lastModifiedBy>
  <cp:revision>1</cp:revision>
  <dcterms:created xsi:type="dcterms:W3CDTF">2026-09-20T12:38:35.721Z</dcterms:created>
  <dcterms:modified xsi:type="dcterms:W3CDTF">2026-09-20T12:38:35.722Z</dcterms:modified>
</cp:coreProperties>
</file>

<file path=docProps/custom.xml><?xml version="1.0" encoding="utf-8"?>
<Properties xmlns="http://schemas.openxmlformats.org/officeDocument/2006/custom-properties" xmlns:vt="http://schemas.openxmlformats.org/officeDocument/2006/docPropsVTypes"/>
</file>