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59DAE" w14:textId="32D40F22" w:rsidR="00C96CBF" w:rsidRDefault="00C96CBF" w:rsidP="00C96CBF">
      <w:pPr>
        <w:pStyle w:val="Title"/>
      </w:pPr>
      <w:r>
        <w:t>POI 7 &amp; 8:</w:t>
      </w:r>
    </w:p>
    <w:p w14:paraId="79631526" w14:textId="77777777" w:rsidR="00C96CBF" w:rsidRDefault="00C96CBF"/>
    <w:p w14:paraId="1DE89487" w14:textId="136705AA" w:rsidR="00C96CBF" w:rsidRDefault="00C96CBF">
      <w:r>
        <w:rPr>
          <w:noProof/>
        </w:rPr>
        <w:drawing>
          <wp:inline distT="0" distB="0" distL="0" distR="0" wp14:anchorId="67FA2D4B" wp14:editId="6FCC9333">
            <wp:extent cx="5943600" cy="3672840"/>
            <wp:effectExtent l="0" t="0" r="0" b="381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0FED5" w14:textId="284D1470" w:rsidR="00C96CBF" w:rsidRDefault="00C96CBF"/>
    <w:p w14:paraId="1A3CE141" w14:textId="77777777" w:rsidR="00C96CBF" w:rsidRDefault="00C96CBF" w:rsidP="00C96CBF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Can </w:t>
      </w:r>
      <w:proofErr w:type="spellStart"/>
      <w:r>
        <w:rPr>
          <w:rFonts w:asciiTheme="minorHAnsi" w:hAnsiTheme="minorHAnsi" w:cstheme="minorBidi"/>
        </w:rPr>
        <w:t>ya’ll</w:t>
      </w:r>
      <w:proofErr w:type="spellEnd"/>
      <w:r>
        <w:rPr>
          <w:rFonts w:asciiTheme="minorHAnsi" w:hAnsiTheme="minorHAnsi" w:cstheme="minorBidi"/>
        </w:rPr>
        <w:t xml:space="preserve"> take a look at these two points coming in as not extended: </w:t>
      </w:r>
    </w:p>
    <w:p w14:paraId="2C9A3CED" w14:textId="77777777" w:rsidR="00C96CBF" w:rsidRDefault="00C96CBF" w:rsidP="00C96CBF">
      <w:pPr>
        <w:rPr>
          <w:rFonts w:asciiTheme="minorHAnsi" w:hAnsiTheme="minorHAnsi" w:cstheme="minorBidi"/>
        </w:rPr>
      </w:pPr>
    </w:p>
    <w:p w14:paraId="3420206C" w14:textId="77777777" w:rsidR="00C96CBF" w:rsidRDefault="00C96CBF" w:rsidP="00C96CBF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 xml:space="preserve">GUIDs: </w:t>
      </w:r>
    </w:p>
    <w:tbl>
      <w:tblPr>
        <w:tblW w:w="4216" w:type="dxa"/>
        <w:tblLook w:val="04A0" w:firstRow="1" w:lastRow="0" w:firstColumn="1" w:lastColumn="0" w:noHBand="0" w:noVBand="1"/>
      </w:tblPr>
      <w:tblGrid>
        <w:gridCol w:w="4216"/>
      </w:tblGrid>
      <w:tr w:rsidR="00C96CBF" w14:paraId="472D2232" w14:textId="77777777" w:rsidTr="00C96CBF">
        <w:trPr>
          <w:trHeight w:val="300"/>
        </w:trPr>
        <w:tc>
          <w:tcPr>
            <w:tcW w:w="4216" w:type="dxa"/>
            <w:noWrap/>
            <w:vAlign w:val="bottom"/>
            <w:hideMark/>
          </w:tcPr>
          <w:p w14:paraId="4F889E48" w14:textId="77777777" w:rsidR="00C96CBF" w:rsidRDefault="00C96CBF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58fc4b77-ed52-410e-81d9-be7137ba2b33</w:t>
            </w:r>
          </w:p>
        </w:tc>
      </w:tr>
      <w:tr w:rsidR="00C96CBF" w14:paraId="0BAB43C7" w14:textId="77777777" w:rsidTr="00C96CBF">
        <w:trPr>
          <w:trHeight w:val="300"/>
        </w:trPr>
        <w:tc>
          <w:tcPr>
            <w:tcW w:w="4216" w:type="dxa"/>
            <w:noWrap/>
            <w:vAlign w:val="bottom"/>
            <w:hideMark/>
          </w:tcPr>
          <w:p w14:paraId="2985C38A" w14:textId="77777777" w:rsidR="00C96CBF" w:rsidRDefault="00C96CBF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a95223e4-d46f-4b5d-9829-5cf31987277a</w:t>
            </w:r>
          </w:p>
        </w:tc>
      </w:tr>
    </w:tbl>
    <w:p w14:paraId="4453D713" w14:textId="77777777" w:rsidR="00C96CBF" w:rsidRDefault="00C96CBF" w:rsidP="00C96CBF">
      <w:pPr>
        <w:rPr>
          <w:rFonts w:asciiTheme="minorHAnsi" w:hAnsiTheme="minorHAnsi" w:cstheme="minorBidi"/>
        </w:rPr>
      </w:pPr>
    </w:p>
    <w:p w14:paraId="5F6ECD11" w14:textId="08F79BB0" w:rsidR="00C96CBF" w:rsidRDefault="00C96CBF" w:rsidP="00C96CBF">
      <w:pPr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 wp14:anchorId="68F1AB13" wp14:editId="7CCABE68">
            <wp:extent cx="5943600" cy="65341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DE4DC" w14:textId="77777777" w:rsidR="00C96CBF" w:rsidRDefault="00C96CBF" w:rsidP="00C96CBF">
      <w:pPr>
        <w:rPr>
          <w:rFonts w:asciiTheme="minorHAnsi" w:hAnsiTheme="minorHAnsi" w:cstheme="minorBidi"/>
        </w:rPr>
      </w:pPr>
    </w:p>
    <w:p w14:paraId="6801A409" w14:textId="77777777" w:rsidR="00C96CBF" w:rsidRDefault="00C96CBF" w:rsidP="00C96CBF">
      <w:pPr>
        <w:rPr>
          <w:rFonts w:asciiTheme="minorHAnsi" w:hAnsiTheme="minorHAnsi" w:cstheme="minorBidi"/>
        </w:rPr>
      </w:pPr>
      <w:r>
        <w:rPr>
          <w:rFonts w:asciiTheme="minorHAnsi" w:hAnsiTheme="minorHAnsi" w:cstheme="minorBidi"/>
        </w:rPr>
        <w:t>I did try removing and replacing them but can’t really understand why else they don’t get caught with the extended Boolean.</w:t>
      </w:r>
    </w:p>
    <w:p w14:paraId="3015C542" w14:textId="4E3D5423" w:rsidR="00C96CBF" w:rsidRDefault="00C96CBF">
      <w:r>
        <w:br w:type="page"/>
      </w:r>
    </w:p>
    <w:p w14:paraId="7F9E1A34" w14:textId="29219481" w:rsidR="00C96CBF" w:rsidRDefault="00C96CBF" w:rsidP="00C96CBF">
      <w:pPr>
        <w:pStyle w:val="Title"/>
      </w:pPr>
      <w:r>
        <w:lastRenderedPageBreak/>
        <w:t xml:space="preserve">POI </w:t>
      </w:r>
      <w:r>
        <w:t>23-30</w:t>
      </w:r>
      <w:r>
        <w:t>:</w:t>
      </w:r>
    </w:p>
    <w:p w14:paraId="21D1906B" w14:textId="1E1C64D0" w:rsidR="00C96CBF" w:rsidRDefault="00C96CBF"/>
    <w:p w14:paraId="42544A0B" w14:textId="084AE2F9" w:rsidR="00C96CBF" w:rsidRDefault="00C96CBF">
      <w:r>
        <w:rPr>
          <w:noProof/>
        </w:rPr>
        <w:drawing>
          <wp:inline distT="0" distB="0" distL="0" distR="0" wp14:anchorId="4A374B8A" wp14:editId="38EBAA77">
            <wp:extent cx="5943600" cy="782955"/>
            <wp:effectExtent l="0" t="0" r="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1039" w14:textId="50652329" w:rsidR="00C96CBF" w:rsidRDefault="00C96CBF"/>
    <w:p w14:paraId="5302CE89" w14:textId="21403085" w:rsidR="00C96CBF" w:rsidRDefault="00C96CBF">
      <w:r>
        <w:t>These points seem to be pulling the wrong multiplicative equations per the flowchart.</w:t>
      </w:r>
    </w:p>
    <w:p w14:paraId="369227BF" w14:textId="535B3767" w:rsidR="00C96CBF" w:rsidRDefault="00C96CBF" w:rsidP="00C96CBF">
      <w:pPr>
        <w:jc w:val="center"/>
      </w:pPr>
      <w:r>
        <w:rPr>
          <w:noProof/>
        </w:rPr>
        <w:drawing>
          <wp:inline distT="0" distB="0" distL="0" distR="0" wp14:anchorId="70B11FD8" wp14:editId="441EBACA">
            <wp:extent cx="4787900" cy="4002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9466D" w14:textId="7ABFC5E5" w:rsidR="00C96CBF" w:rsidRDefault="00C96CBF" w:rsidP="00C96CBF">
      <w:pPr>
        <w:jc w:val="center"/>
      </w:pPr>
    </w:p>
    <w:p w14:paraId="2A17DD9A" w14:textId="57F47FB5" w:rsidR="00C96CBF" w:rsidRDefault="00C96CBF" w:rsidP="00C96CBF">
      <w:pPr>
        <w:jc w:val="both"/>
      </w:pPr>
      <w:r>
        <w:t>Some of these should be pulling extended and aren’t (23, 24, 27, 28)</w:t>
      </w:r>
    </w:p>
    <w:p w14:paraId="59D41B3E" w14:textId="39260738" w:rsidR="00C96CBF" w:rsidRDefault="00C96CBF">
      <w:pPr>
        <w:spacing w:after="160" w:line="259" w:lineRule="auto"/>
      </w:pPr>
      <w:r>
        <w:br w:type="page"/>
      </w:r>
    </w:p>
    <w:p w14:paraId="3BD97069" w14:textId="01EB57E0" w:rsidR="00C96CBF" w:rsidRDefault="00C96CBF" w:rsidP="00C96CBF">
      <w:pPr>
        <w:pStyle w:val="Title"/>
      </w:pPr>
      <w:r>
        <w:lastRenderedPageBreak/>
        <w:t xml:space="preserve">POI </w:t>
      </w:r>
      <w:r>
        <w:t>36</w:t>
      </w:r>
      <w:r>
        <w:t>-</w:t>
      </w:r>
      <w:r>
        <w:t>38</w:t>
      </w:r>
      <w:r>
        <w:t>:</w:t>
      </w:r>
    </w:p>
    <w:p w14:paraId="02EFC631" w14:textId="3C96E2C6" w:rsidR="00C96CBF" w:rsidRDefault="00C96CBF" w:rsidP="00C96CBF">
      <w:pPr>
        <w:jc w:val="both"/>
      </w:pPr>
      <w:r>
        <w:rPr>
          <w:noProof/>
        </w:rPr>
        <w:drawing>
          <wp:inline distT="0" distB="0" distL="0" distR="0" wp14:anchorId="563608D5" wp14:editId="34553DE1">
            <wp:extent cx="5943600" cy="643255"/>
            <wp:effectExtent l="0" t="0" r="0" b="444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9AD4" w14:textId="1E726E90" w:rsidR="00C96CBF" w:rsidRDefault="00C96CBF" w:rsidP="00C96CBF">
      <w:pPr>
        <w:jc w:val="both"/>
      </w:pPr>
      <w:r>
        <w:t>Seems to be pulling wrong equations again here.</w:t>
      </w:r>
    </w:p>
    <w:p w14:paraId="270856D1" w14:textId="05F754DD" w:rsidR="00C96CBF" w:rsidRDefault="00C96CBF" w:rsidP="00C96CBF">
      <w:pPr>
        <w:jc w:val="both"/>
      </w:pPr>
    </w:p>
    <w:p w14:paraId="7C7F59F4" w14:textId="50FE49EC" w:rsidR="00C96CBF" w:rsidRDefault="00C96CBF" w:rsidP="00C96CBF">
      <w:pPr>
        <w:jc w:val="center"/>
      </w:pPr>
      <w:r>
        <w:rPr>
          <w:noProof/>
        </w:rPr>
        <w:drawing>
          <wp:inline distT="0" distB="0" distL="0" distR="0" wp14:anchorId="5915B950" wp14:editId="0AC665BB">
            <wp:extent cx="4787900" cy="4002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6D05B" w14:textId="715402EE" w:rsidR="00C96CBF" w:rsidRDefault="00C96CBF" w:rsidP="00C96CBF">
      <w:pPr>
        <w:jc w:val="center"/>
      </w:pPr>
    </w:p>
    <w:p w14:paraId="3F01566D" w14:textId="7F179B75" w:rsidR="00C96CBF" w:rsidRDefault="00C96CBF" w:rsidP="00C96CBF">
      <w:pPr>
        <w:jc w:val="both"/>
      </w:pPr>
      <w:r>
        <w:t>These aren’t extended points so should just be pulling GRN equations (not level zero or not extended -&gt; EQ G).</w:t>
      </w:r>
    </w:p>
    <w:p w14:paraId="47B3CF77" w14:textId="582ADABA" w:rsidR="00C96CBF" w:rsidRDefault="00C96CBF">
      <w:pPr>
        <w:spacing w:after="160" w:line="259" w:lineRule="auto"/>
      </w:pPr>
      <w:r>
        <w:br w:type="page"/>
      </w:r>
    </w:p>
    <w:p w14:paraId="6715CCE2" w14:textId="6E17F398" w:rsidR="00C96CBF" w:rsidRDefault="00C96CBF" w:rsidP="00C96CBF">
      <w:pPr>
        <w:pStyle w:val="Title"/>
      </w:pPr>
      <w:r>
        <w:lastRenderedPageBreak/>
        <w:t>POI</w:t>
      </w:r>
      <w:r>
        <w:t>s 41</w:t>
      </w:r>
      <w:r>
        <w:t>-</w:t>
      </w:r>
      <w:r>
        <w:t>43</w:t>
      </w:r>
      <w:r>
        <w:t>:</w:t>
      </w:r>
    </w:p>
    <w:p w14:paraId="7F15EAE2" w14:textId="06E0CDBA" w:rsidR="00C96CBF" w:rsidRDefault="00C96CBF" w:rsidP="00C96CBF">
      <w:pPr>
        <w:jc w:val="both"/>
      </w:pPr>
    </w:p>
    <w:p w14:paraId="79410227" w14:textId="27E8EDC1" w:rsidR="00C96CBF" w:rsidRDefault="00C96CBF" w:rsidP="00C96CBF">
      <w:pPr>
        <w:jc w:val="both"/>
      </w:pPr>
      <w:r>
        <w:rPr>
          <w:noProof/>
        </w:rPr>
        <w:drawing>
          <wp:inline distT="0" distB="0" distL="0" distR="0" wp14:anchorId="6522C770" wp14:editId="183752C7">
            <wp:extent cx="5943600" cy="63119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CF5E" w14:textId="4A212336" w:rsidR="00C96CBF" w:rsidRDefault="00C96CBF" w:rsidP="00C96CBF">
      <w:pPr>
        <w:jc w:val="both"/>
      </w:pPr>
    </w:p>
    <w:p w14:paraId="7450B531" w14:textId="261E45F0" w:rsidR="00C96CBF" w:rsidRDefault="00C96CBF" w:rsidP="00C96CBF">
      <w:pPr>
        <w:jc w:val="both"/>
      </w:pPr>
      <w:r>
        <w:t>Should be extended points but aren’t grabbing the Boolean.</w:t>
      </w:r>
    </w:p>
    <w:p w14:paraId="726DD416" w14:textId="7BA81376" w:rsidR="00C96CBF" w:rsidRDefault="00C96CBF" w:rsidP="00C96CBF">
      <w:pPr>
        <w:jc w:val="both"/>
      </w:pPr>
      <w:r>
        <w:rPr>
          <w:noProof/>
        </w:rPr>
        <w:drawing>
          <wp:inline distT="0" distB="0" distL="0" distR="0" wp14:anchorId="473738FD" wp14:editId="5906F9C0">
            <wp:extent cx="5943600" cy="4442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6CBF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787715" w14:textId="77777777" w:rsidR="00EE2DEE" w:rsidRDefault="00EE2DEE" w:rsidP="00894611">
      <w:r>
        <w:separator/>
      </w:r>
    </w:p>
  </w:endnote>
  <w:endnote w:type="continuationSeparator" w:id="0">
    <w:p w14:paraId="5BCB78AB" w14:textId="77777777" w:rsidR="00EE2DEE" w:rsidRDefault="00EE2DEE" w:rsidP="00894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0442E" w14:textId="77777777" w:rsidR="00EE2DEE" w:rsidRDefault="00EE2DEE" w:rsidP="00894611">
      <w:r>
        <w:separator/>
      </w:r>
    </w:p>
  </w:footnote>
  <w:footnote w:type="continuationSeparator" w:id="0">
    <w:p w14:paraId="13E06432" w14:textId="77777777" w:rsidR="00EE2DEE" w:rsidRDefault="00EE2DEE" w:rsidP="008946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2418" w14:textId="420F5AAA" w:rsidR="00894611" w:rsidRDefault="0089461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15FEA0" wp14:editId="35D535E7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772400" cy="118872"/>
              <wp:effectExtent l="0" t="0" r="0" b="0"/>
              <wp:wrapNone/>
              <wp:docPr id="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118872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A92E89" id="Rectangle 3" o:spid="_x0000_s1026" style="position:absolute;margin-left:560.8pt;margin-top:0;width:612pt;height:9.3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" fillcolor="#c00000" stroked="f" strokeweight="1pt">
              <w10:wrap anchorx="page" anchory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1" layoutInCell="1" allowOverlap="1" wp14:anchorId="43BDF9B0" wp14:editId="78F17236">
          <wp:simplePos x="0" y="0"/>
          <wp:positionH relativeFrom="margin">
            <wp:posOffset>8255</wp:posOffset>
          </wp:positionH>
          <wp:positionV relativeFrom="topMargin">
            <wp:posOffset>180340</wp:posOffset>
          </wp:positionV>
          <wp:extent cx="726440" cy="469900"/>
          <wp:effectExtent l="0" t="0" r="0" b="635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2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440" cy="469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CBF"/>
    <w:rsid w:val="00894611"/>
    <w:rsid w:val="00C96CBF"/>
    <w:rsid w:val="00EE2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1CB77"/>
  <w15:chartTrackingRefBased/>
  <w15:docId w15:val="{6A96CDE4-9B7B-43A8-A3CA-3FA8F222F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CBF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6CB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C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946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4611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946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4611"/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37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108</Words>
  <Characters>622</Characters>
  <Application>Microsoft Office Word</Application>
  <DocSecurity>0</DocSecurity>
  <Lines>5</Lines>
  <Paragraphs>1</Paragraphs>
  <ScaleCrop>false</ScaleCrop>
  <Company>nVent</Company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Martinjak, Greg</dc:creator>
  <cp:keywords/>
  <dc:description/>
  <cp:lastModifiedBy>Martinjak, Greg</cp:lastModifiedBy>
  <cp:revision>2</cp:revision>
  <dcterms:created xsi:type="dcterms:W3CDTF">2023-02-28T21:29:00Z</dcterms:created>
  <dcterms:modified xsi:type="dcterms:W3CDTF">2023-02-28T21:39:00Z</dcterms:modified>
</cp:coreProperties>
</file>