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38" w:rsidRDefault="00DF7B38">
      <w:pPr>
        <w:pStyle w:val="TOCHeading"/>
      </w:pPr>
    </w:p>
    <w:p w:rsidR="00DF7B38" w:rsidRDefault="00DF7B38">
      <w:pPr>
        <w:pStyle w:val="TOCHeading"/>
      </w:pPr>
    </w:p>
    <w:p w:rsidR="00DF7B38" w:rsidRDefault="00DF7B38">
      <w:pPr>
        <w:pStyle w:val="TOCHeading"/>
      </w:pPr>
    </w:p>
    <w:p w:rsidR="00DF7B38" w:rsidRDefault="00DF7B38" w:rsidP="00DF7B38">
      <w:pPr>
        <w:pStyle w:val="Title"/>
        <w:jc w:val="center"/>
      </w:pPr>
      <w:r>
        <w:t xml:space="preserve">TEST CASE </w:t>
      </w:r>
      <w:r w:rsidR="00E93D88">
        <w:t>1</w:t>
      </w:r>
      <w:r>
        <w:t xml:space="preserve"> POI REPORT</w:t>
      </w:r>
    </w:p>
    <w:p w:rsidR="00416F87" w:rsidRPr="00416F87" w:rsidRDefault="00416F87" w:rsidP="00416F87">
      <w:pPr>
        <w:jc w:val="center"/>
        <w:rPr>
          <w:i/>
        </w:rPr>
      </w:pPr>
      <w:r>
        <w:rPr>
          <w:i/>
        </w:rPr>
        <w:t>CVM Test Case 1 metric V87</w:t>
      </w:r>
      <w:bookmarkStart w:id="0" w:name="_GoBack"/>
      <w:bookmarkEnd w:id="0"/>
    </w:p>
    <w:p w:rsidR="00CE7AB3" w:rsidRDefault="00CE7AB3" w:rsidP="00CE7AB3"/>
    <w:p w:rsidR="00CE7AB3" w:rsidRPr="00CE7AB3" w:rsidRDefault="00E93D88" w:rsidP="00CE7AB3">
      <w:pPr>
        <w:jc w:val="center"/>
      </w:pPr>
      <w:r>
        <w:rPr>
          <w:noProof/>
        </w:rPr>
        <w:drawing>
          <wp:inline distT="0" distB="0" distL="0" distR="0" wp14:anchorId="091F7419" wp14:editId="18D06FB2">
            <wp:extent cx="42767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21354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7B38" w:rsidRDefault="00DF7B38">
          <w:pPr>
            <w:pStyle w:val="TOCHeading"/>
          </w:pPr>
          <w:r>
            <w:t>Table of Contents</w:t>
          </w:r>
        </w:p>
        <w:p w:rsidR="001A6299" w:rsidRDefault="00DF7B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73435" w:history="1">
            <w:r w:rsidR="001A6299" w:rsidRPr="006F1F03">
              <w:rPr>
                <w:rStyle w:val="Hyperlink"/>
                <w:noProof/>
              </w:rPr>
              <w:t>Equations for Single-building Reductive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_Toc114473435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2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1A6299" w:rsidRDefault="00C45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14473436" w:history="1">
            <w:r w:rsidR="001A6299" w:rsidRPr="006F1F03">
              <w:rPr>
                <w:rStyle w:val="Hyperlink"/>
                <w:noProof/>
              </w:rPr>
              <w:t>POI7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_Toc114473436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3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1A6299" w:rsidRDefault="00C45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14473437" w:history="1">
            <w:r w:rsidR="001A6299" w:rsidRPr="006F1F03">
              <w:rPr>
                <w:rStyle w:val="Hyperlink"/>
                <w:noProof/>
              </w:rPr>
              <w:t>POI 11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_Toc114473437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4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DF7B38" w:rsidRDefault="00DF7B38">
          <w:r>
            <w:rPr>
              <w:b/>
              <w:bCs/>
              <w:noProof/>
            </w:rPr>
            <w:fldChar w:fldCharType="end"/>
          </w:r>
        </w:p>
      </w:sdtContent>
    </w:sdt>
    <w:p w:rsidR="00204CFA" w:rsidRDefault="00204CFA">
      <w:pPr>
        <w:jc w:val="left"/>
      </w:pPr>
      <w:r>
        <w:br w:type="page"/>
      </w:r>
    </w:p>
    <w:p w:rsidR="00204CFA" w:rsidRDefault="00204CFA" w:rsidP="00204CFA">
      <w:pPr>
        <w:pStyle w:val="Heading2"/>
      </w:pPr>
      <w:bookmarkStart w:id="1" w:name="_Toc114473435"/>
      <w:r>
        <w:lastRenderedPageBreak/>
        <w:t xml:space="preserve">Equations for </w:t>
      </w:r>
      <w:r w:rsidR="00E93D88">
        <w:t>Single</w:t>
      </w:r>
      <w:r>
        <w:t>-building Reductive</w:t>
      </w:r>
      <w:bookmarkEnd w:id="1"/>
    </w:p>
    <w:p w:rsidR="002A3BC0" w:rsidRDefault="002A3BC0" w:rsidP="00204CFA">
      <w:r>
        <w:br w:type="page"/>
      </w:r>
    </w:p>
    <w:p w:rsidR="00825D00" w:rsidRDefault="00825D00" w:rsidP="00825D00">
      <w:pPr>
        <w:pStyle w:val="Heading2"/>
      </w:pPr>
      <w:bookmarkStart w:id="2" w:name="_Toc114473436"/>
      <w:r>
        <w:lastRenderedPageBreak/>
        <w:t>POI7</w:t>
      </w:r>
      <w:bookmarkEnd w:id="2"/>
    </w:p>
    <w:p w:rsidR="00825D00" w:rsidRDefault="00E573CA" w:rsidP="00B800D7">
      <w:pPr>
        <w:jc w:val="center"/>
      </w:pPr>
      <w:r>
        <w:rPr>
          <w:noProof/>
        </w:rPr>
        <w:drawing>
          <wp:inline distT="0" distB="0" distL="0" distR="0">
            <wp:extent cx="1771769" cy="209080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66" cy="21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9B" w:rsidRDefault="00E573CA" w:rsidP="00825D00">
      <w:r>
        <w:t>This point is a corner point.  There appears to be a secondary point stacked upon the original point.  The secondary sphere shows up as a generic point and contains no values:</w:t>
      </w:r>
    </w:p>
    <w:p w:rsidR="00E573CA" w:rsidRDefault="00E573CA" w:rsidP="00E573CA">
      <w:pPr>
        <w:jc w:val="center"/>
      </w:pPr>
      <w:r>
        <w:rPr>
          <w:noProof/>
        </w:rPr>
        <w:drawing>
          <wp:inline distT="0" distB="0" distL="0" distR="0" wp14:anchorId="3C78C2A1" wp14:editId="591D9A0B">
            <wp:extent cx="1622066" cy="11147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25" cy="11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A" w:rsidRDefault="00E573CA" w:rsidP="00825D00">
      <w:r>
        <w:t>Re-running the analysis tool does not yield a result:</w:t>
      </w:r>
    </w:p>
    <w:p w:rsidR="00E573CA" w:rsidRDefault="00E573CA" w:rsidP="00E573CA">
      <w:pPr>
        <w:jc w:val="center"/>
      </w:pPr>
      <w:r>
        <w:rPr>
          <w:noProof/>
        </w:rPr>
        <w:drawing>
          <wp:inline distT="0" distB="0" distL="0" distR="0" wp14:anchorId="59E41A41" wp14:editId="776D4A50">
            <wp:extent cx="2514600" cy="1590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FA" w:rsidRDefault="00E573CA" w:rsidP="00825D00">
      <w:r>
        <w:rPr>
          <w:noProof/>
        </w:rPr>
        <w:drawing>
          <wp:inline distT="0" distB="0" distL="0" distR="0" wp14:anchorId="78C3EAAA" wp14:editId="15BD7F0F">
            <wp:extent cx="5943600" cy="3917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7D" w:rsidRDefault="00E7197D" w:rsidP="00825D00"/>
    <w:p w:rsidR="00E7197D" w:rsidRDefault="00E7197D">
      <w:pPr>
        <w:jc w:val="left"/>
      </w:pPr>
      <w:r>
        <w:br w:type="page"/>
      </w:r>
    </w:p>
    <w:p w:rsidR="00E7197D" w:rsidRDefault="00E7197D" w:rsidP="00E7197D">
      <w:pPr>
        <w:pStyle w:val="Heading2"/>
      </w:pPr>
      <w:bookmarkStart w:id="3" w:name="_Toc114473437"/>
      <w:r>
        <w:lastRenderedPageBreak/>
        <w:t>POI 11</w:t>
      </w:r>
      <w:bookmarkEnd w:id="3"/>
    </w:p>
    <w:p w:rsidR="00E7197D" w:rsidRDefault="00E7197D" w:rsidP="00E7197D"/>
    <w:p w:rsidR="00E7197D" w:rsidRDefault="00E7197D" w:rsidP="00E7197D">
      <w:r>
        <w:t>POI 11 has several POIs on top of</w:t>
      </w:r>
      <w:r w:rsidR="00FC5521">
        <w:t xml:space="preserve"> each other</w:t>
      </w:r>
      <w:r>
        <w:t xml:space="preserve">.  </w:t>
      </w:r>
      <w:r w:rsidR="00FC5521">
        <w:t>D</w:t>
      </w:r>
      <w:r>
        <w:t>iscerning the proper point yeilds 0 for the reductive however another point nearby has the correct reductive values.</w:t>
      </w:r>
      <w:r w:rsidR="00FC5521">
        <w:t xml:space="preserve"> </w:t>
      </w:r>
    </w:p>
    <w:p w:rsidR="00E7197D" w:rsidRPr="00E7197D" w:rsidRDefault="00E7197D" w:rsidP="00020610">
      <w:pPr>
        <w:jc w:val="center"/>
      </w:pPr>
      <w:r>
        <w:rPr>
          <w:noProof/>
        </w:rPr>
        <w:drawing>
          <wp:inline distT="0" distB="0" distL="0" distR="0">
            <wp:extent cx="4699221" cy="1777269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2" cy="17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FA" w:rsidRDefault="00FC5521" w:rsidP="00825D00">
      <w:r>
        <w:rPr>
          <w:noProof/>
        </w:rPr>
        <w:drawing>
          <wp:inline distT="0" distB="0" distL="0" distR="0" wp14:anchorId="225FA446" wp14:editId="7BF2D55A">
            <wp:extent cx="5943600" cy="407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21" w:rsidRDefault="00FC5521" w:rsidP="00FC5521">
      <w:r>
        <w:t>If the analyze form tool is utilized at 1000x1000 spacing the additional points are removed.  The manually placed point that is remaining still yeilds 0 for its result on both multiplicative/reductive.</w:t>
      </w:r>
    </w:p>
    <w:p w:rsidR="00FC5521" w:rsidRDefault="00FC5521" w:rsidP="00FC5521">
      <w:pPr>
        <w:jc w:val="center"/>
      </w:pPr>
      <w:r>
        <w:rPr>
          <w:noProof/>
        </w:rPr>
        <w:drawing>
          <wp:inline distT="0" distB="0" distL="0" distR="0" wp14:anchorId="0D3DFFE9" wp14:editId="79BC28AE">
            <wp:extent cx="2433099" cy="1402125"/>
            <wp:effectExtent l="0" t="0" r="5715" b="762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802" cy="14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21" w:rsidRDefault="00FC5521" w:rsidP="00FC5521">
      <w:r>
        <w:t>If the point is removed and a new point is created the x, y, z coordinates are significantly different than the original point:</w:t>
      </w:r>
    </w:p>
    <w:p w:rsidR="00FC5521" w:rsidRDefault="00FC5521" w:rsidP="00FC5521">
      <w:pPr>
        <w:jc w:val="center"/>
      </w:pPr>
      <w:r>
        <w:rPr>
          <w:noProof/>
        </w:rPr>
        <w:drawing>
          <wp:inline distT="0" distB="0" distL="0" distR="0" wp14:anchorId="18A0BF91" wp14:editId="69E1E1B5">
            <wp:extent cx="2512612" cy="837537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600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0" w:rsidRDefault="00020610" w:rsidP="00FC5521">
      <w:r>
        <w:t xml:space="preserve">The new point also yeilds 0 for its reductive result despite requiring a reductive value.  The coordinates for the POI should be: </w:t>
      </w:r>
    </w:p>
    <w:p w:rsidR="00FC5521" w:rsidRDefault="00020610" w:rsidP="00020610">
      <w:pPr>
        <w:jc w:val="center"/>
      </w:pPr>
      <w:r>
        <w:rPr>
          <w:noProof/>
        </w:rPr>
        <w:drawing>
          <wp:inline distT="0" distB="0" distL="0" distR="0" wp14:anchorId="0549975A" wp14:editId="798C5914">
            <wp:extent cx="1800225" cy="3905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0" w:rsidRDefault="00020610" w:rsidP="00FC5521"/>
    <w:p w:rsidR="00FC5521" w:rsidRDefault="00FC5521" w:rsidP="00FC5521">
      <w:pPr>
        <w:jc w:val="center"/>
      </w:pPr>
    </w:p>
    <w:p w:rsidR="00FC5521" w:rsidRDefault="00FC5521" w:rsidP="00FC5521"/>
    <w:sectPr w:rsidR="00FC552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0FE" w:rsidRDefault="00C450FE" w:rsidP="002A3BC0">
      <w:pPr>
        <w:spacing w:after="0" w:line="240" w:lineRule="auto"/>
      </w:pPr>
      <w:r>
        <w:separator/>
      </w:r>
    </w:p>
  </w:endnote>
  <w:endnote w:type="continuationSeparator" w:id="0">
    <w:p w:rsidR="00C450FE" w:rsidRDefault="00C450FE" w:rsidP="002A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FC5521">
    <w:pPr>
      <w:pStyle w:val="Footer"/>
    </w:pPr>
    <w:r>
      <w:t>TC1</w:t>
    </w:r>
    <w:r w:rsidR="002A3BC0">
      <w:t xml:space="preserve"> Reductive </w:t>
    </w:r>
    <w:r w:rsidR="002A3BC0" w:rsidRPr="00CE3DE6">
      <w:ptab w:relativeTo="margin" w:alignment="center" w:leader="none"/>
    </w:r>
    <w:r w:rsidR="002A3BC0" w:rsidRPr="00CE3DE6">
      <w:ptab w:relativeTo="margin" w:alignment="right" w:leader="none"/>
    </w:r>
    <w:r w:rsidR="002A3BC0" w:rsidRPr="00CE3DE6">
      <w:t xml:space="preserve">Page </w:t>
    </w:r>
    <w:r w:rsidR="002A3BC0" w:rsidRPr="00CE3DE6">
      <w:rPr>
        <w:b/>
      </w:rPr>
      <w:fldChar w:fldCharType="begin"/>
    </w:r>
    <w:r w:rsidR="002A3BC0" w:rsidRPr="00CE3DE6">
      <w:rPr>
        <w:b/>
      </w:rPr>
      <w:instrText xml:space="preserve"> PAGE  \* Arabic  \* MERGEFORMAT </w:instrText>
    </w:r>
    <w:r w:rsidR="002A3BC0" w:rsidRPr="00CE3DE6">
      <w:rPr>
        <w:b/>
      </w:rPr>
      <w:fldChar w:fldCharType="separate"/>
    </w:r>
    <w:r w:rsidR="00416F87">
      <w:rPr>
        <w:b/>
        <w:noProof/>
      </w:rPr>
      <w:t>1</w:t>
    </w:r>
    <w:r w:rsidR="002A3BC0" w:rsidRPr="00CE3DE6">
      <w:rPr>
        <w:b/>
      </w:rPr>
      <w:fldChar w:fldCharType="end"/>
    </w:r>
    <w:r w:rsidR="002A3BC0" w:rsidRPr="00CE3DE6">
      <w:t xml:space="preserve"> of </w:t>
    </w:r>
    <w:r w:rsidR="002A3BC0" w:rsidRPr="00CE3DE6">
      <w:rPr>
        <w:b/>
      </w:rPr>
      <w:fldChar w:fldCharType="begin"/>
    </w:r>
    <w:r w:rsidR="002A3BC0" w:rsidRPr="00CE3DE6">
      <w:rPr>
        <w:b/>
      </w:rPr>
      <w:instrText xml:space="preserve"> NUMPAGES  \* Arabic  \* MERGEFORMAT </w:instrText>
    </w:r>
    <w:r w:rsidR="002A3BC0" w:rsidRPr="00CE3DE6">
      <w:rPr>
        <w:b/>
      </w:rPr>
      <w:fldChar w:fldCharType="separate"/>
    </w:r>
    <w:r w:rsidR="00416F87">
      <w:rPr>
        <w:b/>
        <w:noProof/>
      </w:rPr>
      <w:t>5</w:t>
    </w:r>
    <w:r w:rsidR="002A3BC0" w:rsidRPr="00CE3DE6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0FE" w:rsidRDefault="00C450FE" w:rsidP="002A3BC0">
      <w:pPr>
        <w:spacing w:after="0" w:line="240" w:lineRule="auto"/>
      </w:pPr>
      <w:r>
        <w:separator/>
      </w:r>
    </w:p>
  </w:footnote>
  <w:footnote w:type="continuationSeparator" w:id="0">
    <w:p w:rsidR="00C450FE" w:rsidRDefault="00C450FE" w:rsidP="002A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2A3BC0" w:rsidP="002A3BC0">
    <w:pPr>
      <w:pStyle w:val="Header"/>
      <w:spacing w:after="240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555EA7A" wp14:editId="3C1125A9">
          <wp:simplePos x="0" y="0"/>
          <wp:positionH relativeFrom="margin">
            <wp:align>left</wp:align>
          </wp:positionH>
          <wp:positionV relativeFrom="paragraph">
            <wp:posOffset>-164369</wp:posOffset>
          </wp:positionV>
          <wp:extent cx="774915" cy="506245"/>
          <wp:effectExtent l="0" t="0" r="6350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915" cy="506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C0"/>
    <w:rsid w:val="00020610"/>
    <w:rsid w:val="00092B2D"/>
    <w:rsid w:val="0013309B"/>
    <w:rsid w:val="001A6299"/>
    <w:rsid w:val="00204CFA"/>
    <w:rsid w:val="0024014B"/>
    <w:rsid w:val="002A3BC0"/>
    <w:rsid w:val="002E5654"/>
    <w:rsid w:val="003977A3"/>
    <w:rsid w:val="00416F87"/>
    <w:rsid w:val="004F0ED3"/>
    <w:rsid w:val="007A51D6"/>
    <w:rsid w:val="00825D00"/>
    <w:rsid w:val="009F303F"/>
    <w:rsid w:val="00A55E5B"/>
    <w:rsid w:val="00B800D7"/>
    <w:rsid w:val="00BA5C03"/>
    <w:rsid w:val="00C3643C"/>
    <w:rsid w:val="00C450FE"/>
    <w:rsid w:val="00C83141"/>
    <w:rsid w:val="00C83249"/>
    <w:rsid w:val="00CA669B"/>
    <w:rsid w:val="00CE4CE6"/>
    <w:rsid w:val="00CE7AB3"/>
    <w:rsid w:val="00DF7B38"/>
    <w:rsid w:val="00E573CA"/>
    <w:rsid w:val="00E7197D"/>
    <w:rsid w:val="00E93D88"/>
    <w:rsid w:val="00FA7A8E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70B"/>
  <w15:chartTrackingRefBased/>
  <w15:docId w15:val="{34ED2162-A797-40B8-BA9B-DB486F4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C0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C0"/>
  </w:style>
  <w:style w:type="paragraph" w:styleId="Footer">
    <w:name w:val="footer"/>
    <w:basedOn w:val="Normal"/>
    <w:link w:val="Foot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C0"/>
  </w:style>
  <w:style w:type="character" w:customStyle="1" w:styleId="Heading2Char">
    <w:name w:val="Heading 2 Char"/>
    <w:basedOn w:val="DefaultParagraphFont"/>
    <w:link w:val="Heading2"/>
    <w:uiPriority w:val="9"/>
    <w:rsid w:val="002A3BC0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B38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F7B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F7B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0D92-63F7-4E9D-9B8B-8EBE74CF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20</cp:revision>
  <dcterms:created xsi:type="dcterms:W3CDTF">2022-08-01T14:08:00Z</dcterms:created>
  <dcterms:modified xsi:type="dcterms:W3CDTF">2022-09-19T13:52:00Z</dcterms:modified>
</cp:coreProperties>
</file>