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5A79B" w14:textId="570C56C3" w:rsidR="00BF01D3" w:rsidRPr="00BF01D3" w:rsidRDefault="00BF01D3" w:rsidP="005F3B9A">
      <w:pPr>
        <w:pStyle w:val="Heading1"/>
        <w:rPr>
          <w:lang w:val="en-CA"/>
        </w:rPr>
      </w:pPr>
      <w:r>
        <w:rPr>
          <w:lang w:val="en-CA"/>
        </w:rPr>
        <w:t>Introduction</w:t>
      </w:r>
    </w:p>
    <w:p w14:paraId="690BBCD3" w14:textId="2C04B4A4" w:rsidR="00BF01D3" w:rsidRDefault="00BF01D3" w:rsidP="00BF01D3">
      <w:pPr>
        <w:rPr>
          <w:lang w:val="en-CA"/>
        </w:rPr>
      </w:pPr>
    </w:p>
    <w:p w14:paraId="0257CA7D" w14:textId="3F609C7F" w:rsidR="00BF01D3" w:rsidRDefault="00BF01D3" w:rsidP="00BF01D3">
      <w:pPr>
        <w:rPr>
          <w:lang w:val="en-CA"/>
        </w:rPr>
      </w:pPr>
      <w:r>
        <w:rPr>
          <w:lang w:val="en-CA"/>
        </w:rPr>
        <w:t>The goal of this project is to analyze Black Friday Sales Data. With this data set, we would like to predict purchase amount shopping for a variety of products. The Black Friday Dataset includes the following information:</w:t>
      </w:r>
    </w:p>
    <w:p w14:paraId="6F04A1CB" w14:textId="03D1C1E0" w:rsidR="00517E60" w:rsidRDefault="00517E60" w:rsidP="00BF01D3">
      <w:pPr>
        <w:rPr>
          <w:lang w:val="en-CA"/>
        </w:rPr>
      </w:pPr>
    </w:p>
    <w:p w14:paraId="7CFFDD19" w14:textId="64962AE5" w:rsidR="00BF01D3" w:rsidRDefault="00BF01D3" w:rsidP="00BF01D3">
      <w:pPr>
        <w:rPr>
          <w:lang w:val="en-CA"/>
        </w:rPr>
      </w:pPr>
      <w:r>
        <w:rPr>
          <w:lang w:val="en-CA"/>
        </w:rPr>
        <w:t xml:space="preserve"> - customer demographics: age, gender, marital status, city, </w:t>
      </w:r>
      <w:r w:rsidR="00517E60">
        <w:rPr>
          <w:lang w:val="en-CA"/>
        </w:rPr>
        <w:t>length of residence in the city</w:t>
      </w:r>
    </w:p>
    <w:p w14:paraId="7ED1F10E" w14:textId="1D70FF0A" w:rsidR="00BF01D3" w:rsidRDefault="00BF01D3" w:rsidP="00BF01D3">
      <w:pPr>
        <w:rPr>
          <w:lang w:val="en-CA"/>
        </w:rPr>
      </w:pPr>
      <w:r>
        <w:rPr>
          <w:lang w:val="en-CA"/>
        </w:rPr>
        <w:t xml:space="preserve"> - product details</w:t>
      </w:r>
      <w:r w:rsidR="00517E60">
        <w:rPr>
          <w:lang w:val="en-CA"/>
        </w:rPr>
        <w:t xml:space="preserve"> – ID and </w:t>
      </w:r>
      <w:r>
        <w:rPr>
          <w:lang w:val="en-CA"/>
        </w:rPr>
        <w:t xml:space="preserve">product category) </w:t>
      </w:r>
    </w:p>
    <w:p w14:paraId="5719A949" w14:textId="1DAD2037" w:rsidR="00BF01D3" w:rsidRDefault="00BF01D3" w:rsidP="00BF01D3">
      <w:pPr>
        <w:rPr>
          <w:lang w:val="en-CA"/>
        </w:rPr>
      </w:pPr>
      <w:r>
        <w:rPr>
          <w:lang w:val="en-CA"/>
        </w:rPr>
        <w:t xml:space="preserve"> - total purchase amount from last month</w:t>
      </w:r>
    </w:p>
    <w:p w14:paraId="0E803176" w14:textId="016E72DA" w:rsidR="00BF01D3" w:rsidRDefault="00BF01D3" w:rsidP="00BF01D3">
      <w:pPr>
        <w:rPr>
          <w:lang w:val="en-CA"/>
        </w:rPr>
      </w:pPr>
    </w:p>
    <w:p w14:paraId="66F62A78" w14:textId="7C017BE7" w:rsidR="00BF01D3" w:rsidRDefault="00BF01D3" w:rsidP="00BF01D3">
      <w:pPr>
        <w:rPr>
          <w:lang w:val="en-CA"/>
        </w:rPr>
      </w:pPr>
      <w:r>
        <w:rPr>
          <w:lang w:val="en-CA"/>
        </w:rPr>
        <w:t>In the analysis we will cover the following topics:</w:t>
      </w:r>
    </w:p>
    <w:p w14:paraId="0CC83D0D" w14:textId="0F01582C" w:rsidR="00BF01D3" w:rsidRDefault="00BF01D3" w:rsidP="00BF01D3">
      <w:pPr>
        <w:rPr>
          <w:lang w:val="en-CA"/>
        </w:rPr>
      </w:pPr>
    </w:p>
    <w:p w14:paraId="78DACE12" w14:textId="78144AA9" w:rsidR="00BF01D3" w:rsidRDefault="00BF01D3" w:rsidP="00BF01D3">
      <w:pPr>
        <w:ind w:left="720"/>
        <w:rPr>
          <w:lang w:val="en-CA"/>
        </w:rPr>
      </w:pPr>
      <w:r>
        <w:rPr>
          <w:lang w:val="en-CA"/>
        </w:rPr>
        <w:t xml:space="preserve">1 - Regression Model Comparison - use several models, analyze stability, hyper parameter tuning and model generalization. </w:t>
      </w:r>
    </w:p>
    <w:p w14:paraId="7D208B23" w14:textId="1C61FF79" w:rsidR="00BF01D3" w:rsidRDefault="00BF01D3" w:rsidP="00BF01D3">
      <w:pPr>
        <w:ind w:left="720"/>
        <w:rPr>
          <w:lang w:val="en-CA"/>
        </w:rPr>
      </w:pPr>
      <w:r>
        <w:rPr>
          <w:lang w:val="en-CA"/>
        </w:rPr>
        <w:t xml:space="preserve"> </w:t>
      </w:r>
    </w:p>
    <w:p w14:paraId="6486AEA1" w14:textId="3202E902" w:rsidR="00BF01D3" w:rsidRDefault="00BF01D3" w:rsidP="00BF01D3">
      <w:pPr>
        <w:ind w:left="720"/>
        <w:rPr>
          <w:lang w:val="en-CA"/>
        </w:rPr>
      </w:pPr>
      <w:r>
        <w:rPr>
          <w:lang w:val="en-CA"/>
        </w:rPr>
        <w:t xml:space="preserve">2 - Clustering Algorithm Comparison - We will apply several clustering algorithms and discuss their limitations. </w:t>
      </w:r>
    </w:p>
    <w:p w14:paraId="42A82D59" w14:textId="1FA8A7FF" w:rsidR="00BF01D3" w:rsidRDefault="00BF01D3" w:rsidP="00BF01D3">
      <w:pPr>
        <w:ind w:left="720"/>
        <w:rPr>
          <w:lang w:val="en-CA"/>
        </w:rPr>
      </w:pPr>
    </w:p>
    <w:p w14:paraId="5EBF997B" w14:textId="77B4A860" w:rsidR="00BF01D3" w:rsidRDefault="00BF01D3" w:rsidP="00BF01D3">
      <w:pPr>
        <w:ind w:left="720"/>
        <w:rPr>
          <w:lang w:val="en-CA"/>
        </w:rPr>
      </w:pPr>
      <w:r>
        <w:rPr>
          <w:lang w:val="en-CA"/>
        </w:rPr>
        <w:t>3 - Feature Selection - we will see which features provide the most impact onto the prediction of customer spendings.</w:t>
      </w:r>
    </w:p>
    <w:p w14:paraId="3340D6A6" w14:textId="57B7D6C7" w:rsidR="00E06592" w:rsidRDefault="00E06592" w:rsidP="00BF01D3">
      <w:pPr>
        <w:rPr>
          <w:lang w:val="en-CA"/>
        </w:rPr>
      </w:pPr>
    </w:p>
    <w:p w14:paraId="260ABEF0" w14:textId="4C757549" w:rsidR="00BF01D3" w:rsidRDefault="00402B56" w:rsidP="005F3B9A">
      <w:pPr>
        <w:pStyle w:val="Heading1"/>
        <w:rPr>
          <w:lang w:val="en-CA"/>
        </w:rPr>
      </w:pPr>
      <w:r>
        <w:rPr>
          <w:lang w:val="en-CA"/>
        </w:rPr>
        <w:t>Problem Description</w:t>
      </w:r>
    </w:p>
    <w:p w14:paraId="783C946D" w14:textId="358FF4C4" w:rsidR="00165FB4" w:rsidRDefault="00165FB4" w:rsidP="00402B56">
      <w:pPr>
        <w:rPr>
          <w:lang w:val="en-CA"/>
        </w:rPr>
      </w:pPr>
    </w:p>
    <w:p w14:paraId="161C68DC" w14:textId="512148F6" w:rsidR="00517E60" w:rsidRDefault="005F3B9A" w:rsidP="00402B56">
      <w:pPr>
        <w:rPr>
          <w:lang w:val="en-CA"/>
        </w:rPr>
      </w:pPr>
      <w:r w:rsidRPr="003403A7">
        <w:rPr>
          <w:noProof/>
        </w:rPr>
        <w:drawing>
          <wp:anchor distT="0" distB="0" distL="114300" distR="114300" simplePos="0" relativeHeight="251658240" behindDoc="0" locked="0" layoutInCell="1" allowOverlap="1" wp14:anchorId="33EEE7E8" wp14:editId="25918D87">
            <wp:simplePos x="0" y="0"/>
            <wp:positionH relativeFrom="margin">
              <wp:align>center</wp:align>
            </wp:positionH>
            <wp:positionV relativeFrom="paragraph">
              <wp:posOffset>531882</wp:posOffset>
            </wp:positionV>
            <wp:extent cx="4400550" cy="3281045"/>
            <wp:effectExtent l="0" t="0" r="0" b="0"/>
            <wp:wrapTopAndBottom/>
            <wp:docPr id="1025" name="Picture 2" descr="TDSP-Lifecycle2">
              <a:extLst xmlns:a="http://schemas.openxmlformats.org/drawingml/2006/main">
                <a:ext uri="{FF2B5EF4-FFF2-40B4-BE49-F238E27FC236}">
                  <a16:creationId xmlns:a16="http://schemas.microsoft.com/office/drawing/2014/main" id="{E898D63C-854B-FB41-A98D-D941B2DF9D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2" descr="TDSP-Lifecycle2">
                      <a:extLst>
                        <a:ext uri="{FF2B5EF4-FFF2-40B4-BE49-F238E27FC236}">
                          <a16:creationId xmlns:a16="http://schemas.microsoft.com/office/drawing/2014/main" id="{E898D63C-854B-FB41-A98D-D941B2DF9D2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281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E60">
        <w:rPr>
          <w:lang w:val="en-CA"/>
        </w:rPr>
        <w:t xml:space="preserve">We would like to </w:t>
      </w:r>
      <w:r w:rsidR="003403A7">
        <w:rPr>
          <w:lang w:val="en-CA"/>
        </w:rPr>
        <w:t>apply key data science life</w:t>
      </w:r>
      <w:r w:rsidR="00517E60">
        <w:rPr>
          <w:lang w:val="en-CA"/>
        </w:rPr>
        <w:t xml:space="preserve">cycle </w:t>
      </w:r>
      <w:r w:rsidR="003403A7">
        <w:rPr>
          <w:lang w:val="en-CA"/>
        </w:rPr>
        <w:t xml:space="preserve">steps </w:t>
      </w:r>
      <w:r w:rsidR="00517E60">
        <w:rPr>
          <w:lang w:val="en-CA"/>
        </w:rPr>
        <w:t xml:space="preserve">on the specified data </w:t>
      </w:r>
      <w:r w:rsidR="003403A7">
        <w:rPr>
          <w:lang w:val="en-CA"/>
        </w:rPr>
        <w:t xml:space="preserve">in order to determine what </w:t>
      </w:r>
      <w:r w:rsidR="00165FB4">
        <w:rPr>
          <w:lang w:val="en-CA"/>
        </w:rPr>
        <w:t xml:space="preserve">kind of relationship </w:t>
      </w:r>
      <w:r w:rsidR="003403A7">
        <w:rPr>
          <w:lang w:val="en-CA"/>
        </w:rPr>
        <w:t xml:space="preserve">we can </w:t>
      </w:r>
      <w:r w:rsidR="00165FB4">
        <w:rPr>
          <w:lang w:val="en-CA"/>
        </w:rPr>
        <w:t xml:space="preserve">extract </w:t>
      </w:r>
      <w:r w:rsidR="003403A7">
        <w:rPr>
          <w:lang w:val="en-CA"/>
        </w:rPr>
        <w:t xml:space="preserve">from </w:t>
      </w:r>
      <w:r w:rsidR="0028161C">
        <w:rPr>
          <w:lang w:val="en-CA"/>
        </w:rPr>
        <w:t>it</w:t>
      </w:r>
      <w:r w:rsidR="00165FB4">
        <w:rPr>
          <w:lang w:val="en-CA"/>
        </w:rPr>
        <w:t xml:space="preserve">. </w:t>
      </w:r>
      <w:r w:rsidR="0028161C">
        <w:rPr>
          <w:lang w:val="en-CA"/>
        </w:rPr>
        <w:t>C</w:t>
      </w:r>
      <w:r w:rsidR="00165FB4">
        <w:rPr>
          <w:lang w:val="en-CA"/>
        </w:rPr>
        <w:t>ommon business understanding of the sales data</w:t>
      </w:r>
      <w:r w:rsidR="0028161C">
        <w:rPr>
          <w:lang w:val="en-CA"/>
        </w:rPr>
        <w:t xml:space="preserve"> is applied</w:t>
      </w:r>
      <w:r w:rsidR="00165FB4">
        <w:rPr>
          <w:lang w:val="en-CA"/>
        </w:rPr>
        <w:t xml:space="preserve">, </w:t>
      </w:r>
      <w:r w:rsidR="00165FB4">
        <w:rPr>
          <w:lang w:val="en-CA"/>
        </w:rPr>
        <w:lastRenderedPageBreak/>
        <w:t xml:space="preserve">and since the data </w:t>
      </w:r>
      <w:r w:rsidR="0028161C">
        <w:rPr>
          <w:lang w:val="en-CA"/>
        </w:rPr>
        <w:t xml:space="preserve">has already been partially pre-processed, we </w:t>
      </w:r>
      <w:r w:rsidR="00165FB4">
        <w:rPr>
          <w:lang w:val="en-CA"/>
        </w:rPr>
        <w:t xml:space="preserve">start directly with modeling. Lastly, since support and </w:t>
      </w:r>
      <w:r w:rsidR="0028161C">
        <w:rPr>
          <w:lang w:val="en-CA"/>
        </w:rPr>
        <w:t xml:space="preserve">maintenance are out of scope for this project, we </w:t>
      </w:r>
      <w:r w:rsidR="00165FB4">
        <w:rPr>
          <w:lang w:val="en-CA"/>
        </w:rPr>
        <w:t>deployment step will be skipped.</w:t>
      </w:r>
    </w:p>
    <w:p w14:paraId="5ACF93C7" w14:textId="39EA5A48" w:rsidR="00165FB4" w:rsidRDefault="00165FB4" w:rsidP="00402B56">
      <w:pPr>
        <w:rPr>
          <w:lang w:val="en-CA"/>
        </w:rPr>
      </w:pPr>
    </w:p>
    <w:p w14:paraId="54F66FDD" w14:textId="6286832D" w:rsidR="003403A7" w:rsidRDefault="00C92844" w:rsidP="00402B56">
      <w:pPr>
        <w:rPr>
          <w:lang w:val="en-CA"/>
        </w:rPr>
      </w:pPr>
      <w:r w:rsidRPr="00165FB4">
        <w:rPr>
          <w:noProof/>
          <w:lang w:val="en-CA"/>
        </w:rPr>
        <w:drawing>
          <wp:anchor distT="0" distB="0" distL="114300" distR="114300" simplePos="0" relativeHeight="251659264" behindDoc="0" locked="0" layoutInCell="1" allowOverlap="1" wp14:anchorId="16EEC528" wp14:editId="5D63516D">
            <wp:simplePos x="0" y="0"/>
            <wp:positionH relativeFrom="margin">
              <wp:align>center</wp:align>
            </wp:positionH>
            <wp:positionV relativeFrom="paragraph">
              <wp:posOffset>497813</wp:posOffset>
            </wp:positionV>
            <wp:extent cx="4658375" cy="2314898"/>
            <wp:effectExtent l="0" t="0" r="889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5FB4">
        <w:rPr>
          <w:lang w:val="en-CA"/>
        </w:rPr>
        <w:t>In the given dataset we are provided with 12 columns, most of which require further processing before we can apply ML algorithms.</w:t>
      </w:r>
    </w:p>
    <w:p w14:paraId="67729020" w14:textId="73B55389" w:rsidR="00165FB4" w:rsidRDefault="00165FB4" w:rsidP="00402B56">
      <w:pPr>
        <w:rPr>
          <w:lang w:val="en-CA"/>
        </w:rPr>
      </w:pPr>
    </w:p>
    <w:p w14:paraId="505EF8D4" w14:textId="63EEFDAB" w:rsidR="00165FB4" w:rsidRDefault="00165FB4" w:rsidP="00402B56">
      <w:pPr>
        <w:rPr>
          <w:lang w:val="en-CA"/>
        </w:rPr>
      </w:pPr>
    </w:p>
    <w:p w14:paraId="72C8B071" w14:textId="77777777" w:rsidR="003403A7" w:rsidRDefault="003403A7" w:rsidP="00402B56">
      <w:pPr>
        <w:rPr>
          <w:lang w:val="en-CA"/>
        </w:rPr>
      </w:pPr>
    </w:p>
    <w:p w14:paraId="2F7E3DFA" w14:textId="777628E3" w:rsidR="00517E60" w:rsidRDefault="00165FB4" w:rsidP="00402B56">
      <w:pPr>
        <w:rPr>
          <w:lang w:val="en-CA"/>
        </w:rPr>
      </w:pPr>
      <w:r>
        <w:rPr>
          <w:lang w:val="en-CA"/>
        </w:rPr>
        <w:t xml:space="preserve">Most of the datapoints are available, </w:t>
      </w:r>
      <w:proofErr w:type="gramStart"/>
      <w:r>
        <w:rPr>
          <w:lang w:val="en-CA"/>
        </w:rPr>
        <w:t>with the exception of</w:t>
      </w:r>
      <w:proofErr w:type="gramEnd"/>
      <w:r>
        <w:rPr>
          <w:lang w:val="en-CA"/>
        </w:rPr>
        <w:t xml:space="preserve"> product category 2 and 3</w:t>
      </w:r>
      <w:r w:rsidR="00E86F4E">
        <w:rPr>
          <w:lang w:val="en-CA"/>
        </w:rPr>
        <w:t xml:space="preserve">. We will treat category 1, as the key category. Optionally, </w:t>
      </w:r>
      <w:r w:rsidR="0028161C">
        <w:rPr>
          <w:lang w:val="en-CA"/>
        </w:rPr>
        <w:t>one-hot-encod</w:t>
      </w:r>
      <w:r w:rsidR="00E86F4E">
        <w:rPr>
          <w:lang w:val="en-CA"/>
        </w:rPr>
        <w:t>ing can be utilized</w:t>
      </w:r>
      <w:r w:rsidR="009641AC">
        <w:rPr>
          <w:lang w:val="en-CA"/>
        </w:rPr>
        <w:t xml:space="preserve"> </w:t>
      </w:r>
      <w:r w:rsidR="00E86F4E">
        <w:rPr>
          <w:lang w:val="en-CA"/>
        </w:rPr>
        <w:t>but this would significantly impact learning times</w:t>
      </w:r>
      <w:r w:rsidR="009641AC">
        <w:rPr>
          <w:lang w:val="en-CA"/>
        </w:rPr>
        <w:t xml:space="preserve"> and as we have limited processing power and more effective solution would be to skip this data</w:t>
      </w:r>
      <w:r w:rsidR="00E86F4E">
        <w:rPr>
          <w:lang w:val="en-CA"/>
        </w:rPr>
        <w:t xml:space="preserve">. </w:t>
      </w:r>
      <w:r w:rsidR="009641AC">
        <w:rPr>
          <w:lang w:val="en-CA"/>
        </w:rPr>
        <w:t>G</w:t>
      </w:r>
      <w:r w:rsidR="0028161C">
        <w:rPr>
          <w:lang w:val="en-CA"/>
        </w:rPr>
        <w:t>ender, age group, city, stay in city and marital status</w:t>
      </w:r>
      <w:r w:rsidR="00E86F4E">
        <w:rPr>
          <w:lang w:val="en-CA"/>
        </w:rPr>
        <w:t xml:space="preserve"> would need to be one-hot encoded as well</w:t>
      </w:r>
      <w:r w:rsidR="0028161C">
        <w:rPr>
          <w:lang w:val="en-CA"/>
        </w:rPr>
        <w:t xml:space="preserve">. Occupation </w:t>
      </w:r>
      <w:r w:rsidR="009641AC">
        <w:rPr>
          <w:lang w:val="en-CA"/>
        </w:rPr>
        <w:t xml:space="preserve">and product id would be </w:t>
      </w:r>
      <w:r w:rsidR="0028161C">
        <w:rPr>
          <w:lang w:val="en-CA"/>
        </w:rPr>
        <w:t xml:space="preserve">converted into a </w:t>
      </w:r>
      <w:proofErr w:type="gramStart"/>
      <w:r w:rsidR="0028161C">
        <w:rPr>
          <w:lang w:val="en-CA"/>
        </w:rPr>
        <w:t>categorical column</w:t>
      </w:r>
      <w:r w:rsidR="009641AC">
        <w:rPr>
          <w:lang w:val="en-CA"/>
        </w:rPr>
        <w:t>s</w:t>
      </w:r>
      <w:proofErr w:type="gramEnd"/>
      <w:r w:rsidR="00E86F4E">
        <w:rPr>
          <w:lang w:val="en-CA"/>
        </w:rPr>
        <w:t>.</w:t>
      </w:r>
      <w:r w:rsidR="009641AC">
        <w:rPr>
          <w:lang w:val="en-CA"/>
        </w:rPr>
        <w:t xml:space="preserve"> As the last step we will apply standard scaling to the data set. Processed data set contains 18 columns:</w:t>
      </w:r>
    </w:p>
    <w:p w14:paraId="46A30825" w14:textId="16601A58" w:rsidR="009641AC" w:rsidRDefault="00C92844" w:rsidP="00402B56">
      <w:pPr>
        <w:rPr>
          <w:lang w:val="en-CA"/>
        </w:rPr>
      </w:pPr>
      <w:r w:rsidRPr="009641AC">
        <w:rPr>
          <w:noProof/>
          <w:lang w:val="en-CA"/>
        </w:rPr>
        <w:drawing>
          <wp:anchor distT="0" distB="0" distL="114300" distR="114300" simplePos="0" relativeHeight="251660288" behindDoc="0" locked="0" layoutInCell="1" allowOverlap="1" wp14:anchorId="1F1909D7" wp14:editId="7FDF5FA2">
            <wp:simplePos x="0" y="0"/>
            <wp:positionH relativeFrom="margin">
              <wp:align>center</wp:align>
            </wp:positionH>
            <wp:positionV relativeFrom="paragraph">
              <wp:posOffset>172720</wp:posOffset>
            </wp:positionV>
            <wp:extent cx="4744112" cy="2991267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59043F" w14:textId="76AAED57" w:rsidR="009641AC" w:rsidRDefault="009641AC" w:rsidP="00402B56">
      <w:pPr>
        <w:rPr>
          <w:lang w:val="en-CA"/>
        </w:rPr>
      </w:pPr>
    </w:p>
    <w:p w14:paraId="78D3148E" w14:textId="77777777" w:rsidR="009641AC" w:rsidRDefault="009641AC" w:rsidP="00402B56">
      <w:pPr>
        <w:rPr>
          <w:lang w:val="en-CA"/>
        </w:rPr>
      </w:pPr>
    </w:p>
    <w:p w14:paraId="20EF0598" w14:textId="701FA8F3" w:rsidR="00E86F4E" w:rsidRDefault="00E86F4E" w:rsidP="00402B56">
      <w:pPr>
        <w:rPr>
          <w:lang w:val="en-CA"/>
        </w:rPr>
      </w:pPr>
      <w:r>
        <w:rPr>
          <w:lang w:val="en-CA"/>
        </w:rPr>
        <w:t>Looking at the purchase amounts, we see that most purchases fall within 5,000 – 10,000 range, and around 15,000, and 20,000 ranges.</w:t>
      </w:r>
    </w:p>
    <w:p w14:paraId="77280D62" w14:textId="1B9AEB99" w:rsidR="00165FB4" w:rsidRDefault="00C92844" w:rsidP="00402B56">
      <w:pPr>
        <w:rPr>
          <w:lang w:val="en-CA"/>
        </w:rPr>
      </w:pPr>
      <w:r w:rsidRPr="00E86F4E">
        <w:rPr>
          <w:noProof/>
          <w:lang w:val="en-CA"/>
        </w:rPr>
        <w:drawing>
          <wp:anchor distT="0" distB="0" distL="114300" distR="114300" simplePos="0" relativeHeight="251661312" behindDoc="0" locked="0" layoutInCell="1" allowOverlap="1" wp14:anchorId="6B83FB3F" wp14:editId="214CFD96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4572638" cy="26483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9FC907" w14:textId="4B5F21A7" w:rsidR="00E86F4E" w:rsidRDefault="00E86F4E" w:rsidP="00402B56">
      <w:pPr>
        <w:rPr>
          <w:lang w:val="en-CA"/>
        </w:rPr>
      </w:pPr>
    </w:p>
    <w:p w14:paraId="1C126F39" w14:textId="77777777" w:rsidR="00E86F4E" w:rsidRDefault="00E86F4E" w:rsidP="00402B56">
      <w:pPr>
        <w:rPr>
          <w:lang w:val="en-CA"/>
        </w:rPr>
      </w:pPr>
    </w:p>
    <w:p w14:paraId="7B0DD672" w14:textId="7B482178" w:rsidR="00402B56" w:rsidRDefault="00A91141" w:rsidP="00402B56">
      <w:pPr>
        <w:rPr>
          <w:lang w:val="en-CA"/>
        </w:rPr>
      </w:pPr>
      <w:r>
        <w:rPr>
          <w:lang w:val="en-CA"/>
        </w:rPr>
        <w:t>We can observe non-uniform distribution of values in this dataset, and as the result our models might be biased towards high-frequency values, we should be aware of this issue.</w:t>
      </w:r>
      <w:r w:rsidR="00BC5713">
        <w:rPr>
          <w:lang w:val="en-CA"/>
        </w:rPr>
        <w:t xml:space="preserve"> As we are r</w:t>
      </w:r>
    </w:p>
    <w:p w14:paraId="34FBB45B" w14:textId="3742C925" w:rsidR="00517E60" w:rsidRDefault="00517E60" w:rsidP="00402B56">
      <w:pPr>
        <w:rPr>
          <w:lang w:val="en-CA"/>
        </w:rPr>
      </w:pPr>
    </w:p>
    <w:p w14:paraId="182B723A" w14:textId="00266BDB" w:rsidR="00517E60" w:rsidRDefault="00517E60" w:rsidP="005F3B9A">
      <w:pPr>
        <w:pStyle w:val="Heading1"/>
        <w:rPr>
          <w:lang w:val="en-CA"/>
        </w:rPr>
      </w:pPr>
      <w:r>
        <w:rPr>
          <w:lang w:val="en-CA"/>
        </w:rPr>
        <w:t>Solution Description</w:t>
      </w:r>
    </w:p>
    <w:p w14:paraId="5D0457E5" w14:textId="651CF87D" w:rsidR="00517E60" w:rsidRDefault="00517E60" w:rsidP="00517E60">
      <w:pPr>
        <w:rPr>
          <w:lang w:val="en-CA"/>
        </w:rPr>
      </w:pPr>
    </w:p>
    <w:p w14:paraId="02B8E330" w14:textId="51B75513" w:rsidR="00517E60" w:rsidRDefault="00A91141" w:rsidP="00517E60">
      <w:pPr>
        <w:rPr>
          <w:lang w:val="en-CA"/>
        </w:rPr>
      </w:pPr>
      <w:r>
        <w:rPr>
          <w:lang w:val="en-CA"/>
        </w:rPr>
        <w:t>In order to predict spending amounts</w:t>
      </w:r>
      <w:r w:rsidR="00BC5713">
        <w:rPr>
          <w:lang w:val="en-CA"/>
        </w:rPr>
        <w:t xml:space="preserve"> (regression problem), we trained key machine learning models, specifically:</w:t>
      </w:r>
    </w:p>
    <w:p w14:paraId="01479252" w14:textId="77777777" w:rsidR="00D01E05" w:rsidRDefault="00D01E05" w:rsidP="00517E60">
      <w:pPr>
        <w:rPr>
          <w:lang w:val="en-CA"/>
        </w:rPr>
      </w:pPr>
    </w:p>
    <w:p w14:paraId="1BAB844F" w14:textId="78409D33" w:rsidR="00BC5713" w:rsidRDefault="00BC5713" w:rsidP="00517E60">
      <w:pPr>
        <w:rPr>
          <w:lang w:val="en-CA"/>
        </w:rPr>
      </w:pPr>
      <w:r>
        <w:rPr>
          <w:lang w:val="en-CA"/>
        </w:rPr>
        <w:tab/>
        <w:t xml:space="preserve">Linear models – simple linear, </w:t>
      </w:r>
      <w:r w:rsidR="00C92844">
        <w:rPr>
          <w:lang w:val="en-CA"/>
        </w:rPr>
        <w:t>polynomial</w:t>
      </w:r>
      <w:r>
        <w:rPr>
          <w:lang w:val="en-CA"/>
        </w:rPr>
        <w:t xml:space="preserve">, </w:t>
      </w:r>
      <w:proofErr w:type="gramStart"/>
      <w:r>
        <w:rPr>
          <w:lang w:val="en-CA"/>
        </w:rPr>
        <w:t>ridge</w:t>
      </w:r>
      <w:proofErr w:type="gramEnd"/>
      <w:r>
        <w:rPr>
          <w:lang w:val="en-CA"/>
        </w:rPr>
        <w:t xml:space="preserve"> and lasso</w:t>
      </w:r>
    </w:p>
    <w:p w14:paraId="1B80607F" w14:textId="6F22CEB6" w:rsidR="00BC5713" w:rsidRDefault="00BC5713" w:rsidP="00517E60">
      <w:pPr>
        <w:rPr>
          <w:lang w:val="en-CA"/>
        </w:rPr>
      </w:pPr>
      <w:r>
        <w:rPr>
          <w:lang w:val="en-CA"/>
        </w:rPr>
        <w:tab/>
        <w:t>Decision trees – decision trees, random forest, gradient boost, X</w:t>
      </w:r>
      <w:r w:rsidR="0053011E">
        <w:rPr>
          <w:lang w:val="en-CA"/>
        </w:rPr>
        <w:t>GBoost</w:t>
      </w:r>
    </w:p>
    <w:p w14:paraId="25610505" w14:textId="6304C9DD" w:rsidR="0053011E" w:rsidRDefault="0053011E" w:rsidP="00517E60">
      <w:pPr>
        <w:rPr>
          <w:lang w:val="en-CA"/>
        </w:rPr>
      </w:pPr>
      <w:r>
        <w:rPr>
          <w:lang w:val="en-CA"/>
        </w:rPr>
        <w:tab/>
        <w:t>Support vector machine – SCV with radial basis function kernel</w:t>
      </w:r>
    </w:p>
    <w:p w14:paraId="49C11FAA" w14:textId="3F5B413B" w:rsidR="0053011E" w:rsidRDefault="0053011E" w:rsidP="00517E60">
      <w:pPr>
        <w:rPr>
          <w:lang w:val="en-CA"/>
        </w:rPr>
      </w:pPr>
      <w:r>
        <w:rPr>
          <w:lang w:val="en-CA"/>
        </w:rPr>
        <w:tab/>
        <w:t>KNN – K-neighbours regressor</w:t>
      </w:r>
    </w:p>
    <w:p w14:paraId="2AE24595" w14:textId="751B74BE" w:rsidR="0053011E" w:rsidRDefault="0053011E" w:rsidP="00517E60">
      <w:pPr>
        <w:rPr>
          <w:lang w:val="en-CA"/>
        </w:rPr>
      </w:pPr>
      <w:r>
        <w:rPr>
          <w:lang w:val="en-CA"/>
        </w:rPr>
        <w:tab/>
        <w:t>ANN – Multi-layer perceptron network</w:t>
      </w:r>
    </w:p>
    <w:p w14:paraId="1D2657D8" w14:textId="77777777" w:rsidR="0053011E" w:rsidRDefault="0053011E" w:rsidP="00517E60">
      <w:pPr>
        <w:rPr>
          <w:lang w:val="en-CA"/>
        </w:rPr>
      </w:pPr>
    </w:p>
    <w:p w14:paraId="40CF4CE2" w14:textId="626BB58E" w:rsidR="00A91141" w:rsidRDefault="0053011E" w:rsidP="00517E60">
      <w:pPr>
        <w:rPr>
          <w:lang w:val="en-CA"/>
        </w:rPr>
      </w:pPr>
      <w:r>
        <w:rPr>
          <w:lang w:val="en-CA"/>
        </w:rPr>
        <w:t>For measuring results the following metrics were collected for each of the learning model:</w:t>
      </w:r>
    </w:p>
    <w:p w14:paraId="5920EF16" w14:textId="77777777" w:rsidR="00B9682A" w:rsidRDefault="00B9682A" w:rsidP="00517E60">
      <w:pPr>
        <w:rPr>
          <w:lang w:val="en-CA"/>
        </w:rPr>
      </w:pPr>
    </w:p>
    <w:p w14:paraId="5962341C" w14:textId="325D31BD" w:rsidR="0053011E" w:rsidRDefault="0053011E" w:rsidP="00517E60">
      <w:pPr>
        <w:rPr>
          <w:lang w:val="en-CA"/>
        </w:rPr>
      </w:pPr>
      <w:r>
        <w:rPr>
          <w:lang w:val="en-CA"/>
        </w:rPr>
        <w:tab/>
        <w:t xml:space="preserve">Mean absolute error - </w:t>
      </w:r>
      <w:r>
        <w:rPr>
          <w:lang w:val="en-CA"/>
        </w:rPr>
        <w:t>difference between actual and predicted value</w:t>
      </w:r>
    </w:p>
    <w:p w14:paraId="27D14D62" w14:textId="2DFBC8D7" w:rsidR="0053011E" w:rsidRDefault="0053011E" w:rsidP="00517E60">
      <w:pPr>
        <w:rPr>
          <w:lang w:val="en-CA"/>
        </w:rPr>
      </w:pPr>
      <w:r>
        <w:rPr>
          <w:lang w:val="en-CA"/>
        </w:rPr>
        <w:tab/>
        <w:t>Mean squared error – Squares the difference between actual and predicted value</w:t>
      </w:r>
    </w:p>
    <w:p w14:paraId="47DC3B08" w14:textId="4E04150A" w:rsidR="0053011E" w:rsidRDefault="0053011E" w:rsidP="00517E60">
      <w:pPr>
        <w:rPr>
          <w:lang w:val="en-CA"/>
        </w:rPr>
      </w:pPr>
      <w:r>
        <w:rPr>
          <w:lang w:val="en-CA"/>
        </w:rPr>
        <w:tab/>
        <w:t xml:space="preserve">Root-mean squared error - </w:t>
      </w:r>
      <w:r>
        <w:t xml:space="preserve">root of the </w:t>
      </w:r>
      <w:r>
        <w:t>MSE</w:t>
      </w:r>
    </w:p>
    <w:p w14:paraId="435716B6" w14:textId="51D7E4A7" w:rsidR="0053011E" w:rsidRPr="0053011E" w:rsidRDefault="0053011E" w:rsidP="00517E60">
      <w:pPr>
        <w:rPr>
          <w:lang w:val="en-CA"/>
        </w:rPr>
      </w:pPr>
      <w:r>
        <w:rPr>
          <w:lang w:val="en-CA"/>
        </w:rPr>
        <w:tab/>
        <w:t>R</w:t>
      </w:r>
      <w:r w:rsidRPr="0053011E">
        <w:rPr>
          <w:vertAlign w:val="superscript"/>
          <w:lang w:val="en-CA"/>
        </w:rPr>
        <w:t>2</w:t>
      </w:r>
      <w:r>
        <w:rPr>
          <w:vertAlign w:val="superscript"/>
          <w:lang w:val="en-CA"/>
        </w:rPr>
        <w:t xml:space="preserve"> </w:t>
      </w:r>
      <w:r w:rsidR="00B9682A">
        <w:rPr>
          <w:lang w:val="en-CA"/>
        </w:rPr>
        <w:t>–</w:t>
      </w:r>
      <w:r>
        <w:rPr>
          <w:lang w:val="en-CA"/>
        </w:rPr>
        <w:t xml:space="preserve"> </w:t>
      </w:r>
      <w:r w:rsidR="00B9682A">
        <w:rPr>
          <w:lang w:val="en-CA"/>
        </w:rPr>
        <w:t>Compares model with a constant baseline</w:t>
      </w:r>
    </w:p>
    <w:p w14:paraId="283878F2" w14:textId="5F810B69" w:rsidR="0053011E" w:rsidRDefault="0053011E" w:rsidP="00517E60">
      <w:pPr>
        <w:rPr>
          <w:lang w:val="en-CA"/>
        </w:rPr>
      </w:pPr>
      <w:r>
        <w:rPr>
          <w:lang w:val="en-CA"/>
        </w:rPr>
        <w:tab/>
      </w:r>
    </w:p>
    <w:p w14:paraId="749FB4FA" w14:textId="0677B4BB" w:rsidR="00B9682A" w:rsidRDefault="00D01E05" w:rsidP="00517E60">
      <w:pPr>
        <w:rPr>
          <w:lang w:val="en-CA"/>
        </w:rPr>
      </w:pPr>
      <w:r>
        <w:rPr>
          <w:lang w:val="en-CA"/>
        </w:rPr>
        <w:t>During the explorative analysis default parameters were used for most of the regressors. Further after running regression metrics were stored in an array for comparison.</w:t>
      </w:r>
    </w:p>
    <w:p w14:paraId="746ED833" w14:textId="77777777" w:rsidR="0053011E" w:rsidRDefault="0053011E" w:rsidP="00517E60">
      <w:pPr>
        <w:rPr>
          <w:lang w:val="en-CA"/>
        </w:rPr>
      </w:pPr>
    </w:p>
    <w:p w14:paraId="660A68EE" w14:textId="60BC452F" w:rsidR="00517E60" w:rsidRDefault="00517E60" w:rsidP="005F3B9A">
      <w:pPr>
        <w:pStyle w:val="Heading1"/>
        <w:rPr>
          <w:lang w:val="en-CA"/>
        </w:rPr>
      </w:pPr>
      <w:r>
        <w:rPr>
          <w:lang w:val="en-CA"/>
        </w:rPr>
        <w:lastRenderedPageBreak/>
        <w:t>Results</w:t>
      </w:r>
    </w:p>
    <w:p w14:paraId="379D0B7F" w14:textId="437105F2" w:rsidR="00517E60" w:rsidRDefault="00517E60" w:rsidP="00517E60">
      <w:pPr>
        <w:rPr>
          <w:lang w:val="en-CA"/>
        </w:rPr>
      </w:pPr>
    </w:p>
    <w:p w14:paraId="3E3D8C74" w14:textId="77777777" w:rsidR="005F3B9A" w:rsidRDefault="005F3B9A" w:rsidP="00517E60">
      <w:pPr>
        <w:rPr>
          <w:lang w:val="en-CA"/>
        </w:rPr>
      </w:pPr>
    </w:p>
    <w:p w14:paraId="61FDE011" w14:textId="0F42FD70" w:rsidR="00D01E05" w:rsidRDefault="00C92844" w:rsidP="00517E60">
      <w:pPr>
        <w:rPr>
          <w:lang w:val="en-CA"/>
        </w:rPr>
      </w:pPr>
      <w:r w:rsidRPr="00D01E05">
        <w:rPr>
          <w:lang w:val="en-CA"/>
        </w:rPr>
        <w:drawing>
          <wp:anchor distT="0" distB="0" distL="114300" distR="114300" simplePos="0" relativeHeight="251662336" behindDoc="0" locked="0" layoutInCell="1" allowOverlap="1" wp14:anchorId="335581ED" wp14:editId="180164CB">
            <wp:simplePos x="0" y="0"/>
            <wp:positionH relativeFrom="margin">
              <wp:align>center</wp:align>
            </wp:positionH>
            <wp:positionV relativeFrom="paragraph">
              <wp:posOffset>658495</wp:posOffset>
            </wp:positionV>
            <wp:extent cx="4972685" cy="24193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1E05">
        <w:rPr>
          <w:lang w:val="en-CA"/>
        </w:rPr>
        <w:t xml:space="preserve">The diagram below shows the summary of R2 metrics. Top algorithms for this solution are Random Forest, Gradient </w:t>
      </w:r>
      <w:proofErr w:type="gramStart"/>
      <w:r w:rsidR="00D01E05">
        <w:rPr>
          <w:lang w:val="en-CA"/>
        </w:rPr>
        <w:t>Boosting</w:t>
      </w:r>
      <w:proofErr w:type="gramEnd"/>
      <w:r w:rsidR="00D01E05">
        <w:rPr>
          <w:lang w:val="en-CA"/>
        </w:rPr>
        <w:t xml:space="preserve"> and the neural networks. Random Forest turned out to be the best predicting algorithm with </w:t>
      </w:r>
      <w:r w:rsidR="005F3B9A">
        <w:rPr>
          <w:lang w:val="en-CA"/>
        </w:rPr>
        <w:t xml:space="preserve">RMSE metric of 2866, absolute error of 2105 and R2 value of 68%. </w:t>
      </w:r>
    </w:p>
    <w:p w14:paraId="79E008A0" w14:textId="4E5ADFA8" w:rsidR="00D01E05" w:rsidRDefault="00D01E05" w:rsidP="00517E60">
      <w:pPr>
        <w:rPr>
          <w:lang w:val="en-CA"/>
        </w:rPr>
      </w:pPr>
    </w:p>
    <w:p w14:paraId="6FFC8E7F" w14:textId="3EAEFBE2" w:rsidR="005F3B9A" w:rsidRDefault="005F3B9A" w:rsidP="00517E60">
      <w:pPr>
        <w:rPr>
          <w:lang w:val="en-CA"/>
        </w:rPr>
      </w:pPr>
    </w:p>
    <w:p w14:paraId="741F2102" w14:textId="78DA8C26" w:rsidR="005F3B9A" w:rsidRDefault="005F3B9A" w:rsidP="00517E60">
      <w:pPr>
        <w:rPr>
          <w:lang w:val="en-CA"/>
        </w:rPr>
      </w:pPr>
      <w:r>
        <w:rPr>
          <w:lang w:val="en-CA"/>
        </w:rPr>
        <w:t>Detailed performance metrics of the algorithms are listed in the table below</w:t>
      </w:r>
    </w:p>
    <w:p w14:paraId="733F774D" w14:textId="77777777" w:rsidR="00F72CA3" w:rsidRDefault="00F72CA3" w:rsidP="00517E60">
      <w:pPr>
        <w:rPr>
          <w:lang w:val="en-CA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2667"/>
        <w:gridCol w:w="1700"/>
        <w:gridCol w:w="1700"/>
        <w:gridCol w:w="1700"/>
        <w:gridCol w:w="1700"/>
      </w:tblGrid>
      <w:tr w:rsidR="00F72CA3" w:rsidRPr="00F72CA3" w14:paraId="4798A2DA" w14:textId="77777777" w:rsidTr="00F72CA3">
        <w:trPr>
          <w:trHeight w:val="300"/>
        </w:trPr>
        <w:tc>
          <w:tcPr>
            <w:tcW w:w="2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76B9FD0" w14:textId="77777777" w:rsidR="00F72CA3" w:rsidRPr="00F72CA3" w:rsidRDefault="00F72CA3" w:rsidP="00F72CA3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72CA3">
              <w:rPr>
                <w:rFonts w:ascii="Calibri" w:eastAsia="Times New Roman" w:hAnsi="Calibri" w:cs="Calibri"/>
                <w:b/>
                <w:bCs/>
                <w:color w:val="FFFFFF"/>
              </w:rPr>
              <w:t>Regressor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6DEA09D" w14:textId="77777777" w:rsidR="00F72CA3" w:rsidRPr="00F72CA3" w:rsidRDefault="00F72CA3" w:rsidP="00F72CA3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72CA3">
              <w:rPr>
                <w:rFonts w:ascii="Calibri" w:eastAsia="Times New Roman" w:hAnsi="Calibri" w:cs="Calibri"/>
                <w:b/>
                <w:bCs/>
                <w:color w:val="FFFFFF"/>
              </w:rPr>
              <w:t>MAE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5C48DC3" w14:textId="77777777" w:rsidR="00F72CA3" w:rsidRPr="00F72CA3" w:rsidRDefault="00F72CA3" w:rsidP="00F72CA3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72CA3">
              <w:rPr>
                <w:rFonts w:ascii="Calibri" w:eastAsia="Times New Roman" w:hAnsi="Calibri" w:cs="Calibri"/>
                <w:b/>
                <w:bCs/>
                <w:color w:val="FFFFFF"/>
              </w:rPr>
              <w:t>MSE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07F4CCE" w14:textId="77777777" w:rsidR="00F72CA3" w:rsidRPr="00F72CA3" w:rsidRDefault="00F72CA3" w:rsidP="00F72CA3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72CA3">
              <w:rPr>
                <w:rFonts w:ascii="Calibri" w:eastAsia="Times New Roman" w:hAnsi="Calibri" w:cs="Calibri"/>
                <w:b/>
                <w:bCs/>
                <w:color w:val="FFFFFF"/>
              </w:rPr>
              <w:t>RMSE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EB241F1" w14:textId="77777777" w:rsidR="00F72CA3" w:rsidRPr="00F72CA3" w:rsidRDefault="00F72CA3" w:rsidP="00F72CA3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72CA3">
              <w:rPr>
                <w:rFonts w:ascii="Calibri" w:eastAsia="Times New Roman" w:hAnsi="Calibri" w:cs="Calibri"/>
                <w:b/>
                <w:bCs/>
                <w:color w:val="FFFFFF"/>
              </w:rPr>
              <w:t>R^2</w:t>
            </w:r>
          </w:p>
        </w:tc>
      </w:tr>
      <w:tr w:rsidR="00F72CA3" w:rsidRPr="00F72CA3" w14:paraId="232CED96" w14:textId="77777777" w:rsidTr="00F72CA3">
        <w:trPr>
          <w:trHeight w:val="300"/>
        </w:trPr>
        <w:tc>
          <w:tcPr>
            <w:tcW w:w="2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AC590A" w14:textId="77777777" w:rsidR="00F72CA3" w:rsidRPr="00F72CA3" w:rsidRDefault="00F72CA3" w:rsidP="00F72CA3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2CA3">
              <w:rPr>
                <w:rFonts w:ascii="Calibri" w:eastAsia="Times New Roman" w:hAnsi="Calibri" w:cs="Calibri"/>
                <w:color w:val="000000"/>
              </w:rPr>
              <w:t>RandomForestRegressor</w:t>
            </w:r>
            <w:proofErr w:type="spellEnd"/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E0B849" w14:textId="77777777" w:rsidR="00F72CA3" w:rsidRPr="00F72CA3" w:rsidRDefault="00F72CA3" w:rsidP="00F72C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CA3">
              <w:rPr>
                <w:rFonts w:ascii="Calibri" w:eastAsia="Times New Roman" w:hAnsi="Calibri" w:cs="Calibri"/>
                <w:color w:val="000000"/>
              </w:rPr>
              <w:t>2104.10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0AB8AF" w14:textId="77777777" w:rsidR="00F72CA3" w:rsidRPr="00F72CA3" w:rsidRDefault="00F72CA3" w:rsidP="00F72C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CA3">
              <w:rPr>
                <w:rFonts w:ascii="Calibri" w:eastAsia="Times New Roman" w:hAnsi="Calibri" w:cs="Calibri"/>
                <w:color w:val="000000"/>
              </w:rPr>
              <w:t>8211631.21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5C0EA2" w14:textId="77777777" w:rsidR="00F72CA3" w:rsidRPr="00F72CA3" w:rsidRDefault="00F72CA3" w:rsidP="00F72C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CA3">
              <w:rPr>
                <w:rFonts w:ascii="Calibri" w:eastAsia="Times New Roman" w:hAnsi="Calibri" w:cs="Calibri"/>
                <w:color w:val="000000"/>
              </w:rPr>
              <w:t>2865.59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7AA167A" w14:textId="77777777" w:rsidR="00F72CA3" w:rsidRPr="00F72CA3" w:rsidRDefault="00F72CA3" w:rsidP="00F72C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CA3">
              <w:rPr>
                <w:rFonts w:ascii="Calibri" w:eastAsia="Times New Roman" w:hAnsi="Calibri" w:cs="Calibri"/>
                <w:color w:val="000000"/>
              </w:rPr>
              <w:t>67.54%</w:t>
            </w:r>
          </w:p>
        </w:tc>
      </w:tr>
      <w:tr w:rsidR="00F72CA3" w:rsidRPr="00F72CA3" w14:paraId="1EF2EAFF" w14:textId="77777777" w:rsidTr="00F72CA3">
        <w:trPr>
          <w:trHeight w:val="300"/>
        </w:trPr>
        <w:tc>
          <w:tcPr>
            <w:tcW w:w="2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A34DDD" w14:textId="77777777" w:rsidR="00F72CA3" w:rsidRPr="00F72CA3" w:rsidRDefault="00F72CA3" w:rsidP="00F72CA3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2CA3">
              <w:rPr>
                <w:rFonts w:ascii="Calibri" w:eastAsia="Times New Roman" w:hAnsi="Calibri" w:cs="Calibri"/>
                <w:color w:val="000000"/>
              </w:rPr>
              <w:t>GradientBoostingRegressor</w:t>
            </w:r>
            <w:proofErr w:type="spellEnd"/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EEDDDE" w14:textId="77777777" w:rsidR="00F72CA3" w:rsidRPr="00F72CA3" w:rsidRDefault="00F72CA3" w:rsidP="00F72C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CA3">
              <w:rPr>
                <w:rFonts w:ascii="Calibri" w:eastAsia="Times New Roman" w:hAnsi="Calibri" w:cs="Calibri"/>
                <w:color w:val="000000"/>
              </w:rPr>
              <w:t>2214.39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C26B8A" w14:textId="77777777" w:rsidR="00F72CA3" w:rsidRPr="00F72CA3" w:rsidRDefault="00F72CA3" w:rsidP="00F72C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CA3">
              <w:rPr>
                <w:rFonts w:ascii="Calibri" w:eastAsia="Times New Roman" w:hAnsi="Calibri" w:cs="Calibri"/>
                <w:color w:val="000000"/>
              </w:rPr>
              <w:t>8516361.50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A43118" w14:textId="77777777" w:rsidR="00F72CA3" w:rsidRPr="00F72CA3" w:rsidRDefault="00F72CA3" w:rsidP="00F72C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CA3">
              <w:rPr>
                <w:rFonts w:ascii="Calibri" w:eastAsia="Times New Roman" w:hAnsi="Calibri" w:cs="Calibri"/>
                <w:color w:val="000000"/>
              </w:rPr>
              <w:t>2918.28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0FC6D1D" w14:textId="77777777" w:rsidR="00F72CA3" w:rsidRPr="00F72CA3" w:rsidRDefault="00F72CA3" w:rsidP="00F72C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CA3">
              <w:rPr>
                <w:rFonts w:ascii="Calibri" w:eastAsia="Times New Roman" w:hAnsi="Calibri" w:cs="Calibri"/>
                <w:color w:val="000000"/>
              </w:rPr>
              <w:t>66.33%</w:t>
            </w:r>
          </w:p>
        </w:tc>
      </w:tr>
      <w:tr w:rsidR="00F72CA3" w:rsidRPr="00F72CA3" w14:paraId="4C41E8B5" w14:textId="77777777" w:rsidTr="00F72CA3">
        <w:trPr>
          <w:trHeight w:val="300"/>
        </w:trPr>
        <w:tc>
          <w:tcPr>
            <w:tcW w:w="2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2DFD0B" w14:textId="77777777" w:rsidR="00F72CA3" w:rsidRPr="00F72CA3" w:rsidRDefault="00F72CA3" w:rsidP="00F72CA3">
            <w:pPr>
              <w:rPr>
                <w:rFonts w:ascii="Calibri" w:eastAsia="Times New Roman" w:hAnsi="Calibri" w:cs="Calibri"/>
                <w:color w:val="000000"/>
              </w:rPr>
            </w:pPr>
            <w:r w:rsidRPr="00F72CA3">
              <w:rPr>
                <w:rFonts w:ascii="Calibri" w:eastAsia="Times New Roman" w:hAnsi="Calibri" w:cs="Calibri"/>
                <w:color w:val="000000"/>
              </w:rPr>
              <w:t>ANN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5188FB" w14:textId="77777777" w:rsidR="00F72CA3" w:rsidRPr="00F72CA3" w:rsidRDefault="00F72CA3" w:rsidP="00F72C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CA3">
              <w:rPr>
                <w:rFonts w:ascii="Calibri" w:eastAsia="Times New Roman" w:hAnsi="Calibri" w:cs="Calibri"/>
                <w:color w:val="000000"/>
              </w:rPr>
              <w:t>2280.81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00D3F0" w14:textId="77777777" w:rsidR="00F72CA3" w:rsidRPr="00F72CA3" w:rsidRDefault="00F72CA3" w:rsidP="00F72C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CA3">
              <w:rPr>
                <w:rFonts w:ascii="Calibri" w:eastAsia="Times New Roman" w:hAnsi="Calibri" w:cs="Calibri"/>
                <w:color w:val="000000"/>
              </w:rPr>
              <w:t>9094922.78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CF4DFE" w14:textId="77777777" w:rsidR="00F72CA3" w:rsidRPr="00F72CA3" w:rsidRDefault="00F72CA3" w:rsidP="00F72C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CA3">
              <w:rPr>
                <w:rFonts w:ascii="Calibri" w:eastAsia="Times New Roman" w:hAnsi="Calibri" w:cs="Calibri"/>
                <w:color w:val="000000"/>
              </w:rPr>
              <w:t>3015.78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BEFDEC4" w14:textId="77777777" w:rsidR="00F72CA3" w:rsidRPr="00F72CA3" w:rsidRDefault="00F72CA3" w:rsidP="00F72C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CA3">
              <w:rPr>
                <w:rFonts w:ascii="Calibri" w:eastAsia="Times New Roman" w:hAnsi="Calibri" w:cs="Calibri"/>
                <w:color w:val="000000"/>
              </w:rPr>
              <w:t>64.04%</w:t>
            </w:r>
          </w:p>
        </w:tc>
      </w:tr>
      <w:tr w:rsidR="00F72CA3" w:rsidRPr="00F72CA3" w14:paraId="4DA6943F" w14:textId="77777777" w:rsidTr="00F72CA3">
        <w:trPr>
          <w:trHeight w:val="300"/>
        </w:trPr>
        <w:tc>
          <w:tcPr>
            <w:tcW w:w="2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8949FD" w14:textId="77777777" w:rsidR="00F72CA3" w:rsidRPr="00F72CA3" w:rsidRDefault="00F72CA3" w:rsidP="00F72CA3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2CA3">
              <w:rPr>
                <w:rFonts w:ascii="Calibri" w:eastAsia="Times New Roman" w:hAnsi="Calibri" w:cs="Calibri"/>
                <w:color w:val="000000"/>
              </w:rPr>
              <w:t>KNeighborsRegressor</w:t>
            </w:r>
            <w:proofErr w:type="spellEnd"/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E82769" w14:textId="77777777" w:rsidR="00F72CA3" w:rsidRPr="00F72CA3" w:rsidRDefault="00F72CA3" w:rsidP="00F72C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CA3">
              <w:rPr>
                <w:rFonts w:ascii="Calibri" w:eastAsia="Times New Roman" w:hAnsi="Calibri" w:cs="Calibri"/>
                <w:color w:val="000000"/>
              </w:rPr>
              <w:t>2632.36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3C98F9" w14:textId="77777777" w:rsidR="00F72CA3" w:rsidRPr="00F72CA3" w:rsidRDefault="00F72CA3" w:rsidP="00F72C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CA3">
              <w:rPr>
                <w:rFonts w:ascii="Calibri" w:eastAsia="Times New Roman" w:hAnsi="Calibri" w:cs="Calibri"/>
                <w:color w:val="000000"/>
              </w:rPr>
              <w:t>13454954.47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C55A48" w14:textId="77777777" w:rsidR="00F72CA3" w:rsidRPr="00F72CA3" w:rsidRDefault="00F72CA3" w:rsidP="00F72C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CA3">
              <w:rPr>
                <w:rFonts w:ascii="Calibri" w:eastAsia="Times New Roman" w:hAnsi="Calibri" w:cs="Calibri"/>
                <w:color w:val="000000"/>
              </w:rPr>
              <w:t>3668.10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6253D1F" w14:textId="77777777" w:rsidR="00F72CA3" w:rsidRPr="00F72CA3" w:rsidRDefault="00F72CA3" w:rsidP="00F72C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CA3">
              <w:rPr>
                <w:rFonts w:ascii="Calibri" w:eastAsia="Times New Roman" w:hAnsi="Calibri" w:cs="Calibri"/>
                <w:color w:val="000000"/>
              </w:rPr>
              <w:t>46.81%</w:t>
            </w:r>
          </w:p>
        </w:tc>
      </w:tr>
      <w:tr w:rsidR="00F72CA3" w:rsidRPr="00F72CA3" w14:paraId="4EB5A9DA" w14:textId="77777777" w:rsidTr="00F72CA3">
        <w:trPr>
          <w:trHeight w:val="300"/>
        </w:trPr>
        <w:tc>
          <w:tcPr>
            <w:tcW w:w="2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920164" w14:textId="77777777" w:rsidR="00F72CA3" w:rsidRPr="00F72CA3" w:rsidRDefault="00F72CA3" w:rsidP="00F72CA3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2CA3">
              <w:rPr>
                <w:rFonts w:ascii="Calibri" w:eastAsia="Times New Roman" w:hAnsi="Calibri" w:cs="Calibri"/>
                <w:color w:val="000000"/>
              </w:rPr>
              <w:t>DecisionTreeRegressor</w:t>
            </w:r>
            <w:proofErr w:type="spellEnd"/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4C1E44" w14:textId="77777777" w:rsidR="00F72CA3" w:rsidRPr="00F72CA3" w:rsidRDefault="00F72CA3" w:rsidP="00F72C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CA3">
              <w:rPr>
                <w:rFonts w:ascii="Calibri" w:eastAsia="Times New Roman" w:hAnsi="Calibri" w:cs="Calibri"/>
                <w:color w:val="000000"/>
              </w:rPr>
              <w:t>2630.83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31CE5F" w14:textId="77777777" w:rsidR="00F72CA3" w:rsidRPr="00F72CA3" w:rsidRDefault="00F72CA3" w:rsidP="00F72C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CA3">
              <w:rPr>
                <w:rFonts w:ascii="Calibri" w:eastAsia="Times New Roman" w:hAnsi="Calibri" w:cs="Calibri"/>
                <w:color w:val="000000"/>
              </w:rPr>
              <w:t>13872400.00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C71124" w14:textId="77777777" w:rsidR="00F72CA3" w:rsidRPr="00F72CA3" w:rsidRDefault="00F72CA3" w:rsidP="00F72C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CA3">
              <w:rPr>
                <w:rFonts w:ascii="Calibri" w:eastAsia="Times New Roman" w:hAnsi="Calibri" w:cs="Calibri"/>
                <w:color w:val="000000"/>
              </w:rPr>
              <w:t>3724.57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DE96ADF" w14:textId="77777777" w:rsidR="00F72CA3" w:rsidRPr="00F72CA3" w:rsidRDefault="00F72CA3" w:rsidP="00F72C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CA3">
              <w:rPr>
                <w:rFonts w:ascii="Calibri" w:eastAsia="Times New Roman" w:hAnsi="Calibri" w:cs="Calibri"/>
                <w:color w:val="000000"/>
              </w:rPr>
              <w:t>45.16%</w:t>
            </w:r>
          </w:p>
        </w:tc>
      </w:tr>
      <w:tr w:rsidR="00F72CA3" w:rsidRPr="00F72CA3" w14:paraId="040817C4" w14:textId="77777777" w:rsidTr="00F72CA3">
        <w:trPr>
          <w:trHeight w:val="300"/>
        </w:trPr>
        <w:tc>
          <w:tcPr>
            <w:tcW w:w="2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41FCEB" w14:textId="77777777" w:rsidR="00F72CA3" w:rsidRPr="00F72CA3" w:rsidRDefault="00F72CA3" w:rsidP="00F72CA3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2CA3">
              <w:rPr>
                <w:rFonts w:ascii="Calibri" w:eastAsia="Times New Roman" w:hAnsi="Calibri" w:cs="Calibri"/>
                <w:color w:val="000000"/>
              </w:rPr>
              <w:t>PolynomialRegression</w:t>
            </w:r>
            <w:proofErr w:type="spellEnd"/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908C5A" w14:textId="77777777" w:rsidR="00F72CA3" w:rsidRPr="00F72CA3" w:rsidRDefault="00F72CA3" w:rsidP="00F72C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CA3">
              <w:rPr>
                <w:rFonts w:ascii="Calibri" w:eastAsia="Times New Roman" w:hAnsi="Calibri" w:cs="Calibri"/>
                <w:color w:val="000000"/>
              </w:rPr>
              <w:t>3309.96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652F64" w14:textId="77777777" w:rsidR="00F72CA3" w:rsidRPr="00F72CA3" w:rsidRDefault="00F72CA3" w:rsidP="00F72C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CA3">
              <w:rPr>
                <w:rFonts w:ascii="Calibri" w:eastAsia="Times New Roman" w:hAnsi="Calibri" w:cs="Calibri"/>
                <w:color w:val="000000"/>
              </w:rPr>
              <w:t>19261760.00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D7C8E0" w14:textId="77777777" w:rsidR="00F72CA3" w:rsidRPr="00F72CA3" w:rsidRDefault="00F72CA3" w:rsidP="00F72C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CA3">
              <w:rPr>
                <w:rFonts w:ascii="Calibri" w:eastAsia="Times New Roman" w:hAnsi="Calibri" w:cs="Calibri"/>
                <w:color w:val="000000"/>
              </w:rPr>
              <w:t>4388.82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9420008" w14:textId="77777777" w:rsidR="00F72CA3" w:rsidRPr="00F72CA3" w:rsidRDefault="00F72CA3" w:rsidP="00F72C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CA3">
              <w:rPr>
                <w:rFonts w:ascii="Calibri" w:eastAsia="Times New Roman" w:hAnsi="Calibri" w:cs="Calibri"/>
                <w:color w:val="000000"/>
              </w:rPr>
              <w:t>23.85%</w:t>
            </w:r>
          </w:p>
        </w:tc>
      </w:tr>
      <w:tr w:rsidR="00F72CA3" w:rsidRPr="00F72CA3" w14:paraId="1CD609CB" w14:textId="77777777" w:rsidTr="00F72CA3">
        <w:trPr>
          <w:trHeight w:val="300"/>
        </w:trPr>
        <w:tc>
          <w:tcPr>
            <w:tcW w:w="2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845A0C" w14:textId="77777777" w:rsidR="00F72CA3" w:rsidRPr="00F72CA3" w:rsidRDefault="00F72CA3" w:rsidP="00F72CA3">
            <w:pPr>
              <w:rPr>
                <w:rFonts w:ascii="Calibri" w:eastAsia="Times New Roman" w:hAnsi="Calibri" w:cs="Calibri"/>
                <w:color w:val="000000"/>
              </w:rPr>
            </w:pPr>
            <w:r w:rsidRPr="00F72CA3">
              <w:rPr>
                <w:rFonts w:ascii="Calibri" w:eastAsia="Times New Roman" w:hAnsi="Calibri" w:cs="Calibri"/>
                <w:color w:val="000000"/>
              </w:rPr>
              <w:t>Ridge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7F5FC5" w14:textId="77777777" w:rsidR="00F72CA3" w:rsidRPr="00F72CA3" w:rsidRDefault="00F72CA3" w:rsidP="00F72C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CA3">
              <w:rPr>
                <w:rFonts w:ascii="Calibri" w:eastAsia="Times New Roman" w:hAnsi="Calibri" w:cs="Calibri"/>
                <w:color w:val="000000"/>
              </w:rPr>
              <w:t>3593.79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89C124" w14:textId="77777777" w:rsidR="00F72CA3" w:rsidRPr="00F72CA3" w:rsidRDefault="00F72CA3" w:rsidP="00F72C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CA3">
              <w:rPr>
                <w:rFonts w:ascii="Calibri" w:eastAsia="Times New Roman" w:hAnsi="Calibri" w:cs="Calibri"/>
                <w:color w:val="000000"/>
              </w:rPr>
              <w:t>21952040.00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C33AE0" w14:textId="77777777" w:rsidR="00F72CA3" w:rsidRPr="00F72CA3" w:rsidRDefault="00F72CA3" w:rsidP="00F72C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CA3">
              <w:rPr>
                <w:rFonts w:ascii="Calibri" w:eastAsia="Times New Roman" w:hAnsi="Calibri" w:cs="Calibri"/>
                <w:color w:val="000000"/>
              </w:rPr>
              <w:t>4685.30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DB67C94" w14:textId="77777777" w:rsidR="00F72CA3" w:rsidRPr="00F72CA3" w:rsidRDefault="00F72CA3" w:rsidP="00F72C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CA3">
              <w:rPr>
                <w:rFonts w:ascii="Calibri" w:eastAsia="Times New Roman" w:hAnsi="Calibri" w:cs="Calibri"/>
                <w:color w:val="000000"/>
              </w:rPr>
              <w:t>13.21%</w:t>
            </w:r>
          </w:p>
        </w:tc>
      </w:tr>
      <w:tr w:rsidR="00F72CA3" w:rsidRPr="00F72CA3" w14:paraId="24918E27" w14:textId="77777777" w:rsidTr="00F72CA3">
        <w:trPr>
          <w:trHeight w:val="300"/>
        </w:trPr>
        <w:tc>
          <w:tcPr>
            <w:tcW w:w="2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4263EC" w14:textId="77777777" w:rsidR="00F72CA3" w:rsidRPr="00F72CA3" w:rsidRDefault="00F72CA3" w:rsidP="00F72CA3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2CA3">
              <w:rPr>
                <w:rFonts w:ascii="Calibri" w:eastAsia="Times New Roman" w:hAnsi="Calibri" w:cs="Calibri"/>
                <w:color w:val="000000"/>
              </w:rPr>
              <w:t>LinearRegression</w:t>
            </w:r>
            <w:proofErr w:type="spellEnd"/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0030E6" w14:textId="77777777" w:rsidR="00F72CA3" w:rsidRPr="00F72CA3" w:rsidRDefault="00F72CA3" w:rsidP="00F72C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CA3">
              <w:rPr>
                <w:rFonts w:ascii="Calibri" w:eastAsia="Times New Roman" w:hAnsi="Calibri" w:cs="Calibri"/>
                <w:color w:val="000000"/>
              </w:rPr>
              <w:t>3593.79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60AB10" w14:textId="77777777" w:rsidR="00F72CA3" w:rsidRPr="00F72CA3" w:rsidRDefault="00F72CA3" w:rsidP="00F72C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CA3">
              <w:rPr>
                <w:rFonts w:ascii="Calibri" w:eastAsia="Times New Roman" w:hAnsi="Calibri" w:cs="Calibri"/>
                <w:color w:val="000000"/>
              </w:rPr>
              <w:t>21952040.00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8F77E7" w14:textId="77777777" w:rsidR="00F72CA3" w:rsidRPr="00F72CA3" w:rsidRDefault="00F72CA3" w:rsidP="00F72C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CA3">
              <w:rPr>
                <w:rFonts w:ascii="Calibri" w:eastAsia="Times New Roman" w:hAnsi="Calibri" w:cs="Calibri"/>
                <w:color w:val="000000"/>
              </w:rPr>
              <w:t>4685.30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7F7B2C1" w14:textId="77777777" w:rsidR="00F72CA3" w:rsidRPr="00F72CA3" w:rsidRDefault="00F72CA3" w:rsidP="00F72C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CA3">
              <w:rPr>
                <w:rFonts w:ascii="Calibri" w:eastAsia="Times New Roman" w:hAnsi="Calibri" w:cs="Calibri"/>
                <w:color w:val="000000"/>
              </w:rPr>
              <w:t>13.21%</w:t>
            </w:r>
          </w:p>
        </w:tc>
      </w:tr>
      <w:tr w:rsidR="00F72CA3" w:rsidRPr="00F72CA3" w14:paraId="446BB552" w14:textId="77777777" w:rsidTr="00F72CA3">
        <w:trPr>
          <w:trHeight w:val="300"/>
        </w:trPr>
        <w:tc>
          <w:tcPr>
            <w:tcW w:w="2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072131" w14:textId="77777777" w:rsidR="00F72CA3" w:rsidRPr="00F72CA3" w:rsidRDefault="00F72CA3" w:rsidP="00F72CA3">
            <w:pPr>
              <w:rPr>
                <w:rFonts w:ascii="Calibri" w:eastAsia="Times New Roman" w:hAnsi="Calibri" w:cs="Calibri"/>
                <w:color w:val="000000"/>
              </w:rPr>
            </w:pPr>
            <w:r w:rsidRPr="00F72CA3">
              <w:rPr>
                <w:rFonts w:ascii="Calibri" w:eastAsia="Times New Roman" w:hAnsi="Calibri" w:cs="Calibri"/>
                <w:color w:val="000000"/>
              </w:rPr>
              <w:t>Lasso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914963" w14:textId="77777777" w:rsidR="00F72CA3" w:rsidRPr="00F72CA3" w:rsidRDefault="00F72CA3" w:rsidP="00F72C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CA3">
              <w:rPr>
                <w:rFonts w:ascii="Calibri" w:eastAsia="Times New Roman" w:hAnsi="Calibri" w:cs="Calibri"/>
                <w:color w:val="000000"/>
              </w:rPr>
              <w:t>3593.78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B94D15" w14:textId="77777777" w:rsidR="00F72CA3" w:rsidRPr="00F72CA3" w:rsidRDefault="00F72CA3" w:rsidP="00F72C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CA3">
              <w:rPr>
                <w:rFonts w:ascii="Calibri" w:eastAsia="Times New Roman" w:hAnsi="Calibri" w:cs="Calibri"/>
                <w:color w:val="000000"/>
              </w:rPr>
              <w:t>21952040.00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CEEA9B" w14:textId="77777777" w:rsidR="00F72CA3" w:rsidRPr="00F72CA3" w:rsidRDefault="00F72CA3" w:rsidP="00F72C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CA3">
              <w:rPr>
                <w:rFonts w:ascii="Calibri" w:eastAsia="Times New Roman" w:hAnsi="Calibri" w:cs="Calibri"/>
                <w:color w:val="000000"/>
              </w:rPr>
              <w:t>4685.30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B0B1D32" w14:textId="77777777" w:rsidR="00F72CA3" w:rsidRPr="00F72CA3" w:rsidRDefault="00F72CA3" w:rsidP="00F72C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CA3">
              <w:rPr>
                <w:rFonts w:ascii="Calibri" w:eastAsia="Times New Roman" w:hAnsi="Calibri" w:cs="Calibri"/>
                <w:color w:val="000000"/>
              </w:rPr>
              <w:t>13.21%</w:t>
            </w:r>
          </w:p>
        </w:tc>
      </w:tr>
      <w:tr w:rsidR="00F72CA3" w:rsidRPr="00F72CA3" w14:paraId="5B522176" w14:textId="77777777" w:rsidTr="00F72CA3">
        <w:trPr>
          <w:trHeight w:val="300"/>
        </w:trPr>
        <w:tc>
          <w:tcPr>
            <w:tcW w:w="2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17E06E" w14:textId="77777777" w:rsidR="00F72CA3" w:rsidRPr="00F72CA3" w:rsidRDefault="00F72CA3" w:rsidP="00F72CA3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2CA3">
              <w:rPr>
                <w:rFonts w:ascii="Calibri" w:eastAsia="Times New Roman" w:hAnsi="Calibri" w:cs="Calibri"/>
                <w:color w:val="000000"/>
              </w:rPr>
              <w:t>XGBRegressor</w:t>
            </w:r>
            <w:proofErr w:type="spellEnd"/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09CD66" w14:textId="77777777" w:rsidR="00F72CA3" w:rsidRPr="00F72CA3" w:rsidRDefault="00F72CA3" w:rsidP="00F72C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CA3">
              <w:rPr>
                <w:rFonts w:ascii="Calibri" w:eastAsia="Times New Roman" w:hAnsi="Calibri" w:cs="Calibri"/>
                <w:color w:val="000000"/>
              </w:rPr>
              <w:t>4221.34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19C28E" w14:textId="77777777" w:rsidR="00F72CA3" w:rsidRPr="00F72CA3" w:rsidRDefault="00F72CA3" w:rsidP="00F72C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CA3">
              <w:rPr>
                <w:rFonts w:ascii="Calibri" w:eastAsia="Times New Roman" w:hAnsi="Calibri" w:cs="Calibri"/>
                <w:color w:val="000000"/>
              </w:rPr>
              <w:t>32038236.71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49AF36" w14:textId="77777777" w:rsidR="00F72CA3" w:rsidRPr="00F72CA3" w:rsidRDefault="00F72CA3" w:rsidP="00F72C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CA3">
              <w:rPr>
                <w:rFonts w:ascii="Calibri" w:eastAsia="Times New Roman" w:hAnsi="Calibri" w:cs="Calibri"/>
                <w:color w:val="000000"/>
              </w:rPr>
              <w:t>5660.23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9D35434" w14:textId="77777777" w:rsidR="00F72CA3" w:rsidRPr="00F72CA3" w:rsidRDefault="00F72CA3" w:rsidP="00F72C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CA3">
              <w:rPr>
                <w:rFonts w:ascii="Calibri" w:eastAsia="Times New Roman" w:hAnsi="Calibri" w:cs="Calibri"/>
                <w:color w:val="000000"/>
              </w:rPr>
              <w:t>-26.66%</w:t>
            </w:r>
          </w:p>
        </w:tc>
      </w:tr>
    </w:tbl>
    <w:p w14:paraId="34E2CCA9" w14:textId="1EE767BE" w:rsidR="005F3B9A" w:rsidRDefault="005F3B9A" w:rsidP="00517E60">
      <w:pPr>
        <w:rPr>
          <w:lang w:val="en-CA"/>
        </w:rPr>
      </w:pPr>
    </w:p>
    <w:p w14:paraId="325970CF" w14:textId="5B92EB65" w:rsidR="00517E60" w:rsidRDefault="005F3B9A" w:rsidP="00517E60">
      <w:pPr>
        <w:rPr>
          <w:lang w:val="en-CA"/>
        </w:rPr>
      </w:pPr>
      <w:r>
        <w:rPr>
          <w:lang w:val="en-CA"/>
        </w:rPr>
        <w:t xml:space="preserve">Feature selection algorithms did not yield </w:t>
      </w:r>
      <w:r w:rsidR="00C92844">
        <w:rPr>
          <w:lang w:val="en-CA"/>
        </w:rPr>
        <w:t>significant</w:t>
      </w:r>
      <w:r>
        <w:rPr>
          <w:lang w:val="en-CA"/>
        </w:rPr>
        <w:t xml:space="preserve"> improvement of performance metrics of the key algorithms.</w:t>
      </w:r>
      <w:r w:rsidR="00C92844">
        <w:rPr>
          <w:lang w:val="en-CA"/>
        </w:rPr>
        <w:t xml:space="preserve"> </w:t>
      </w:r>
    </w:p>
    <w:p w14:paraId="2E5D7468" w14:textId="77777777" w:rsidR="00C92844" w:rsidRDefault="00C92844" w:rsidP="00517E60">
      <w:pPr>
        <w:rPr>
          <w:lang w:val="en-CA"/>
        </w:rPr>
      </w:pPr>
    </w:p>
    <w:p w14:paraId="776B1B02" w14:textId="52479724" w:rsidR="00C92844" w:rsidRDefault="00C92844" w:rsidP="00517E60">
      <w:pPr>
        <w:rPr>
          <w:lang w:val="en-CA"/>
        </w:rPr>
      </w:pPr>
      <w:r>
        <w:rPr>
          <w:lang w:val="en-CA"/>
        </w:rPr>
        <w:t>SVN algorithms were not effective due to slow (O(N</w:t>
      </w:r>
      <w:r w:rsidRPr="00C92844">
        <w:rPr>
          <w:vertAlign w:val="superscript"/>
          <w:lang w:val="en-CA"/>
        </w:rPr>
        <w:t>2</w:t>
      </w:r>
      <w:r>
        <w:rPr>
          <w:lang w:val="en-CA"/>
        </w:rPr>
        <w:t>)) run-time performance. It was unable to converge within a reasonable timeframe for the purposes of the assignment.</w:t>
      </w:r>
    </w:p>
    <w:p w14:paraId="40E225BC" w14:textId="3ECE6FF1" w:rsidR="00C92844" w:rsidRDefault="00C92844" w:rsidP="00517E60">
      <w:pPr>
        <w:rPr>
          <w:lang w:val="en-CA"/>
        </w:rPr>
      </w:pPr>
    </w:p>
    <w:p w14:paraId="10A957CE" w14:textId="1F7E265C" w:rsidR="00C92844" w:rsidRDefault="00C92844" w:rsidP="00517E60">
      <w:pPr>
        <w:rPr>
          <w:lang w:val="en-CA"/>
        </w:rPr>
      </w:pPr>
      <w:r>
        <w:rPr>
          <w:lang w:val="en-CA"/>
        </w:rPr>
        <w:t>K-Means algorithm identified 5 segments within the dataset using the Elbow method:</w:t>
      </w:r>
    </w:p>
    <w:p w14:paraId="66D606D6" w14:textId="77CB3669" w:rsidR="00C92844" w:rsidRDefault="00C92844" w:rsidP="00517E60">
      <w:pPr>
        <w:rPr>
          <w:lang w:val="en-CA"/>
        </w:rPr>
      </w:pPr>
    </w:p>
    <w:p w14:paraId="0B7227C2" w14:textId="49F364FD" w:rsidR="00517E60" w:rsidRDefault="00771162" w:rsidP="005F3B9A">
      <w:pPr>
        <w:pStyle w:val="Heading1"/>
        <w:rPr>
          <w:lang w:val="en-CA"/>
        </w:rPr>
      </w:pPr>
      <w:r w:rsidRPr="00C92844">
        <w:rPr>
          <w:lang w:val="en-CA"/>
        </w:rPr>
        <w:lastRenderedPageBreak/>
        <w:drawing>
          <wp:anchor distT="0" distB="0" distL="114300" distR="114300" simplePos="0" relativeHeight="251663360" behindDoc="0" locked="0" layoutInCell="1" allowOverlap="1" wp14:anchorId="1FAC2B7D" wp14:editId="7193AE72">
            <wp:simplePos x="0" y="0"/>
            <wp:positionH relativeFrom="margin">
              <wp:align>center</wp:align>
            </wp:positionH>
            <wp:positionV relativeFrom="paragraph">
              <wp:posOffset>138</wp:posOffset>
            </wp:positionV>
            <wp:extent cx="3505689" cy="2467319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7E60">
        <w:rPr>
          <w:lang w:val="en-CA"/>
        </w:rPr>
        <w:t>Conclusion</w:t>
      </w:r>
    </w:p>
    <w:p w14:paraId="254EF6C0" w14:textId="615CF725" w:rsidR="005F3B9A" w:rsidRDefault="005F3B9A" w:rsidP="005F3B9A">
      <w:pPr>
        <w:rPr>
          <w:lang w:val="en-CA"/>
        </w:rPr>
      </w:pPr>
    </w:p>
    <w:p w14:paraId="46823227" w14:textId="532FAFA0" w:rsidR="005F3B9A" w:rsidRPr="005F3B9A" w:rsidRDefault="00771162" w:rsidP="005F3B9A">
      <w:pPr>
        <w:rPr>
          <w:lang w:val="en-CA"/>
        </w:rPr>
      </w:pPr>
      <w:r>
        <w:rPr>
          <w:lang w:val="en-CA"/>
        </w:rPr>
        <w:t>A</w:t>
      </w:r>
      <w:r w:rsidR="005F3B9A">
        <w:rPr>
          <w:lang w:val="en-CA"/>
        </w:rPr>
        <w:t xml:space="preserve">nalysis of the </w:t>
      </w:r>
      <w:r w:rsidR="005F3B9A">
        <w:rPr>
          <w:lang w:val="en-CA"/>
        </w:rPr>
        <w:t>Black Friday Sales Data</w:t>
      </w:r>
      <w:r w:rsidR="005F3B9A">
        <w:rPr>
          <w:lang w:val="en-CA"/>
        </w:rPr>
        <w:t xml:space="preserve"> </w:t>
      </w:r>
      <w:r>
        <w:rPr>
          <w:lang w:val="en-CA"/>
        </w:rPr>
        <w:t xml:space="preserve">provided </w:t>
      </w:r>
      <w:r w:rsidR="00C92844">
        <w:rPr>
          <w:lang w:val="en-CA"/>
        </w:rPr>
        <w:t>decision tree and neural network</w:t>
      </w:r>
      <w:r>
        <w:rPr>
          <w:lang w:val="en-CA"/>
        </w:rPr>
        <w:t xml:space="preserve"> algorithms as </w:t>
      </w:r>
      <w:r>
        <w:rPr>
          <w:lang w:val="en-CA"/>
        </w:rPr>
        <w:t>clear winners among supervised learning algorithms</w:t>
      </w:r>
      <w:r w:rsidR="00C92844">
        <w:rPr>
          <w:lang w:val="en-CA"/>
        </w:rPr>
        <w:t>. These algorithms require further investigation and optimization in order to obtain the best prediction results. Further elaboration on feature engineering may also impact the predictions. Application of K-Means algorithm also identified five key segments that can be used for categorizing the data.</w:t>
      </w:r>
    </w:p>
    <w:sectPr w:rsidR="005F3B9A" w:rsidRPr="005F3B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F793F"/>
    <w:multiLevelType w:val="hybridMultilevel"/>
    <w:tmpl w:val="C9D471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1D3"/>
    <w:rsid w:val="00165FB4"/>
    <w:rsid w:val="0028161C"/>
    <w:rsid w:val="003403A7"/>
    <w:rsid w:val="00402B56"/>
    <w:rsid w:val="00517E60"/>
    <w:rsid w:val="0053011E"/>
    <w:rsid w:val="005F3B9A"/>
    <w:rsid w:val="00771162"/>
    <w:rsid w:val="009641AC"/>
    <w:rsid w:val="00A91141"/>
    <w:rsid w:val="00B9682A"/>
    <w:rsid w:val="00BC5713"/>
    <w:rsid w:val="00BF01D3"/>
    <w:rsid w:val="00C92844"/>
    <w:rsid w:val="00D01E05"/>
    <w:rsid w:val="00E06592"/>
    <w:rsid w:val="00E86F4E"/>
    <w:rsid w:val="00F7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E166"/>
  <w15:chartTrackingRefBased/>
  <w15:docId w15:val="{0C164DFA-94E7-49AB-B580-33EC3D83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1D3"/>
    <w:pPr>
      <w:spacing w:after="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B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1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3B9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2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/var/folders/p7/c7ycyb8s5_902592x4f71sfwrxhzsl/T/com.microsoft.Word/WebArchiveCopyPasteTempFiles/tdsp-lifecycle2.pn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Goupinets</dc:creator>
  <cp:keywords/>
  <dc:description/>
  <cp:lastModifiedBy>Nick Goupinets</cp:lastModifiedBy>
  <cp:revision>4</cp:revision>
  <dcterms:created xsi:type="dcterms:W3CDTF">2020-04-16T13:51:00Z</dcterms:created>
  <dcterms:modified xsi:type="dcterms:W3CDTF">2020-04-16T18:37:00Z</dcterms:modified>
</cp:coreProperties>
</file>