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32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02-12-2021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SPCT02</w:t>
            </w:r>
          </w:p>
        </w:tc>
        <w:tc>
          <w:p>
            <w:r>
              <w:t>Loa Blooth BM01</w:t>
            </w:r>
          </w:p>
        </w:tc>
        <w:tc>
          <w:p>
            <w:r>
              <w:t>5</w:t>
            </w:r>
          </w:p>
        </w:tc>
        <w:tc>
          <w:p>
            <w:r>
              <w:t>200.000 VNĐ</w:t>
            </w:r>
          </w:p>
        </w:tc>
        <w:tc>
          <w:p>
            <w:r>
              <w:t>1.000.000 VNĐ</w:t>
            </w:r>
          </w:p>
        </w:tc>
      </w:tr>
      <w:tr>
        <w:tc>
          <w:p>
            <w:r>
              <w:t>SPCT04</w:t>
            </w:r>
          </w:p>
        </w:tc>
        <w:tc>
          <w:p>
            <w:r>
              <w:t>Máy giặt FV1409S4W</w:t>
            </w:r>
          </w:p>
        </w:tc>
        <w:tc>
          <w:p>
            <w:r>
              <w:t>9</w:t>
            </w:r>
          </w:p>
        </w:tc>
        <w:tc>
          <w:p>
            <w:r>
              <w:t>950.000 VNĐ</w:t>
            </w:r>
          </w:p>
        </w:tc>
        <w:tc>
          <w:p>
            <w:r>
              <w:t>8.550.000 VNĐ</w:t>
            </w:r>
          </w:p>
        </w:tc>
      </w:tr>
      <w:tr>
        <w:tc>
          <w:p>
            <w:r>
              <w:t>SPCT07</w:t>
            </w:r>
          </w:p>
        </w:tc>
        <w:tc>
          <w:p>
            <w:r>
              <w:t>Máy hút bụi MC-CL575KN49 2000W</w:t>
            </w:r>
          </w:p>
        </w:tc>
        <w:tc>
          <w:p>
            <w:r>
              <w:t>4</w:t>
            </w:r>
          </w:p>
        </w:tc>
        <w:tc>
          <w:p>
            <w:r>
              <w:t>280.000 VNĐ</w:t>
            </w:r>
          </w:p>
        </w:tc>
        <w:tc>
          <w:p>
            <w:r>
              <w:t>1.120.000 VNĐ</w:t>
            </w:r>
          </w:p>
        </w:tc>
      </w:tr>
      <w:tr>
        <w:tc>
          <w:p>
            <w:r>
              <w:t>SPCT05</w:t>
            </w:r>
          </w:p>
        </w:tc>
        <w:tc>
          <w:p>
            <w:r>
              <w:t>Tivi KD-43X75</w:t>
            </w:r>
          </w:p>
        </w:tc>
        <w:tc>
          <w:p>
            <w:r>
              <w:t>1</w:t>
            </w:r>
          </w:p>
        </w:tc>
        <w:tc>
          <w:p>
            <w:r>
              <w:t>2.100.000 VNĐ</w:t>
            </w:r>
          </w:p>
        </w:tc>
        <w:tc>
          <w:p>
            <w:r>
              <w:t>2.100.000 VNĐ</w:t>
            </w:r>
          </w:p>
        </w:tc>
      </w:tr>
      <w:tr>
        <w:tc>
          <w:p>
            <w:r>
              <w:t>SPCT01</w:t>
            </w:r>
          </w:p>
        </w:tc>
        <w:tc>
          <w:p>
            <w:r>
              <w:t>Máy lạnh AH-X9XEW</w:t>
            </w:r>
          </w:p>
        </w:tc>
        <w:tc>
          <w:p>
            <w:r>
              <w:t>7</w:t>
            </w:r>
          </w:p>
        </w:tc>
        <w:tc>
          <w:p>
            <w:r>
              <w:t>1.200.000 VNĐ</w:t>
            </w:r>
          </w:p>
        </w:tc>
        <w:tc>
          <w:p>
            <w:r>
              <w:t>8.400.000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26</w:t>
            </w:r>
          </w:p>
        </w:tc>
        <w:tc>
          <w:p>
            <w:r>
              <w:t/>
            </w:r>
          </w:p>
        </w:tc>
        <w:tc>
          <w:p>
            <w:r>
              <w:t>21.170.000</w:t>
            </w:r>
          </w:p>
        </w:tc>
      </w:tr>
    </w:tbl>
    <w:p>
      <w:pPr>
        <w:jc w:val="right"/>
      </w:pP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2021-12-03T07:12:52Z</dcterms:created>
  <dc:creator>Apache POI</dc:creator>
</cp:coreProperties>
</file>