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7D61" w14:textId="77777777" w:rsidR="0060715C" w:rsidRDefault="00F80C59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lang w:val="en-US"/>
        </w:rPr>
        <w:t>//COS10007 – Developing Technical Software//</w:t>
      </w:r>
      <w:r>
        <w:rPr>
          <w:rFonts w:ascii="Cascadia Mono" w:hAnsi="Cascadia Mono" w:cs="Cascadia Mono"/>
          <w:lang w:val="en-US"/>
        </w:rPr>
        <w:br/>
        <w:t>//</w:t>
      </w:r>
      <w:proofErr w:type="spellStart"/>
      <w:r>
        <w:rPr>
          <w:rFonts w:ascii="Cascadia Mono" w:hAnsi="Cascadia Mono" w:cs="Cascadia Mono"/>
          <w:lang w:val="en-US"/>
        </w:rPr>
        <w:t>StudentID</w:t>
      </w:r>
      <w:proofErr w:type="spellEnd"/>
      <w:r>
        <w:rPr>
          <w:rFonts w:ascii="Cascadia Mono" w:hAnsi="Cascadia Mono" w:cs="Cascadia Mono"/>
          <w:lang w:val="en-US"/>
        </w:rPr>
        <w:t xml:space="preserve"> – 103234103 Son Nguyen//</w:t>
      </w:r>
      <w:r>
        <w:rPr>
          <w:rFonts w:ascii="Cascadia Mono" w:hAnsi="Cascadia Mono" w:cs="Cascadia Mono"/>
          <w:lang w:val="en-US"/>
        </w:rPr>
        <w:br/>
        <w:t>//Week 11 – Lab Task 11</w:t>
      </w:r>
      <w:r>
        <w:rPr>
          <w:rFonts w:ascii="Cascadia Mono" w:hAnsi="Cascadia Mono" w:cs="Cascadia Mono"/>
          <w:lang w:val="en-US"/>
        </w:rPr>
        <w:br/>
      </w:r>
      <w:r>
        <w:rPr>
          <w:rFonts w:ascii="Cascadia Mono" w:hAnsi="Cascadia Mono" w:cs="Cascadia Mono"/>
          <w:lang w:val="en-US"/>
        </w:rPr>
        <w:br/>
      </w:r>
      <w:r w:rsidRPr="00720178">
        <w:rPr>
          <w:rFonts w:ascii="Cascadia Mono" w:hAnsi="Cascadia Mono" w:cs="Cascadia Mono"/>
          <w:color w:val="FF0000"/>
          <w:lang w:val="en-US"/>
        </w:rPr>
        <w:t>1. Describe briefly the following terminologies/symbols.</w:t>
      </w:r>
      <w:r>
        <w:rPr>
          <w:rFonts w:ascii="Cascadia Mono" w:hAnsi="Cascadia Mono" w:cs="Cascadia Mono"/>
          <w:lang w:val="en-US"/>
        </w:rPr>
        <w:br/>
      </w:r>
      <w:r>
        <w:rPr>
          <w:rFonts w:ascii="Cascadia Mono" w:hAnsi="Cascadia Mono" w:cs="Cascadia Mono"/>
          <w:lang w:val="en-US"/>
        </w:rPr>
        <w:br/>
        <w:t xml:space="preserve">a/ </w:t>
      </w:r>
      <w:r w:rsidRPr="00F80C59">
        <w:rPr>
          <w:rFonts w:ascii="Cascadia Mono" w:hAnsi="Cascadia Mono" w:cs="Cascadia Mono"/>
          <w:highlight w:val="yellow"/>
          <w:lang w:val="en-US"/>
        </w:rPr>
        <w:t>Class</w:t>
      </w:r>
      <w:r>
        <w:rPr>
          <w:rFonts w:ascii="Cascadia Mono" w:hAnsi="Cascadia Mono" w:cs="Cascadia Mono"/>
          <w:lang w:val="en-US"/>
        </w:rPr>
        <w:t xml:space="preserve"> – Describe object behavior and its properties including a valid range of values, and a default value.</w:t>
      </w:r>
      <w:r>
        <w:rPr>
          <w:rFonts w:ascii="Cascadia Mono" w:hAnsi="Cascadia Mono" w:cs="Cascadia Mono"/>
          <w:lang w:val="en-US"/>
        </w:rPr>
        <w:br/>
        <w:t xml:space="preserve">b/ </w:t>
      </w:r>
      <w:r w:rsidRPr="00F80C59">
        <w:rPr>
          <w:rFonts w:ascii="Cascadia Mono" w:hAnsi="Cascadia Mono" w:cs="Cascadia Mono"/>
          <w:highlight w:val="yellow"/>
          <w:lang w:val="en-US"/>
        </w:rPr>
        <w:t>Object</w:t>
      </w:r>
      <w:r>
        <w:rPr>
          <w:rFonts w:ascii="Cascadia Mono" w:hAnsi="Cascadia Mono" w:cs="Cascadia Mono"/>
          <w:lang w:val="en-US"/>
        </w:rPr>
        <w:t xml:space="preserve"> – an object is a region of memory that can contain value and are referenced by identifiers.</w:t>
      </w:r>
      <w:r>
        <w:rPr>
          <w:rFonts w:ascii="Cascadia Mono" w:hAnsi="Cascadia Mono" w:cs="Cascadia Mono"/>
          <w:lang w:val="en-US"/>
        </w:rPr>
        <w:br/>
        <w:t xml:space="preserve">c/ </w:t>
      </w:r>
      <w:r w:rsidRPr="00F80C59">
        <w:rPr>
          <w:rFonts w:ascii="Cascadia Mono" w:hAnsi="Cascadia Mono" w:cs="Cascadia Mono"/>
          <w:highlight w:val="yellow"/>
          <w:lang w:val="en-US"/>
        </w:rPr>
        <w:t>Member Function</w:t>
      </w:r>
      <w:r>
        <w:rPr>
          <w:rFonts w:ascii="Cascadia Mono" w:hAnsi="Cascadia Mono" w:cs="Cascadia Mono"/>
          <w:lang w:val="en-US"/>
        </w:rPr>
        <w:t xml:space="preserve"> – Operators and functions that are declared as member of a class. </w:t>
      </w:r>
      <w:r>
        <w:rPr>
          <w:rFonts w:ascii="Cascadia Mono" w:hAnsi="Cascadia Mono" w:cs="Cascadia Mono"/>
          <w:lang w:val="en-US"/>
        </w:rPr>
        <w:br/>
        <w:t xml:space="preserve">d/ </w:t>
      </w:r>
      <w:r w:rsidRPr="00F80C59">
        <w:rPr>
          <w:rFonts w:ascii="Cascadia Mono" w:hAnsi="Cascadia Mono" w:cs="Cascadia Mono"/>
          <w:highlight w:val="yellow"/>
          <w:lang w:val="en-US"/>
        </w:rPr>
        <w:t>Data Member</w:t>
      </w:r>
      <w:r>
        <w:rPr>
          <w:rFonts w:ascii="Cascadia Mono" w:hAnsi="Cascadia Mono" w:cs="Cascadia Mono"/>
          <w:lang w:val="en-US"/>
        </w:rPr>
        <w:t xml:space="preserve"> – the variable which are declared in any class by using data types such as (int, char, float etc.) or derived data types such as (pointer, structure, class).</w:t>
      </w:r>
      <w:r>
        <w:rPr>
          <w:rFonts w:ascii="Cascadia Mono" w:hAnsi="Cascadia Mono" w:cs="Cascadia Mono"/>
          <w:lang w:val="en-US"/>
        </w:rPr>
        <w:br/>
        <w:t xml:space="preserve">e/ </w:t>
      </w:r>
      <w:r w:rsidRPr="00F80C59">
        <w:rPr>
          <w:rFonts w:ascii="Cascadia Mono" w:hAnsi="Cascadia Mono" w:cs="Cascadia Mono"/>
          <w:highlight w:val="yellow"/>
          <w:lang w:val="en-US"/>
        </w:rPr>
        <w:t>Access specifiers</w:t>
      </w:r>
      <w:r>
        <w:rPr>
          <w:rFonts w:ascii="Cascadia Mono" w:hAnsi="Cascadia Mono" w:cs="Cascadia Mono"/>
          <w:lang w:val="en-US"/>
        </w:rPr>
        <w:t xml:space="preserve"> – keywords in OOL that set the accessibility of classes, methods and other members.</w:t>
      </w:r>
      <w:r>
        <w:rPr>
          <w:rFonts w:ascii="Cascadia Mono" w:hAnsi="Cascadia Mono" w:cs="Cascadia Mono"/>
          <w:lang w:val="en-US"/>
        </w:rPr>
        <w:br/>
        <w:t xml:space="preserve">f/ </w:t>
      </w:r>
      <w:r w:rsidRPr="00F80C59">
        <w:rPr>
          <w:rFonts w:ascii="Cascadia Mono" w:hAnsi="Cascadia Mono" w:cs="Cascadia Mono"/>
          <w:highlight w:val="yellow"/>
          <w:lang w:val="en-US"/>
        </w:rPr>
        <w:t>Class definition</w:t>
      </w:r>
      <w:r>
        <w:rPr>
          <w:rFonts w:ascii="Cascadia Mono" w:hAnsi="Cascadia Mono" w:cs="Cascadia Mono"/>
          <w:lang w:val="en-US"/>
        </w:rPr>
        <w:t xml:space="preserve"> </w:t>
      </w:r>
      <w:r w:rsidR="00720178">
        <w:rPr>
          <w:rFonts w:ascii="Cascadia Mono" w:hAnsi="Cascadia Mono" w:cs="Cascadia Mono"/>
          <w:lang w:val="en-US"/>
        </w:rPr>
        <w:t>–</w:t>
      </w:r>
      <w:r>
        <w:rPr>
          <w:rFonts w:ascii="Cascadia Mono" w:hAnsi="Cascadia Mono" w:cs="Cascadia Mono"/>
          <w:lang w:val="en-US"/>
        </w:rPr>
        <w:t xml:space="preserve"> </w:t>
      </w:r>
      <w:r w:rsidR="00720178">
        <w:rPr>
          <w:rFonts w:ascii="Cascadia Mono" w:hAnsi="Cascadia Mono" w:cs="Cascadia Mono"/>
          <w:lang w:val="en-US"/>
        </w:rPr>
        <w:t>in C++ , it’s a fundamental block of a program that has its own set of methods and variables.</w:t>
      </w:r>
      <w:r w:rsidR="00720178">
        <w:rPr>
          <w:rFonts w:ascii="Cascadia Mono" w:hAnsi="Cascadia Mono" w:cs="Cascadia Mono"/>
          <w:lang w:val="en-US"/>
        </w:rPr>
        <w:br/>
        <w:t xml:space="preserve">g/ </w:t>
      </w:r>
      <w:r w:rsidR="00720178" w:rsidRPr="00720178">
        <w:rPr>
          <w:rFonts w:ascii="Cascadia Mono" w:hAnsi="Cascadia Mono" w:cs="Cascadia Mono"/>
          <w:highlight w:val="yellow"/>
          <w:lang w:val="en-US"/>
        </w:rPr>
        <w:t>Encapsulations</w:t>
      </w:r>
      <w:r w:rsidR="00720178">
        <w:rPr>
          <w:rFonts w:ascii="Cascadia Mono" w:hAnsi="Cascadia Mono" w:cs="Cascadia Mono"/>
          <w:lang w:val="en-US"/>
        </w:rPr>
        <w:t xml:space="preserve"> – is to make sure that “sensitive” data is hidden from users using declare class variables/attributes as private.</w:t>
      </w:r>
      <w:r w:rsidR="00720178">
        <w:rPr>
          <w:rFonts w:ascii="Cascadia Mono" w:hAnsi="Cascadia Mono" w:cs="Cascadia Mono"/>
          <w:lang w:val="en-US"/>
        </w:rPr>
        <w:br/>
        <w:t xml:space="preserve">h/ </w:t>
      </w:r>
      <w:r w:rsidR="00720178" w:rsidRPr="00720178">
        <w:rPr>
          <w:rFonts w:ascii="Cascadia Mono" w:hAnsi="Cascadia Mono" w:cs="Cascadia Mono"/>
          <w:highlight w:val="yellow"/>
          <w:lang w:val="en-US"/>
        </w:rPr>
        <w:t>Inheritance</w:t>
      </w:r>
      <w:r w:rsidR="00720178">
        <w:rPr>
          <w:rFonts w:ascii="Cascadia Mono" w:hAnsi="Cascadia Mono" w:cs="Cascadia Mono"/>
          <w:lang w:val="en-US"/>
        </w:rPr>
        <w:t xml:space="preserve"> – a feature in which new classes are created from the existing classes.</w:t>
      </w:r>
      <w:r w:rsidR="00720178">
        <w:rPr>
          <w:rFonts w:ascii="Cascadia Mono" w:hAnsi="Cascadia Mono" w:cs="Cascadia Mono"/>
          <w:lang w:val="en-US"/>
        </w:rPr>
        <w:br/>
      </w:r>
      <w:r w:rsidR="00720178">
        <w:rPr>
          <w:rFonts w:ascii="Cascadia Mono" w:hAnsi="Cascadia Mono" w:cs="Cascadia Mono"/>
          <w:lang w:val="en-US"/>
        </w:rPr>
        <w:br/>
      </w:r>
      <w:r w:rsidR="00720178" w:rsidRPr="00720178">
        <w:rPr>
          <w:rFonts w:ascii="Cascadia Mono" w:hAnsi="Cascadia Mono" w:cs="Cascadia Mono"/>
          <w:color w:val="FF0000"/>
          <w:lang w:val="en-US"/>
        </w:rPr>
        <w:t>2. Modify Class Gradebook</w:t>
      </w:r>
      <w:r w:rsidR="00720178">
        <w:rPr>
          <w:rFonts w:ascii="Cascadia Mono" w:hAnsi="Cascadia Mono" w:cs="Cascadia Mono"/>
          <w:lang w:val="en-US"/>
        </w:rPr>
        <w:br/>
      </w:r>
      <w:r w:rsidR="00720178">
        <w:rPr>
          <w:rFonts w:ascii="Cascadia Mono" w:hAnsi="Cascadia Mono" w:cs="Cascadia Mono"/>
          <w:lang w:val="en-US"/>
        </w:rPr>
        <w:br/>
      </w:r>
      <w:r w:rsidR="00720178" w:rsidRPr="00720178">
        <w:rPr>
          <w:rFonts w:ascii="Cascadia Mono" w:hAnsi="Cascadia Mono" w:cs="Cascadia Mono"/>
          <w:color w:val="FF0000"/>
          <w:lang w:val="en-US"/>
        </w:rPr>
        <w:t xml:space="preserve">a/ Include another string data member that represents the course lecturer’s name. </w:t>
      </w:r>
      <w:r w:rsidR="00720178">
        <w:rPr>
          <w:rFonts w:ascii="Cascadia Mono" w:hAnsi="Cascadia Mono" w:cs="Cascadia Mono"/>
          <w:lang w:val="en-US"/>
        </w:rPr>
        <w:br/>
      </w:r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 w:rsidR="0060715C"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0715C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777B500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66794C5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32640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9F5989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public:</w:t>
      </w:r>
    </w:p>
    <w:p w14:paraId="1F3AD961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std::string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std::string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2FB2146A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5E67F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function to change the lecturer's name</w:t>
      </w:r>
    </w:p>
    <w:p w14:paraId="0C2874A0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std::string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ED37A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3AF62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function to retrieve the lecturer's name</w:t>
      </w:r>
    </w:p>
    <w:p w14:paraId="79FC280D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9978AD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76BB9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display the welcome message, course name, and lecturer's name</w:t>
      </w:r>
    </w:p>
    <w:p w14:paraId="6AAC811B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E1CE09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A1852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private:</w:t>
      </w:r>
    </w:p>
    <w:p w14:paraId="4B73CEBD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F1768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New data member for lecturer's name</w:t>
      </w:r>
    </w:p>
    <w:p w14:paraId="07C1B618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EEDCD0F" w14:textId="2D736ADF" w:rsidR="00720178" w:rsidRDefault="00720178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87E41" w14:textId="77777777" w:rsidR="00720178" w:rsidRDefault="00720178" w:rsidP="00720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lang w:val="en-US"/>
        </w:rPr>
        <w:br/>
      </w:r>
      <w:r w:rsidRPr="00720178">
        <w:rPr>
          <w:rFonts w:ascii="Cascadia Mono" w:hAnsi="Cascadia Mono" w:cs="Cascadia Mono"/>
          <w:color w:val="FF0000"/>
          <w:lang w:val="en-US"/>
        </w:rPr>
        <w:t>b/ Provide a set function to change the lecturer’s name and a get function to retrieve it.</w:t>
      </w:r>
      <w:r>
        <w:rPr>
          <w:rFonts w:ascii="Cascadia Mono" w:hAnsi="Cascadia Mono" w:cs="Cascadia Mono"/>
          <w:lang w:val="en-US"/>
        </w:rPr>
        <w:br/>
      </w:r>
      <w:r>
        <w:rPr>
          <w:rFonts w:ascii="Cascadia Mono" w:hAnsi="Cascadia Mono" w:cs="Cascadia Mono"/>
          <w:lang w:val="en-US"/>
        </w:rPr>
        <w:br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(std::string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std::string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E402E52" w14:textId="77777777" w:rsidR="00720178" w:rsidRDefault="00720178" w:rsidP="00720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this-&gt;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3DEE29" w14:textId="77777777" w:rsidR="00720178" w:rsidRDefault="00720178" w:rsidP="00720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this-&gt;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E663B9" w14:textId="77777777" w:rsidR="00720178" w:rsidRDefault="00720178" w:rsidP="00720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8B4550" w14:textId="77777777" w:rsidR="0060715C" w:rsidRDefault="00720178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lang w:val="en-US"/>
        </w:rPr>
        <w:lastRenderedPageBreak/>
        <w:br/>
      </w:r>
      <w:r w:rsidRPr="00720178">
        <w:rPr>
          <w:rFonts w:ascii="Cascadia Mono" w:hAnsi="Cascadia Mono" w:cs="Cascadia Mono"/>
          <w:color w:val="FF0000"/>
          <w:lang w:val="en-US"/>
        </w:rPr>
        <w:t>c/ Modify the constructor to specify course name and lecturer’s name parameters.</w:t>
      </w:r>
      <w:r>
        <w:rPr>
          <w:rFonts w:ascii="Cascadia Mono" w:hAnsi="Cascadia Mono" w:cs="Cascadia Mono"/>
          <w:color w:val="FF0000"/>
          <w:lang w:val="en-US"/>
        </w:rPr>
        <w:br/>
      </w:r>
      <w:r>
        <w:rPr>
          <w:rFonts w:ascii="Cascadia Mono" w:hAnsi="Cascadia Mono" w:cs="Cascadia Mono"/>
          <w:color w:val="FF0000"/>
          <w:lang w:val="en-US"/>
        </w:rPr>
        <w:br/>
      </w:r>
      <w:r w:rsidR="0060715C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>GradeBook</w:t>
      </w:r>
      <w:proofErr w:type="spellEnd"/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60715C">
        <w:rPr>
          <w:rFonts w:ascii="Cascadia Mono" w:hAnsi="Cascadia Mono" w:cs="Cascadia Mono"/>
          <w:color w:val="2B91AF"/>
          <w:kern w:val="0"/>
          <w:sz w:val="19"/>
          <w:szCs w:val="19"/>
        </w:rPr>
        <w:t>setLecturerName</w:t>
      </w:r>
      <w:proofErr w:type="spellEnd"/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(std::string </w:t>
      </w:r>
      <w:proofErr w:type="spellStart"/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 w:rsidR="0060715C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1EEDDB6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this-&gt;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BC6C2E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8EEB1D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E9F8A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69B291B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84BE95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9281BD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lang w:val="en-US"/>
        </w:rPr>
        <w:br/>
      </w:r>
      <w:r w:rsidRPr="0060715C">
        <w:rPr>
          <w:rFonts w:ascii="Cascadia Mono" w:hAnsi="Cascadia Mono" w:cs="Cascadia Mono"/>
          <w:color w:val="FF0000"/>
          <w:lang w:val="en-US"/>
        </w:rPr>
        <w:t xml:space="preserve">d/ Modify function </w:t>
      </w:r>
      <w:proofErr w:type="spellStart"/>
      <w:r w:rsidRPr="0060715C">
        <w:rPr>
          <w:rFonts w:ascii="Cascadia Mono" w:hAnsi="Cascadia Mono" w:cs="Cascadia Mono"/>
          <w:color w:val="FF0000"/>
          <w:lang w:val="en-US"/>
        </w:rPr>
        <w:t>displayMessage</w:t>
      </w:r>
      <w:proofErr w:type="spellEnd"/>
      <w:r w:rsidRPr="0060715C">
        <w:rPr>
          <w:rFonts w:ascii="Cascadia Mono" w:hAnsi="Cascadia Mono" w:cs="Cascadia Mono"/>
          <w:color w:val="FF0000"/>
          <w:lang w:val="en-US"/>
        </w:rPr>
        <w:t xml:space="preserve"> to output the welcome message and course name, and the string “This course is presented by:” followed by the lecturer’s name</w:t>
      </w:r>
      <w:r>
        <w:rPr>
          <w:rFonts w:ascii="Cascadia Mono" w:hAnsi="Cascadia Mono" w:cs="Cascadia Mono"/>
          <w:color w:val="FF0000"/>
          <w:lang w:val="en-US"/>
        </w:rPr>
        <w:br/>
      </w:r>
      <w:r>
        <w:rPr>
          <w:rFonts w:ascii="Cascadia Mono" w:hAnsi="Cascadia Mono" w:cs="Cascadia Mono"/>
          <w:color w:val="FF0000"/>
          <w:lang w:val="en-US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5882A8B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 to the course: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D4EC23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course is presented by: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3EC27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379485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99201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72E21E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"Developing Technical Software"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"Nalin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Randeniya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5963C0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4A832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C57249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E387B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"Nalin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Randeniya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8997FC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"Updated lecturer's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gradeBook.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getLecturerName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&lt;&lt;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85518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55C8D" w14:textId="77777777" w:rsidR="0060715C" w:rsidRDefault="0060715C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4942B40" w14:textId="77777777" w:rsidR="001037C6" w:rsidRDefault="0060715C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60715C">
        <w:rPr>
          <w:rFonts w:ascii="Cascadia Mono" w:hAnsi="Cascadia Mono" w:cs="Cascadia Mono"/>
          <w:color w:val="000000"/>
          <w:kern w:val="0"/>
        </w:rPr>
        <w:t xml:space="preserve">Output </w:t>
      </w:r>
      <w:r w:rsidRPr="0060715C">
        <w:rPr>
          <w:rFonts w:ascii="Cascadia Mono" w:hAnsi="Cascadia Mono" w:cs="Cascadia Mono"/>
          <w:lang w:val="en-US"/>
        </w:rPr>
        <w:br/>
      </w:r>
      <w:r w:rsidRPr="0060715C">
        <w:rPr>
          <w:rFonts w:ascii="Cascadia Mono" w:hAnsi="Cascadia Mono" w:cs="Cascadia Mono"/>
          <w:lang w:val="en-US"/>
        </w:rPr>
        <w:drawing>
          <wp:inline distT="0" distB="0" distL="0" distR="0" wp14:anchorId="0753E628" wp14:editId="38B150CB">
            <wp:extent cx="4436045" cy="647717"/>
            <wp:effectExtent l="0" t="0" r="3175" b="0"/>
            <wp:docPr id="170204976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49767" name="Picture 1" descr="A black background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045" cy="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lang w:val="en-US"/>
        </w:rPr>
        <w:br/>
      </w:r>
      <w:r>
        <w:rPr>
          <w:rFonts w:ascii="Cascadia Mono" w:hAnsi="Cascadia Mono" w:cs="Cascadia Mono"/>
          <w:lang w:val="en-US"/>
        </w:rPr>
        <w:br/>
      </w:r>
      <w:r w:rsidRPr="0060715C">
        <w:rPr>
          <w:rFonts w:ascii="Cascadia Mono" w:hAnsi="Cascadia Mono" w:cs="Cascadia Mono"/>
          <w:color w:val="FF0000"/>
          <w:lang w:val="en-US"/>
        </w:rPr>
        <w:t>3/</w:t>
      </w:r>
      <w:r w:rsidRPr="0060715C">
        <w:rPr>
          <w:rFonts w:ascii="Cascadia Mono" w:hAnsi="Cascadia Mono" w:cs="Cascadia Mono"/>
          <w:color w:val="FF0000"/>
          <w:lang w:val="en-US"/>
        </w:rPr>
        <w:br/>
        <w:t xml:space="preserve">a/ Define a C++ base class named Rectangle containing length and width data members. From this class, derive a class named Box with another data member named Depth. The member functions from the base class Rectangle should consist of a constructor and an area () function. The derived class Box should have a constructor, a volume () function and an override function named </w:t>
      </w:r>
      <w:proofErr w:type="gramStart"/>
      <w:r w:rsidRPr="0060715C">
        <w:rPr>
          <w:rFonts w:ascii="Cascadia Mono" w:hAnsi="Cascadia Mono" w:cs="Cascadia Mono"/>
          <w:color w:val="FF0000"/>
          <w:lang w:val="en-US"/>
        </w:rPr>
        <w:t>area(</w:t>
      </w:r>
      <w:proofErr w:type="gramEnd"/>
      <w:r w:rsidRPr="0060715C">
        <w:rPr>
          <w:rFonts w:ascii="Cascadia Mono" w:hAnsi="Cascadia Mono" w:cs="Cascadia Mono"/>
          <w:color w:val="FF0000"/>
          <w:lang w:val="en-US"/>
        </w:rPr>
        <w:t>) that return the surface area of the box</w:t>
      </w:r>
      <w:r w:rsidR="001037C6">
        <w:rPr>
          <w:rFonts w:ascii="Cascadia Mono" w:hAnsi="Cascadia Mono" w:cs="Cascadia Mono"/>
          <w:color w:val="FF0000"/>
          <w:lang w:val="en-US"/>
        </w:rPr>
        <w:br/>
      </w:r>
      <w:r w:rsidR="001037C6">
        <w:rPr>
          <w:rFonts w:ascii="Cascadia Mono" w:hAnsi="Cascadia Mono" w:cs="Cascadia Mono"/>
          <w:color w:val="FF0000"/>
          <w:lang w:val="en-US"/>
        </w:rPr>
        <w:br/>
      </w:r>
      <w:r w:rsidR="001037C6"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 w:rsidR="001037C6"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 w:rsidR="001037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037C6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34C06B9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AC432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35759B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protected:</w:t>
      </w:r>
    </w:p>
    <w:p w14:paraId="1DED5AB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35BD895A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434B216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C5E5B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70CC93E9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73533D17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B877A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69315B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1B97485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15BE70F2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5FFB0C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CC8D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2182B9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32A0CA0D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5D741C3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ADBAB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007A14BA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(dep) {}</w:t>
      </w:r>
    </w:p>
    <w:p w14:paraId="6679E2BC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C24DB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1ED3B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* width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59AC7AD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F0FA12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66352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0D385F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side1 =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5D3890D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side2 =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5E1888F3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side3 = width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6E4AC91C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23A8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* (side1 + side2 + side3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5BEA3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342688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CB6E2E3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AC9C6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8B8A53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Box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3.0, 4.0, 5.0);</w:t>
      </w:r>
    </w:p>
    <w:p w14:paraId="0F463A0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C773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"Box area: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myBox.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5F83C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"Box volume: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myBox.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0D050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487F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B10248E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8E448" w14:textId="3BA3D6CC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lang w:val="en-US"/>
        </w:rPr>
        <w:br/>
      </w:r>
      <w:r w:rsidRPr="001037C6">
        <w:rPr>
          <w:rFonts w:ascii="Cascadia Mono" w:hAnsi="Cascadia Mono" w:cs="Cascadia Mono"/>
          <w:color w:val="FF0000"/>
          <w:lang w:val="en-US"/>
        </w:rPr>
        <w:t xml:space="preserve">Disclaimer: I couldn’t get override to work so for the question </w:t>
      </w:r>
      <w:proofErr w:type="gramStart"/>
      <w:r w:rsidRPr="001037C6">
        <w:rPr>
          <w:rFonts w:ascii="Cascadia Mono" w:hAnsi="Cascadia Mono" w:cs="Cascadia Mono"/>
          <w:color w:val="FF0000"/>
          <w:lang w:val="en-US"/>
        </w:rPr>
        <w:t>b ,</w:t>
      </w:r>
      <w:proofErr w:type="gramEnd"/>
      <w:r w:rsidRPr="001037C6">
        <w:rPr>
          <w:rFonts w:ascii="Cascadia Mono" w:hAnsi="Cascadia Mono" w:cs="Cascadia Mono"/>
          <w:color w:val="FF0000"/>
          <w:lang w:val="en-US"/>
        </w:rPr>
        <w:t xml:space="preserve"> I </w:t>
      </w:r>
      <w:proofErr w:type="spellStart"/>
      <w:r w:rsidRPr="001037C6">
        <w:rPr>
          <w:rFonts w:ascii="Cascadia Mono" w:hAnsi="Cascadia Mono" w:cs="Cascadia Mono"/>
          <w:color w:val="FF0000"/>
          <w:lang w:val="en-US"/>
        </w:rPr>
        <w:t>kinda</w:t>
      </w:r>
      <w:proofErr w:type="spellEnd"/>
      <w:r w:rsidRPr="001037C6">
        <w:rPr>
          <w:rFonts w:ascii="Cascadia Mono" w:hAnsi="Cascadia Mono" w:cs="Cascadia Mono"/>
          <w:color w:val="FF0000"/>
          <w:lang w:val="en-US"/>
        </w:rPr>
        <w:t xml:space="preserve"> just removed it </w:t>
      </w:r>
      <w:r w:rsidRPr="001037C6">
        <w:rPr>
          <w:rFonts w:ascii="Cascadia Mono" w:hAnsi="Cascadia Mono" w:cs="Cascadia Mono"/>
          <w:color w:val="FF0000"/>
          <w:lang w:val="en-US"/>
        </w:rPr>
        <w:br/>
      </w:r>
      <w:r>
        <w:rPr>
          <w:rFonts w:ascii="Cascadia Mono" w:hAnsi="Cascadia Mono" w:cs="Cascadia Mono"/>
          <w:lang w:val="en-US"/>
        </w:rPr>
        <w:br/>
      </w:r>
      <w:r w:rsidRPr="001037C6">
        <w:rPr>
          <w:rFonts w:ascii="Cascadia Mono" w:hAnsi="Cascadia Mono" w:cs="Cascadia Mono"/>
          <w:color w:val="FF0000"/>
          <w:lang w:val="en-US"/>
        </w:rPr>
        <w:t xml:space="preserve">b/ Include the classes written in part. A above in a working C++ program that creates an object for each class and calls each member function for each class to test them. Verify the results manually. </w:t>
      </w:r>
      <w:r>
        <w:rPr>
          <w:rFonts w:ascii="Cascadia Mono" w:hAnsi="Cascadia Mono" w:cs="Cascadia Mono"/>
          <w:color w:val="FF0000"/>
          <w:lang w:val="en-US"/>
        </w:rPr>
        <w:br/>
      </w:r>
      <w:r>
        <w:rPr>
          <w:rFonts w:ascii="Cascadia Mono" w:hAnsi="Cascadia Mono" w:cs="Cascadia Mono"/>
          <w:lang w:val="en-US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7AA620A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0093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EDD520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protected:</w:t>
      </w:r>
    </w:p>
    <w:p w14:paraId="4F16002B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1A115FC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2793BC7E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302E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1382CBDC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BD36109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E4CE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18B0A0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6A3CD63F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F40CD9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9DB22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778E7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275F263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41E089D8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5E15010D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64AE7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4604716F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(dep) {}</w:t>
      </w:r>
    </w:p>
    <w:p w14:paraId="33809048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BF5A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volume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7B8C77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* width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01C87CB0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641C0C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49D0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57F30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side1 =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6B12ABDE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side2 =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465849D0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side3 = width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depth;</w:t>
      </w:r>
      <w:proofErr w:type="gramEnd"/>
    </w:p>
    <w:p w14:paraId="441490D8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597F7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* (side1 + side2 + side3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A3D558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C590D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31178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03451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C3C996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Rectangle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3.0, 4.0);</w:t>
      </w:r>
    </w:p>
    <w:p w14:paraId="3019683E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Box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3.0, 4.0, 5.0);</w:t>
      </w:r>
    </w:p>
    <w:p w14:paraId="59C0E9D0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6C1DA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"Rectangle area: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myRectangle.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7BA9C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"Box area: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myBox.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1EDA87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"Box volume: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myBox.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21715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C3048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F452814" w14:textId="77777777" w:rsidR="001037C6" w:rsidRDefault="001037C6" w:rsidP="00103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953D75" w14:textId="5A3B1F02" w:rsidR="00720178" w:rsidRPr="00F80C59" w:rsidRDefault="001037C6" w:rsidP="00607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>
        <w:rPr>
          <w:rFonts w:ascii="Cascadia Mono" w:hAnsi="Cascadia Mono" w:cs="Cascadia Mono"/>
          <w:lang w:val="en-US"/>
        </w:rPr>
        <w:br/>
        <w:t xml:space="preserve">Output </w:t>
      </w:r>
      <w:r>
        <w:rPr>
          <w:rFonts w:ascii="Cascadia Mono" w:hAnsi="Cascadia Mono" w:cs="Cascadia Mono"/>
          <w:lang w:val="en-US"/>
        </w:rPr>
        <w:br/>
      </w:r>
      <w:r w:rsidRPr="001037C6">
        <w:rPr>
          <w:rFonts w:ascii="Cascadia Mono" w:hAnsi="Cascadia Mono" w:cs="Cascadia Mono"/>
          <w:lang w:val="en-US"/>
        </w:rPr>
        <w:drawing>
          <wp:inline distT="0" distB="0" distL="0" distR="0" wp14:anchorId="29216885" wp14:editId="01B3732A">
            <wp:extent cx="2237073" cy="625945"/>
            <wp:effectExtent l="0" t="0" r="0" b="3175"/>
            <wp:docPr id="22843590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5904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073" cy="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78" w:rsidRPr="00F8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9"/>
    <w:rsid w:val="000E78C0"/>
    <w:rsid w:val="001037C6"/>
    <w:rsid w:val="0027415E"/>
    <w:rsid w:val="003A648A"/>
    <w:rsid w:val="00420D88"/>
    <w:rsid w:val="0060715C"/>
    <w:rsid w:val="00720178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D730"/>
  <w15:chartTrackingRefBased/>
  <w15:docId w15:val="{CEFDB30E-DF69-497C-ACEC-D96EFCCF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1</cp:revision>
  <dcterms:created xsi:type="dcterms:W3CDTF">2023-05-18T04:14:00Z</dcterms:created>
  <dcterms:modified xsi:type="dcterms:W3CDTF">2023-05-18T04:51:00Z</dcterms:modified>
</cp:coreProperties>
</file>