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919C0" w14:textId="40888AB4" w:rsidR="005D1B85" w:rsidRDefault="005252C6" w:rsidP="005D1B85">
      <w:pPr>
        <w:autoSpaceDE w:val="0"/>
        <w:autoSpaceDN w:val="0"/>
        <w:adjustRightInd w:val="0"/>
        <w:spacing w:after="0" w:line="240" w:lineRule="auto"/>
        <w:rPr>
          <w:rFonts w:ascii="Cascadia Mono" w:hAnsi="Cascadia Mono" w:cs="Cascadia Mono"/>
          <w:color w:val="000000"/>
          <w:kern w:val="0"/>
          <w:sz w:val="19"/>
          <w:szCs w:val="19"/>
        </w:rPr>
      </w:pPr>
      <w:r w:rsidRPr="005252C6">
        <w:rPr>
          <w:rFonts w:ascii="Arial" w:hAnsi="Arial" w:cs="Arial"/>
          <w:lang w:val="en-US"/>
        </w:rPr>
        <w:t>//COS10007 – Developing Technical Software//</w:t>
      </w:r>
      <w:r w:rsidRPr="005252C6">
        <w:rPr>
          <w:rFonts w:ascii="Arial" w:hAnsi="Arial" w:cs="Arial"/>
          <w:lang w:val="en-US"/>
        </w:rPr>
        <w:br/>
        <w:t>// StudentID – 103234103 Son Nguyen//</w:t>
      </w:r>
      <w:r w:rsidRPr="005252C6">
        <w:rPr>
          <w:rFonts w:ascii="Arial" w:hAnsi="Arial" w:cs="Arial"/>
          <w:lang w:val="en-US"/>
        </w:rPr>
        <w:br/>
        <w:t>//Lab 9 – Week 9//</w:t>
      </w:r>
      <w:r w:rsidRPr="005252C6">
        <w:rPr>
          <w:rFonts w:ascii="Arial" w:hAnsi="Arial" w:cs="Arial"/>
          <w:lang w:val="en-US"/>
        </w:rPr>
        <w:br/>
      </w:r>
      <w:r>
        <w:rPr>
          <w:lang w:val="en-US"/>
        </w:rPr>
        <w:br/>
      </w:r>
      <w:r w:rsidRPr="005252C6">
        <w:rPr>
          <w:rFonts w:ascii="Arial" w:hAnsi="Arial" w:cs="Arial"/>
          <w:color w:val="FF0000"/>
          <w:lang w:val="en-US"/>
        </w:rPr>
        <w:t xml:space="preserve">1/ </w:t>
      </w:r>
      <w:r w:rsidRPr="005252C6">
        <w:rPr>
          <w:rFonts w:ascii="Arial" w:hAnsi="Arial" w:cs="Arial"/>
          <w:color w:val="FF0000"/>
        </w:rPr>
        <w:t>Looking into programs you developed in previous weeks (Week 1 to Week 8), which programs should be written in multiple modules? Name three and explain why they need to be rewritten into multiple source files.</w:t>
      </w:r>
      <w:r>
        <w:rPr>
          <w:rFonts w:ascii="Arial" w:hAnsi="Arial" w:cs="Arial"/>
          <w:color w:val="FF0000"/>
        </w:rPr>
        <w:br/>
      </w:r>
      <w:r>
        <w:rPr>
          <w:rFonts w:ascii="Arial" w:hAnsi="Arial" w:cs="Arial"/>
        </w:rPr>
        <w:t>Week 3 Question 1 program – the program can be rewritten in multiple source files, it needs to be written into multiple source files to make the code look neater, the other files can contain function declarations to make the original c file a lot cleaner. It improves readability and less clustered.</w:t>
      </w:r>
      <w:r>
        <w:rPr>
          <w:rFonts w:ascii="Arial" w:hAnsi="Arial" w:cs="Arial"/>
        </w:rPr>
        <w:br/>
      </w:r>
      <w:r>
        <w:rPr>
          <w:rFonts w:ascii="Arial" w:hAnsi="Arial" w:cs="Arial"/>
        </w:rPr>
        <w:br/>
        <w:t>Week 5 Question 1 program – the program can be re-written in multiple source files – although not required to , if the program were to become more complex , it might be beneficial to split some of the code – in which case the struct into other files for the sake of organisation and modularity. One could contain the implementation of the linked list data structure and other can hold the function to manipulate and used the linked lis</w:t>
      </w:r>
      <w:r>
        <w:rPr>
          <w:rFonts w:ascii="Arial" w:hAnsi="Arial" w:cs="Arial"/>
        </w:rPr>
        <w:br/>
      </w:r>
      <w:r>
        <w:rPr>
          <w:rFonts w:ascii="Arial" w:hAnsi="Arial" w:cs="Arial"/>
        </w:rPr>
        <w:br/>
        <w:t xml:space="preserve">Week 7 Question 1 program – the program can become more complex if more array is introduced therefore if splitting into multiple source files make it a lot </w:t>
      </w:r>
      <w:r w:rsidR="005D1B85">
        <w:rPr>
          <w:rFonts w:ascii="Arial" w:hAnsi="Arial" w:cs="Arial"/>
        </w:rPr>
        <w:t>more organisable and increase efficiency. Since it’s a bubble sort algorithm, splitting them into multiple source files also make sure that we are able to check if the algorithm is correct or not , as well as other functionality.</w:t>
      </w:r>
      <w:r w:rsidR="005D1B85">
        <w:rPr>
          <w:rFonts w:ascii="Arial" w:hAnsi="Arial" w:cs="Arial"/>
        </w:rPr>
        <w:br/>
      </w:r>
      <w:r w:rsidR="005D1B85">
        <w:rPr>
          <w:rFonts w:ascii="Arial" w:hAnsi="Arial" w:cs="Arial"/>
        </w:rPr>
        <w:br/>
      </w:r>
      <w:r w:rsidR="005D1B85" w:rsidRPr="005D1B85">
        <w:rPr>
          <w:rFonts w:ascii="Arial" w:hAnsi="Arial" w:cs="Arial"/>
          <w:color w:val="FF0000"/>
        </w:rPr>
        <w:t>2/</w:t>
      </w:r>
      <w:r w:rsidR="005D1B85" w:rsidRPr="005D1B85">
        <w:rPr>
          <w:rFonts w:ascii="Arial" w:hAnsi="Arial" w:cs="Arial"/>
          <w:color w:val="FF0000"/>
        </w:rPr>
        <w:t>Try to rewrite your program in Week 4 Question 2 into multiple files, e.g. more than one .c file and .h header.</w:t>
      </w:r>
      <w:r w:rsidR="005D1B85">
        <w:rPr>
          <w:rFonts w:ascii="Arial" w:hAnsi="Arial" w:cs="Arial"/>
          <w:color w:val="FF0000"/>
        </w:rPr>
        <w:br/>
      </w:r>
      <w:r w:rsidR="005D1B85">
        <w:rPr>
          <w:rFonts w:ascii="Arial" w:hAnsi="Arial" w:cs="Arial"/>
        </w:rPr>
        <w:br/>
      </w:r>
      <w:r w:rsidR="005D1B85" w:rsidRPr="005D1B85">
        <w:rPr>
          <w:rFonts w:ascii="Arial" w:hAnsi="Arial" w:cs="Arial"/>
          <w:color w:val="FF0000"/>
        </w:rPr>
        <w:t xml:space="preserve">stack.h </w:t>
      </w:r>
      <w:r w:rsidR="005D1B85">
        <w:rPr>
          <w:rFonts w:ascii="Arial" w:hAnsi="Arial" w:cs="Arial"/>
        </w:rPr>
        <w:br/>
      </w:r>
      <w:r w:rsidR="005D1B85">
        <w:rPr>
          <w:rFonts w:ascii="Cascadia Mono" w:hAnsi="Cascadia Mono" w:cs="Cascadia Mono"/>
          <w:color w:val="000000"/>
          <w:kern w:val="0"/>
          <w:sz w:val="19"/>
          <w:szCs w:val="19"/>
        </w:rPr>
        <w:t>#</w:t>
      </w:r>
      <w:r w:rsidR="005D1B85">
        <w:rPr>
          <w:rFonts w:ascii="Cascadia Mono" w:hAnsi="Cascadia Mono" w:cs="Cascadia Mono"/>
          <w:color w:val="808080"/>
          <w:kern w:val="0"/>
          <w:sz w:val="19"/>
          <w:szCs w:val="19"/>
        </w:rPr>
        <w:t>ifndef</w:t>
      </w:r>
      <w:r w:rsidR="005D1B85">
        <w:rPr>
          <w:rFonts w:ascii="Cascadia Mono" w:hAnsi="Cascadia Mono" w:cs="Cascadia Mono"/>
          <w:color w:val="000000"/>
          <w:kern w:val="0"/>
          <w:sz w:val="19"/>
          <w:szCs w:val="19"/>
        </w:rPr>
        <w:t xml:space="preserve"> </w:t>
      </w:r>
      <w:r w:rsidR="005D1B85">
        <w:rPr>
          <w:rFonts w:ascii="Cascadia Mono" w:hAnsi="Cascadia Mono" w:cs="Cascadia Mono"/>
          <w:color w:val="2B91AF"/>
          <w:kern w:val="0"/>
          <w:sz w:val="19"/>
          <w:szCs w:val="19"/>
        </w:rPr>
        <w:t>STACK_H</w:t>
      </w:r>
    </w:p>
    <w:p w14:paraId="2C4D9366"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808080"/>
          <w:kern w:val="0"/>
          <w:sz w:val="19"/>
          <w:szCs w:val="19"/>
        </w:rPr>
        <w:t>define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STACK_H</w:t>
      </w:r>
    </w:p>
    <w:p w14:paraId="371C6FD2"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p>
    <w:p w14:paraId="58FAABDF"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typedef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stack {</w:t>
      </w:r>
    </w:p>
    <w:p w14:paraId="23A06906"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letter;</w:t>
      </w:r>
    </w:p>
    <w:p w14:paraId="5BE9CAF1"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stack *next;</w:t>
      </w:r>
    </w:p>
    <w:p w14:paraId="331B6F7F"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Stack;</w:t>
      </w:r>
    </w:p>
    <w:p w14:paraId="3E911CD9"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p>
    <w:p w14:paraId="600C9622"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typedef</w:t>
      </w:r>
      <w:r>
        <w:rPr>
          <w:rFonts w:ascii="Cascadia Mono" w:hAnsi="Cascadia Mono" w:cs="Cascadia Mono"/>
          <w:color w:val="000000"/>
          <w:kern w:val="0"/>
          <w:sz w:val="19"/>
          <w:szCs w:val="19"/>
        </w:rPr>
        <w:t xml:space="preserve"> Stack *stackPtr;</w:t>
      </w:r>
    </w:p>
    <w:p w14:paraId="5DE8865E"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p>
    <w:p w14:paraId="3C77B331"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stackPtr </w:t>
      </w:r>
      <w:r>
        <w:rPr>
          <w:rFonts w:ascii="Cascadia Mono" w:hAnsi="Cascadia Mono" w:cs="Cascadia Mono"/>
          <w:color w:val="2B91AF"/>
          <w:kern w:val="0"/>
          <w:sz w:val="19"/>
          <w:szCs w:val="19"/>
        </w:rPr>
        <w:t>push</w:t>
      </w:r>
      <w:r>
        <w:rPr>
          <w:rFonts w:ascii="Cascadia Mono" w:hAnsi="Cascadia Mono" w:cs="Cascadia Mono"/>
          <w:color w:val="000000"/>
          <w:kern w:val="0"/>
          <w:sz w:val="19"/>
          <w:szCs w:val="19"/>
        </w:rPr>
        <w:t xml:space="preserve">(stackPtr topPtr,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c);</w:t>
      </w:r>
    </w:p>
    <w:p w14:paraId="57223FFB"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stackPtr </w:t>
      </w:r>
      <w:r>
        <w:rPr>
          <w:rFonts w:ascii="Cascadia Mono" w:hAnsi="Cascadia Mono" w:cs="Cascadia Mono"/>
          <w:color w:val="2B91AF"/>
          <w:kern w:val="0"/>
          <w:sz w:val="19"/>
          <w:szCs w:val="19"/>
        </w:rPr>
        <w:t>pop</w:t>
      </w:r>
      <w:r>
        <w:rPr>
          <w:rFonts w:ascii="Cascadia Mono" w:hAnsi="Cascadia Mono" w:cs="Cascadia Mono"/>
          <w:color w:val="000000"/>
          <w:kern w:val="0"/>
          <w:sz w:val="19"/>
          <w:szCs w:val="19"/>
        </w:rPr>
        <w:t xml:space="preserve">(stackPtr topPtr,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*c);</w:t>
      </w:r>
    </w:p>
    <w:p w14:paraId="57FD7093"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p>
    <w:p w14:paraId="30D4A2ED"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808080"/>
          <w:kern w:val="0"/>
          <w:sz w:val="19"/>
          <w:szCs w:val="19"/>
        </w:rPr>
        <w:t>endif</w:t>
      </w:r>
    </w:p>
    <w:p w14:paraId="036A385B" w14:textId="4D22865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Arial" w:hAnsi="Arial" w:cs="Arial"/>
        </w:rPr>
        <w:br/>
      </w:r>
      <w:r w:rsidRPr="005D1B85">
        <w:rPr>
          <w:rFonts w:ascii="Arial" w:hAnsi="Arial" w:cs="Arial"/>
          <w:color w:val="FF0000"/>
        </w:rPr>
        <w:t xml:space="preserve">stack.c </w:t>
      </w:r>
      <w:r>
        <w:rPr>
          <w:rFonts w:ascii="Arial" w:hAnsi="Arial" w:cs="Arial"/>
        </w:rPr>
        <w:br/>
      </w:r>
      <w:r>
        <w:rPr>
          <w:rFonts w:ascii="Arial" w:hAnsi="Arial" w:cs="Arial"/>
        </w:rPr>
        <w:br/>
      </w:r>
      <w:r>
        <w:rPr>
          <w:rFonts w:ascii="Cascadia Mono" w:hAnsi="Cascadia Mono" w:cs="Cascadia Mono"/>
          <w:color w:val="000000"/>
          <w:kern w:val="0"/>
          <w:sz w:val="19"/>
          <w:szCs w:val="19"/>
        </w:rPr>
        <w:t>#</w:t>
      </w: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"stack.h"</w:t>
      </w:r>
    </w:p>
    <w:p w14:paraId="1D00B761"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&lt;stdlib.h&gt;</w:t>
      </w:r>
    </w:p>
    <w:p w14:paraId="3F87C02E"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&lt;stdio.h&gt;</w:t>
      </w:r>
    </w:p>
    <w:p w14:paraId="55E48A8A"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p>
    <w:p w14:paraId="3BA3A434"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stackPtr </w:t>
      </w:r>
      <w:r>
        <w:rPr>
          <w:rFonts w:ascii="Cascadia Mono" w:hAnsi="Cascadia Mono" w:cs="Cascadia Mono"/>
          <w:color w:val="2B91AF"/>
          <w:kern w:val="0"/>
          <w:sz w:val="19"/>
          <w:szCs w:val="19"/>
        </w:rPr>
        <w:t>push</w:t>
      </w:r>
      <w:r>
        <w:rPr>
          <w:rFonts w:ascii="Cascadia Mono" w:hAnsi="Cascadia Mono" w:cs="Cascadia Mono"/>
          <w:color w:val="000000"/>
          <w:kern w:val="0"/>
          <w:sz w:val="19"/>
          <w:szCs w:val="19"/>
        </w:rPr>
        <w:t xml:space="preserve">(stackPtr topPtr,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c) {</w:t>
      </w:r>
    </w:p>
    <w:p w14:paraId="0FDF3117"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stackPtr newPtr = </w:t>
      </w:r>
      <w:r>
        <w:rPr>
          <w:rFonts w:ascii="Cascadia Mono" w:hAnsi="Cascadia Mono" w:cs="Cascadia Mono"/>
          <w:color w:val="2B91AF"/>
          <w:kern w:val="0"/>
          <w:sz w:val="19"/>
          <w:szCs w:val="19"/>
        </w:rPr>
        <w:t>malloc</w:t>
      </w:r>
      <w:r>
        <w:rPr>
          <w:rFonts w:ascii="Cascadia Mono" w:hAnsi="Cascadia Mono" w:cs="Cascadia Mono"/>
          <w:color w:val="000000"/>
          <w:kern w:val="0"/>
          <w:sz w:val="19"/>
          <w:szCs w:val="19"/>
        </w:rPr>
        <w:t>(sizeof(Stack));</w:t>
      </w:r>
    </w:p>
    <w:p w14:paraId="006AFCCD"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(newPtr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w:t>
      </w:r>
    </w:p>
    <w:p w14:paraId="2370F5DA"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fprintf</w:t>
      </w:r>
      <w:r>
        <w:rPr>
          <w:rFonts w:ascii="Cascadia Mono" w:hAnsi="Cascadia Mono" w:cs="Cascadia Mono"/>
          <w:color w:val="000000"/>
          <w:kern w:val="0"/>
          <w:sz w:val="19"/>
          <w:szCs w:val="19"/>
        </w:rPr>
        <w:t xml:space="preserve">(stderr, </w:t>
      </w:r>
      <w:r>
        <w:rPr>
          <w:rFonts w:ascii="Cascadia Mono" w:hAnsi="Cascadia Mono" w:cs="Cascadia Mono"/>
          <w:color w:val="A31515"/>
          <w:kern w:val="0"/>
          <w:sz w:val="19"/>
          <w:szCs w:val="19"/>
        </w:rPr>
        <w:t>"Memory allocation error\n"</w:t>
      </w:r>
      <w:r>
        <w:rPr>
          <w:rFonts w:ascii="Cascadia Mono" w:hAnsi="Cascadia Mono" w:cs="Cascadia Mono"/>
          <w:color w:val="000000"/>
          <w:kern w:val="0"/>
          <w:sz w:val="19"/>
          <w:szCs w:val="19"/>
        </w:rPr>
        <w:t>);</w:t>
      </w:r>
    </w:p>
    <w:p w14:paraId="3F947A92"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exit</w:t>
      </w:r>
      <w:r>
        <w:rPr>
          <w:rFonts w:ascii="Cascadia Mono" w:hAnsi="Cascadia Mono" w:cs="Cascadia Mono"/>
          <w:color w:val="000000"/>
          <w:kern w:val="0"/>
          <w:sz w:val="19"/>
          <w:szCs w:val="19"/>
        </w:rPr>
        <w:t>(EXIT_FAILURE);</w:t>
      </w:r>
    </w:p>
    <w:p w14:paraId="3E2F183B"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C161DB"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newPtr-&gt;letter = c;</w:t>
      </w:r>
    </w:p>
    <w:p w14:paraId="28D3E0E8"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newPtr-&gt;next = topPtr;</w:t>
      </w:r>
    </w:p>
    <w:p w14:paraId="6367EFA8"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newPtr;</w:t>
      </w:r>
    </w:p>
    <w:p w14:paraId="2561F5E5"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p>
    <w:p w14:paraId="3A232151"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p>
    <w:p w14:paraId="70C1F312"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stackPtr </w:t>
      </w:r>
      <w:r>
        <w:rPr>
          <w:rFonts w:ascii="Cascadia Mono" w:hAnsi="Cascadia Mono" w:cs="Cascadia Mono"/>
          <w:color w:val="2B91AF"/>
          <w:kern w:val="0"/>
          <w:sz w:val="19"/>
          <w:szCs w:val="19"/>
        </w:rPr>
        <w:t>pop</w:t>
      </w:r>
      <w:r>
        <w:rPr>
          <w:rFonts w:ascii="Cascadia Mono" w:hAnsi="Cascadia Mono" w:cs="Cascadia Mono"/>
          <w:color w:val="000000"/>
          <w:kern w:val="0"/>
          <w:sz w:val="19"/>
          <w:szCs w:val="19"/>
        </w:rPr>
        <w:t xml:space="preserve">(stackPtr topPtr,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*c) {</w:t>
      </w:r>
    </w:p>
    <w:p w14:paraId="5B96E0CA"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(topPtr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w:t>
      </w:r>
    </w:p>
    <w:p w14:paraId="463A8AE9"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fprintf</w:t>
      </w:r>
      <w:r>
        <w:rPr>
          <w:rFonts w:ascii="Cascadia Mono" w:hAnsi="Cascadia Mono" w:cs="Cascadia Mono"/>
          <w:color w:val="000000"/>
          <w:kern w:val="0"/>
          <w:sz w:val="19"/>
          <w:szCs w:val="19"/>
        </w:rPr>
        <w:t xml:space="preserve">(stderr, </w:t>
      </w:r>
      <w:r>
        <w:rPr>
          <w:rFonts w:ascii="Cascadia Mono" w:hAnsi="Cascadia Mono" w:cs="Cascadia Mono"/>
          <w:color w:val="A31515"/>
          <w:kern w:val="0"/>
          <w:sz w:val="19"/>
          <w:szCs w:val="19"/>
        </w:rPr>
        <w:t>"Stack underflow error\n"</w:t>
      </w:r>
      <w:r>
        <w:rPr>
          <w:rFonts w:ascii="Cascadia Mono" w:hAnsi="Cascadia Mono" w:cs="Cascadia Mono"/>
          <w:color w:val="000000"/>
          <w:kern w:val="0"/>
          <w:sz w:val="19"/>
          <w:szCs w:val="19"/>
        </w:rPr>
        <w:t>);</w:t>
      </w:r>
    </w:p>
    <w:p w14:paraId="4EEFEB34"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exit</w:t>
      </w:r>
      <w:r>
        <w:rPr>
          <w:rFonts w:ascii="Cascadia Mono" w:hAnsi="Cascadia Mono" w:cs="Cascadia Mono"/>
          <w:color w:val="000000"/>
          <w:kern w:val="0"/>
          <w:sz w:val="19"/>
          <w:szCs w:val="19"/>
        </w:rPr>
        <w:t>(EXIT_FAILURE);</w:t>
      </w:r>
    </w:p>
    <w:p w14:paraId="651F0C92"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321F58"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 = topPtr-&gt;letter;</w:t>
      </w:r>
    </w:p>
    <w:p w14:paraId="64E958CB"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stackPtr tempPtr = topPtr;</w:t>
      </w:r>
    </w:p>
    <w:p w14:paraId="67005E40"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topPtr = topPtr-&gt;next;</w:t>
      </w:r>
    </w:p>
    <w:p w14:paraId="142CBCC8"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free</w:t>
      </w:r>
      <w:r>
        <w:rPr>
          <w:rFonts w:ascii="Cascadia Mono" w:hAnsi="Cascadia Mono" w:cs="Cascadia Mono"/>
          <w:color w:val="000000"/>
          <w:kern w:val="0"/>
          <w:sz w:val="19"/>
          <w:szCs w:val="19"/>
        </w:rPr>
        <w:t>(tempPtr);</w:t>
      </w:r>
    </w:p>
    <w:p w14:paraId="1352FDFB"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topPtr;</w:t>
      </w:r>
    </w:p>
    <w:p w14:paraId="71E637EF" w14:textId="513DDFB9"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000000"/>
          <w:kern w:val="0"/>
          <w:sz w:val="19"/>
          <w:szCs w:val="19"/>
        </w:rPr>
        <w:br/>
      </w:r>
    </w:p>
    <w:p w14:paraId="0DDFFE45"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Arial" w:hAnsi="Arial" w:cs="Arial"/>
          <w:color w:val="FF0000"/>
        </w:rPr>
        <w:t>r</w:t>
      </w:r>
      <w:r w:rsidRPr="005D1B85">
        <w:rPr>
          <w:rFonts w:ascii="Arial" w:hAnsi="Arial" w:cs="Arial"/>
          <w:color w:val="FF0000"/>
        </w:rPr>
        <w:t xml:space="preserve">everse_string.c </w:t>
      </w:r>
      <w:r>
        <w:rPr>
          <w:rFonts w:ascii="Arial" w:hAnsi="Arial" w:cs="Arial"/>
          <w:color w:val="FF0000"/>
        </w:rPr>
        <w:br/>
      </w:r>
      <w:r>
        <w:rPr>
          <w:rFonts w:ascii="Cascadia Mono" w:hAnsi="Cascadia Mono" w:cs="Cascadia Mono"/>
          <w:color w:val="000000"/>
          <w:kern w:val="0"/>
          <w:sz w:val="19"/>
          <w:szCs w:val="19"/>
        </w:rPr>
        <w:t>#</w:t>
      </w: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"stack.h"</w:t>
      </w:r>
    </w:p>
    <w:p w14:paraId="652A6465"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&lt;string.h&gt;</w:t>
      </w:r>
    </w:p>
    <w:p w14:paraId="265A73E6"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p>
    <w:p w14:paraId="771D0609"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reverseString</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*str) {</w:t>
      </w:r>
    </w:p>
    <w:p w14:paraId="2F7D6C0D"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stackPtr topPtr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79A6EE09"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len = </w:t>
      </w:r>
      <w:r>
        <w:rPr>
          <w:rFonts w:ascii="Cascadia Mono" w:hAnsi="Cascadia Mono" w:cs="Cascadia Mono"/>
          <w:color w:val="2B91AF"/>
          <w:kern w:val="0"/>
          <w:sz w:val="19"/>
          <w:szCs w:val="19"/>
        </w:rPr>
        <w:t>strlen</w:t>
      </w:r>
      <w:r>
        <w:rPr>
          <w:rFonts w:ascii="Cascadia Mono" w:hAnsi="Cascadia Mono" w:cs="Cascadia Mono"/>
          <w:color w:val="000000"/>
          <w:kern w:val="0"/>
          <w:sz w:val="19"/>
          <w:szCs w:val="19"/>
        </w:rPr>
        <w:t>(str);</w:t>
      </w:r>
    </w:p>
    <w:p w14:paraId="1406BBC5"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len; i++) {</w:t>
      </w:r>
    </w:p>
    <w:p w14:paraId="615E28A4"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topPtr = </w:t>
      </w:r>
      <w:r>
        <w:rPr>
          <w:rFonts w:ascii="Cascadia Mono" w:hAnsi="Cascadia Mono" w:cs="Cascadia Mono"/>
          <w:color w:val="2B91AF"/>
          <w:kern w:val="0"/>
          <w:sz w:val="19"/>
          <w:szCs w:val="19"/>
        </w:rPr>
        <w:t>push</w:t>
      </w:r>
      <w:r>
        <w:rPr>
          <w:rFonts w:ascii="Cascadia Mono" w:hAnsi="Cascadia Mono" w:cs="Cascadia Mono"/>
          <w:color w:val="000000"/>
          <w:kern w:val="0"/>
          <w:sz w:val="19"/>
          <w:szCs w:val="19"/>
        </w:rPr>
        <w:t>(topPtr, str[i]);</w:t>
      </w:r>
    </w:p>
    <w:p w14:paraId="7449FEA1"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BA6BA3"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len; i++) {</w:t>
      </w:r>
    </w:p>
    <w:p w14:paraId="6BC01D82"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topPtr = </w:t>
      </w:r>
      <w:r>
        <w:rPr>
          <w:rFonts w:ascii="Cascadia Mono" w:hAnsi="Cascadia Mono" w:cs="Cascadia Mono"/>
          <w:color w:val="2B91AF"/>
          <w:kern w:val="0"/>
          <w:sz w:val="19"/>
          <w:szCs w:val="19"/>
        </w:rPr>
        <w:t>pop</w:t>
      </w:r>
      <w:r>
        <w:rPr>
          <w:rFonts w:ascii="Cascadia Mono" w:hAnsi="Cascadia Mono" w:cs="Cascadia Mono"/>
          <w:color w:val="000000"/>
          <w:kern w:val="0"/>
          <w:sz w:val="19"/>
          <w:szCs w:val="19"/>
        </w:rPr>
        <w:t>(topPtr, &amp;str[i]);</w:t>
      </w:r>
    </w:p>
    <w:p w14:paraId="44390780"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E19C54" w14:textId="4DBCAF39"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000000"/>
          <w:kern w:val="0"/>
          <w:sz w:val="19"/>
          <w:szCs w:val="19"/>
        </w:rPr>
        <w:br/>
      </w:r>
    </w:p>
    <w:p w14:paraId="37955DD8"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sidRPr="005D1B85">
        <w:rPr>
          <w:rFonts w:ascii="Arial" w:hAnsi="Arial" w:cs="Arial"/>
          <w:color w:val="FF0000"/>
        </w:rPr>
        <w:t xml:space="preserve">main.c </w:t>
      </w:r>
      <w:r>
        <w:rPr>
          <w:rFonts w:ascii="Arial" w:hAnsi="Arial" w:cs="Arial"/>
          <w:color w:val="FF0000"/>
        </w:rPr>
        <w:br/>
      </w:r>
      <w:r>
        <w:rPr>
          <w:rFonts w:ascii="Cascadia Mono" w:hAnsi="Cascadia Mono" w:cs="Cascadia Mono"/>
          <w:color w:val="000000"/>
          <w:kern w:val="0"/>
          <w:sz w:val="19"/>
          <w:szCs w:val="19"/>
        </w:rPr>
        <w:t>#</w:t>
      </w: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&lt;stdio.h&gt;</w:t>
      </w:r>
    </w:p>
    <w:p w14:paraId="783DF8EA"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&lt;string.h&gt;</w:t>
      </w:r>
    </w:p>
    <w:p w14:paraId="7C8313DA"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"stack.h"</w:t>
      </w:r>
    </w:p>
    <w:p w14:paraId="4B9D934C"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p>
    <w:p w14:paraId="7728A33F"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reverseString</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*str);</w:t>
      </w:r>
    </w:p>
    <w:p w14:paraId="6D0BA384"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p>
    <w:p w14:paraId="728CF410"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main</w:t>
      </w:r>
      <w:r>
        <w:rPr>
          <w:rFonts w:ascii="Cascadia Mono" w:hAnsi="Cascadia Mono" w:cs="Cascadia Mono"/>
          <w:color w:val="000000"/>
          <w:kern w:val="0"/>
          <w:sz w:val="19"/>
          <w:szCs w:val="19"/>
        </w:rPr>
        <w:t>() {</w:t>
      </w:r>
    </w:p>
    <w:p w14:paraId="247C066C"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str1[20];</w:t>
      </w:r>
    </w:p>
    <w:p w14:paraId="450F1368"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printf</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"Enter your text: "</w:t>
      </w:r>
      <w:r>
        <w:rPr>
          <w:rFonts w:ascii="Cascadia Mono" w:hAnsi="Cascadia Mono" w:cs="Cascadia Mono"/>
          <w:color w:val="000000"/>
          <w:kern w:val="0"/>
          <w:sz w:val="19"/>
          <w:szCs w:val="19"/>
        </w:rPr>
        <w:t>);</w:t>
      </w:r>
    </w:p>
    <w:p w14:paraId="6E686321"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fgets</w:t>
      </w:r>
      <w:r>
        <w:rPr>
          <w:rFonts w:ascii="Cascadia Mono" w:hAnsi="Cascadia Mono" w:cs="Cascadia Mono"/>
          <w:color w:val="000000"/>
          <w:kern w:val="0"/>
          <w:sz w:val="19"/>
          <w:szCs w:val="19"/>
        </w:rPr>
        <w:t>(str1, 20, stdin);</w:t>
      </w:r>
    </w:p>
    <w:p w14:paraId="35AFEDD6"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str1[</w:t>
      </w:r>
      <w:r>
        <w:rPr>
          <w:rFonts w:ascii="Cascadia Mono" w:hAnsi="Cascadia Mono" w:cs="Cascadia Mono"/>
          <w:color w:val="2B91AF"/>
          <w:kern w:val="0"/>
          <w:sz w:val="19"/>
          <w:szCs w:val="19"/>
        </w:rPr>
        <w:t>strcspn</w:t>
      </w:r>
      <w:r>
        <w:rPr>
          <w:rFonts w:ascii="Cascadia Mono" w:hAnsi="Cascadia Mono" w:cs="Cascadia Mono"/>
          <w:color w:val="000000"/>
          <w:kern w:val="0"/>
          <w:sz w:val="19"/>
          <w:szCs w:val="19"/>
        </w:rPr>
        <w:t xml:space="preserve">(str1, </w:t>
      </w:r>
      <w:r>
        <w:rPr>
          <w:rFonts w:ascii="Cascadia Mono" w:hAnsi="Cascadia Mono" w:cs="Cascadia Mono"/>
          <w:color w:val="A31515"/>
          <w:kern w:val="0"/>
          <w:sz w:val="19"/>
          <w:szCs w:val="19"/>
        </w:rPr>
        <w:t>"\n"</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'\0'</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remove trailing newline character</w:t>
      </w:r>
    </w:p>
    <w:p w14:paraId="39440688"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reverseString</w:t>
      </w:r>
      <w:r>
        <w:rPr>
          <w:rFonts w:ascii="Cascadia Mono" w:hAnsi="Cascadia Mono" w:cs="Cascadia Mono"/>
          <w:color w:val="000000"/>
          <w:kern w:val="0"/>
          <w:sz w:val="19"/>
          <w:szCs w:val="19"/>
        </w:rPr>
        <w:t>(str1);</w:t>
      </w:r>
    </w:p>
    <w:p w14:paraId="01BB5671"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printf</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"The string in reverse: %s\n"</w:t>
      </w:r>
      <w:r>
        <w:rPr>
          <w:rFonts w:ascii="Cascadia Mono" w:hAnsi="Cascadia Mono" w:cs="Cascadia Mono"/>
          <w:color w:val="000000"/>
          <w:kern w:val="0"/>
          <w:sz w:val="19"/>
          <w:szCs w:val="19"/>
        </w:rPr>
        <w:t>, str1);</w:t>
      </w:r>
    </w:p>
    <w:p w14:paraId="0AEFE806"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0;</w:t>
      </w:r>
    </w:p>
    <w:p w14:paraId="30A4DFC9" w14:textId="77777777" w:rsidR="005D1B85" w:rsidRDefault="005D1B85" w:rsidP="005D1B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91CBE80" w14:textId="77777777" w:rsidR="00E81D3F" w:rsidRDefault="005D1B85" w:rsidP="00E81D3F">
      <w:pPr>
        <w:autoSpaceDE w:val="0"/>
        <w:autoSpaceDN w:val="0"/>
        <w:adjustRightInd w:val="0"/>
        <w:spacing w:after="0" w:line="240" w:lineRule="auto"/>
        <w:rPr>
          <w:rFonts w:ascii="Cascadia Mono" w:hAnsi="Cascadia Mono" w:cs="Cascadia Mono"/>
          <w:color w:val="000000"/>
          <w:kern w:val="0"/>
          <w:sz w:val="19"/>
          <w:szCs w:val="19"/>
        </w:rPr>
      </w:pPr>
      <w:r>
        <w:rPr>
          <w:rFonts w:ascii="Arial" w:hAnsi="Arial" w:cs="Arial"/>
        </w:rPr>
        <w:br/>
      </w:r>
      <w:r>
        <w:rPr>
          <w:rFonts w:ascii="Arial" w:hAnsi="Arial" w:cs="Arial"/>
        </w:rPr>
        <w:br/>
      </w:r>
      <w:r w:rsidRPr="005D1B85">
        <w:rPr>
          <w:rFonts w:ascii="Arial" w:hAnsi="Arial" w:cs="Arial"/>
          <w:color w:val="FF0000"/>
        </w:rPr>
        <w:t xml:space="preserve">3/ </w:t>
      </w:r>
      <w:r w:rsidRPr="005D1B85">
        <w:rPr>
          <w:rFonts w:ascii="Arial" w:hAnsi="Arial" w:cs="Arial"/>
          <w:color w:val="FF0000"/>
        </w:rPr>
        <w:t>Write a complete program that prompt the user for the radius of a sphere and calculates and prints its volume. Use an inline function sphereVolume that returns the result of the volume</w:t>
      </w:r>
      <w:r w:rsidRPr="005D1B85">
        <w:rPr>
          <w:rFonts w:ascii="Arial" w:hAnsi="Arial" w:cs="Arial"/>
        </w:rPr>
        <w:br/>
      </w:r>
      <w:r w:rsidR="00E81D3F">
        <w:rPr>
          <w:rFonts w:ascii="Arial" w:hAnsi="Arial" w:cs="Arial"/>
        </w:rPr>
        <w:br/>
      </w:r>
      <w:r w:rsidR="00E81D3F">
        <w:rPr>
          <w:rFonts w:ascii="Cascadia Mono" w:hAnsi="Cascadia Mono" w:cs="Cascadia Mono"/>
          <w:color w:val="000000"/>
          <w:kern w:val="0"/>
          <w:sz w:val="19"/>
          <w:szCs w:val="19"/>
        </w:rPr>
        <w:t>#</w:t>
      </w:r>
      <w:r w:rsidR="00E81D3F">
        <w:rPr>
          <w:rFonts w:ascii="Cascadia Mono" w:hAnsi="Cascadia Mono" w:cs="Cascadia Mono"/>
          <w:color w:val="808080"/>
          <w:kern w:val="0"/>
          <w:sz w:val="19"/>
          <w:szCs w:val="19"/>
        </w:rPr>
        <w:t>include</w:t>
      </w:r>
      <w:r w:rsidR="00E81D3F">
        <w:rPr>
          <w:rFonts w:ascii="Cascadia Mono" w:hAnsi="Cascadia Mono" w:cs="Cascadia Mono"/>
          <w:color w:val="000000"/>
          <w:kern w:val="0"/>
          <w:sz w:val="19"/>
          <w:szCs w:val="19"/>
        </w:rPr>
        <w:t xml:space="preserve"> </w:t>
      </w:r>
      <w:r w:rsidR="00E81D3F">
        <w:rPr>
          <w:rFonts w:ascii="Cascadia Mono" w:hAnsi="Cascadia Mono" w:cs="Cascadia Mono"/>
          <w:color w:val="A31515"/>
          <w:kern w:val="0"/>
          <w:sz w:val="19"/>
          <w:szCs w:val="19"/>
        </w:rPr>
        <w:t>&lt;stdio.h&gt;</w:t>
      </w:r>
    </w:p>
    <w:p w14:paraId="3EC509D8" w14:textId="77777777" w:rsidR="00E81D3F" w:rsidRDefault="00E81D3F" w:rsidP="00E81D3F">
      <w:pPr>
        <w:autoSpaceDE w:val="0"/>
        <w:autoSpaceDN w:val="0"/>
        <w:adjustRightInd w:val="0"/>
        <w:spacing w:after="0" w:line="240" w:lineRule="auto"/>
        <w:rPr>
          <w:rFonts w:ascii="Cascadia Mono" w:hAnsi="Cascadia Mono" w:cs="Cascadia Mono"/>
          <w:color w:val="000000"/>
          <w:kern w:val="0"/>
          <w:sz w:val="19"/>
          <w:szCs w:val="19"/>
        </w:rPr>
      </w:pPr>
    </w:p>
    <w:p w14:paraId="2817790A" w14:textId="77777777" w:rsidR="00E81D3F" w:rsidRDefault="00E81D3F" w:rsidP="00E81D3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inline function to calculate the volume of a sphere</w:t>
      </w:r>
    </w:p>
    <w:p w14:paraId="278B38BF" w14:textId="77777777" w:rsidR="00E81D3F" w:rsidRDefault="00E81D3F" w:rsidP="00E81D3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inline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sphereVolume</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radius) {</w:t>
      </w:r>
    </w:p>
    <w:p w14:paraId="230CAF23" w14:textId="77777777" w:rsidR="00E81D3F" w:rsidRDefault="00E81D3F" w:rsidP="00E81D3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(4.0/3.0) * 3.14159 * radius * radius * radius;</w:t>
      </w:r>
    </w:p>
    <w:p w14:paraId="38A78A96" w14:textId="77777777" w:rsidR="00E81D3F" w:rsidRDefault="00E81D3F" w:rsidP="00E81D3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E7C712A" w14:textId="77777777" w:rsidR="00E81D3F" w:rsidRDefault="00E81D3F" w:rsidP="00E81D3F">
      <w:pPr>
        <w:autoSpaceDE w:val="0"/>
        <w:autoSpaceDN w:val="0"/>
        <w:adjustRightInd w:val="0"/>
        <w:spacing w:after="0" w:line="240" w:lineRule="auto"/>
        <w:rPr>
          <w:rFonts w:ascii="Cascadia Mono" w:hAnsi="Cascadia Mono" w:cs="Cascadia Mono"/>
          <w:color w:val="000000"/>
          <w:kern w:val="0"/>
          <w:sz w:val="19"/>
          <w:szCs w:val="19"/>
        </w:rPr>
      </w:pPr>
    </w:p>
    <w:p w14:paraId="570E1579" w14:textId="77777777" w:rsidR="00E81D3F" w:rsidRDefault="00E81D3F" w:rsidP="00E81D3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main</w:t>
      </w:r>
      <w:r>
        <w:rPr>
          <w:rFonts w:ascii="Cascadia Mono" w:hAnsi="Cascadia Mono" w:cs="Cascadia Mono"/>
          <w:color w:val="000000"/>
          <w:kern w:val="0"/>
          <w:sz w:val="19"/>
          <w:szCs w:val="19"/>
        </w:rPr>
        <w:t>() {</w:t>
      </w:r>
    </w:p>
    <w:p w14:paraId="525AAC28" w14:textId="77777777" w:rsidR="00E81D3F" w:rsidRDefault="00E81D3F" w:rsidP="00E81D3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radius;</w:t>
      </w:r>
    </w:p>
    <w:p w14:paraId="7B8B5544" w14:textId="77777777" w:rsidR="00E81D3F" w:rsidRDefault="00E81D3F" w:rsidP="00E81D3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printf</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"Enter the radius of the sphere: "</w:t>
      </w:r>
      <w:r>
        <w:rPr>
          <w:rFonts w:ascii="Cascadia Mono" w:hAnsi="Cascadia Mono" w:cs="Cascadia Mono"/>
          <w:color w:val="000000"/>
          <w:kern w:val="0"/>
          <w:sz w:val="19"/>
          <w:szCs w:val="19"/>
        </w:rPr>
        <w:t>);</w:t>
      </w:r>
    </w:p>
    <w:p w14:paraId="2B5310A2" w14:textId="77777777" w:rsidR="00E81D3F" w:rsidRDefault="00E81D3F" w:rsidP="00E81D3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scanf</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"%lf"</w:t>
      </w:r>
      <w:r>
        <w:rPr>
          <w:rFonts w:ascii="Cascadia Mono" w:hAnsi="Cascadia Mono" w:cs="Cascadia Mono"/>
          <w:color w:val="000000"/>
          <w:kern w:val="0"/>
          <w:sz w:val="19"/>
          <w:szCs w:val="19"/>
        </w:rPr>
        <w:t>, &amp;radius);</w:t>
      </w:r>
    </w:p>
    <w:p w14:paraId="2CB1E54E" w14:textId="77777777" w:rsidR="00E81D3F" w:rsidRDefault="00E81D3F" w:rsidP="00E81D3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volume = </w:t>
      </w:r>
      <w:r>
        <w:rPr>
          <w:rFonts w:ascii="Cascadia Mono" w:hAnsi="Cascadia Mono" w:cs="Cascadia Mono"/>
          <w:color w:val="2B91AF"/>
          <w:kern w:val="0"/>
          <w:sz w:val="19"/>
          <w:szCs w:val="19"/>
        </w:rPr>
        <w:t>sphereVolume</w:t>
      </w:r>
      <w:r>
        <w:rPr>
          <w:rFonts w:ascii="Cascadia Mono" w:hAnsi="Cascadia Mono" w:cs="Cascadia Mono"/>
          <w:color w:val="000000"/>
          <w:kern w:val="0"/>
          <w:sz w:val="19"/>
          <w:szCs w:val="19"/>
        </w:rPr>
        <w:t>(radius);</w:t>
      </w:r>
    </w:p>
    <w:p w14:paraId="3FB69BA1" w14:textId="77777777" w:rsidR="00E81D3F" w:rsidRDefault="00E81D3F" w:rsidP="00E81D3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printf</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"The volume of the sphere is %.2lf cubic units.\n"</w:t>
      </w:r>
      <w:r>
        <w:rPr>
          <w:rFonts w:ascii="Cascadia Mono" w:hAnsi="Cascadia Mono" w:cs="Cascadia Mono"/>
          <w:color w:val="000000"/>
          <w:kern w:val="0"/>
          <w:sz w:val="19"/>
          <w:szCs w:val="19"/>
        </w:rPr>
        <w:t>, volume);</w:t>
      </w:r>
    </w:p>
    <w:p w14:paraId="5B7D5577" w14:textId="77777777" w:rsidR="00E81D3F" w:rsidRDefault="00E81D3F" w:rsidP="00E81D3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0;</w:t>
      </w:r>
    </w:p>
    <w:p w14:paraId="7244983C" w14:textId="77777777" w:rsidR="00E81D3F" w:rsidRDefault="00E81D3F" w:rsidP="00E81D3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9A01A94" w14:textId="77777777" w:rsidR="00DA3560" w:rsidRDefault="00DA3560" w:rsidP="00DA3560">
      <w:pPr>
        <w:autoSpaceDE w:val="0"/>
        <w:autoSpaceDN w:val="0"/>
        <w:adjustRightInd w:val="0"/>
        <w:spacing w:after="0" w:line="240" w:lineRule="auto"/>
        <w:rPr>
          <w:rFonts w:ascii="Cascadia Mono" w:hAnsi="Cascadia Mono" w:cs="Cascadia Mono"/>
          <w:color w:val="000000"/>
          <w:kern w:val="0"/>
          <w:sz w:val="19"/>
          <w:szCs w:val="19"/>
        </w:rPr>
      </w:pPr>
      <w:r>
        <w:rPr>
          <w:rFonts w:ascii="Arial" w:hAnsi="Arial" w:cs="Arial"/>
        </w:rPr>
        <w:t xml:space="preserve">Output </w:t>
      </w:r>
      <w:r>
        <w:rPr>
          <w:rFonts w:ascii="Arial" w:hAnsi="Arial" w:cs="Arial"/>
        </w:rPr>
        <w:br/>
      </w:r>
      <w:r w:rsidRPr="00DA3560">
        <w:rPr>
          <w:rFonts w:ascii="Arial" w:hAnsi="Arial" w:cs="Arial"/>
        </w:rPr>
        <w:drawing>
          <wp:inline distT="0" distB="0" distL="0" distR="0" wp14:anchorId="42030936" wp14:editId="098525AD">
            <wp:extent cx="4131237" cy="576958"/>
            <wp:effectExtent l="0" t="0" r="3175" b="0"/>
            <wp:docPr id="68910622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06220" name="Picture 1" descr="Text&#10;&#10;Description automatically generated"/>
                    <pic:cNvPicPr/>
                  </pic:nvPicPr>
                  <pic:blipFill>
                    <a:blip r:embed="rId4"/>
                    <a:stretch>
                      <a:fillRect/>
                    </a:stretch>
                  </pic:blipFill>
                  <pic:spPr>
                    <a:xfrm>
                      <a:off x="0" y="0"/>
                      <a:ext cx="4131237" cy="576958"/>
                    </a:xfrm>
                    <a:prstGeom prst="rect">
                      <a:avLst/>
                    </a:prstGeom>
                  </pic:spPr>
                </pic:pic>
              </a:graphicData>
            </a:graphic>
          </wp:inline>
        </w:drawing>
      </w:r>
      <w:r>
        <w:rPr>
          <w:rFonts w:ascii="Arial" w:hAnsi="Arial" w:cs="Arial"/>
        </w:rPr>
        <w:br/>
      </w:r>
      <w:r w:rsidR="00E81D3F" w:rsidRPr="00E81D3F">
        <w:rPr>
          <w:rFonts w:ascii="Arial" w:hAnsi="Arial" w:cs="Arial"/>
        </w:rPr>
        <w:br/>
        <w:t xml:space="preserve">4/ </w:t>
      </w:r>
      <w:r w:rsidR="00E81D3F" w:rsidRPr="00E81D3F">
        <w:rPr>
          <w:rFonts w:ascii="Arial" w:hAnsi="Arial" w:cs="Arial"/>
        </w:rPr>
        <w:t xml:space="preserve">Write a complete C++ program with the two alternate functions specified below. These functions will double the variable count defined in main. </w:t>
      </w:r>
      <w:r w:rsidR="00E81D3F" w:rsidRPr="00E81D3F">
        <w:rPr>
          <w:rFonts w:ascii="Arial" w:hAnsi="Arial" w:cs="Arial"/>
        </w:rPr>
        <w:br/>
      </w:r>
      <w:r w:rsidR="00E81D3F" w:rsidRPr="00E81D3F">
        <w:rPr>
          <w:rFonts w:ascii="Arial" w:hAnsi="Arial" w:cs="Arial"/>
        </w:rPr>
        <w:t xml:space="preserve">a. Function doubleByValue that passes a copy of count by value, double the copy and returns the new value. </w:t>
      </w:r>
      <w:r w:rsidR="00E81D3F" w:rsidRPr="00E81D3F">
        <w:rPr>
          <w:rFonts w:ascii="Arial" w:hAnsi="Arial" w:cs="Arial"/>
        </w:rPr>
        <w:br/>
      </w:r>
      <w:r w:rsidR="00E81D3F" w:rsidRPr="00E81D3F">
        <w:rPr>
          <w:rFonts w:ascii="Arial" w:hAnsi="Arial" w:cs="Arial"/>
        </w:rPr>
        <w:t>b. Function doubleByReference that passes count by reference via a reference parameter, double the original value of count through its alias, i.e. the reference parameter.</w:t>
      </w:r>
      <w:r w:rsidR="005D1B85" w:rsidRPr="00E81D3F">
        <w:rPr>
          <w:rFonts w:ascii="Arial" w:hAnsi="Arial" w:cs="Arial"/>
        </w:rPr>
        <w:br/>
      </w:r>
      <w:r>
        <w:rPr>
          <w:rFonts w:ascii="Arial" w:hAnsi="Arial" w:cs="Arial"/>
        </w:rPr>
        <w:br/>
      </w:r>
      <w:r>
        <w:rPr>
          <w:rFonts w:ascii="Cascadia Mono" w:hAnsi="Cascadia Mono" w:cs="Cascadia Mono"/>
          <w:color w:val="000000"/>
          <w:kern w:val="0"/>
          <w:sz w:val="19"/>
          <w:szCs w:val="19"/>
        </w:rPr>
        <w:t>#</w:t>
      </w: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&lt;iostream&gt;</w:t>
      </w:r>
    </w:p>
    <w:p w14:paraId="4E28825F" w14:textId="77777777" w:rsidR="00DA3560" w:rsidRDefault="00DA3560" w:rsidP="00DA3560">
      <w:pPr>
        <w:autoSpaceDE w:val="0"/>
        <w:autoSpaceDN w:val="0"/>
        <w:adjustRightInd w:val="0"/>
        <w:spacing w:after="0" w:line="240" w:lineRule="auto"/>
        <w:rPr>
          <w:rFonts w:ascii="Cascadia Mono" w:hAnsi="Cascadia Mono" w:cs="Cascadia Mono"/>
          <w:color w:val="000000"/>
          <w:kern w:val="0"/>
          <w:sz w:val="19"/>
          <w:szCs w:val="19"/>
        </w:rPr>
      </w:pPr>
    </w:p>
    <w:p w14:paraId="031E51DA" w14:textId="77777777" w:rsidR="00DA3560" w:rsidRDefault="00DA3560" w:rsidP="00DA35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using namespace std;</w:t>
      </w:r>
    </w:p>
    <w:p w14:paraId="48AF786B" w14:textId="77777777" w:rsidR="00DA3560" w:rsidRDefault="00DA3560" w:rsidP="00DA35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doubleByValue</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p>
    <w:p w14:paraId="0EAB69EE" w14:textId="77777777" w:rsidR="00DA3560" w:rsidRDefault="00DA3560" w:rsidP="00DA35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doubleByReference</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&amp;);</w:t>
      </w:r>
    </w:p>
    <w:p w14:paraId="610B86C2" w14:textId="77777777" w:rsidR="00DA3560" w:rsidRDefault="00DA3560" w:rsidP="00DA3560">
      <w:pPr>
        <w:autoSpaceDE w:val="0"/>
        <w:autoSpaceDN w:val="0"/>
        <w:adjustRightInd w:val="0"/>
        <w:spacing w:after="0" w:line="240" w:lineRule="auto"/>
        <w:rPr>
          <w:rFonts w:ascii="Cascadia Mono" w:hAnsi="Cascadia Mono" w:cs="Cascadia Mono"/>
          <w:color w:val="000000"/>
          <w:kern w:val="0"/>
          <w:sz w:val="19"/>
          <w:szCs w:val="19"/>
        </w:rPr>
      </w:pPr>
    </w:p>
    <w:p w14:paraId="123D9C44" w14:textId="77777777" w:rsidR="00DA3560" w:rsidRDefault="00DA3560" w:rsidP="00DA35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main</w:t>
      </w:r>
      <w:r>
        <w:rPr>
          <w:rFonts w:ascii="Cascadia Mono" w:hAnsi="Cascadia Mono" w:cs="Cascadia Mono"/>
          <w:color w:val="000000"/>
          <w:kern w:val="0"/>
          <w:sz w:val="19"/>
          <w:szCs w:val="19"/>
        </w:rPr>
        <w:t>() {</w:t>
      </w:r>
    </w:p>
    <w:p w14:paraId="60A0A3BC" w14:textId="12738663" w:rsidR="00DA3560" w:rsidRDefault="00DA3560" w:rsidP="00DA35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count = 5;</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//hardcoded this for output</w:t>
      </w:r>
    </w:p>
    <w:p w14:paraId="0DB644A2" w14:textId="77777777" w:rsidR="00DA3560" w:rsidRDefault="00DA3560" w:rsidP="00DA35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&lt;&lt; </w:t>
      </w:r>
      <w:r>
        <w:rPr>
          <w:rFonts w:ascii="Cascadia Mono" w:hAnsi="Cascadia Mono" w:cs="Cascadia Mono"/>
          <w:color w:val="A31515"/>
          <w:kern w:val="0"/>
          <w:sz w:val="19"/>
          <w:szCs w:val="19"/>
        </w:rPr>
        <w:t>"Original value of count: "</w:t>
      </w:r>
      <w:r>
        <w:rPr>
          <w:rFonts w:ascii="Cascadia Mono" w:hAnsi="Cascadia Mono" w:cs="Cascadia Mono"/>
          <w:color w:val="000000"/>
          <w:kern w:val="0"/>
          <w:sz w:val="19"/>
          <w:szCs w:val="19"/>
        </w:rPr>
        <w:t xml:space="preserve"> &lt;&lt; count &lt;&lt; endl;</w:t>
      </w:r>
    </w:p>
    <w:p w14:paraId="2473AC75" w14:textId="77777777" w:rsidR="00DA3560" w:rsidRDefault="00DA3560" w:rsidP="00DA35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ABC16D" w14:textId="7301CD37" w:rsidR="00DA3560" w:rsidRDefault="00DA3560" w:rsidP="00DA35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double the value of count using doubleByValue</w:t>
      </w:r>
      <w:r>
        <w:rPr>
          <w:rFonts w:ascii="Cascadia Mono" w:hAnsi="Cascadia Mono" w:cs="Cascadia Mono"/>
          <w:color w:val="008000"/>
          <w:kern w:val="0"/>
          <w:sz w:val="19"/>
          <w:szCs w:val="19"/>
        </w:rPr>
        <w:t xml:space="preserve"> (a)</w:t>
      </w:r>
    </w:p>
    <w:p w14:paraId="4C28198F" w14:textId="77777777" w:rsidR="00DA3560" w:rsidRDefault="00DA3560" w:rsidP="00DA35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newCount = </w:t>
      </w:r>
      <w:r>
        <w:rPr>
          <w:rFonts w:ascii="Cascadia Mono" w:hAnsi="Cascadia Mono" w:cs="Cascadia Mono"/>
          <w:color w:val="2B91AF"/>
          <w:kern w:val="0"/>
          <w:sz w:val="19"/>
          <w:szCs w:val="19"/>
        </w:rPr>
        <w:t>doubleByValue</w:t>
      </w:r>
      <w:r>
        <w:rPr>
          <w:rFonts w:ascii="Cascadia Mono" w:hAnsi="Cascadia Mono" w:cs="Cascadia Mono"/>
          <w:color w:val="000000"/>
          <w:kern w:val="0"/>
          <w:sz w:val="19"/>
          <w:szCs w:val="19"/>
        </w:rPr>
        <w:t>(count);</w:t>
      </w:r>
    </w:p>
    <w:p w14:paraId="39696E2C" w14:textId="77777777" w:rsidR="00DA3560" w:rsidRDefault="00DA3560" w:rsidP="00DA35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&lt;&lt; </w:t>
      </w:r>
      <w:r>
        <w:rPr>
          <w:rFonts w:ascii="Cascadia Mono" w:hAnsi="Cascadia Mono" w:cs="Cascadia Mono"/>
          <w:color w:val="A31515"/>
          <w:kern w:val="0"/>
          <w:sz w:val="19"/>
          <w:szCs w:val="19"/>
        </w:rPr>
        <w:t>"Value of count after doubleByValue: "</w:t>
      </w:r>
      <w:r>
        <w:rPr>
          <w:rFonts w:ascii="Cascadia Mono" w:hAnsi="Cascadia Mono" w:cs="Cascadia Mono"/>
          <w:color w:val="000000"/>
          <w:kern w:val="0"/>
          <w:sz w:val="19"/>
          <w:szCs w:val="19"/>
        </w:rPr>
        <w:t xml:space="preserve"> &lt;&lt; newCount &lt;&lt; endl;</w:t>
      </w:r>
    </w:p>
    <w:p w14:paraId="1CB4650E" w14:textId="77777777" w:rsidR="00DA3560" w:rsidRDefault="00DA3560" w:rsidP="00DA35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95801C" w14:textId="1B65EAD9" w:rsidR="00DA3560" w:rsidRDefault="00DA3560" w:rsidP="00DA35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double the value of count using doubleByReference</w:t>
      </w:r>
      <w:r>
        <w:rPr>
          <w:rFonts w:ascii="Cascadia Mono" w:hAnsi="Cascadia Mono" w:cs="Cascadia Mono"/>
          <w:color w:val="008000"/>
          <w:kern w:val="0"/>
          <w:sz w:val="19"/>
          <w:szCs w:val="19"/>
        </w:rPr>
        <w:t xml:space="preserve"> (b)</w:t>
      </w:r>
    </w:p>
    <w:p w14:paraId="35608A97" w14:textId="77777777" w:rsidR="00DA3560" w:rsidRDefault="00DA3560" w:rsidP="00DA35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doubleByReference</w:t>
      </w:r>
      <w:r>
        <w:rPr>
          <w:rFonts w:ascii="Cascadia Mono" w:hAnsi="Cascadia Mono" w:cs="Cascadia Mono"/>
          <w:color w:val="000000"/>
          <w:kern w:val="0"/>
          <w:sz w:val="19"/>
          <w:szCs w:val="19"/>
        </w:rPr>
        <w:t>(count);</w:t>
      </w:r>
    </w:p>
    <w:p w14:paraId="53B18338" w14:textId="77777777" w:rsidR="00DA3560" w:rsidRDefault="00DA3560" w:rsidP="00DA35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&lt;&lt; </w:t>
      </w:r>
      <w:r>
        <w:rPr>
          <w:rFonts w:ascii="Cascadia Mono" w:hAnsi="Cascadia Mono" w:cs="Cascadia Mono"/>
          <w:color w:val="A31515"/>
          <w:kern w:val="0"/>
          <w:sz w:val="19"/>
          <w:szCs w:val="19"/>
        </w:rPr>
        <w:t>"Value of count after doubleByReference: "</w:t>
      </w:r>
      <w:r>
        <w:rPr>
          <w:rFonts w:ascii="Cascadia Mono" w:hAnsi="Cascadia Mono" w:cs="Cascadia Mono"/>
          <w:color w:val="000000"/>
          <w:kern w:val="0"/>
          <w:sz w:val="19"/>
          <w:szCs w:val="19"/>
        </w:rPr>
        <w:t xml:space="preserve"> &lt;&lt; count &lt;&lt; endl;</w:t>
      </w:r>
    </w:p>
    <w:p w14:paraId="5C03D64E" w14:textId="77777777" w:rsidR="00DA3560" w:rsidRDefault="00DA3560" w:rsidP="00DA35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415BCF" w14:textId="77777777" w:rsidR="00DA3560" w:rsidRDefault="00DA3560" w:rsidP="00DA35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0;</w:t>
      </w:r>
    </w:p>
    <w:p w14:paraId="586BD623" w14:textId="77777777" w:rsidR="00DA3560" w:rsidRDefault="00DA3560" w:rsidP="00DA35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C02D08F" w14:textId="77777777" w:rsidR="00DA3560" w:rsidRDefault="00DA3560" w:rsidP="00DA3560">
      <w:pPr>
        <w:autoSpaceDE w:val="0"/>
        <w:autoSpaceDN w:val="0"/>
        <w:adjustRightInd w:val="0"/>
        <w:spacing w:after="0" w:line="240" w:lineRule="auto"/>
        <w:rPr>
          <w:rFonts w:ascii="Cascadia Mono" w:hAnsi="Cascadia Mono" w:cs="Cascadia Mono"/>
          <w:color w:val="000000"/>
          <w:kern w:val="0"/>
          <w:sz w:val="19"/>
          <w:szCs w:val="19"/>
        </w:rPr>
      </w:pPr>
    </w:p>
    <w:p w14:paraId="5307E19A" w14:textId="4F3E642D" w:rsidR="00DA3560" w:rsidRDefault="00DA3560" w:rsidP="00DA35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function that doubles a value passed by value</w:t>
      </w:r>
      <w:r>
        <w:rPr>
          <w:rFonts w:ascii="Cascadia Mono" w:hAnsi="Cascadia Mono" w:cs="Cascadia Mono"/>
          <w:color w:val="008000"/>
          <w:kern w:val="0"/>
          <w:sz w:val="19"/>
          <w:szCs w:val="19"/>
        </w:rPr>
        <w:t xml:space="preserve"> (a)</w:t>
      </w:r>
    </w:p>
    <w:p w14:paraId="7066C11C" w14:textId="77777777" w:rsidR="00DA3560" w:rsidRDefault="00DA3560" w:rsidP="00DA35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doubleByValue</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count) {</w:t>
      </w:r>
    </w:p>
    <w:p w14:paraId="310B4C27" w14:textId="77777777" w:rsidR="00DA3560" w:rsidRDefault="00DA3560" w:rsidP="00DA35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count * 2;</w:t>
      </w:r>
    </w:p>
    <w:p w14:paraId="19754D1C" w14:textId="77777777" w:rsidR="00DA3560" w:rsidRDefault="00DA3560" w:rsidP="00DA35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41BF5F3" w14:textId="77777777" w:rsidR="00DA3560" w:rsidRDefault="00DA3560" w:rsidP="00DA3560">
      <w:pPr>
        <w:autoSpaceDE w:val="0"/>
        <w:autoSpaceDN w:val="0"/>
        <w:adjustRightInd w:val="0"/>
        <w:spacing w:after="0" w:line="240" w:lineRule="auto"/>
        <w:rPr>
          <w:rFonts w:ascii="Cascadia Mono" w:hAnsi="Cascadia Mono" w:cs="Cascadia Mono"/>
          <w:color w:val="000000"/>
          <w:kern w:val="0"/>
          <w:sz w:val="19"/>
          <w:szCs w:val="19"/>
        </w:rPr>
      </w:pPr>
    </w:p>
    <w:p w14:paraId="7FB74FC1" w14:textId="2B7CA8BE" w:rsidR="00DA3560" w:rsidRDefault="00DA3560" w:rsidP="00DA35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function that doubles a value passed by reference</w:t>
      </w:r>
      <w:r>
        <w:rPr>
          <w:rFonts w:ascii="Cascadia Mono" w:hAnsi="Cascadia Mono" w:cs="Cascadia Mono"/>
          <w:color w:val="008000"/>
          <w:kern w:val="0"/>
          <w:sz w:val="19"/>
          <w:szCs w:val="19"/>
        </w:rPr>
        <w:t xml:space="preserve"> (b)</w:t>
      </w:r>
    </w:p>
    <w:p w14:paraId="367B8F35" w14:textId="77777777" w:rsidR="00DA3560" w:rsidRDefault="00DA3560" w:rsidP="00DA35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doubleByReference</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&amp; count) {</w:t>
      </w:r>
    </w:p>
    <w:p w14:paraId="3D31B3E7" w14:textId="77777777" w:rsidR="00DA3560" w:rsidRDefault="00DA3560" w:rsidP="00DA35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count *= 2;</w:t>
      </w:r>
    </w:p>
    <w:p w14:paraId="36CF81FB" w14:textId="77777777" w:rsidR="00DA3560" w:rsidRDefault="00DA3560" w:rsidP="00DA35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CD459EE" w14:textId="738FCCAD" w:rsidR="005D1B85" w:rsidRPr="00E81D3F" w:rsidRDefault="00DA3560">
      <w:pPr>
        <w:rPr>
          <w:rFonts w:ascii="Arial" w:hAnsi="Arial" w:cs="Arial"/>
        </w:rPr>
      </w:pPr>
      <w:r>
        <w:rPr>
          <w:rFonts w:ascii="Arial" w:hAnsi="Arial" w:cs="Arial"/>
        </w:rPr>
        <w:br/>
        <w:t xml:space="preserve">Output </w:t>
      </w:r>
    </w:p>
    <w:p w14:paraId="7C102F8D" w14:textId="47910124" w:rsidR="005D1B85" w:rsidRPr="005252C6" w:rsidRDefault="00DA3560">
      <w:pPr>
        <w:rPr>
          <w:lang w:val="en-US"/>
        </w:rPr>
      </w:pPr>
      <w:r w:rsidRPr="00DA3560">
        <w:rPr>
          <w:lang w:val="en-US"/>
        </w:rPr>
        <w:drawing>
          <wp:inline distT="0" distB="0" distL="0" distR="0" wp14:anchorId="20E59C25" wp14:editId="23A3F7A8">
            <wp:extent cx="4076807" cy="615059"/>
            <wp:effectExtent l="0" t="0" r="0" b="0"/>
            <wp:docPr id="49044859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48590" name="Picture 1" descr="Text&#10;&#10;Description automatically generated"/>
                    <pic:cNvPicPr/>
                  </pic:nvPicPr>
                  <pic:blipFill>
                    <a:blip r:embed="rId5"/>
                    <a:stretch>
                      <a:fillRect/>
                    </a:stretch>
                  </pic:blipFill>
                  <pic:spPr>
                    <a:xfrm>
                      <a:off x="0" y="0"/>
                      <a:ext cx="4076807" cy="615059"/>
                    </a:xfrm>
                    <a:prstGeom prst="rect">
                      <a:avLst/>
                    </a:prstGeom>
                  </pic:spPr>
                </pic:pic>
              </a:graphicData>
            </a:graphic>
          </wp:inline>
        </w:drawing>
      </w:r>
    </w:p>
    <w:sectPr w:rsidR="005D1B85" w:rsidRPr="005252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2C6"/>
    <w:rsid w:val="000E78C0"/>
    <w:rsid w:val="0027415E"/>
    <w:rsid w:val="003A648A"/>
    <w:rsid w:val="00420D88"/>
    <w:rsid w:val="005252C6"/>
    <w:rsid w:val="005D1B85"/>
    <w:rsid w:val="00DA3560"/>
    <w:rsid w:val="00E81D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E187"/>
  <w15:chartTrackingRefBased/>
  <w15:docId w15:val="{086E0A63-73A4-4083-9059-525323741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Son</dc:creator>
  <cp:keywords/>
  <dc:description/>
  <cp:lastModifiedBy>Nguyen Son</cp:lastModifiedBy>
  <cp:revision>2</cp:revision>
  <dcterms:created xsi:type="dcterms:W3CDTF">2023-05-08T07:10:00Z</dcterms:created>
  <dcterms:modified xsi:type="dcterms:W3CDTF">2023-05-08T07:34:00Z</dcterms:modified>
</cp:coreProperties>
</file>