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sz w:val="52"/>
          <w:szCs w:val="52"/>
        </w:rPr>
      </w:pPr>
      <w:r w:rsidDel="00000000" w:rsidR="00000000" w:rsidRPr="00000000">
        <w:rPr>
          <w:sz w:val="52"/>
          <w:szCs w:val="52"/>
          <w:rtl w:val="0"/>
        </w:rPr>
        <w:t xml:space="preserve">Homework Problem Set C Submission Form</w:t>
      </w:r>
    </w:p>
    <w:p w:rsidR="00000000" w:rsidDel="00000000" w:rsidP="00000000" w:rsidRDefault="00000000" w:rsidRPr="00000000" w14:paraId="00000002">
      <w:pPr>
        <w:pStyle w:val="Heading1"/>
        <w:rPr/>
      </w:pPr>
      <w:r w:rsidDel="00000000" w:rsidR="00000000" w:rsidRPr="00000000">
        <w:rPr>
          <w:rtl w:val="0"/>
        </w:rPr>
        <w:t xml:space="preserve">Overview</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85"/>
        <w:gridCol w:w="7465"/>
        <w:tblGridChange w:id="0">
          <w:tblGrid>
            <w:gridCol w:w="1885"/>
            <w:gridCol w:w="7465"/>
          </w:tblGrid>
        </w:tblGridChange>
      </w:tblGrid>
      <w:tr>
        <w:trPr>
          <w:cantSplit w:val="0"/>
          <w:tblHeader w:val="0"/>
        </w:trPr>
        <w:tc>
          <w:tcPr/>
          <w:p w:rsidR="00000000" w:rsidDel="00000000" w:rsidP="00000000" w:rsidRDefault="00000000" w:rsidRPr="00000000" w14:paraId="00000003">
            <w:pPr>
              <w:rPr/>
            </w:pPr>
            <w:r w:rsidDel="00000000" w:rsidR="00000000" w:rsidRPr="00000000">
              <w:rPr>
                <w:rtl w:val="0"/>
              </w:rPr>
              <w:t xml:space="preserve">Your Name</w:t>
            </w:r>
          </w:p>
        </w:tc>
        <w:tc>
          <w:tcPr/>
          <w:p w:rsidR="00000000" w:rsidDel="00000000" w:rsidP="00000000" w:rsidRDefault="00000000" w:rsidRPr="00000000" w14:paraId="00000004">
            <w:pPr>
              <w:rPr/>
            </w:pPr>
            <w:r w:rsidDel="00000000" w:rsidR="00000000" w:rsidRPr="00000000">
              <w:rPr>
                <w:rtl w:val="0"/>
              </w:rPr>
              <w:t xml:space="preserve">Nick Videtti</w:t>
            </w:r>
          </w:p>
        </w:tc>
      </w:tr>
      <w:tr>
        <w:trPr>
          <w:cantSplit w:val="0"/>
          <w:tblHeader w:val="0"/>
        </w:trPr>
        <w:tc>
          <w:tcPr/>
          <w:p w:rsidR="00000000" w:rsidDel="00000000" w:rsidP="00000000" w:rsidRDefault="00000000" w:rsidRPr="00000000" w14:paraId="00000005">
            <w:pPr>
              <w:rPr/>
            </w:pPr>
            <w:r w:rsidDel="00000000" w:rsidR="00000000" w:rsidRPr="00000000">
              <w:rPr>
                <w:rtl w:val="0"/>
              </w:rPr>
              <w:t xml:space="preserve">Your SU Email</w:t>
            </w:r>
          </w:p>
        </w:tc>
        <w:tc>
          <w:tcPr/>
          <w:p w:rsidR="00000000" w:rsidDel="00000000" w:rsidP="00000000" w:rsidRDefault="00000000" w:rsidRPr="00000000" w14:paraId="00000006">
            <w:pPr>
              <w:rPr/>
            </w:pPr>
            <w:r w:rsidDel="00000000" w:rsidR="00000000" w:rsidRPr="00000000">
              <w:rPr>
                <w:rtl w:val="0"/>
              </w:rPr>
              <w:t xml:space="preserve">nvidetti@syr.edu</w:t>
            </w:r>
          </w:p>
        </w:tc>
      </w:tr>
    </w:tbl>
    <w:p w:rsidR="00000000" w:rsidDel="00000000" w:rsidP="00000000" w:rsidRDefault="00000000" w:rsidRPr="00000000" w14:paraId="00000007">
      <w:pPr>
        <w:pStyle w:val="Heading1"/>
        <w:rPr/>
      </w:pPr>
      <w:r w:rsidDel="00000000" w:rsidR="00000000" w:rsidRPr="00000000">
        <w:rPr>
          <w:rtl w:val="0"/>
        </w:rPr>
        <w:t xml:space="preserve">Instructions</w:t>
      </w:r>
    </w:p>
    <w:p w:rsidR="00000000" w:rsidDel="00000000" w:rsidP="00000000" w:rsidRDefault="00000000" w:rsidRPr="00000000" w14:paraId="00000008">
      <w:pPr>
        <w:rPr>
          <w:sz w:val="22"/>
          <w:szCs w:val="22"/>
        </w:rPr>
      </w:pPr>
      <w:r w:rsidDel="00000000" w:rsidR="00000000" w:rsidRPr="00000000">
        <w:rPr>
          <w:sz w:val="22"/>
          <w:szCs w:val="22"/>
          <w:rtl w:val="0"/>
        </w:rPr>
        <w:t xml:space="preserve">Put your name and SU email at the top. Answer these questions all from the lab. When asked to include screenshots, please follow the screenshot guidelines from the first homework.</w:t>
      </w:r>
    </w:p>
    <w:p w:rsidR="00000000" w:rsidDel="00000000" w:rsidP="00000000" w:rsidRDefault="00000000" w:rsidRPr="00000000" w14:paraId="00000009">
      <w:pPr>
        <w:rPr>
          <w:sz w:val="22"/>
          <w:szCs w:val="22"/>
        </w:rPr>
      </w:pPr>
      <w:r w:rsidDel="00000000" w:rsidR="00000000" w:rsidRPr="00000000">
        <w:rPr>
          <w:sz w:val="22"/>
          <w:szCs w:val="22"/>
          <w:rtl w:val="0"/>
        </w:rPr>
        <w:t xml:space="preserve">Remember as you complete the homework that it is not only about getting it right/correct. We will discuss the answers in class so it’s important to articulate anything you would like to contribute to the discussion in your answer:</w:t>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question is vague, include any assumptions you've made.</w:t>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feel the answer requires interpretation or justification, provide it. </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pacing w:after="0" w:lineRule="auto"/>
        <w:ind w:left="720" w:hanging="360"/>
        <w:rPr>
          <w:color w:val="000000"/>
          <w:sz w:val="22"/>
          <w:szCs w:val="22"/>
        </w:rPr>
      </w:pPr>
      <w:r w:rsidDel="00000000" w:rsidR="00000000" w:rsidRPr="00000000">
        <w:rPr>
          <w:color w:val="000000"/>
          <w:sz w:val="22"/>
          <w:szCs w:val="22"/>
          <w:rtl w:val="0"/>
        </w:rPr>
        <w:t xml:space="preserve">If you do not know the answer to the question, articulate what you tried and how you are stuck. </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color w:val="000000"/>
          <w:sz w:val="22"/>
          <w:szCs w:val="22"/>
          <w:rtl w:val="0"/>
        </w:rPr>
        <w:t xml:space="preserve">Highlight any doubts or questions you would like me to review.</w:t>
      </w:r>
    </w:p>
    <w:p w:rsidR="00000000" w:rsidDel="00000000" w:rsidP="00000000" w:rsidRDefault="00000000" w:rsidRPr="00000000" w14:paraId="0000000E">
      <w:pPr>
        <w:rPr>
          <w:sz w:val="22"/>
          <w:szCs w:val="22"/>
        </w:rPr>
      </w:pPr>
      <w:r w:rsidDel="00000000" w:rsidR="00000000" w:rsidRPr="00000000">
        <w:rPr>
          <w:sz w:val="22"/>
          <w:szCs w:val="22"/>
          <w:rtl w:val="0"/>
        </w:rPr>
        <w:t xml:space="preserve">This how you receive credit for answering questions that might not be correct. In addition, you must complete the reflection portion of the homework assignment for full credit. Since most answers will be similar this is an important part of your individual submission.</w:t>
      </w:r>
    </w:p>
    <w:p w:rsidR="00000000" w:rsidDel="00000000" w:rsidP="00000000" w:rsidRDefault="00000000" w:rsidRPr="00000000" w14:paraId="0000000F">
      <w:pPr>
        <w:rPr>
          <w:sz w:val="22"/>
          <w:szCs w:val="22"/>
        </w:rPr>
      </w:pPr>
      <w:r w:rsidDel="00000000" w:rsidR="00000000" w:rsidRPr="00000000">
        <w:rPr>
          <w:sz w:val="22"/>
          <w:szCs w:val="22"/>
          <w:rtl w:val="0"/>
        </w:rPr>
        <w:t xml:space="preserve">Complete Part II of this document first, then go back and complete the Reflection in Part I.</w:t>
      </w:r>
    </w:p>
    <w:p w:rsidR="00000000" w:rsidDel="00000000" w:rsidP="00000000" w:rsidRDefault="00000000" w:rsidRPr="00000000" w14:paraId="00000010">
      <w:pPr>
        <w:pStyle w:val="Heading1"/>
        <w:rPr/>
      </w:pPr>
      <w:r w:rsidDel="00000000" w:rsidR="00000000" w:rsidRPr="00000000">
        <w:rPr>
          <w:rtl w:val="0"/>
        </w:rPr>
        <w:t xml:space="preserve">Part I: Reflection</w:t>
      </w:r>
    </w:p>
    <w:p w:rsidR="00000000" w:rsidDel="00000000" w:rsidP="00000000" w:rsidRDefault="00000000" w:rsidRPr="00000000" w14:paraId="00000011">
      <w:pPr>
        <w:rPr>
          <w:sz w:val="22"/>
          <w:szCs w:val="22"/>
        </w:rPr>
      </w:pPr>
      <w:r w:rsidDel="00000000" w:rsidR="00000000" w:rsidRPr="00000000">
        <w:rPr>
          <w:sz w:val="22"/>
          <w:szCs w:val="22"/>
          <w:rtl w:val="0"/>
        </w:rPr>
        <w:t xml:space="preserve">Use this section to reflect on your learning. To achieve the highest grade on the assignment, you must be as descriptive and personal as possible with your reflection.  </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As you completed this assignment, identify what you learned.</w:t>
        <w:br w:type="textWrapping"/>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Walking through each of these exercises was extremely beneficial. Many of these concepts were a bit difficult to understand at first, but going through these hands-on exercises helped greatly.</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ffffff" w:val="clear"/>
        <w:spacing w:after="0" w:line="240" w:lineRule="auto"/>
        <w:ind w:left="36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What barriers or challenges did you encounter while completing this assignment?</w:t>
        <w:br w:type="textWrapping"/>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Fonts w:ascii="Arial" w:cs="Arial" w:eastAsia="Arial" w:hAnsi="Arial"/>
          <w:b w:val="1"/>
          <w:sz w:val="24"/>
          <w:szCs w:val="24"/>
          <w:rtl w:val="0"/>
        </w:rPr>
        <w:t xml:space="preserve">There was quite a bit of trial and error that resulted in the exercises taking quite a long time. There was a lot of having to reference the asynchronous work and a little bit of Googling. Also, exercise 7 required a prefix to the directory that was specified, and finding what to put for the prefix took a couple hours of Googling, trial, and error.</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B">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How prepared were you to complete this assignment? What can you do to be better prepared?</w:t>
        <w:br w:type="textWrapping"/>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ffffff" w:val="clear"/>
        <w:spacing w:after="0" w:line="240" w:lineRule="auto"/>
        <w:ind w:left="360" w:firstLine="0"/>
        <w:rPr>
          <w:sz w:val="22"/>
          <w:szCs w:val="22"/>
        </w:rPr>
      </w:pPr>
      <w:r w:rsidDel="00000000" w:rsidR="00000000" w:rsidRPr="00000000">
        <w:rPr>
          <w:rFonts w:ascii="Arial" w:cs="Arial" w:eastAsia="Arial" w:hAnsi="Arial"/>
          <w:b w:val="1"/>
          <w:sz w:val="24"/>
          <w:szCs w:val="24"/>
          <w:rtl w:val="0"/>
        </w:rPr>
        <w:t xml:space="preserve">I was not very prepared to complete this assignment, but I don’t think I could have been any more prepared. Going through the asynchronous work and the quiz prior to these assignments certainly help, but I think the real learning happens in these assignments.</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ffffff" w:val="clear"/>
        <w:spacing w:after="0" w:line="240" w:lineRule="auto"/>
        <w:rPr>
          <w:sz w:val="22"/>
          <w:szCs w:val="22"/>
        </w:rPr>
      </w:pPr>
      <w:r w:rsidDel="00000000" w:rsidR="00000000" w:rsidRPr="00000000">
        <w:rPr>
          <w:rtl w:val="0"/>
        </w:rPr>
      </w:r>
    </w:p>
    <w:p w:rsidR="00000000" w:rsidDel="00000000" w:rsidP="00000000" w:rsidRDefault="00000000" w:rsidRPr="00000000" w14:paraId="0000001F">
      <w:pPr>
        <w:numPr>
          <w:ilvl w:val="0"/>
          <w:numId w:val="1"/>
        </w:numPr>
        <w:pBdr>
          <w:top w:space="0" w:sz="0" w:val="nil"/>
          <w:left w:space="0" w:sz="0" w:val="nil"/>
          <w:bottom w:space="0" w:sz="0" w:val="nil"/>
          <w:right w:space="0" w:sz="0" w:val="nil"/>
          <w:between w:space="0" w:sz="0" w:val="nil"/>
        </w:pBdr>
        <w:shd w:fill="ffffff" w:val="clear"/>
        <w:spacing w:after="0" w:line="240" w:lineRule="auto"/>
        <w:ind w:left="360" w:hanging="360"/>
        <w:rPr>
          <w:color w:val="000000"/>
          <w:sz w:val="22"/>
          <w:szCs w:val="22"/>
        </w:rPr>
      </w:pPr>
      <w:r w:rsidDel="00000000" w:rsidR="00000000" w:rsidRPr="00000000">
        <w:rPr>
          <w:color w:val="000000"/>
          <w:sz w:val="22"/>
          <w:szCs w:val="22"/>
          <w:rtl w:val="0"/>
        </w:rPr>
        <w:t xml:space="preserve">Rate your comfort level with this week’s material. Use the rubric provided.</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ffffff" w:val="clear"/>
        <w:spacing w:after="0" w:line="240" w:lineRule="auto"/>
        <w:rPr>
          <w:color w:val="000000"/>
          <w:sz w:val="22"/>
          <w:szCs w:val="22"/>
        </w:rPr>
      </w:pPr>
      <w:r w:rsidDel="00000000" w:rsidR="00000000" w:rsidRPr="00000000">
        <w:rPr>
          <w:color w:val="000000"/>
          <w:sz w:val="22"/>
          <w:szCs w:val="22"/>
          <w:rtl w:val="0"/>
        </w:rPr>
        <w:br w:type="textWrapping"/>
        <w:t xml:space="preserve">4 ==&gt; I understand this material and can explain it to others.</w:t>
        <w:br w:type="textWrapping"/>
      </w:r>
      <w:r w:rsidDel="00000000" w:rsidR="00000000" w:rsidRPr="00000000">
        <w:rPr>
          <w:rFonts w:ascii="Arial" w:cs="Arial" w:eastAsia="Arial" w:hAnsi="Arial"/>
          <w:b w:val="1"/>
          <w:color w:val="000000"/>
          <w:sz w:val="24"/>
          <w:szCs w:val="24"/>
          <w:highlight w:val="yellow"/>
          <w:rtl w:val="0"/>
        </w:rPr>
        <w:t xml:space="preserve">3 ==&gt; I understand this material.</w:t>
      </w:r>
      <w:r w:rsidDel="00000000" w:rsidR="00000000" w:rsidRPr="00000000">
        <w:rPr>
          <w:color w:val="000000"/>
          <w:sz w:val="22"/>
          <w:szCs w:val="22"/>
          <w:rtl w:val="0"/>
        </w:rPr>
        <w:br w:type="textWrapping"/>
        <w:t xml:space="preserve">2 ==&gt; I somewhat understand the material but sometimes need guidance from others.</w:t>
        <w:br w:type="textWrapping"/>
        <w:t xml:space="preserve">1 ==&gt; I understand very little of this material and need extra help.</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22">
      <w:pPr>
        <w:rPr>
          <w:color w:val="e08405"/>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pPr>
      <w:r w:rsidDel="00000000" w:rsidR="00000000" w:rsidRPr="00000000">
        <w:rPr>
          <w:rtl w:val="0"/>
        </w:rPr>
        <w:t xml:space="preserve">Part II: Questions</w:t>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rPr>
          <w:sz w:val="22"/>
          <w:szCs w:val="22"/>
        </w:rPr>
      </w:pPr>
      <w:r w:rsidDel="00000000" w:rsidR="00000000" w:rsidRPr="00000000">
        <w:rPr>
          <w:sz w:val="22"/>
          <w:szCs w:val="22"/>
          <w:rtl w:val="0"/>
        </w:rPr>
        <w:t xml:space="preserve">Paste your answers to the Exercises found in the lab document. Make sure to include your NetID in any screenshots you provide. If the question asks for commands, only include those commands that are necessary to complete the tasks. Number each answer. </w:t>
      </w:r>
    </w:p>
    <w:p w:rsidR="00000000" w:rsidDel="00000000" w:rsidP="00000000" w:rsidRDefault="00000000" w:rsidRPr="00000000" w14:paraId="00000026">
      <w:pPr>
        <w:rPr>
          <w:sz w:val="22"/>
          <w:szCs w:val="22"/>
        </w:rPr>
      </w:pPr>
      <w:r w:rsidDel="00000000" w:rsidR="00000000" w:rsidRPr="00000000">
        <w:rPr>
          <w:rtl w:val="0"/>
        </w:rPr>
      </w:r>
    </w:p>
    <w:p w:rsidR="00000000" w:rsidDel="00000000" w:rsidP="00000000" w:rsidRDefault="00000000" w:rsidRPr="00000000" w14:paraId="00000027">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Connect to the Linux shell on the </w:t>
      </w:r>
      <w:r w:rsidDel="00000000" w:rsidR="00000000" w:rsidRPr="00000000">
        <w:rPr>
          <w:b w:val="1"/>
          <w:color w:val="000000"/>
          <w:rtl w:val="0"/>
        </w:rPr>
        <w:t xml:space="preserve">hive-server</w:t>
      </w:r>
      <w:r w:rsidDel="00000000" w:rsidR="00000000" w:rsidRPr="00000000">
        <w:rPr>
          <w:color w:val="000000"/>
          <w:rtl w:val="0"/>
        </w:rPr>
        <w:t xml:space="preserve"> (this is where the Hadoop client has been installed for you). On this server you will see the </w:t>
      </w:r>
      <w:r w:rsidDel="00000000" w:rsidR="00000000" w:rsidRPr="00000000">
        <w:rPr>
          <w:b w:val="1"/>
          <w:color w:val="000000"/>
          <w:rtl w:val="0"/>
        </w:rPr>
        <w:t xml:space="preserve">/datasets</w:t>
      </w:r>
      <w:r w:rsidDel="00000000" w:rsidR="00000000" w:rsidRPr="00000000">
        <w:rPr>
          <w:color w:val="000000"/>
          <w:rtl w:val="0"/>
        </w:rPr>
        <w:t xml:space="preserve"> folder is mounted. Load the:</w:t>
      </w:r>
      <w:r w:rsidDel="00000000" w:rsidR="00000000" w:rsidRPr="00000000">
        <w:rPr>
          <w:rtl w:val="0"/>
        </w:rPr>
      </w:r>
    </w:p>
    <w:p w:rsidR="00000000" w:rsidDel="00000000" w:rsidP="00000000" w:rsidRDefault="00000000" w:rsidRPr="00000000" w14:paraId="00000028">
      <w:pPr>
        <w:numPr>
          <w:ilvl w:val="1"/>
          <w:numId w:val="3"/>
        </w:numPr>
        <w:pBdr>
          <w:top w:space="0" w:sz="0" w:val="nil"/>
          <w:left w:space="0" w:sz="0" w:val="nil"/>
          <w:bottom w:space="0" w:sz="0" w:val="nil"/>
          <w:right w:space="0" w:sz="0" w:val="nil"/>
          <w:between w:space="0" w:sz="0" w:val="nil"/>
        </w:pBdr>
        <w:spacing w:after="36" w:before="36" w:line="288" w:lineRule="auto"/>
        <w:ind w:left="1440" w:hanging="360"/>
        <w:rPr/>
      </w:pPr>
      <w:r w:rsidDel="00000000" w:rsidR="00000000" w:rsidRPr="00000000">
        <w:rPr>
          <w:color w:val="000000"/>
          <w:rtl w:val="0"/>
        </w:rPr>
        <w:t xml:space="preserve">customers/customers.csv, </w:t>
      </w:r>
      <w:r w:rsidDel="00000000" w:rsidR="00000000" w:rsidRPr="00000000">
        <w:rPr>
          <w:rtl w:val="0"/>
        </w:rPr>
      </w:r>
    </w:p>
    <w:p w:rsidR="00000000" w:rsidDel="00000000" w:rsidP="00000000" w:rsidRDefault="00000000" w:rsidRPr="00000000" w14:paraId="00000029">
      <w:pPr>
        <w:numPr>
          <w:ilvl w:val="1"/>
          <w:numId w:val="3"/>
        </w:numPr>
        <w:pBdr>
          <w:top w:space="0" w:sz="0" w:val="nil"/>
          <w:left w:space="0" w:sz="0" w:val="nil"/>
          <w:bottom w:space="0" w:sz="0" w:val="nil"/>
          <w:right w:space="0" w:sz="0" w:val="nil"/>
          <w:between w:space="0" w:sz="0" w:val="nil"/>
        </w:pBdr>
        <w:spacing w:after="36" w:before="36" w:line="288" w:lineRule="auto"/>
        <w:ind w:left="1440" w:hanging="360"/>
        <w:rPr/>
      </w:pPr>
      <w:r w:rsidDel="00000000" w:rsidR="00000000" w:rsidRPr="00000000">
        <w:rPr>
          <w:color w:val="000000"/>
          <w:rtl w:val="0"/>
        </w:rPr>
        <w:t xml:space="preserve">customers/surveys.csv, and </w:t>
      </w:r>
      <w:r w:rsidDel="00000000" w:rsidR="00000000" w:rsidRPr="00000000">
        <w:rPr>
          <w:rtl w:val="0"/>
        </w:rPr>
      </w:r>
    </w:p>
    <w:p w:rsidR="00000000" w:rsidDel="00000000" w:rsidP="00000000" w:rsidRDefault="00000000" w:rsidRPr="00000000" w14:paraId="0000002A">
      <w:pPr>
        <w:numPr>
          <w:ilvl w:val="1"/>
          <w:numId w:val="3"/>
        </w:numPr>
        <w:pBdr>
          <w:top w:space="0" w:sz="0" w:val="nil"/>
          <w:left w:space="0" w:sz="0" w:val="nil"/>
          <w:bottom w:space="0" w:sz="0" w:val="nil"/>
          <w:right w:space="0" w:sz="0" w:val="nil"/>
          <w:between w:space="0" w:sz="0" w:val="nil"/>
        </w:pBdr>
        <w:spacing w:after="36" w:before="36" w:line="288" w:lineRule="auto"/>
        <w:ind w:left="1440" w:hanging="360"/>
        <w:rPr/>
      </w:pPr>
      <w:r w:rsidDel="00000000" w:rsidR="00000000" w:rsidRPr="00000000">
        <w:rPr>
          <w:color w:val="000000"/>
          <w:rtl w:val="0"/>
        </w:rPr>
        <w:t xml:space="preserve">tweets/tweets.psv into HDFS. </w:t>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36" w:before="36" w:line="288" w:lineRule="auto"/>
        <w:ind w:left="720" w:firstLine="0"/>
        <w:rPr>
          <w:color w:val="000000"/>
        </w:rPr>
      </w:pPr>
      <w:r w:rsidDel="00000000" w:rsidR="00000000" w:rsidRPr="00000000">
        <w:rPr>
          <w:color w:val="000000"/>
          <w:rtl w:val="0"/>
        </w:rPr>
        <w:t xml:space="preserve">Specifically:</w:t>
      </w:r>
    </w:p>
    <w:p w:rsidR="00000000" w:rsidDel="00000000" w:rsidP="00000000" w:rsidRDefault="00000000" w:rsidRPr="00000000" w14:paraId="0000002C">
      <w:pPr>
        <w:pBdr>
          <w:top w:space="0" w:sz="0" w:val="nil"/>
          <w:left w:space="0" w:sz="0" w:val="nil"/>
          <w:bottom w:space="0" w:sz="0" w:val="nil"/>
          <w:right w:space="0" w:sz="0" w:val="nil"/>
          <w:between w:space="0" w:sz="0" w:val="nil"/>
        </w:pBdr>
        <w:spacing w:after="36" w:before="36" w:line="288" w:lineRule="auto"/>
        <w:ind w:firstLine="720"/>
        <w:rPr>
          <w:color w:val="000000"/>
        </w:rPr>
      </w:pPr>
      <w:r w:rsidDel="00000000" w:rsidR="00000000" w:rsidRPr="00000000">
        <w:rPr>
          <w:color w:val="000000"/>
          <w:rtl w:val="0"/>
        </w:rPr>
        <w:t xml:space="preserve">Source</w:t>
        <w:tab/>
        <w:tab/>
        <w:tab/>
        <w:tab/>
        <w:t xml:space="preserve">HDFS Location</w:t>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36" w:before="36" w:line="288" w:lineRule="auto"/>
        <w:ind w:firstLine="720"/>
        <w:rPr>
          <w:color w:val="000000"/>
        </w:rPr>
      </w:pPr>
      <w:r w:rsidDel="00000000" w:rsidR="00000000" w:rsidRPr="00000000">
        <w:rPr>
          <w:color w:val="000000"/>
          <w:rtl w:val="0"/>
        </w:rPr>
        <w:t xml:space="preserve">customers/customers.csv</w:t>
        <w:tab/>
        <w:t xml:space="preserve">/user/root/labc/customers/customers.csv</w:t>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after="36" w:before="36" w:line="288" w:lineRule="auto"/>
        <w:ind w:firstLine="720"/>
        <w:rPr>
          <w:color w:val="000000"/>
        </w:rPr>
      </w:pPr>
      <w:r w:rsidDel="00000000" w:rsidR="00000000" w:rsidRPr="00000000">
        <w:rPr>
          <w:color w:val="000000"/>
          <w:rtl w:val="0"/>
        </w:rPr>
        <w:t xml:space="preserve">customers/surveys.csv</w:t>
        <w:tab/>
        <w:tab/>
        <w:t xml:space="preserve">/user/root/labc/surveys/surveys.csv</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36" w:before="36" w:line="288" w:lineRule="auto"/>
        <w:ind w:firstLine="720"/>
        <w:rPr>
          <w:color w:val="000000"/>
        </w:rPr>
      </w:pPr>
      <w:r w:rsidDel="00000000" w:rsidR="00000000" w:rsidRPr="00000000">
        <w:rPr>
          <w:color w:val="000000"/>
          <w:rtl w:val="0"/>
        </w:rPr>
        <w:t xml:space="preserve">tweets/tweets.psv</w:t>
        <w:tab/>
        <w:tab/>
        <w:t xml:space="preserve">/user/root/labc/tweets/tweets.psv</w:t>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0"/>
          <w:szCs w:val="20"/>
        </w:rPr>
      </w:pPr>
      <w:r w:rsidDel="00000000" w:rsidR="00000000" w:rsidRPr="00000000">
        <w:rPr>
          <w:color w:val="000000"/>
          <w:rtl w:val="0"/>
        </w:rPr>
        <w:br w:type="textWrapping"/>
        <w:t xml:space="preserve">Record the Hadoop commands you entered to complete this task. Provide a screenshot of evidence these files are in HDFS. The screenshot can use the Hadoop client output or the HDFS website.</w:t>
        <w:br w:type="textWrapping"/>
        <w:br w:type="textWrapping"/>
      </w:r>
      <w:r w:rsidDel="00000000" w:rsidR="00000000" w:rsidRPr="00000000">
        <w:rPr>
          <w:rFonts w:ascii="Arial" w:cs="Arial" w:eastAsia="Arial" w:hAnsi="Arial"/>
          <w:b w:val="1"/>
          <w:color w:val="000000"/>
          <w:sz w:val="20"/>
          <w:szCs w:val="20"/>
          <w:rtl w:val="0"/>
        </w:rPr>
        <w:t xml:space="preserve">root@hive-server:/opt# hadoop fs -mkdir /user/root</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root@hive-server:/opt# hadoop fs -mkdir /user/root/labc</w:t>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root@hive-server:/opt# hadoop fs -mkdir /user/root/labc/customers</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root@hive-server:/opt# hadoop fs -mkdir /user/root/labc/surveys</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root@hive-server:/opt# hadoop fs -mkdir /user/root/labc/tweets</w:t>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root@hive-server:/opt# hadoop fs -put /datasets/customers/customers.csv /user/root/labc/customers/customers.csv</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root@hive-server:/opt# hadoop fs -put /datasets/customers/surveys.csv /user/root/labc/surveys/surveys.csv</w:t>
      </w:r>
    </w:p>
    <w:p w:rsidR="00000000" w:rsidDel="00000000" w:rsidP="00000000" w:rsidRDefault="00000000" w:rsidRPr="00000000" w14:paraId="0000003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root@hive-server:/opt# hadoop fs -put /datasets/tweets/tweets.psv /user/root/labc/tweets/tweets.psv</w:t>
      </w:r>
    </w:p>
    <w:p w:rsidR="00000000" w:rsidDel="00000000" w:rsidP="00000000" w:rsidRDefault="00000000" w:rsidRPr="00000000" w14:paraId="0000003F">
      <w:pPr>
        <w:spacing w:after="36" w:before="36" w:line="288" w:lineRule="auto"/>
        <w:ind w:left="720" w:firstLine="0"/>
        <w:rPr>
          <w:rFonts w:ascii="Arial" w:cs="Arial" w:eastAsia="Arial" w:hAnsi="Arial"/>
          <w:b w:val="1"/>
          <w:sz w:val="20"/>
          <w:szCs w:val="20"/>
        </w:rPr>
      </w:pPr>
      <w:r w:rsidDel="00000000" w:rsidR="00000000" w:rsidRPr="00000000">
        <w:rPr>
          <w:rFonts w:ascii="Arial" w:cs="Arial" w:eastAsia="Arial" w:hAnsi="Arial"/>
          <w:b w:val="1"/>
          <w:sz w:val="20"/>
          <w:szCs w:val="20"/>
        </w:rPr>
        <w:drawing>
          <wp:inline distB="114300" distT="114300" distL="114300" distR="114300">
            <wp:extent cx="5943600" cy="2281238"/>
            <wp:effectExtent b="0" l="0" r="0" t="0"/>
            <wp:docPr id="10"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36" w:before="36" w:line="288" w:lineRule="auto"/>
        <w:ind w:left="720" w:firstLine="0"/>
        <w:rPr>
          <w:color w:val="000000"/>
        </w:rPr>
      </w:pPr>
      <w:r w:rsidDel="00000000" w:rsidR="00000000" w:rsidRPr="00000000">
        <w:rPr>
          <w:color w:val="000000"/>
          <w:rtl w:val="0"/>
        </w:rPr>
        <w:br w:type="textWrapping"/>
      </w:r>
    </w:p>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36" w:before="36" w:line="288" w:lineRule="auto"/>
        <w:ind w:left="0" w:firstLine="0"/>
        <w:rPr>
          <w:color w:val="000000"/>
        </w:rPr>
      </w:pPr>
      <w:r w:rsidDel="00000000" w:rsidR="00000000" w:rsidRPr="00000000">
        <w:rPr>
          <w:color w:val="000000"/>
          <w:rtl w:val="0"/>
        </w:rPr>
        <w:br w:type="textWrapping"/>
      </w:r>
    </w:p>
    <w:p w:rsidR="00000000" w:rsidDel="00000000" w:rsidP="00000000" w:rsidRDefault="00000000" w:rsidRPr="00000000" w14:paraId="0000005B">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Create a Hive database called </w:t>
      </w:r>
      <w:r w:rsidDel="00000000" w:rsidR="00000000" w:rsidRPr="00000000">
        <w:rPr>
          <w:b w:val="1"/>
          <w:color w:val="000000"/>
          <w:rtl w:val="0"/>
        </w:rPr>
        <w:t xml:space="preserve">labc</w:t>
      </w:r>
      <w:r w:rsidDel="00000000" w:rsidR="00000000" w:rsidRPr="00000000">
        <w:rPr>
          <w:color w:val="000000"/>
          <w:rtl w:val="0"/>
        </w:rPr>
        <w:t xml:space="preserve">. In the </w:t>
      </w:r>
      <w:r w:rsidDel="00000000" w:rsidR="00000000" w:rsidRPr="00000000">
        <w:rPr>
          <w:b w:val="1"/>
          <w:color w:val="000000"/>
          <w:rtl w:val="0"/>
        </w:rPr>
        <w:t xml:space="preserve">labc</w:t>
      </w:r>
      <w:r w:rsidDel="00000000" w:rsidR="00000000" w:rsidRPr="00000000">
        <w:rPr>
          <w:color w:val="000000"/>
          <w:rtl w:val="0"/>
        </w:rPr>
        <w:t xml:space="preserve"> database create an external Hive table for the </w:t>
      </w:r>
      <w:r w:rsidDel="00000000" w:rsidR="00000000" w:rsidRPr="00000000">
        <w:rPr>
          <w:b w:val="1"/>
          <w:color w:val="000000"/>
          <w:rtl w:val="0"/>
        </w:rPr>
        <w:t xml:space="preserve">tweets</w:t>
      </w:r>
      <w:r w:rsidDel="00000000" w:rsidR="00000000" w:rsidRPr="00000000">
        <w:rPr>
          <w:color w:val="000000"/>
          <w:rtl w:val="0"/>
        </w:rPr>
        <w:t xml:space="preserve">. Your external table will point to the existing location on HDFS. </w:t>
        <w:br w:type="textWrapping"/>
      </w:r>
      <w:r w:rsidDel="00000000" w:rsidR="00000000" w:rsidRPr="00000000">
        <w:rPr>
          <w:b w:val="1"/>
          <w:color w:val="000000"/>
          <w:rtl w:val="0"/>
        </w:rPr>
        <w:t xml:space="preserve">NOTE:</w:t>
      </w:r>
      <w:r w:rsidDel="00000000" w:rsidR="00000000" w:rsidRPr="00000000">
        <w:rPr>
          <w:color w:val="000000"/>
          <w:rtl w:val="0"/>
        </w:rPr>
        <w:t xml:space="preserve"> You will need to view the tweets.psv file to see the format of the file before you can create the table schema correctly. </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36" w:before="36" w:line="288" w:lineRule="auto"/>
        <w:ind w:left="720" w:firstLine="0"/>
        <w:rPr>
          <w:color w:val="000000"/>
        </w:rPr>
      </w:pPr>
      <w:r w:rsidDel="00000000" w:rsidR="00000000" w:rsidRPr="00000000">
        <w:rPr>
          <w:color w:val="000000"/>
          <w:rtl w:val="0"/>
        </w:rPr>
        <w:br w:type="textWrapping"/>
        <w:t xml:space="preserve">After you create the table, write a SELECT query to display all of the tweets for a user a single user of your choice. Please include the HQL code you wrote to create and query the </w:t>
      </w:r>
      <w:r w:rsidDel="00000000" w:rsidR="00000000" w:rsidRPr="00000000">
        <w:rPr>
          <w:b w:val="1"/>
          <w:color w:val="000000"/>
          <w:rtl w:val="0"/>
        </w:rPr>
        <w:t xml:space="preserve">tweets </w:t>
      </w:r>
      <w:r w:rsidDel="00000000" w:rsidR="00000000" w:rsidRPr="00000000">
        <w:rPr>
          <w:color w:val="000000"/>
          <w:rtl w:val="0"/>
        </w:rPr>
        <w:t xml:space="preserve">table. Along with screenshots of a </w:t>
      </w:r>
      <w:r w:rsidDel="00000000" w:rsidR="00000000" w:rsidRPr="00000000">
        <w:rPr>
          <w:b w:val="1"/>
          <w:color w:val="000000"/>
          <w:rtl w:val="0"/>
        </w:rPr>
        <w:t xml:space="preserve">describe tweets</w:t>
      </w:r>
      <w:r w:rsidDel="00000000" w:rsidR="00000000" w:rsidRPr="00000000">
        <w:rPr>
          <w:color w:val="000000"/>
          <w:rtl w:val="0"/>
        </w:rPr>
        <w:t xml:space="preserve"> command output along with your SELECT query output. </w:t>
        <w:br w:type="textWrapping"/>
        <w:br w:type="textWrapping"/>
        <w:br w:type="textWrapping"/>
      </w:r>
      <w:r w:rsidDel="00000000" w:rsidR="00000000" w:rsidRPr="00000000">
        <w:rPr>
          <w:color w:val="000000"/>
        </w:rPr>
        <w:drawing>
          <wp:inline distB="114300" distT="114300" distL="114300" distR="114300">
            <wp:extent cx="5943600" cy="1050826"/>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050826"/>
                    </a:xfrm>
                    <a:prstGeom prst="rect"/>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5943600" cy="2311400"/>
            <wp:effectExtent b="0" l="0" r="0" t="0"/>
            <wp:docPr id="8"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5248275" cy="2257425"/>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248275"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In the </w:t>
      </w:r>
      <w:r w:rsidDel="00000000" w:rsidR="00000000" w:rsidRPr="00000000">
        <w:rPr>
          <w:b w:val="1"/>
          <w:color w:val="000000"/>
          <w:rtl w:val="0"/>
        </w:rPr>
        <w:t xml:space="preserve">labc</w:t>
      </w:r>
      <w:r w:rsidDel="00000000" w:rsidR="00000000" w:rsidRPr="00000000">
        <w:rPr>
          <w:color w:val="000000"/>
          <w:rtl w:val="0"/>
        </w:rPr>
        <w:t xml:space="preserve"> database, let’s create an internal hive table for </w:t>
      </w:r>
      <w:r w:rsidDel="00000000" w:rsidR="00000000" w:rsidRPr="00000000">
        <w:rPr>
          <w:b w:val="1"/>
          <w:color w:val="000000"/>
          <w:rtl w:val="0"/>
        </w:rPr>
        <w:t xml:space="preserve">customers</w:t>
      </w:r>
      <w:r w:rsidDel="00000000" w:rsidR="00000000" w:rsidRPr="00000000">
        <w:rPr>
          <w:color w:val="000000"/>
          <w:rtl w:val="0"/>
        </w:rPr>
        <w:t xml:space="preserve">. After you create the table, use the LOAD command to move the data from the current HDFS location into the Hive data warehouse.</w:t>
        <w:br w:type="textWrapping"/>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36" w:before="36" w:line="288" w:lineRule="auto"/>
        <w:ind w:firstLine="720"/>
        <w:rPr>
          <w:color w:val="000000"/>
        </w:rPr>
      </w:pPr>
      <w:r w:rsidDel="00000000" w:rsidR="00000000" w:rsidRPr="00000000">
        <w:rPr>
          <w:b w:val="1"/>
          <w:color w:val="000000"/>
          <w:rtl w:val="0"/>
        </w:rPr>
        <w:t xml:space="preserve">NOTE 1:</w:t>
      </w:r>
      <w:r w:rsidDel="00000000" w:rsidR="00000000" w:rsidRPr="00000000">
        <w:rPr>
          <w:color w:val="000000"/>
          <w:rtl w:val="0"/>
        </w:rPr>
        <w:t xml:space="preserve"> If you screw up you will need to drop table and reload the file back into HDFS from Step 1.</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36" w:before="36" w:line="288" w:lineRule="auto"/>
        <w:ind w:left="720" w:firstLine="0"/>
        <w:rPr>
          <w:color w:val="000000"/>
        </w:rPr>
      </w:pPr>
      <w:r w:rsidDel="00000000" w:rsidR="00000000" w:rsidRPr="00000000">
        <w:rPr>
          <w:b w:val="1"/>
          <w:color w:val="000000"/>
          <w:rtl w:val="0"/>
        </w:rPr>
        <w:t xml:space="preserve">NOTE 2:</w:t>
      </w:r>
      <w:r w:rsidDel="00000000" w:rsidR="00000000" w:rsidRPr="00000000">
        <w:rPr>
          <w:color w:val="000000"/>
          <w:rtl w:val="0"/>
        </w:rPr>
        <w:t xml:space="preserve"> There is a header row in this file; you might need to search the Hive docs on the web for how to exclude this first row.</w:t>
        <w:br w:type="textWrapping"/>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36" w:before="36" w:line="288" w:lineRule="auto"/>
        <w:ind w:left="720" w:firstLine="0"/>
        <w:rPr>
          <w:color w:val="000000"/>
        </w:rPr>
      </w:pPr>
      <w:r w:rsidDel="00000000" w:rsidR="00000000" w:rsidRPr="00000000">
        <w:rPr>
          <w:color w:val="000000"/>
          <w:rtl w:val="0"/>
        </w:rPr>
        <w:t xml:space="preserve">When you have created the table and imported the data, provide the HQL code you entered to complete the task and provide screenshots of the </w:t>
      </w:r>
      <w:r w:rsidDel="00000000" w:rsidR="00000000" w:rsidRPr="00000000">
        <w:rPr>
          <w:b w:val="1"/>
          <w:color w:val="000000"/>
          <w:rtl w:val="0"/>
        </w:rPr>
        <w:t xml:space="preserve">describe customers</w:t>
      </w:r>
      <w:r w:rsidDel="00000000" w:rsidR="00000000" w:rsidRPr="00000000">
        <w:rPr>
          <w:color w:val="000000"/>
          <w:rtl w:val="0"/>
        </w:rPr>
        <w:t xml:space="preserve"> command, a SELECT output to show data is there, and a screenshot on web HDFS to show the data is located in </w:t>
      </w:r>
      <w:r w:rsidDel="00000000" w:rsidR="00000000" w:rsidRPr="00000000">
        <w:rPr>
          <w:b w:val="1"/>
          <w:color w:val="000000"/>
          <w:rtl w:val="0"/>
        </w:rPr>
        <w:t xml:space="preserve">/user/hive/warehouse</w:t>
      </w:r>
      <w:r w:rsidDel="00000000" w:rsidR="00000000" w:rsidRPr="00000000">
        <w:rPr>
          <w:color w:val="000000"/>
          <w:rtl w:val="0"/>
        </w:rPr>
        <w:t xml:space="preserve">. </w:t>
        <w:br w:type="textWrapping"/>
        <w:br w:type="textWrapping"/>
        <w:br w:type="textWrapping"/>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3"/>
          <w:szCs w:val="23"/>
        </w:rPr>
      </w:pPr>
      <w:r w:rsidDel="00000000" w:rsidR="00000000" w:rsidRPr="00000000">
        <w:rPr>
          <w:rFonts w:ascii="Arial" w:cs="Arial" w:eastAsia="Arial" w:hAnsi="Arial"/>
          <w:b w:val="1"/>
          <w:color w:val="000000"/>
          <w:sz w:val="23"/>
          <w:szCs w:val="23"/>
          <w:rtl w:val="0"/>
        </w:rPr>
        <w:t xml:space="preserve">0: jdbc:hive2://hive-server:10000/default&gt; create table customers(FIRST_NAME string, last_name string, email_address string, sex string, last_ip_address string, city string, state string, total_orders int, total_purchased int, months_customer int)</w:t>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3"/>
          <w:szCs w:val="23"/>
        </w:rPr>
      </w:pPr>
      <w:r w:rsidDel="00000000" w:rsidR="00000000" w:rsidRPr="00000000">
        <w:rPr>
          <w:rFonts w:ascii="Arial" w:cs="Arial" w:eastAsia="Arial" w:hAnsi="Arial"/>
          <w:b w:val="1"/>
          <w:color w:val="000000"/>
          <w:sz w:val="23"/>
          <w:szCs w:val="23"/>
          <w:rtl w:val="0"/>
        </w:rPr>
        <w:t xml:space="preserve">. . . . . . . . . . . . . . . . . . . . .&gt; row format delimited</w:t>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3"/>
          <w:szCs w:val="23"/>
        </w:rPr>
      </w:pPr>
      <w:r w:rsidDel="00000000" w:rsidR="00000000" w:rsidRPr="00000000">
        <w:rPr>
          <w:rFonts w:ascii="Arial" w:cs="Arial" w:eastAsia="Arial" w:hAnsi="Arial"/>
          <w:b w:val="1"/>
          <w:color w:val="000000"/>
          <w:sz w:val="23"/>
          <w:szCs w:val="23"/>
          <w:rtl w:val="0"/>
        </w:rPr>
        <w:t xml:space="preserve">. . . . . . . . . . . . . . . . . . . . .&gt; fields terminated by ','</w:t>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3"/>
          <w:szCs w:val="23"/>
        </w:rPr>
      </w:pPr>
      <w:r w:rsidDel="00000000" w:rsidR="00000000" w:rsidRPr="00000000">
        <w:rPr>
          <w:rFonts w:ascii="Arial" w:cs="Arial" w:eastAsia="Arial" w:hAnsi="Arial"/>
          <w:b w:val="1"/>
          <w:color w:val="000000"/>
          <w:sz w:val="23"/>
          <w:szCs w:val="23"/>
          <w:rtl w:val="0"/>
        </w:rPr>
        <w:t xml:space="preserve">. . . . . . . . . . . . . . . . . . . . .&gt; TBLPROPERTIES("skip.header.line.count"="1");</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3"/>
          <w:szCs w:val="23"/>
        </w:rPr>
      </w:pPr>
      <w:r w:rsidDel="00000000" w:rsidR="00000000" w:rsidRPr="00000000">
        <w:rPr>
          <w:rFonts w:ascii="Arial" w:cs="Arial" w:eastAsia="Arial" w:hAnsi="Arial"/>
          <w:b w:val="1"/>
          <w:color w:val="000000"/>
          <w:sz w:val="23"/>
          <w:szCs w:val="23"/>
          <w:rtl w:val="0"/>
        </w:rPr>
        <w:t xml:space="preserve">No rows affected (0.218 seconds)</w:t>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3"/>
          <w:szCs w:val="23"/>
        </w:rPr>
      </w:pPr>
      <w:r w:rsidDel="00000000" w:rsidR="00000000" w:rsidRPr="00000000">
        <w:rPr>
          <w:rFonts w:ascii="Arial" w:cs="Arial" w:eastAsia="Arial" w:hAnsi="Arial"/>
          <w:b w:val="1"/>
          <w:color w:val="000000"/>
          <w:sz w:val="23"/>
          <w:szCs w:val="23"/>
          <w:rtl w:val="0"/>
        </w:rPr>
        <w:t xml:space="preserve">0: jdbc:hive2://hive-server:10000/default&gt; load data inpath '/user/root/labc/customers/customers.csv'</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3"/>
          <w:szCs w:val="23"/>
        </w:rPr>
      </w:pPr>
      <w:r w:rsidDel="00000000" w:rsidR="00000000" w:rsidRPr="00000000">
        <w:rPr>
          <w:rFonts w:ascii="Arial" w:cs="Arial" w:eastAsia="Arial" w:hAnsi="Arial"/>
          <w:b w:val="1"/>
          <w:color w:val="000000"/>
          <w:sz w:val="23"/>
          <w:szCs w:val="23"/>
          <w:rtl w:val="0"/>
        </w:rPr>
        <w:t xml:space="preserve">. . . . . . . . . . . . . . . . . . . . .&gt; overwrite into table customers;</w:t>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color w:val="000000"/>
          <w:sz w:val="23"/>
          <w:szCs w:val="23"/>
        </w:rPr>
      </w:pPr>
      <w:r w:rsidDel="00000000" w:rsidR="00000000" w:rsidRPr="00000000">
        <w:rPr>
          <w:rFonts w:ascii="Arial" w:cs="Arial" w:eastAsia="Arial" w:hAnsi="Arial"/>
          <w:b w:val="1"/>
          <w:color w:val="000000"/>
          <w:sz w:val="23"/>
          <w:szCs w:val="23"/>
          <w:rtl w:val="0"/>
        </w:rPr>
        <w:t xml:space="preserve">No rows affected (0.709 seconds)</w:t>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3"/>
          <w:szCs w:val="23"/>
        </w:rPr>
      </w:pPr>
      <w:r w:rsidDel="00000000" w:rsidR="00000000" w:rsidRPr="00000000">
        <w:rPr>
          <w:rFonts w:ascii="Arial" w:cs="Arial" w:eastAsia="Arial" w:hAnsi="Arial"/>
          <w:b w:val="1"/>
          <w:sz w:val="23"/>
          <w:szCs w:val="23"/>
        </w:rPr>
        <w:drawing>
          <wp:inline distB="114300" distT="114300" distL="114300" distR="114300">
            <wp:extent cx="5467350" cy="2643188"/>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467350"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3"/>
          <w:szCs w:val="23"/>
        </w:rPr>
      </w:pPr>
      <w:r w:rsidDel="00000000" w:rsidR="00000000" w:rsidRPr="00000000">
        <w:rPr>
          <w:rFonts w:ascii="Arial" w:cs="Arial" w:eastAsia="Arial" w:hAnsi="Arial"/>
          <w:b w:val="1"/>
          <w:sz w:val="23"/>
          <w:szCs w:val="23"/>
        </w:rPr>
        <w:drawing>
          <wp:inline distB="114300" distT="114300" distL="114300" distR="114300">
            <wp:extent cx="5943600" cy="3365500"/>
            <wp:effectExtent b="0" l="0" r="0" t="0"/>
            <wp:docPr id="7"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3"/>
          <w:szCs w:val="23"/>
        </w:rPr>
      </w:pPr>
      <w:r w:rsidDel="00000000" w:rsidR="00000000" w:rsidRPr="00000000">
        <w:rPr>
          <w:rFonts w:ascii="Arial" w:cs="Arial" w:eastAsia="Arial" w:hAnsi="Arial"/>
          <w:b w:val="1"/>
          <w:sz w:val="23"/>
          <w:szCs w:val="23"/>
        </w:rPr>
        <w:drawing>
          <wp:inline distB="114300" distT="114300" distL="114300" distR="114300">
            <wp:extent cx="5943600" cy="1991767"/>
            <wp:effectExtent b="12700" l="12700" r="12700" t="1270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9917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36" w:before="36" w:line="288" w:lineRule="auto"/>
        <w:ind w:left="720" w:firstLine="0"/>
        <w:rPr>
          <w:rFonts w:ascii="Arial" w:cs="Arial" w:eastAsia="Arial" w:hAnsi="Arial"/>
          <w:b w:val="1"/>
          <w:sz w:val="23"/>
          <w:szCs w:val="23"/>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36" w:before="36" w:line="288" w:lineRule="auto"/>
        <w:rPr>
          <w:color w:val="000000"/>
        </w:rPr>
      </w:pPr>
      <w:r w:rsidDel="00000000" w:rsidR="00000000" w:rsidRPr="00000000">
        <w:rPr>
          <w:rtl w:val="0"/>
        </w:rPr>
      </w:r>
    </w:p>
    <w:p w:rsidR="00000000" w:rsidDel="00000000" w:rsidP="00000000" w:rsidRDefault="00000000" w:rsidRPr="00000000" w14:paraId="0000007C">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Like the previous step, import the surveys.csv into a Hive internal table in the </w:t>
      </w:r>
      <w:r w:rsidDel="00000000" w:rsidR="00000000" w:rsidRPr="00000000">
        <w:rPr>
          <w:b w:val="1"/>
          <w:color w:val="000000"/>
          <w:rtl w:val="0"/>
        </w:rPr>
        <w:t xml:space="preserve">labc</w:t>
      </w:r>
      <w:r w:rsidDel="00000000" w:rsidR="00000000" w:rsidRPr="00000000">
        <w:rPr>
          <w:color w:val="000000"/>
          <w:rtl w:val="0"/>
        </w:rPr>
        <w:t xml:space="preserve"> database called </w:t>
      </w:r>
      <w:r w:rsidDel="00000000" w:rsidR="00000000" w:rsidRPr="00000000">
        <w:rPr>
          <w:b w:val="1"/>
          <w:color w:val="000000"/>
          <w:rtl w:val="0"/>
        </w:rPr>
        <w:t xml:space="preserve">surveys</w:t>
      </w:r>
      <w:r w:rsidDel="00000000" w:rsidR="00000000" w:rsidRPr="00000000">
        <w:rPr>
          <w:color w:val="000000"/>
          <w:rtl w:val="0"/>
        </w:rPr>
        <w:t xml:space="preserve">. When you have created the table and imported the data, provide all the commands you entered to complete the task, a screenshot of the table description, the select statement output, and web HDFS location.</w:t>
        <w:br w:type="textWrapping"/>
        <w:br w:type="textWrapping"/>
      </w:r>
      <w:r w:rsidDel="00000000" w:rsidR="00000000" w:rsidRPr="00000000">
        <w:rPr>
          <w:color w:val="000000"/>
        </w:rPr>
        <w:drawing>
          <wp:inline distB="114300" distT="114300" distL="114300" distR="114300">
            <wp:extent cx="5943600" cy="1395413"/>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1395413"/>
                    </a:xfrm>
                    <a:prstGeom prst="rect"/>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5943600" cy="633388"/>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633388"/>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tab/>
      </w:r>
      <w:r w:rsidDel="00000000" w:rsidR="00000000" w:rsidRPr="00000000">
        <w:rPr/>
        <w:drawing>
          <wp:inline distB="114300" distT="114300" distL="114300" distR="114300">
            <wp:extent cx="5943600" cy="22098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381625" cy="2562225"/>
            <wp:effectExtent b="0" l="0" r="0" t="0"/>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3816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36" w:before="36" w:line="288" w:lineRule="auto"/>
        <w:rPr/>
      </w:pPr>
      <w:r w:rsidDel="00000000" w:rsidR="00000000" w:rsidRPr="00000000">
        <w:rPr/>
        <w:drawing>
          <wp:inline distB="114300" distT="114300" distL="114300" distR="114300">
            <wp:extent cx="5943600" cy="2252663"/>
            <wp:effectExtent b="12700" l="12700" r="12700" t="12700"/>
            <wp:docPr id="5"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2526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36" w:before="36" w:line="288" w:lineRule="auto"/>
        <w:rPr/>
      </w:pPr>
      <w:r w:rsidDel="00000000" w:rsidR="00000000" w:rsidRPr="00000000">
        <w:rPr>
          <w:rtl w:val="0"/>
        </w:rPr>
      </w:r>
    </w:p>
    <w:p w:rsidR="00000000" w:rsidDel="00000000" w:rsidP="00000000" w:rsidRDefault="00000000" w:rsidRPr="00000000" w14:paraId="00000092">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Open Jupyter Lab. Create a new notebook called </w:t>
      </w:r>
      <w:r w:rsidDel="00000000" w:rsidR="00000000" w:rsidRPr="00000000">
        <w:rPr>
          <w:b w:val="1"/>
          <w:color w:val="000000"/>
          <w:rtl w:val="0"/>
        </w:rPr>
        <w:t xml:space="preserve">labc</w:t>
      </w:r>
      <w:r w:rsidDel="00000000" w:rsidR="00000000" w:rsidRPr="00000000">
        <w:rPr>
          <w:color w:val="000000"/>
          <w:rtl w:val="0"/>
        </w:rPr>
        <w:t xml:space="preserve">. Copy over the code from an example to create a Spark session connected to Hive. </w:t>
        <w:br w:type="textWrapping"/>
        <w:br w:type="textWrapping"/>
        <w:t xml:space="preserve">In a separate cell, write Spark SQL code to join customers to surveys on email address. Include all rows and columns and show output in the notebook. Provide a screenshot of the notebook cell with a reasonable amount of output (doesn’t need to be the entire set of rows and columns as that will be too large).</w:t>
        <w:br w:type="textWrapping"/>
        <w:br w:type="textWrapping"/>
      </w:r>
      <w:r w:rsidDel="00000000" w:rsidR="00000000" w:rsidRPr="00000000">
        <w:rPr>
          <w:color w:val="000000"/>
        </w:rPr>
        <w:drawing>
          <wp:inline distB="114300" distT="114300" distL="114300" distR="114300">
            <wp:extent cx="5943600" cy="2667000"/>
            <wp:effectExtent b="12700" l="12700" r="12700" t="1270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667000"/>
                    </a:xfrm>
                    <a:prstGeom prst="rect"/>
                    <a:ln w="12700">
                      <a:solidFill>
                        <a:srgbClr val="000000"/>
                      </a:solidFill>
                      <a:prstDash val="solid"/>
                    </a:ln>
                  </pic:spPr>
                </pic:pic>
              </a:graphicData>
            </a:graphic>
          </wp:inline>
        </w:drawing>
      </w:r>
      <w:r w:rsidDel="00000000" w:rsidR="00000000" w:rsidRPr="00000000">
        <w:rPr>
          <w:color w:val="000000"/>
          <w:rtl w:val="0"/>
        </w:rPr>
        <w:br w:type="textWrapping"/>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A5">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The marketing department would like a data set of customers/surveys for analysis. In a separate cell in the </w:t>
      </w:r>
      <w:r w:rsidDel="00000000" w:rsidR="00000000" w:rsidRPr="00000000">
        <w:rPr>
          <w:b w:val="1"/>
          <w:color w:val="000000"/>
          <w:rtl w:val="0"/>
        </w:rPr>
        <w:t xml:space="preserve">labc </w:t>
      </w:r>
      <w:r w:rsidDel="00000000" w:rsidR="00000000" w:rsidRPr="00000000">
        <w:rPr>
          <w:color w:val="000000"/>
          <w:rtl w:val="0"/>
        </w:rPr>
        <w:t xml:space="preserve">Juypter Notebook, write a Spark SQL query to create a Hive table called </w:t>
      </w:r>
      <w:r w:rsidDel="00000000" w:rsidR="00000000" w:rsidRPr="00000000">
        <w:rPr>
          <w:b w:val="1"/>
          <w:color w:val="000000"/>
          <w:rtl w:val="0"/>
        </w:rPr>
        <w:t xml:space="preserve">marketing </w:t>
      </w:r>
      <w:r w:rsidDel="00000000" w:rsidR="00000000" w:rsidRPr="00000000">
        <w:rPr>
          <w:color w:val="000000"/>
          <w:rtl w:val="0"/>
        </w:rPr>
        <w:t xml:space="preserve">in </w:t>
      </w:r>
      <w:r w:rsidDel="00000000" w:rsidR="00000000" w:rsidRPr="00000000">
        <w:rPr>
          <w:b w:val="1"/>
          <w:color w:val="000000"/>
          <w:rtl w:val="0"/>
        </w:rPr>
        <w:t xml:space="preserve">AVRO </w:t>
      </w:r>
      <w:r w:rsidDel="00000000" w:rsidR="00000000" w:rsidRPr="00000000">
        <w:rPr>
          <w:color w:val="000000"/>
          <w:rtl w:val="0"/>
        </w:rPr>
        <w:t xml:space="preserve">file format from a SELECT query that once again joins customers and surveys on email addresses. Include the following columns in the new table: </w:t>
      </w:r>
      <w:r w:rsidDel="00000000" w:rsidR="00000000" w:rsidRPr="00000000">
        <w:rPr>
          <w:b w:val="1"/>
          <w:color w:val="000000"/>
          <w:rtl w:val="0"/>
        </w:rPr>
        <w:t xml:space="preserve">Household Income</w:t>
      </w:r>
      <w:r w:rsidDel="00000000" w:rsidR="00000000" w:rsidRPr="00000000">
        <w:rPr>
          <w:color w:val="000000"/>
          <w:rtl w:val="0"/>
        </w:rPr>
        <w:t xml:space="preserve">, </w:t>
      </w:r>
      <w:r w:rsidDel="00000000" w:rsidR="00000000" w:rsidRPr="00000000">
        <w:rPr>
          <w:b w:val="1"/>
          <w:color w:val="000000"/>
          <w:rtl w:val="0"/>
        </w:rPr>
        <w:t xml:space="preserve">Education</w:t>
      </w:r>
      <w:r w:rsidDel="00000000" w:rsidR="00000000" w:rsidRPr="00000000">
        <w:rPr>
          <w:color w:val="000000"/>
          <w:rtl w:val="0"/>
        </w:rPr>
        <w:t xml:space="preserve">, </w:t>
      </w:r>
      <w:r w:rsidDel="00000000" w:rsidR="00000000" w:rsidRPr="00000000">
        <w:rPr>
          <w:b w:val="1"/>
          <w:color w:val="000000"/>
          <w:rtl w:val="0"/>
        </w:rPr>
        <w:t xml:space="preserve">Marital Status</w:t>
      </w:r>
      <w:r w:rsidDel="00000000" w:rsidR="00000000" w:rsidRPr="00000000">
        <w:rPr>
          <w:color w:val="000000"/>
          <w:rtl w:val="0"/>
        </w:rPr>
        <w:t xml:space="preserve">, </w:t>
      </w:r>
      <w:r w:rsidDel="00000000" w:rsidR="00000000" w:rsidRPr="00000000">
        <w:rPr>
          <w:b w:val="1"/>
          <w:color w:val="000000"/>
          <w:rtl w:val="0"/>
        </w:rPr>
        <w:t xml:space="preserve">Gender</w:t>
      </w:r>
      <w:r w:rsidDel="00000000" w:rsidR="00000000" w:rsidRPr="00000000">
        <w:rPr>
          <w:color w:val="000000"/>
          <w:rtl w:val="0"/>
        </w:rPr>
        <w:t xml:space="preserve">, </w:t>
      </w:r>
      <w:r w:rsidDel="00000000" w:rsidR="00000000" w:rsidRPr="00000000">
        <w:rPr>
          <w:b w:val="1"/>
          <w:color w:val="000000"/>
          <w:rtl w:val="0"/>
        </w:rPr>
        <w:t xml:space="preserve">City</w:t>
      </w:r>
      <w:r w:rsidDel="00000000" w:rsidR="00000000" w:rsidRPr="00000000">
        <w:rPr>
          <w:color w:val="000000"/>
          <w:rtl w:val="0"/>
        </w:rPr>
        <w:t xml:space="preserve">, and </w:t>
      </w:r>
      <w:r w:rsidDel="00000000" w:rsidR="00000000" w:rsidRPr="00000000">
        <w:rPr>
          <w:b w:val="1"/>
          <w:color w:val="000000"/>
          <w:rtl w:val="0"/>
        </w:rPr>
        <w:t xml:space="preserve">State</w:t>
      </w:r>
      <w:r w:rsidDel="00000000" w:rsidR="00000000" w:rsidRPr="00000000">
        <w:rPr>
          <w:color w:val="000000"/>
          <w:rtl w:val="0"/>
        </w:rPr>
        <w:t xml:space="preserve">.</w:t>
        <w:br w:type="textWrapping"/>
        <w:br w:type="textWrapping"/>
        <w:t xml:space="preserve">Provide a screenshot of the Jupyter cell and output that creates the new table, and another of the cell and output of executing a SELECT on the table.</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36" w:before="36" w:line="288" w:lineRule="auto"/>
        <w:ind w:left="720" w:firstLine="0"/>
        <w:rPr>
          <w:color w:val="000000"/>
        </w:rPr>
      </w:pPr>
      <w:r w:rsidDel="00000000" w:rsidR="00000000" w:rsidRPr="00000000">
        <w:rPr>
          <w:color w:val="000000"/>
          <w:rtl w:val="0"/>
        </w:rPr>
        <w:br w:type="textWrapping"/>
      </w:r>
      <w:r w:rsidDel="00000000" w:rsidR="00000000" w:rsidRPr="00000000">
        <w:rPr>
          <w:color w:val="000000"/>
        </w:rPr>
        <w:drawing>
          <wp:inline distB="114300" distT="114300" distL="114300" distR="114300">
            <wp:extent cx="4838700" cy="3286125"/>
            <wp:effectExtent b="12700" l="12700" r="12700" t="12700"/>
            <wp:docPr id="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38700" cy="3286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drawing>
          <wp:inline distB="114300" distT="114300" distL="114300" distR="114300">
            <wp:extent cx="5943600" cy="4470400"/>
            <wp:effectExtent b="12700" l="12700" r="12700" t="12700"/>
            <wp:docPr id="1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447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pacing w:after="36" w:before="36" w:line="288" w:lineRule="auto"/>
        <w:ind w:left="720" w:firstLine="0"/>
        <w:rPr>
          <w:color w:val="000000"/>
        </w:rPr>
      </w:pPr>
      <w:r w:rsidDel="00000000" w:rsidR="00000000" w:rsidRPr="00000000">
        <w:rPr>
          <w:color w:val="000000"/>
          <w:rtl w:val="0"/>
        </w:rPr>
        <w:br w:type="textWrapping"/>
      </w:r>
    </w:p>
    <w:p w:rsidR="00000000" w:rsidDel="00000000" w:rsidP="00000000" w:rsidRDefault="00000000" w:rsidRPr="00000000" w14:paraId="000000AB">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pacing w:after="36" w:before="36" w:line="288" w:lineRule="auto"/>
        <w:ind w:left="720" w:firstLine="0"/>
        <w:rPr/>
      </w:pPr>
      <w:r w:rsidDel="00000000" w:rsidR="00000000" w:rsidRPr="00000000">
        <w:rPr>
          <w:color w:val="000000"/>
          <w:rtl w:val="0"/>
        </w:rPr>
        <w:br w:type="textWrapping"/>
      </w:r>
      <w:r w:rsidDel="00000000" w:rsidR="00000000" w:rsidRPr="00000000">
        <w:rPr>
          <w:rtl w:val="0"/>
        </w:rPr>
      </w:r>
    </w:p>
    <w:p w:rsidR="00000000" w:rsidDel="00000000" w:rsidP="00000000" w:rsidRDefault="00000000" w:rsidRPr="00000000" w14:paraId="000000BA">
      <w:pPr>
        <w:numPr>
          <w:ilvl w:val="0"/>
          <w:numId w:val="3"/>
        </w:numPr>
        <w:pBdr>
          <w:top w:space="0" w:sz="0" w:val="nil"/>
          <w:left w:space="0" w:sz="0" w:val="nil"/>
          <w:bottom w:space="0" w:sz="0" w:val="nil"/>
          <w:right w:space="0" w:sz="0" w:val="nil"/>
          <w:between w:space="0" w:sz="0" w:val="nil"/>
        </w:pBdr>
        <w:spacing w:after="36" w:before="36" w:line="288" w:lineRule="auto"/>
        <w:ind w:left="720" w:hanging="360"/>
        <w:rPr/>
      </w:pPr>
      <w:r w:rsidDel="00000000" w:rsidR="00000000" w:rsidRPr="00000000">
        <w:rPr>
          <w:color w:val="000000"/>
          <w:rtl w:val="0"/>
        </w:rPr>
        <w:t xml:space="preserve">Stupid marketing doesn’t know what they want! Now they would like the same query in the previous step, only output as a comma-delimited file instead of a Hive table. In a new Jupyter Lab cell, write Spark SQL to execute the Hive query but save the output back to HDFS in the folder </w:t>
      </w:r>
      <w:r w:rsidDel="00000000" w:rsidR="00000000" w:rsidRPr="00000000">
        <w:rPr>
          <w:b w:val="1"/>
          <w:color w:val="000000"/>
          <w:rtl w:val="0"/>
        </w:rPr>
        <w:t xml:space="preserve">/user/root/marketing</w:t>
      </w:r>
      <w:r w:rsidDel="00000000" w:rsidR="00000000" w:rsidRPr="00000000">
        <w:rPr>
          <w:color w:val="000000"/>
          <w:rtl w:val="0"/>
        </w:rPr>
        <w:t xml:space="preserve">.</w:t>
        <w:br w:type="textWrapping"/>
        <w:br w:type="textWrapping"/>
        <w:t xml:space="preserve">Provide a screenshot of the Spark code cell and its output, as well as a screenshot of the file on web HDFS.</w:t>
        <w:br w:type="textWrapping"/>
        <w:br w:type="textWrapping"/>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sz w:val="22"/>
          <w:szCs w:val="22"/>
        </w:rPr>
        <w:drawing>
          <wp:inline distB="114300" distT="114300" distL="114300" distR="114300">
            <wp:extent cx="5334000" cy="3657600"/>
            <wp:effectExtent b="12700" l="12700" r="12700" t="1270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334000" cy="365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ffffff" w:val="clear"/>
        <w:spacing w:after="0" w:lin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sz w:val="22"/>
          <w:szCs w:val="22"/>
        </w:rPr>
        <w:drawing>
          <wp:inline distB="114300" distT="114300" distL="114300" distR="114300">
            <wp:extent cx="5943600" cy="2139280"/>
            <wp:effectExtent b="12700" l="12700" r="12700" t="1270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2139280"/>
                    </a:xfrm>
                    <a:prstGeom prst="rect"/>
                    <a:ln w="12700">
                      <a:solidFill>
                        <a:srgbClr val="000000"/>
                      </a:solidFill>
                      <a:prstDash val="solid"/>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Twentieth Century"/>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2">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wentieth Century" w:cs="Twentieth Century" w:eastAsia="Twentieth Century" w:hAnsi="Twentieth Century"/>
        <w:sz w:val="21"/>
        <w:szCs w:val="21"/>
        <w:lang w:val="en-US"/>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faa93a" w:space="1" w:sz="4" w:val="single"/>
      </w:pBdr>
      <w:spacing w:after="40" w:before="400" w:line="240" w:lineRule="auto"/>
    </w:pPr>
    <w:rPr>
      <w:rFonts w:ascii="Twentieth Century" w:cs="Twentieth Century" w:eastAsia="Twentieth Century" w:hAnsi="Twentieth Century"/>
      <w:color w:val="e08405"/>
      <w:sz w:val="36"/>
      <w:szCs w:val="36"/>
    </w:rPr>
  </w:style>
  <w:style w:type="paragraph" w:styleId="Heading2">
    <w:name w:val="heading 2"/>
    <w:basedOn w:val="Normal"/>
    <w:next w:val="Normal"/>
    <w:pPr>
      <w:keepNext w:val="1"/>
      <w:keepLines w:val="1"/>
      <w:spacing w:after="0" w:before="160" w:line="240" w:lineRule="auto"/>
    </w:pPr>
    <w:rPr>
      <w:rFonts w:ascii="Twentieth Century" w:cs="Twentieth Century" w:eastAsia="Twentieth Century" w:hAnsi="Twentieth Century"/>
      <w:color w:val="e08405"/>
      <w:sz w:val="28"/>
      <w:szCs w:val="28"/>
    </w:rPr>
  </w:style>
  <w:style w:type="paragraph" w:styleId="Heading3">
    <w:name w:val="heading 3"/>
    <w:basedOn w:val="Normal"/>
    <w:next w:val="Normal"/>
    <w:pPr>
      <w:keepNext w:val="1"/>
      <w:keepLines w:val="1"/>
      <w:spacing w:after="0" w:before="80" w:line="240" w:lineRule="auto"/>
    </w:pPr>
    <w:rPr>
      <w:rFonts w:ascii="Twentieth Century" w:cs="Twentieth Century" w:eastAsia="Twentieth Century" w:hAnsi="Twentieth Century"/>
      <w:color w:val="404040"/>
      <w:sz w:val="26"/>
      <w:szCs w:val="26"/>
    </w:rPr>
  </w:style>
  <w:style w:type="paragraph" w:styleId="Heading4">
    <w:name w:val="heading 4"/>
    <w:basedOn w:val="Normal"/>
    <w:next w:val="Normal"/>
    <w:pPr>
      <w:keepNext w:val="1"/>
      <w:keepLines w:val="1"/>
      <w:spacing w:after="0" w:before="80" w:lineRule="auto"/>
    </w:pPr>
    <w:rPr>
      <w:rFonts w:ascii="Twentieth Century" w:cs="Twentieth Century" w:eastAsia="Twentieth Century" w:hAnsi="Twentieth Century"/>
      <w:sz w:val="24"/>
      <w:szCs w:val="24"/>
    </w:rPr>
  </w:style>
  <w:style w:type="paragraph" w:styleId="Heading5">
    <w:name w:val="heading 5"/>
    <w:basedOn w:val="Normal"/>
    <w:next w:val="Normal"/>
    <w:pPr>
      <w:keepNext w:val="1"/>
      <w:keepLines w:val="1"/>
      <w:spacing w:after="0" w:before="80" w:lineRule="auto"/>
    </w:pPr>
    <w:rPr>
      <w:rFonts w:ascii="Twentieth Century" w:cs="Twentieth Century" w:eastAsia="Twentieth Century" w:hAnsi="Twentieth Century"/>
      <w:i w:val="1"/>
      <w:sz w:val="22"/>
      <w:szCs w:val="22"/>
    </w:rPr>
  </w:style>
  <w:style w:type="paragraph" w:styleId="Heading6">
    <w:name w:val="heading 6"/>
    <w:basedOn w:val="Normal"/>
    <w:next w:val="Normal"/>
    <w:pPr>
      <w:keepNext w:val="1"/>
      <w:keepLines w:val="1"/>
      <w:spacing w:after="0" w:before="80" w:lineRule="auto"/>
    </w:pPr>
    <w:rPr>
      <w:rFonts w:ascii="Twentieth Century" w:cs="Twentieth Century" w:eastAsia="Twentieth Century" w:hAnsi="Twentieth Century"/>
      <w:color w:val="595959"/>
    </w:rPr>
  </w:style>
  <w:style w:type="paragraph" w:styleId="Title">
    <w:name w:val="Title"/>
    <w:basedOn w:val="Normal"/>
    <w:next w:val="Normal"/>
    <w:pPr>
      <w:spacing w:after="0" w:line="240" w:lineRule="auto"/>
    </w:pPr>
    <w:rPr>
      <w:rFonts w:ascii="Twentieth Century" w:cs="Twentieth Century" w:eastAsia="Twentieth Century" w:hAnsi="Twentieth Century"/>
      <w:color w:val="e08405"/>
      <w:sz w:val="80"/>
      <w:szCs w:val="80"/>
    </w:rPr>
  </w:style>
  <w:style w:type="paragraph" w:styleId="Normal" w:default="1">
    <w:name w:val="Normal"/>
    <w:qFormat w:val="1"/>
    <w:rsid w:val="002943C1"/>
  </w:style>
  <w:style w:type="paragraph" w:styleId="Heading1">
    <w:name w:val="heading 1"/>
    <w:basedOn w:val="Normal"/>
    <w:next w:val="Normal"/>
    <w:link w:val="Heading1Char"/>
    <w:uiPriority w:val="9"/>
    <w:qFormat w:val="1"/>
    <w:rsid w:val="002943C1"/>
    <w:pPr>
      <w:keepNext w:val="1"/>
      <w:keepLines w:val="1"/>
      <w:pBdr>
        <w:bottom w:color="faa93a" w:space="1" w:sz="4" w:themeColor="accent1" w:val="single"/>
      </w:pBdr>
      <w:spacing w:after="40" w:before="400" w:line="240" w:lineRule="auto"/>
      <w:outlineLvl w:val="0"/>
    </w:pPr>
    <w:rPr>
      <w:rFonts w:asciiTheme="majorHAnsi" w:cstheme="majorBidi" w:eastAsiaTheme="majorEastAsia" w:hAnsiTheme="majorHAnsi"/>
      <w:color w:val="e08405" w:themeColor="accent1" w:themeShade="0000BF"/>
      <w:sz w:val="36"/>
      <w:szCs w:val="36"/>
    </w:rPr>
  </w:style>
  <w:style w:type="paragraph" w:styleId="Heading2">
    <w:name w:val="heading 2"/>
    <w:basedOn w:val="Normal"/>
    <w:next w:val="Normal"/>
    <w:link w:val="Heading2Char"/>
    <w:uiPriority w:val="9"/>
    <w:semiHidden w:val="1"/>
    <w:unhideWhenUsed w:val="1"/>
    <w:qFormat w:val="1"/>
    <w:rsid w:val="002943C1"/>
    <w:pPr>
      <w:keepNext w:val="1"/>
      <w:keepLines w:val="1"/>
      <w:spacing w:after="0" w:before="160" w:line="240" w:lineRule="auto"/>
      <w:outlineLvl w:val="1"/>
    </w:pPr>
    <w:rPr>
      <w:rFonts w:asciiTheme="majorHAnsi" w:cstheme="majorBidi" w:eastAsiaTheme="majorEastAsia" w:hAnsiTheme="majorHAnsi"/>
      <w:color w:val="e08405" w:themeColor="accent1" w:themeShade="0000BF"/>
      <w:sz w:val="28"/>
      <w:szCs w:val="28"/>
    </w:rPr>
  </w:style>
  <w:style w:type="paragraph" w:styleId="Heading3">
    <w:name w:val="heading 3"/>
    <w:basedOn w:val="Normal"/>
    <w:next w:val="Normal"/>
    <w:link w:val="Heading3Char"/>
    <w:uiPriority w:val="9"/>
    <w:semiHidden w:val="1"/>
    <w:unhideWhenUsed w:val="1"/>
    <w:qFormat w:val="1"/>
    <w:rsid w:val="002943C1"/>
    <w:pPr>
      <w:keepNext w:val="1"/>
      <w:keepLines w:val="1"/>
      <w:spacing w:after="0" w:before="80" w:line="240" w:lineRule="auto"/>
      <w:outlineLvl w:val="2"/>
    </w:pPr>
    <w:rPr>
      <w:rFonts w:asciiTheme="majorHAnsi" w:cstheme="majorBidi" w:eastAsiaTheme="majorEastAsia" w:hAnsiTheme="majorHAnsi"/>
      <w:color w:val="404040" w:themeColor="text1" w:themeTint="0000BF"/>
      <w:sz w:val="26"/>
      <w:szCs w:val="26"/>
    </w:rPr>
  </w:style>
  <w:style w:type="paragraph" w:styleId="Heading4">
    <w:name w:val="heading 4"/>
    <w:basedOn w:val="Normal"/>
    <w:next w:val="Normal"/>
    <w:link w:val="Heading4Char"/>
    <w:uiPriority w:val="9"/>
    <w:semiHidden w:val="1"/>
    <w:unhideWhenUsed w:val="1"/>
    <w:qFormat w:val="1"/>
    <w:rsid w:val="002943C1"/>
    <w:pPr>
      <w:keepNext w:val="1"/>
      <w:keepLines w:val="1"/>
      <w:spacing w:after="0" w:before="80"/>
      <w:outlineLvl w:val="3"/>
    </w:pPr>
    <w:rPr>
      <w:rFonts w:asciiTheme="majorHAnsi" w:cstheme="majorBidi" w:eastAsiaTheme="majorEastAsia" w:hAnsiTheme="majorHAnsi"/>
      <w:sz w:val="24"/>
      <w:szCs w:val="24"/>
    </w:rPr>
  </w:style>
  <w:style w:type="paragraph" w:styleId="Heading5">
    <w:name w:val="heading 5"/>
    <w:basedOn w:val="Normal"/>
    <w:next w:val="Normal"/>
    <w:link w:val="Heading5Char"/>
    <w:uiPriority w:val="9"/>
    <w:semiHidden w:val="1"/>
    <w:unhideWhenUsed w:val="1"/>
    <w:qFormat w:val="1"/>
    <w:rsid w:val="002943C1"/>
    <w:pPr>
      <w:keepNext w:val="1"/>
      <w:keepLines w:val="1"/>
      <w:spacing w:after="0" w:before="80"/>
      <w:outlineLvl w:val="4"/>
    </w:pPr>
    <w:rPr>
      <w:rFonts w:asciiTheme="majorHAnsi" w:cstheme="majorBidi" w:eastAsiaTheme="majorEastAsia" w:hAnsiTheme="majorHAnsi"/>
      <w:i w:val="1"/>
      <w:iCs w:val="1"/>
      <w:sz w:val="22"/>
      <w:szCs w:val="22"/>
    </w:rPr>
  </w:style>
  <w:style w:type="paragraph" w:styleId="Heading6">
    <w:name w:val="heading 6"/>
    <w:basedOn w:val="Normal"/>
    <w:next w:val="Normal"/>
    <w:link w:val="Heading6Char"/>
    <w:uiPriority w:val="9"/>
    <w:semiHidden w:val="1"/>
    <w:unhideWhenUsed w:val="1"/>
    <w:qFormat w:val="1"/>
    <w:rsid w:val="002943C1"/>
    <w:pPr>
      <w:keepNext w:val="1"/>
      <w:keepLines w:val="1"/>
      <w:spacing w:after="0" w:before="80"/>
      <w:outlineLvl w:val="5"/>
    </w:pPr>
    <w:rPr>
      <w:rFonts w:asciiTheme="majorHAnsi" w:cstheme="majorBidi" w:eastAsiaTheme="majorEastAsia" w:hAnsiTheme="majorHAnsi"/>
      <w:color w:val="595959" w:themeColor="text1" w:themeTint="0000A6"/>
    </w:rPr>
  </w:style>
  <w:style w:type="paragraph" w:styleId="Heading7">
    <w:name w:val="heading 7"/>
    <w:basedOn w:val="Normal"/>
    <w:next w:val="Normal"/>
    <w:link w:val="Heading7Char"/>
    <w:uiPriority w:val="9"/>
    <w:semiHidden w:val="1"/>
    <w:unhideWhenUsed w:val="1"/>
    <w:qFormat w:val="1"/>
    <w:rsid w:val="002943C1"/>
    <w:pPr>
      <w:keepNext w:val="1"/>
      <w:keepLines w:val="1"/>
      <w:spacing w:after="0" w:before="80"/>
      <w:outlineLvl w:val="6"/>
    </w:pPr>
    <w:rPr>
      <w:rFonts w:asciiTheme="majorHAnsi" w:cstheme="majorBidi" w:eastAsiaTheme="majorEastAsia" w:hAnsiTheme="majorHAnsi"/>
      <w:i w:val="1"/>
      <w:iCs w:val="1"/>
      <w:color w:val="595959" w:themeColor="text1" w:themeTint="0000A6"/>
    </w:rPr>
  </w:style>
  <w:style w:type="paragraph" w:styleId="Heading8">
    <w:name w:val="heading 8"/>
    <w:basedOn w:val="Normal"/>
    <w:next w:val="Normal"/>
    <w:link w:val="Heading8Char"/>
    <w:uiPriority w:val="9"/>
    <w:semiHidden w:val="1"/>
    <w:unhideWhenUsed w:val="1"/>
    <w:qFormat w:val="1"/>
    <w:rsid w:val="002943C1"/>
    <w:pPr>
      <w:keepNext w:val="1"/>
      <w:keepLines w:val="1"/>
      <w:spacing w:after="0" w:before="80"/>
      <w:outlineLvl w:val="7"/>
    </w:pPr>
    <w:rPr>
      <w:rFonts w:asciiTheme="majorHAnsi" w:cstheme="majorBidi" w:eastAsiaTheme="majorEastAsia" w:hAnsiTheme="majorHAnsi"/>
      <w:smallCaps w:val="1"/>
      <w:color w:val="595959" w:themeColor="text1" w:themeTint="0000A6"/>
    </w:rPr>
  </w:style>
  <w:style w:type="paragraph" w:styleId="Heading9">
    <w:name w:val="heading 9"/>
    <w:basedOn w:val="Normal"/>
    <w:next w:val="Normal"/>
    <w:link w:val="Heading9Char"/>
    <w:uiPriority w:val="9"/>
    <w:semiHidden w:val="1"/>
    <w:unhideWhenUsed w:val="1"/>
    <w:qFormat w:val="1"/>
    <w:rsid w:val="002943C1"/>
    <w:pPr>
      <w:keepNext w:val="1"/>
      <w:keepLines w:val="1"/>
      <w:spacing w:after="0" w:before="80"/>
      <w:outlineLvl w:val="8"/>
    </w:pPr>
    <w:rPr>
      <w:rFonts w:asciiTheme="majorHAnsi" w:cstheme="majorBidi" w:eastAsiaTheme="majorEastAsia" w:hAnsiTheme="majorHAnsi"/>
      <w:i w:val="1"/>
      <w:iCs w:val="1"/>
      <w:smallCaps w:val="1"/>
      <w:color w:val="595959" w:themeColor="text1" w:themeTint="0000A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2943C1"/>
    <w:pPr>
      <w:spacing w:after="0" w:line="240" w:lineRule="auto"/>
      <w:contextualSpacing w:val="1"/>
    </w:pPr>
    <w:rPr>
      <w:rFonts w:asciiTheme="majorHAnsi" w:cstheme="majorBidi" w:eastAsiaTheme="majorEastAsia" w:hAnsiTheme="majorHAnsi"/>
      <w:color w:val="e08405" w:themeColor="accent1" w:themeShade="0000BF"/>
      <w:spacing w:val="-7"/>
      <w:sz w:val="80"/>
      <w:szCs w:val="80"/>
    </w:rPr>
  </w:style>
  <w:style w:type="character" w:styleId="TitleChar" w:customStyle="1">
    <w:name w:val="Title Char"/>
    <w:basedOn w:val="DefaultParagraphFont"/>
    <w:link w:val="Title"/>
    <w:uiPriority w:val="10"/>
    <w:rsid w:val="002943C1"/>
    <w:rPr>
      <w:rFonts w:asciiTheme="majorHAnsi" w:cstheme="majorBidi" w:eastAsiaTheme="majorEastAsia" w:hAnsiTheme="majorHAnsi"/>
      <w:color w:val="e08405" w:themeColor="accent1" w:themeShade="0000BF"/>
      <w:spacing w:val="-7"/>
      <w:sz w:val="80"/>
      <w:szCs w:val="80"/>
    </w:rPr>
  </w:style>
  <w:style w:type="character" w:styleId="Heading1Char" w:customStyle="1">
    <w:name w:val="Heading 1 Char"/>
    <w:basedOn w:val="DefaultParagraphFont"/>
    <w:link w:val="Heading1"/>
    <w:uiPriority w:val="9"/>
    <w:rsid w:val="002943C1"/>
    <w:rPr>
      <w:rFonts w:asciiTheme="majorHAnsi" w:cstheme="majorBidi" w:eastAsiaTheme="majorEastAsia" w:hAnsiTheme="majorHAnsi"/>
      <w:color w:val="e08405" w:themeColor="accent1" w:themeShade="0000BF"/>
      <w:sz w:val="36"/>
      <w:szCs w:val="36"/>
    </w:rPr>
  </w:style>
  <w:style w:type="character" w:styleId="Heading2Char" w:customStyle="1">
    <w:name w:val="Heading 2 Char"/>
    <w:basedOn w:val="DefaultParagraphFont"/>
    <w:link w:val="Heading2"/>
    <w:uiPriority w:val="9"/>
    <w:rsid w:val="002943C1"/>
    <w:rPr>
      <w:rFonts w:asciiTheme="majorHAnsi" w:cstheme="majorBidi" w:eastAsiaTheme="majorEastAsia" w:hAnsiTheme="majorHAnsi"/>
      <w:color w:val="e08405" w:themeColor="accent1" w:themeShade="0000BF"/>
      <w:sz w:val="28"/>
      <w:szCs w:val="28"/>
    </w:rPr>
  </w:style>
  <w:style w:type="paragraph" w:styleId="ListParagraph">
    <w:name w:val="List Paragraph"/>
    <w:basedOn w:val="Normal"/>
    <w:uiPriority w:val="34"/>
    <w:qFormat w:val="1"/>
    <w:rsid w:val="001043A9"/>
    <w:pPr>
      <w:ind w:left="720"/>
      <w:contextualSpacing w:val="1"/>
    </w:pPr>
  </w:style>
  <w:style w:type="character" w:styleId="Hyperlink">
    <w:name w:val="Hyperlink"/>
    <w:basedOn w:val="DefaultParagraphFont"/>
    <w:uiPriority w:val="99"/>
    <w:unhideWhenUsed w:val="1"/>
    <w:rsid w:val="00B82C77"/>
    <w:rPr>
      <w:color w:val="b8fa56" w:themeColor="hyperlink"/>
      <w:u w:val="single"/>
    </w:rPr>
  </w:style>
  <w:style w:type="character" w:styleId="UnresolvedMention">
    <w:name w:val="Unresolved Mention"/>
    <w:basedOn w:val="DefaultParagraphFont"/>
    <w:uiPriority w:val="99"/>
    <w:semiHidden w:val="1"/>
    <w:unhideWhenUsed w:val="1"/>
    <w:rsid w:val="00B82C77"/>
    <w:rPr>
      <w:color w:val="605e5c"/>
      <w:shd w:color="auto" w:fill="e1dfdd" w:val="clear"/>
    </w:rPr>
  </w:style>
  <w:style w:type="character" w:styleId="Heading3Char" w:customStyle="1">
    <w:name w:val="Heading 3 Char"/>
    <w:basedOn w:val="DefaultParagraphFont"/>
    <w:link w:val="Heading3"/>
    <w:uiPriority w:val="9"/>
    <w:rsid w:val="002943C1"/>
    <w:rPr>
      <w:rFonts w:asciiTheme="majorHAnsi" w:cstheme="majorBidi" w:eastAsiaTheme="majorEastAsia" w:hAnsiTheme="majorHAnsi"/>
      <w:color w:val="404040" w:themeColor="text1" w:themeTint="0000BF"/>
      <w:sz w:val="26"/>
      <w:szCs w:val="26"/>
    </w:rPr>
  </w:style>
  <w:style w:type="character" w:styleId="FollowedHyperlink">
    <w:name w:val="FollowedHyperlink"/>
    <w:basedOn w:val="DefaultParagraphFont"/>
    <w:uiPriority w:val="99"/>
    <w:semiHidden w:val="1"/>
    <w:unhideWhenUsed w:val="1"/>
    <w:rsid w:val="00426FCC"/>
    <w:rPr>
      <w:color w:val="7af8cc" w:themeColor="followedHyperlink"/>
      <w:u w:val="single"/>
    </w:rPr>
  </w:style>
  <w:style w:type="paragraph" w:styleId="NormalWeb">
    <w:name w:val="Normal (Web)"/>
    <w:basedOn w:val="Normal"/>
    <w:uiPriority w:val="99"/>
    <w:semiHidden w:val="1"/>
    <w:unhideWhenUsed w:val="1"/>
    <w:rsid w:val="00EC2855"/>
    <w:pPr>
      <w:spacing w:after="100" w:afterAutospacing="1" w:before="100" w:beforeAutospacing="1" w:line="240" w:lineRule="auto"/>
    </w:pPr>
    <w:rPr>
      <w:rFonts w:ascii="Times New Roman" w:cs="Times New Roman" w:eastAsia="Times New Roman" w:hAnsi="Times New Roman"/>
      <w:sz w:val="24"/>
      <w:szCs w:val="24"/>
    </w:rPr>
  </w:style>
  <w:style w:type="character" w:styleId="HTMLCode">
    <w:name w:val="HTML Code"/>
    <w:basedOn w:val="DefaultParagraphFont"/>
    <w:uiPriority w:val="99"/>
    <w:semiHidden w:val="1"/>
    <w:unhideWhenUsed w:val="1"/>
    <w:rsid w:val="00EC2855"/>
    <w:rPr>
      <w:rFonts w:ascii="Courier New" w:cs="Courier New" w:eastAsia="Times New Roman" w:hAnsi="Courier New"/>
      <w:sz w:val="20"/>
      <w:szCs w:val="20"/>
    </w:rPr>
  </w:style>
  <w:style w:type="paragraph" w:styleId="qowt-li-00" w:customStyle="1">
    <w:name w:val="qowt-li-0_0"/>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paragraph" w:styleId="qowt-stl-listparagraph" w:customStyle="1">
    <w:name w:val="qowt-stl-listparagraph"/>
    <w:basedOn w:val="Normal"/>
    <w:rsid w:val="00FD516A"/>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860AA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4Char" w:customStyle="1">
    <w:name w:val="Heading 4 Char"/>
    <w:basedOn w:val="DefaultParagraphFont"/>
    <w:link w:val="Heading4"/>
    <w:uiPriority w:val="9"/>
    <w:semiHidden w:val="1"/>
    <w:rsid w:val="002943C1"/>
    <w:rPr>
      <w:rFonts w:asciiTheme="majorHAnsi" w:cstheme="majorBidi" w:eastAsiaTheme="majorEastAsia" w:hAnsiTheme="majorHAnsi"/>
      <w:sz w:val="24"/>
      <w:szCs w:val="24"/>
    </w:rPr>
  </w:style>
  <w:style w:type="character" w:styleId="Heading5Char" w:customStyle="1">
    <w:name w:val="Heading 5 Char"/>
    <w:basedOn w:val="DefaultParagraphFont"/>
    <w:link w:val="Heading5"/>
    <w:uiPriority w:val="9"/>
    <w:semiHidden w:val="1"/>
    <w:rsid w:val="002943C1"/>
    <w:rPr>
      <w:rFonts w:asciiTheme="majorHAnsi" w:cstheme="majorBidi" w:eastAsiaTheme="majorEastAsia" w:hAnsiTheme="majorHAnsi"/>
      <w:i w:val="1"/>
      <w:iCs w:val="1"/>
      <w:sz w:val="22"/>
      <w:szCs w:val="22"/>
    </w:rPr>
  </w:style>
  <w:style w:type="character" w:styleId="Heading6Char" w:customStyle="1">
    <w:name w:val="Heading 6 Char"/>
    <w:basedOn w:val="DefaultParagraphFont"/>
    <w:link w:val="Heading6"/>
    <w:uiPriority w:val="9"/>
    <w:semiHidden w:val="1"/>
    <w:rsid w:val="002943C1"/>
    <w:rPr>
      <w:rFonts w:asciiTheme="majorHAnsi" w:cstheme="majorBidi" w:eastAsiaTheme="majorEastAsia" w:hAnsiTheme="majorHAnsi"/>
      <w:color w:val="595959" w:themeColor="text1" w:themeTint="0000A6"/>
    </w:rPr>
  </w:style>
  <w:style w:type="character" w:styleId="Heading7Char" w:customStyle="1">
    <w:name w:val="Heading 7 Char"/>
    <w:basedOn w:val="DefaultParagraphFont"/>
    <w:link w:val="Heading7"/>
    <w:uiPriority w:val="9"/>
    <w:semiHidden w:val="1"/>
    <w:rsid w:val="002943C1"/>
    <w:rPr>
      <w:rFonts w:asciiTheme="majorHAnsi" w:cstheme="majorBidi" w:eastAsiaTheme="majorEastAsia" w:hAnsiTheme="majorHAnsi"/>
      <w:i w:val="1"/>
      <w:iCs w:val="1"/>
      <w:color w:val="595959" w:themeColor="text1" w:themeTint="0000A6"/>
    </w:rPr>
  </w:style>
  <w:style w:type="character" w:styleId="Heading8Char" w:customStyle="1">
    <w:name w:val="Heading 8 Char"/>
    <w:basedOn w:val="DefaultParagraphFont"/>
    <w:link w:val="Heading8"/>
    <w:uiPriority w:val="9"/>
    <w:semiHidden w:val="1"/>
    <w:rsid w:val="002943C1"/>
    <w:rPr>
      <w:rFonts w:asciiTheme="majorHAnsi" w:cstheme="majorBidi" w:eastAsiaTheme="majorEastAsia" w:hAnsiTheme="majorHAnsi"/>
      <w:smallCaps w:val="1"/>
      <w:color w:val="595959" w:themeColor="text1" w:themeTint="0000A6"/>
    </w:rPr>
  </w:style>
  <w:style w:type="character" w:styleId="Heading9Char" w:customStyle="1">
    <w:name w:val="Heading 9 Char"/>
    <w:basedOn w:val="DefaultParagraphFont"/>
    <w:link w:val="Heading9"/>
    <w:uiPriority w:val="9"/>
    <w:semiHidden w:val="1"/>
    <w:rsid w:val="002943C1"/>
    <w:rPr>
      <w:rFonts w:asciiTheme="majorHAnsi" w:cstheme="majorBidi" w:eastAsiaTheme="majorEastAsia" w:hAnsiTheme="majorHAnsi"/>
      <w:i w:val="1"/>
      <w:iCs w:val="1"/>
      <w:smallCaps w:val="1"/>
      <w:color w:val="595959" w:themeColor="text1" w:themeTint="0000A6"/>
    </w:rPr>
  </w:style>
  <w:style w:type="paragraph" w:styleId="Caption">
    <w:name w:val="caption"/>
    <w:basedOn w:val="Normal"/>
    <w:next w:val="Normal"/>
    <w:uiPriority w:val="35"/>
    <w:semiHidden w:val="1"/>
    <w:unhideWhenUsed w:val="1"/>
    <w:qFormat w:val="1"/>
    <w:rsid w:val="002943C1"/>
    <w:pPr>
      <w:spacing w:line="240" w:lineRule="auto"/>
    </w:pPr>
    <w:rPr>
      <w:b w:val="1"/>
      <w:bCs w:val="1"/>
      <w:color w:val="404040" w:themeColor="text1" w:themeTint="0000BF"/>
      <w:sz w:val="20"/>
      <w:szCs w:val="20"/>
    </w:rPr>
  </w:style>
  <w:style w:type="paragraph" w:styleId="Subtitle">
    <w:name w:val="Subtitle"/>
    <w:basedOn w:val="Normal"/>
    <w:next w:val="Normal"/>
    <w:link w:val="SubtitleChar"/>
    <w:uiPriority w:val="11"/>
    <w:qFormat w:val="1"/>
    <w:pPr>
      <w:spacing w:after="240" w:line="240" w:lineRule="auto"/>
    </w:pPr>
    <w:rPr>
      <w:color w:val="404040"/>
      <w:sz w:val="30"/>
      <w:szCs w:val="30"/>
    </w:rPr>
  </w:style>
  <w:style w:type="character" w:styleId="SubtitleChar" w:customStyle="1">
    <w:name w:val="Subtitle Char"/>
    <w:basedOn w:val="DefaultParagraphFont"/>
    <w:link w:val="Subtitle"/>
    <w:uiPriority w:val="11"/>
    <w:rsid w:val="002943C1"/>
    <w:rPr>
      <w:rFonts w:asciiTheme="majorHAnsi" w:cstheme="majorBidi" w:eastAsiaTheme="majorEastAsia" w:hAnsiTheme="majorHAnsi"/>
      <w:color w:val="404040" w:themeColor="text1" w:themeTint="0000BF"/>
      <w:sz w:val="30"/>
      <w:szCs w:val="30"/>
    </w:rPr>
  </w:style>
  <w:style w:type="character" w:styleId="Strong">
    <w:name w:val="Strong"/>
    <w:basedOn w:val="DefaultParagraphFont"/>
    <w:uiPriority w:val="22"/>
    <w:qFormat w:val="1"/>
    <w:rsid w:val="002943C1"/>
    <w:rPr>
      <w:b w:val="1"/>
      <w:bCs w:val="1"/>
    </w:rPr>
  </w:style>
  <w:style w:type="character" w:styleId="Emphasis">
    <w:name w:val="Emphasis"/>
    <w:basedOn w:val="DefaultParagraphFont"/>
    <w:uiPriority w:val="20"/>
    <w:qFormat w:val="1"/>
    <w:rsid w:val="002943C1"/>
    <w:rPr>
      <w:i w:val="1"/>
      <w:iCs w:val="1"/>
    </w:rPr>
  </w:style>
  <w:style w:type="paragraph" w:styleId="NoSpacing">
    <w:name w:val="No Spacing"/>
    <w:uiPriority w:val="1"/>
    <w:qFormat w:val="1"/>
    <w:rsid w:val="002943C1"/>
    <w:pPr>
      <w:spacing w:after="0" w:line="240" w:lineRule="auto"/>
    </w:pPr>
  </w:style>
  <w:style w:type="paragraph" w:styleId="Quote">
    <w:name w:val="Quote"/>
    <w:basedOn w:val="Normal"/>
    <w:next w:val="Normal"/>
    <w:link w:val="QuoteChar"/>
    <w:uiPriority w:val="29"/>
    <w:qFormat w:val="1"/>
    <w:rsid w:val="002943C1"/>
    <w:pPr>
      <w:spacing w:after="240" w:before="240" w:line="252" w:lineRule="auto"/>
      <w:ind w:left="864" w:right="864"/>
      <w:jc w:val="center"/>
    </w:pPr>
    <w:rPr>
      <w:i w:val="1"/>
      <w:iCs w:val="1"/>
    </w:rPr>
  </w:style>
  <w:style w:type="character" w:styleId="QuoteChar" w:customStyle="1">
    <w:name w:val="Quote Char"/>
    <w:basedOn w:val="DefaultParagraphFont"/>
    <w:link w:val="Quote"/>
    <w:uiPriority w:val="29"/>
    <w:rsid w:val="002943C1"/>
    <w:rPr>
      <w:i w:val="1"/>
      <w:iCs w:val="1"/>
    </w:rPr>
  </w:style>
  <w:style w:type="paragraph" w:styleId="IntenseQuote">
    <w:name w:val="Intense Quote"/>
    <w:basedOn w:val="Normal"/>
    <w:next w:val="Normal"/>
    <w:link w:val="IntenseQuoteChar"/>
    <w:uiPriority w:val="30"/>
    <w:qFormat w:val="1"/>
    <w:rsid w:val="002943C1"/>
    <w:pPr>
      <w:spacing w:after="240" w:before="100" w:beforeAutospacing="1"/>
      <w:ind w:left="864" w:right="864"/>
      <w:jc w:val="center"/>
    </w:pPr>
    <w:rPr>
      <w:rFonts w:asciiTheme="majorHAnsi" w:cstheme="majorBidi" w:eastAsiaTheme="majorEastAsia" w:hAnsiTheme="majorHAnsi"/>
      <w:color w:val="faa93a" w:themeColor="accent1"/>
      <w:sz w:val="28"/>
      <w:szCs w:val="28"/>
    </w:rPr>
  </w:style>
  <w:style w:type="character" w:styleId="IntenseQuoteChar" w:customStyle="1">
    <w:name w:val="Intense Quote Char"/>
    <w:basedOn w:val="DefaultParagraphFont"/>
    <w:link w:val="IntenseQuote"/>
    <w:uiPriority w:val="30"/>
    <w:rsid w:val="002943C1"/>
    <w:rPr>
      <w:rFonts w:asciiTheme="majorHAnsi" w:cstheme="majorBidi" w:eastAsiaTheme="majorEastAsia" w:hAnsiTheme="majorHAnsi"/>
      <w:color w:val="faa93a" w:themeColor="accent1"/>
      <w:sz w:val="28"/>
      <w:szCs w:val="28"/>
    </w:rPr>
  </w:style>
  <w:style w:type="character" w:styleId="SubtleEmphasis">
    <w:name w:val="Subtle Emphasis"/>
    <w:basedOn w:val="DefaultParagraphFont"/>
    <w:uiPriority w:val="19"/>
    <w:qFormat w:val="1"/>
    <w:rsid w:val="002943C1"/>
    <w:rPr>
      <w:i w:val="1"/>
      <w:iCs w:val="1"/>
      <w:color w:val="595959" w:themeColor="text1" w:themeTint="0000A6"/>
    </w:rPr>
  </w:style>
  <w:style w:type="character" w:styleId="IntenseEmphasis">
    <w:name w:val="Intense Emphasis"/>
    <w:basedOn w:val="DefaultParagraphFont"/>
    <w:uiPriority w:val="21"/>
    <w:qFormat w:val="1"/>
    <w:rsid w:val="002943C1"/>
    <w:rPr>
      <w:b w:val="1"/>
      <w:bCs w:val="1"/>
      <w:i w:val="1"/>
      <w:iCs w:val="1"/>
    </w:rPr>
  </w:style>
  <w:style w:type="character" w:styleId="SubtleReference">
    <w:name w:val="Subtle Reference"/>
    <w:basedOn w:val="DefaultParagraphFont"/>
    <w:uiPriority w:val="31"/>
    <w:qFormat w:val="1"/>
    <w:rsid w:val="002943C1"/>
    <w:rPr>
      <w:smallCaps w:val="1"/>
      <w:color w:val="404040" w:themeColor="text1" w:themeTint="0000BF"/>
    </w:rPr>
  </w:style>
  <w:style w:type="character" w:styleId="IntenseReference">
    <w:name w:val="Intense Reference"/>
    <w:basedOn w:val="DefaultParagraphFont"/>
    <w:uiPriority w:val="32"/>
    <w:qFormat w:val="1"/>
    <w:rsid w:val="002943C1"/>
    <w:rPr>
      <w:b w:val="1"/>
      <w:bCs w:val="1"/>
      <w:smallCaps w:val="1"/>
      <w:u w:val="single"/>
    </w:rPr>
  </w:style>
  <w:style w:type="character" w:styleId="BookTitle">
    <w:name w:val="Book Title"/>
    <w:basedOn w:val="DefaultParagraphFont"/>
    <w:uiPriority w:val="33"/>
    <w:qFormat w:val="1"/>
    <w:rsid w:val="002943C1"/>
    <w:rPr>
      <w:b w:val="1"/>
      <w:bCs w:val="1"/>
      <w:smallCaps w:val="1"/>
    </w:rPr>
  </w:style>
  <w:style w:type="paragraph" w:styleId="TOCHeading">
    <w:name w:val="TOC Heading"/>
    <w:basedOn w:val="Heading1"/>
    <w:next w:val="Normal"/>
    <w:uiPriority w:val="39"/>
    <w:semiHidden w:val="1"/>
    <w:unhideWhenUsed w:val="1"/>
    <w:qFormat w:val="1"/>
    <w:rsid w:val="002943C1"/>
    <w:pPr>
      <w:outlineLvl w:val="9"/>
    </w:pPr>
  </w:style>
  <w:style w:type="paragraph" w:styleId="Compact" w:customStyle="1">
    <w:name w:val="Compact"/>
    <w:basedOn w:val="BodyText"/>
    <w:rsid w:val="00B77256"/>
    <w:pPr>
      <w:spacing w:after="36" w:before="36" w:line="288" w:lineRule="auto"/>
    </w:pPr>
  </w:style>
  <w:style w:type="paragraph" w:styleId="BodyText">
    <w:name w:val="Body Text"/>
    <w:basedOn w:val="Normal"/>
    <w:link w:val="BodyTextChar"/>
    <w:uiPriority w:val="99"/>
    <w:semiHidden w:val="1"/>
    <w:unhideWhenUsed w:val="1"/>
    <w:rsid w:val="00B77256"/>
  </w:style>
  <w:style w:type="character" w:styleId="BodyTextChar" w:customStyle="1">
    <w:name w:val="Body Text Char"/>
    <w:basedOn w:val="DefaultParagraphFont"/>
    <w:link w:val="BodyText"/>
    <w:uiPriority w:val="99"/>
    <w:semiHidden w:val="1"/>
    <w:rsid w:val="00B77256"/>
  </w:style>
  <w:style w:type="table" w:styleId="a" w:customStyle="1">
    <w:basedOn w:val="TableNormal"/>
    <w:pPr>
      <w:spacing w:after="0" w:line="240" w:lineRule="auto"/>
    </w:pPr>
    <w:tblPr>
      <w:tblStyleRowBandSize w:val="1"/>
      <w:tblStyleColBandSize w:val="1"/>
    </w:tblPr>
  </w:style>
  <w:style w:type="paragraph" w:styleId="Revision">
    <w:name w:val="Revision"/>
    <w:hidden w:val="1"/>
    <w:uiPriority w:val="99"/>
    <w:semiHidden w:val="1"/>
    <w:rsid w:val="00E1075F"/>
    <w:pPr>
      <w:spacing w:after="0" w:line="240" w:lineRule="auto"/>
    </w:pPr>
  </w:style>
  <w:style w:type="paragraph" w:styleId="Subtitle">
    <w:name w:val="Subtitle"/>
    <w:basedOn w:val="Normal"/>
    <w:next w:val="Normal"/>
    <w:pPr>
      <w:spacing w:after="240" w:line="240" w:lineRule="auto"/>
    </w:pPr>
    <w:rPr>
      <w:color w:val="404040"/>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4.png"/><Relationship Id="rId22" Type="http://schemas.openxmlformats.org/officeDocument/2006/relationships/image" Target="media/image15.png"/><Relationship Id="rId10" Type="http://schemas.openxmlformats.org/officeDocument/2006/relationships/image" Target="media/image11.png"/><Relationship Id="rId21" Type="http://schemas.openxmlformats.org/officeDocument/2006/relationships/image" Target="media/image10.png"/><Relationship Id="rId13" Type="http://schemas.openxmlformats.org/officeDocument/2006/relationships/image" Target="media/image13.png"/><Relationship Id="rId12" Type="http://schemas.openxmlformats.org/officeDocument/2006/relationships/image" Target="media/image12.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customXml" Target="../customXML/item1.xml"/><Relationship Id="rId18" Type="http://schemas.openxmlformats.org/officeDocument/2006/relationships/image" Target="media/image18.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Circuit">
  <a:themeElements>
    <a:clrScheme name="Custom 1">
      <a:dk1>
        <a:sysClr val="windowText" lastClr="000000"/>
      </a:dk1>
      <a:lt1>
        <a:sysClr val="window" lastClr="FFFFFF"/>
      </a:lt1>
      <a:dk2>
        <a:srgbClr val="134770"/>
      </a:dk2>
      <a:lt2>
        <a:srgbClr val="82FFFF"/>
      </a:lt2>
      <a:accent1>
        <a:srgbClr val="FAA93A"/>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F5uhXpqv5E6W37OUcpzkDtj4wg==">AMUW2mUt1aZI/4CvAg3TFDM5Mig0m1SxC4QrQGWpSkg5+xBclAVcPZiYCdAqcJNkxlzhgmtPKuueCmizo7dBGWdJBhz6cmTPH61hj8WKXvZdo5EtT4u3pmY=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2022-05-06T16:58:00Z</dcterms:created>
  <dc:creator>Michael A Fudge Jr</dc:creator>
</cp:coreProperties>
</file>