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6779" w14:textId="2CB4239B" w:rsidR="00DE0402" w:rsidRDefault="00DE0402">
      <w:pPr>
        <w:rPr>
          <w:b/>
          <w:bCs/>
          <w:lang w:val="es-MX"/>
        </w:rPr>
      </w:pPr>
      <w:r w:rsidRPr="00DE0402">
        <w:rPr>
          <w:b/>
          <w:bCs/>
          <w:lang w:val="es-MX"/>
        </w:rPr>
        <w:t>Ejercicio 1</w:t>
      </w:r>
    </w:p>
    <w:p w14:paraId="4D4443B8" w14:textId="215CF630" w:rsidR="00DE0402" w:rsidRDefault="00DE0402">
      <w:pPr>
        <w:rPr>
          <w:lang w:val="es-MX"/>
        </w:rPr>
      </w:pPr>
      <w:r>
        <w:rPr>
          <w:lang w:val="es-MX"/>
        </w:rPr>
        <w:t>Para la generación de casos de pruebas en el primer ejercicio, me enfoqué primer</w:t>
      </w:r>
      <w:r w:rsidR="00897C6A">
        <w:rPr>
          <w:lang w:val="es-MX"/>
        </w:rPr>
        <w:t>o</w:t>
      </w:r>
      <w:r>
        <w:rPr>
          <w:lang w:val="es-MX"/>
        </w:rPr>
        <w:t xml:space="preserve"> en los resultados positivos que debería responder la </w:t>
      </w:r>
      <w:r w:rsidR="00897C6A">
        <w:rPr>
          <w:lang w:val="es-MX"/>
        </w:rPr>
        <w:t>API</w:t>
      </w:r>
      <w:r>
        <w:rPr>
          <w:lang w:val="es-MX"/>
        </w:rPr>
        <w:t>, ya sea con el país</w:t>
      </w:r>
      <w:r w:rsidR="006D7BEA">
        <w:rPr>
          <w:lang w:val="es-MX"/>
        </w:rPr>
        <w:t>, formato fecha</w:t>
      </w:r>
      <w:r>
        <w:rPr>
          <w:lang w:val="es-MX"/>
        </w:rPr>
        <w:t xml:space="preserve"> y ciudad correcta</w:t>
      </w:r>
      <w:r w:rsidR="003E5868">
        <w:rPr>
          <w:lang w:val="es-MX"/>
        </w:rPr>
        <w:t xml:space="preserve"> al momento de ingresarlos en el Header, </w:t>
      </w:r>
      <w:r>
        <w:rPr>
          <w:lang w:val="es-MX"/>
        </w:rPr>
        <w:t>Ejemplificando</w:t>
      </w:r>
      <w:r w:rsidR="006D7BEA">
        <w:rPr>
          <w:lang w:val="es-MX"/>
        </w:rPr>
        <w:t xml:space="preserve"> los endpoint y el resultado esperado </w:t>
      </w:r>
      <w:r w:rsidR="00F62A7B">
        <w:rPr>
          <w:lang w:val="es-MX"/>
        </w:rPr>
        <w:t>con status code 200 y en formato Json</w:t>
      </w:r>
      <w:r w:rsidR="006D7BEA">
        <w:rPr>
          <w:lang w:val="es-MX"/>
        </w:rPr>
        <w:t>.</w:t>
      </w:r>
      <w:r w:rsidR="00F62A7B">
        <w:rPr>
          <w:lang w:val="es-MX"/>
        </w:rPr>
        <w:t xml:space="preserve"> Luego los casos de prueba se crearon en relación a los resultados negativos, ingresando Headers que no estaban soportados</w:t>
      </w:r>
      <w:r w:rsidR="00FB0736">
        <w:rPr>
          <w:lang w:val="es-MX"/>
        </w:rPr>
        <w:t>, invirtiendo los valores entre países o ciudades, ingresando vacíos</w:t>
      </w:r>
      <w:r w:rsidR="00F62A7B">
        <w:rPr>
          <w:lang w:val="es-MX"/>
        </w:rPr>
        <w:t xml:space="preserve"> o acudiendo a las minúsculas ya que los campos que se ingresaban eran Sensitive Case</w:t>
      </w:r>
      <w:r w:rsidR="00897C6A">
        <w:rPr>
          <w:lang w:val="es-MX"/>
        </w:rPr>
        <w:t xml:space="preserve">, </w:t>
      </w:r>
      <w:r w:rsidR="00FB0736">
        <w:rPr>
          <w:lang w:val="es-MX"/>
        </w:rPr>
        <w:t>mostrando</w:t>
      </w:r>
      <w:r w:rsidR="00F62A7B">
        <w:rPr>
          <w:lang w:val="es-MX"/>
        </w:rPr>
        <w:t xml:space="preserve"> ejemplos status code 400 y Json con respuesta “</w:t>
      </w:r>
      <w:r w:rsidR="00FB0736">
        <w:rPr>
          <w:lang w:val="es-MX"/>
        </w:rPr>
        <w:t>País</w:t>
      </w:r>
      <w:r w:rsidR="00F62A7B">
        <w:rPr>
          <w:lang w:val="es-MX"/>
        </w:rPr>
        <w:t xml:space="preserve"> y Ciudad incorrectos”.</w:t>
      </w:r>
      <w:r w:rsidR="00FB0736">
        <w:rPr>
          <w:lang w:val="es-MX"/>
        </w:rPr>
        <w:t xml:space="preserve"> Finalmente se realiza el caso de prueba ejemplificando un error de servidor ya sea por caída o por</w:t>
      </w:r>
      <w:r w:rsidR="00897C6A">
        <w:rPr>
          <w:lang w:val="es-MX"/>
        </w:rPr>
        <w:t xml:space="preserve"> problemas de</w:t>
      </w:r>
      <w:r w:rsidR="00FB0736">
        <w:rPr>
          <w:lang w:val="es-MX"/>
        </w:rPr>
        <w:t xml:space="preserve"> performance con status code 500.</w:t>
      </w:r>
    </w:p>
    <w:p w14:paraId="065D514E" w14:textId="77777777" w:rsidR="00897C6A" w:rsidRDefault="00897C6A">
      <w:pPr>
        <w:rPr>
          <w:lang w:val="es-MX"/>
        </w:rPr>
      </w:pPr>
    </w:p>
    <w:p w14:paraId="62DA439B" w14:textId="1C6ECEC1" w:rsidR="00897C6A" w:rsidRDefault="00897C6A">
      <w:pPr>
        <w:rPr>
          <w:b/>
          <w:bCs/>
          <w:lang w:val="es-MX"/>
        </w:rPr>
      </w:pPr>
      <w:r w:rsidRPr="00897C6A">
        <w:rPr>
          <w:b/>
          <w:bCs/>
          <w:lang w:val="es-MX"/>
        </w:rPr>
        <w:t>Puntos a tener en cuenta al probar una API</w:t>
      </w:r>
    </w:p>
    <w:p w14:paraId="61FE91E9" w14:textId="5DBC3BE3" w:rsidR="00897C6A" w:rsidRDefault="008E6FAF" w:rsidP="00897C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Conocer y entender los requerimientos de la documentación</w:t>
      </w:r>
      <w:r w:rsidR="00712FF8">
        <w:rPr>
          <w:lang w:val="es-MX"/>
        </w:rPr>
        <w:t>.</w:t>
      </w:r>
    </w:p>
    <w:p w14:paraId="19526D27" w14:textId="7F6671B7" w:rsidR="00712FF8" w:rsidRDefault="00712FF8" w:rsidP="00897C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Conocer el flujo de la aplicación, para hacerse una idea de los casos de prueba a realizar según la API a testear.</w:t>
      </w:r>
    </w:p>
    <w:p w14:paraId="12260F40" w14:textId="2BD0B05A" w:rsidR="00543044" w:rsidRDefault="00543044" w:rsidP="0054304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recomienda</w:t>
      </w:r>
      <w:r w:rsidR="00712FF8">
        <w:rPr>
          <w:lang w:val="es-MX"/>
        </w:rPr>
        <w:t xml:space="preserve"> empezar con los casos de prueba positivos, recorriendo el flujo correcto de la API.</w:t>
      </w:r>
      <w:r>
        <w:rPr>
          <w:lang w:val="es-MX"/>
        </w:rPr>
        <w:t xml:space="preserve"> esto ayuda a abarcar el flujo principal de la API a testear.</w:t>
      </w:r>
    </w:p>
    <w:p w14:paraId="1B556F81" w14:textId="1B7A6138" w:rsidR="005175A0" w:rsidRDefault="00543044" w:rsidP="00543044">
      <w:pPr>
        <w:pStyle w:val="Prrafodelista"/>
        <w:numPr>
          <w:ilvl w:val="0"/>
          <w:numId w:val="1"/>
        </w:numPr>
        <w:rPr>
          <w:lang w:val="es-MX"/>
        </w:rPr>
      </w:pPr>
      <w:r w:rsidRPr="005175A0">
        <w:rPr>
          <w:lang w:val="es-MX"/>
        </w:rPr>
        <w:t>Validar los campos principales según los requerimientos: tipo</w:t>
      </w:r>
      <w:r w:rsidR="005175A0" w:rsidRPr="005175A0">
        <w:rPr>
          <w:lang w:val="es-MX"/>
        </w:rPr>
        <w:t xml:space="preserve">, si es o no obligatorio, </w:t>
      </w:r>
      <w:proofErr w:type="spellStart"/>
      <w:r w:rsidR="005175A0" w:rsidRPr="005175A0">
        <w:rPr>
          <w:lang w:val="es-MX"/>
        </w:rPr>
        <w:t>N°</w:t>
      </w:r>
      <w:proofErr w:type="spellEnd"/>
      <w:r w:rsidR="005175A0" w:rsidRPr="005175A0">
        <w:rPr>
          <w:lang w:val="es-MX"/>
        </w:rPr>
        <w:t xml:space="preserve"> de caracteres, formato fecha</w:t>
      </w:r>
      <w:r w:rsidR="005175A0">
        <w:rPr>
          <w:lang w:val="es-MX"/>
        </w:rPr>
        <w:t>, etc.</w:t>
      </w:r>
    </w:p>
    <w:p w14:paraId="40F05CE9" w14:textId="4EC853E2" w:rsidR="005175A0" w:rsidRPr="005175A0" w:rsidRDefault="005175A0" w:rsidP="0054304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testeo negativo también es importante ya que ayuda a verificar el resultado esperado al manejar un flujo incorrecto y así poder controlarlo.</w:t>
      </w:r>
    </w:p>
    <w:sectPr w:rsidR="005175A0" w:rsidRPr="005175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20D30"/>
    <w:multiLevelType w:val="hybridMultilevel"/>
    <w:tmpl w:val="1B922318"/>
    <w:lvl w:ilvl="0" w:tplc="3940D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02"/>
    <w:rsid w:val="00316E61"/>
    <w:rsid w:val="003E5868"/>
    <w:rsid w:val="005175A0"/>
    <w:rsid w:val="00543044"/>
    <w:rsid w:val="006D7BEA"/>
    <w:rsid w:val="00712FF8"/>
    <w:rsid w:val="00897C6A"/>
    <w:rsid w:val="008E6FAF"/>
    <w:rsid w:val="00A55A7D"/>
    <w:rsid w:val="00DE0402"/>
    <w:rsid w:val="00ED076A"/>
    <w:rsid w:val="00F62A7B"/>
    <w:rsid w:val="00FB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EE887"/>
  <w15:chartTrackingRefBased/>
  <w15:docId w15:val="{31B5CFEB-E351-4B22-9DFE-B0DEFCD2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7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Alexis</dc:creator>
  <cp:keywords/>
  <dc:description/>
  <cp:lastModifiedBy>Nicolas Alexis</cp:lastModifiedBy>
  <cp:revision>3</cp:revision>
  <dcterms:created xsi:type="dcterms:W3CDTF">2022-03-17T13:03:00Z</dcterms:created>
  <dcterms:modified xsi:type="dcterms:W3CDTF">2022-03-17T15:00:00Z</dcterms:modified>
</cp:coreProperties>
</file>