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jc w:val="center"/>
        <w:rPr>
          <w:rFonts w:ascii="Times New Roman" w:cs="Times New Roman" w:hAnsi="Times New Roman" w:eastAsia="Times New Roman"/>
          <w:b w:val="1"/>
          <w:bCs w:val="1"/>
          <w:sz w:val="26"/>
          <w:szCs w:val="26"/>
        </w:rPr>
      </w:pPr>
      <w:r>
        <w:rPr>
          <w:rFonts w:ascii="Times New Roman" w:hAnsi="Times New Roman"/>
          <w:b w:val="1"/>
          <w:bCs w:val="1"/>
          <w:sz w:val="26"/>
          <w:szCs w:val="26"/>
          <w:rtl w:val="0"/>
          <w:lang w:val="en-US"/>
        </w:rPr>
        <w:t>Acceptance Tests</w:t>
      </w:r>
    </w:p>
    <w:tbl>
      <w:tblPr>
        <w:tblW w:w="12885"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696"/>
        <w:gridCol w:w="3860"/>
        <w:gridCol w:w="3639"/>
        <w:gridCol w:w="3690"/>
      </w:tblGrid>
      <w:tr>
        <w:tblPrEx>
          <w:shd w:val="clear" w:color="auto" w:fill="ced7e7"/>
        </w:tblPrEx>
        <w:trPr>
          <w:trHeight w:val="320" w:hRule="atLeast"/>
        </w:trPr>
        <w:tc>
          <w:tcPr>
            <w:tcW w:type="dxa" w:w="169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Body A"/>
              <w:spacing w:after="0" w:line="240" w:lineRule="auto"/>
              <w:jc w:val="center"/>
            </w:pPr>
            <w:r>
              <w:rPr>
                <w:b w:val="1"/>
                <w:bCs w:val="1"/>
                <w:sz w:val="20"/>
                <w:szCs w:val="20"/>
                <w:rtl w:val="0"/>
                <w:lang w:val="en-US"/>
              </w:rPr>
              <w:t>Test ID</w:t>
            </w:r>
          </w:p>
        </w:tc>
        <w:tc>
          <w:tcPr>
            <w:tcW w:type="dxa" w:w="38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Body A"/>
              <w:spacing w:after="0" w:line="240" w:lineRule="auto"/>
              <w:jc w:val="center"/>
            </w:pPr>
            <w:r>
              <w:rPr>
                <w:b w:val="1"/>
                <w:bCs w:val="1"/>
                <w:sz w:val="20"/>
                <w:szCs w:val="20"/>
                <w:rtl w:val="0"/>
                <w:lang w:val="en-US"/>
              </w:rPr>
              <w:t>Description</w:t>
            </w:r>
          </w:p>
        </w:tc>
        <w:tc>
          <w:tcPr>
            <w:tcW w:type="dxa" w:w="363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Body A"/>
              <w:spacing w:after="0" w:line="240" w:lineRule="auto"/>
              <w:jc w:val="center"/>
            </w:pPr>
            <w:r>
              <w:rPr>
                <w:b w:val="1"/>
                <w:bCs w:val="1"/>
                <w:sz w:val="20"/>
                <w:szCs w:val="20"/>
                <w:rtl w:val="0"/>
                <w:lang w:val="en-US"/>
              </w:rPr>
              <w:t>Expected Results</w:t>
            </w:r>
          </w:p>
        </w:tc>
        <w:tc>
          <w:tcPr>
            <w:tcW w:type="dxa" w:w="369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Body A"/>
              <w:spacing w:after="0" w:line="240" w:lineRule="auto"/>
              <w:jc w:val="center"/>
            </w:pPr>
            <w:r>
              <w:rPr>
                <w:b w:val="1"/>
                <w:bCs w:val="1"/>
                <w:sz w:val="20"/>
                <w:szCs w:val="20"/>
                <w:rtl w:val="0"/>
                <w:lang w:val="en-US"/>
              </w:rPr>
              <w:t>Actual Results</w:t>
            </w:r>
          </w:p>
        </w:tc>
      </w:tr>
      <w:tr>
        <w:tblPrEx>
          <w:shd w:val="clear" w:color="auto" w:fill="ced7e7"/>
        </w:tblPrEx>
        <w:trPr>
          <w:trHeight w:val="2002" w:hRule="atLeast"/>
        </w:trPr>
        <w:tc>
          <w:tcPr>
            <w:tcW w:type="dxa" w:w="169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0"/>
                <w:szCs w:val="20"/>
                <w:u w:val="none" w:color="000000"/>
                <w:vertAlign w:val="baseline"/>
                <w:rtl w:val="0"/>
              </w:rPr>
              <w:t>checkOptions0</w:t>
            </w:r>
          </w:p>
        </w:tc>
        <w:tc>
          <w:tcPr>
            <w:tcW w:type="dxa" w:w="38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100" w:after="100" w:line="240" w:lineRule="auto"/>
              <w:ind w:left="0" w:right="0" w:firstLine="0"/>
              <w:jc w:val="left"/>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0"/>
                <w:szCs w:val="20"/>
                <w:u w:val="none" w:color="000000"/>
                <w:vertAlign w:val="baseline"/>
                <w:rtl w:val="0"/>
              </w:rPr>
              <w:t xml:space="preserve">When the Coffee Maker is not in use it waits for user input. </w:t>
            </w:r>
          </w:p>
          <w:p>
            <w:pPr>
              <w:keepNext w:val="0"/>
              <w:keepLines w:val="0"/>
              <w:pageBreakBefore w:val="0"/>
              <w:widowControl w:val="1"/>
              <w:shd w:val="clear" w:color="auto" w:fill="auto"/>
              <w:suppressAutoHyphens w:val="0"/>
              <w:bidi w:val="0"/>
              <w:spacing w:before="100" w:after="100" w:line="240" w:lineRule="auto"/>
              <w:ind w:left="0" w:right="0" w:firstLine="0"/>
              <w:jc w:val="left"/>
              <w:outlineLvl w:val="9"/>
              <w:rPr>
                <w:rtl w:val="0"/>
              </w:rPr>
            </w:pPr>
          </w:p>
        </w:tc>
        <w:tc>
          <w:tcPr>
            <w:tcW w:type="dxa" w:w="363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0"/>
                <w:szCs w:val="20"/>
                <w:u w:val="none" w:color="000000"/>
                <w:vertAlign w:val="baseline"/>
                <w:rtl w:val="0"/>
              </w:rPr>
              <w:t xml:space="preserve">There are six different options of user input: 1) add recipe, 2) delete a recipe, 3) edit a recipe, 4) add inventory, 5) check inventory, and 6) purchase beverage. </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p>
        </w:tc>
        <w:tc>
          <w:tcPr>
            <w:tcW w:type="dxa" w:w="369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tc>
      </w:tr>
      <w:tr>
        <w:tblPrEx>
          <w:shd w:val="clear" w:color="auto" w:fill="ced7e7"/>
        </w:tblPrEx>
        <w:trPr>
          <w:trHeight w:val="2002" w:hRule="atLeast"/>
        </w:trPr>
        <w:tc>
          <w:tcPr>
            <w:tcW w:type="dxa" w:w="169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Body A"/>
              <w:spacing w:after="0" w:line="240" w:lineRule="auto"/>
            </w:pPr>
            <w:r>
              <w:rPr>
                <w:sz w:val="20"/>
                <w:szCs w:val="20"/>
                <w:rtl w:val="0"/>
                <w:lang w:val="en-US"/>
              </w:rPr>
              <w:t>addRecipe1</w:t>
            </w:r>
          </w:p>
        </w:tc>
        <w:tc>
          <w:tcPr>
            <w:tcW w:type="dxa" w:w="38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Body A"/>
              <w:spacing w:before="100" w:after="100" w:line="240" w:lineRule="auto"/>
            </w:pPr>
            <w:r>
              <w:rPr>
                <w:sz w:val="20"/>
                <w:szCs w:val="20"/>
                <w:rtl w:val="0"/>
                <w:lang w:val="en-US"/>
              </w:rPr>
              <w:t>Precondition: Run CoffeeMaker</w:t>
            </w:r>
            <w:r>
              <w:rPr>
                <w:sz w:val="20"/>
                <w:szCs w:val="20"/>
                <w:rtl w:val="0"/>
                <w:lang w:val="en-US"/>
              </w:rPr>
              <w:t> </w:t>
            </w:r>
            <w:r>
              <w:rPr>
                <w:rFonts w:ascii="Arial Unicode MS" w:cs="Arial Unicode MS" w:hAnsi="Arial Unicode MS" w:eastAsia="Arial Unicode MS"/>
                <w:b w:val="0"/>
                <w:bCs w:val="0"/>
                <w:i w:val="0"/>
                <w:iCs w:val="0"/>
                <w:sz w:val="20"/>
                <w:szCs w:val="20"/>
                <w:lang w:val="en-US"/>
              </w:rPr>
              <w:br w:type="textWrapping"/>
            </w:r>
            <w:r>
              <w:rPr>
                <w:sz w:val="20"/>
                <w:szCs w:val="20"/>
                <w:rtl w:val="0"/>
                <w:lang w:val="en-US"/>
              </w:rPr>
              <w:t>Enter: Menu option 1, "Add a recipe "</w:t>
            </w:r>
            <w:r>
              <w:rPr>
                <w:rFonts w:ascii="Arial Unicode MS" w:cs="Arial Unicode MS" w:hAnsi="Arial Unicode MS" w:eastAsia="Arial Unicode MS"/>
                <w:b w:val="0"/>
                <w:bCs w:val="0"/>
                <w:i w:val="0"/>
                <w:iCs w:val="0"/>
                <w:sz w:val="20"/>
                <w:szCs w:val="20"/>
                <w:lang w:val="en-US"/>
              </w:rPr>
              <w:br w:type="textWrapping"/>
            </w:r>
            <w:r>
              <w:rPr>
                <w:sz w:val="20"/>
                <w:szCs w:val="20"/>
                <w:rtl w:val="0"/>
                <w:lang w:val="en-US"/>
              </w:rPr>
              <w:t>Name: Coffee</w:t>
            </w:r>
            <w:r>
              <w:rPr>
                <w:rFonts w:ascii="Arial Unicode MS" w:cs="Arial Unicode MS" w:hAnsi="Arial Unicode MS" w:eastAsia="Arial Unicode MS"/>
                <w:b w:val="0"/>
                <w:bCs w:val="0"/>
                <w:i w:val="0"/>
                <w:iCs w:val="0"/>
                <w:sz w:val="20"/>
                <w:szCs w:val="20"/>
                <w:lang w:val="en-US"/>
              </w:rPr>
              <w:br w:type="textWrapping"/>
            </w:r>
            <w:r>
              <w:rPr>
                <w:sz w:val="20"/>
                <w:szCs w:val="20"/>
                <w:rtl w:val="0"/>
                <w:lang w:val="en-US"/>
              </w:rPr>
              <w:t>Price: 50</w:t>
            </w:r>
            <w:r>
              <w:rPr>
                <w:rFonts w:ascii="Arial Unicode MS" w:cs="Arial Unicode MS" w:hAnsi="Arial Unicode MS" w:eastAsia="Arial Unicode MS"/>
                <w:b w:val="0"/>
                <w:bCs w:val="0"/>
                <w:i w:val="0"/>
                <w:iCs w:val="0"/>
                <w:sz w:val="20"/>
                <w:szCs w:val="20"/>
                <w:lang w:val="en-US"/>
              </w:rPr>
              <w:br w:type="textWrapping"/>
            </w:r>
            <w:r>
              <w:rPr>
                <w:sz w:val="20"/>
                <w:szCs w:val="20"/>
                <w:rtl w:val="0"/>
                <w:lang w:val="en-US"/>
              </w:rPr>
              <w:t>Coffee: 3</w:t>
            </w:r>
            <w:r>
              <w:rPr>
                <w:rFonts w:ascii="Arial Unicode MS" w:cs="Arial Unicode MS" w:hAnsi="Arial Unicode MS" w:eastAsia="Arial Unicode MS"/>
                <w:b w:val="0"/>
                <w:bCs w:val="0"/>
                <w:i w:val="0"/>
                <w:iCs w:val="0"/>
                <w:sz w:val="20"/>
                <w:szCs w:val="20"/>
                <w:lang w:val="en-US"/>
              </w:rPr>
              <w:br w:type="textWrapping"/>
            </w:r>
            <w:r>
              <w:rPr>
                <w:sz w:val="20"/>
                <w:szCs w:val="20"/>
                <w:rtl w:val="0"/>
                <w:lang w:val="en-US"/>
              </w:rPr>
              <w:t>Milk: 1</w:t>
            </w:r>
            <w:r>
              <w:rPr>
                <w:rFonts w:ascii="Arial Unicode MS" w:cs="Arial Unicode MS" w:hAnsi="Arial Unicode MS" w:eastAsia="Arial Unicode MS"/>
                <w:b w:val="0"/>
                <w:bCs w:val="0"/>
                <w:i w:val="0"/>
                <w:iCs w:val="0"/>
                <w:sz w:val="20"/>
                <w:szCs w:val="20"/>
                <w:lang w:val="en-US"/>
              </w:rPr>
              <w:br w:type="textWrapping"/>
            </w:r>
            <w:r>
              <w:rPr>
                <w:sz w:val="20"/>
                <w:szCs w:val="20"/>
                <w:rtl w:val="0"/>
                <w:lang w:val="en-US"/>
              </w:rPr>
              <w:t>Sugar: 1</w:t>
            </w:r>
            <w:r>
              <w:rPr>
                <w:rFonts w:ascii="Arial Unicode MS" w:cs="Arial Unicode MS" w:hAnsi="Arial Unicode MS" w:eastAsia="Arial Unicode MS"/>
                <w:b w:val="0"/>
                <w:bCs w:val="0"/>
                <w:i w:val="0"/>
                <w:iCs w:val="0"/>
                <w:sz w:val="20"/>
                <w:szCs w:val="20"/>
                <w:lang w:val="en-US"/>
              </w:rPr>
              <w:br w:type="textWrapping"/>
            </w:r>
            <w:r>
              <w:rPr>
                <w:sz w:val="20"/>
                <w:szCs w:val="20"/>
                <w:rtl w:val="0"/>
                <w:lang w:val="en-US"/>
              </w:rPr>
              <w:t>Chocolate: 0</w:t>
            </w:r>
            <w:r>
              <w:rPr>
                <w:rFonts w:ascii="Arial Unicode MS" w:cs="Arial Unicode MS" w:hAnsi="Arial Unicode MS" w:eastAsia="Arial Unicode MS"/>
                <w:b w:val="0"/>
                <w:bCs w:val="0"/>
                <w:i w:val="0"/>
                <w:iCs w:val="0"/>
                <w:sz w:val="20"/>
                <w:szCs w:val="20"/>
                <w:lang w:val="en-US"/>
              </w:rPr>
              <w:br w:type="textWrapping"/>
            </w:r>
            <w:r>
              <w:rPr>
                <w:sz w:val="20"/>
                <w:szCs w:val="20"/>
                <w:rtl w:val="0"/>
                <w:lang w:val="en-US"/>
              </w:rPr>
              <w:t>Return to main menu.</w:t>
            </w:r>
            <w:r>
              <w:rPr>
                <w:sz w:val="20"/>
                <w:szCs w:val="20"/>
                <w:rtl w:val="0"/>
                <w:lang w:val="en-US"/>
              </w:rPr>
              <w:t> </w:t>
            </w:r>
          </w:p>
        </w:tc>
        <w:tc>
          <w:tcPr>
            <w:tcW w:type="dxa" w:w="363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Body A"/>
              <w:spacing w:after="0" w:line="240" w:lineRule="auto"/>
            </w:pPr>
            <w:r>
              <w:rPr>
                <w:sz w:val="20"/>
                <w:szCs w:val="20"/>
                <w:rtl w:val="0"/>
                <w:lang w:val="en-US"/>
              </w:rPr>
              <w:t>Coffee successfully added.</w:t>
            </w:r>
          </w:p>
        </w:tc>
        <w:tc>
          <w:tcPr>
            <w:tcW w:type="dxa" w:w="369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Body A"/>
              <w:spacing w:after="0" w:line="240" w:lineRule="auto"/>
            </w:pPr>
            <w:r>
              <w:rPr>
                <w:sz w:val="20"/>
                <w:szCs w:val="20"/>
                <w:rtl w:val="0"/>
                <w:lang w:val="en-US"/>
              </w:rPr>
              <w:t> </w:t>
            </w:r>
            <w:r>
              <w:rPr>
                <w:sz w:val="20"/>
                <w:szCs w:val="20"/>
                <w:rtl w:val="0"/>
                <w:lang w:val="en-US"/>
              </w:rPr>
              <w:t>Coffee successfully added.</w:t>
            </w:r>
          </w:p>
        </w:tc>
      </w:tr>
      <w:tr>
        <w:tblPrEx>
          <w:shd w:val="clear" w:color="auto" w:fill="ced7e7"/>
        </w:tblPrEx>
        <w:trPr>
          <w:trHeight w:val="1122" w:hRule="atLeast"/>
        </w:trPr>
        <w:tc>
          <w:tcPr>
            <w:tcW w:type="dxa" w:w="169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Body A"/>
              <w:spacing w:after="0" w:line="240" w:lineRule="auto"/>
            </w:pPr>
            <w:r>
              <w:rPr>
                <w:sz w:val="20"/>
                <w:szCs w:val="20"/>
                <w:rtl w:val="0"/>
                <w:lang w:val="en-US"/>
              </w:rPr>
              <w:t>deleteRecipe1</w:t>
            </w:r>
          </w:p>
        </w:tc>
        <w:tc>
          <w:tcPr>
            <w:tcW w:type="dxa" w:w="38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Body A"/>
              <w:spacing w:before="100" w:after="100" w:line="240" w:lineRule="auto"/>
            </w:pPr>
            <w:r>
              <w:rPr>
                <w:sz w:val="20"/>
                <w:szCs w:val="20"/>
                <w:rtl w:val="0"/>
                <w:lang w:val="en-US"/>
              </w:rPr>
              <w:t>Precondition: addRecipe1 has run successfully</w:t>
            </w:r>
            <w:r>
              <w:rPr>
                <w:rFonts w:ascii="Arial Unicode MS" w:cs="Arial Unicode MS" w:hAnsi="Arial Unicode MS" w:eastAsia="Arial Unicode MS"/>
                <w:b w:val="0"/>
                <w:bCs w:val="0"/>
                <w:i w:val="0"/>
                <w:iCs w:val="0"/>
                <w:sz w:val="20"/>
                <w:szCs w:val="20"/>
                <w:lang w:val="en-US"/>
              </w:rPr>
              <w:br w:type="textWrapping"/>
            </w:r>
            <w:r>
              <w:rPr>
                <w:sz w:val="20"/>
                <w:szCs w:val="20"/>
                <w:rtl w:val="0"/>
                <w:lang w:val="en-US"/>
              </w:rPr>
              <w:t>Enter: Menu option 2, "Delete a recipe "</w:t>
            </w:r>
            <w:r>
              <w:rPr>
                <w:rFonts w:ascii="Arial Unicode MS" w:cs="Arial Unicode MS" w:hAnsi="Arial Unicode MS" w:eastAsia="Arial Unicode MS"/>
                <w:b w:val="0"/>
                <w:bCs w:val="0"/>
                <w:i w:val="0"/>
                <w:iCs w:val="0"/>
                <w:sz w:val="20"/>
                <w:szCs w:val="20"/>
                <w:lang w:val="en-US"/>
              </w:rPr>
              <w:br w:type="textWrapping"/>
            </w:r>
            <w:r>
              <w:rPr>
                <w:sz w:val="20"/>
                <w:szCs w:val="20"/>
                <w:rtl w:val="0"/>
                <w:lang w:val="en-US"/>
              </w:rPr>
              <w:t>Select: Coffee</w:t>
            </w:r>
            <w:r>
              <w:rPr>
                <w:rFonts w:ascii="Arial Unicode MS" w:cs="Arial Unicode MS" w:hAnsi="Arial Unicode MS" w:eastAsia="Arial Unicode MS"/>
                <w:b w:val="0"/>
                <w:bCs w:val="0"/>
                <w:i w:val="0"/>
                <w:iCs w:val="0"/>
                <w:sz w:val="20"/>
                <w:szCs w:val="20"/>
                <w:lang w:val="en-US"/>
              </w:rPr>
              <w:br w:type="textWrapping"/>
            </w:r>
            <w:r>
              <w:rPr>
                <w:sz w:val="20"/>
                <w:szCs w:val="20"/>
                <w:rtl w:val="0"/>
                <w:lang w:val="en-US"/>
              </w:rPr>
              <w:t>Return to main menu.</w:t>
            </w:r>
            <w:r>
              <w:rPr>
                <w:sz w:val="20"/>
                <w:szCs w:val="20"/>
                <w:rtl w:val="0"/>
                <w:lang w:val="en-US"/>
              </w:rPr>
              <w:t> </w:t>
            </w:r>
          </w:p>
        </w:tc>
        <w:tc>
          <w:tcPr>
            <w:tcW w:type="dxa" w:w="363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Body A"/>
              <w:spacing w:before="100" w:after="100" w:line="240" w:lineRule="auto"/>
            </w:pPr>
            <w:r>
              <w:rPr>
                <w:sz w:val="20"/>
                <w:szCs w:val="20"/>
                <w:rtl w:val="0"/>
                <w:lang w:val="en-US"/>
              </w:rPr>
              <w:t>Successfully deleted</w:t>
            </w:r>
          </w:p>
        </w:tc>
        <w:tc>
          <w:tcPr>
            <w:tcW w:type="dxa" w:w="369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Body A"/>
              <w:spacing w:after="0" w:line="240" w:lineRule="auto"/>
            </w:pPr>
            <w:r>
              <w:rPr>
                <w:sz w:val="20"/>
                <w:szCs w:val="20"/>
                <w:rtl w:val="0"/>
                <w:lang w:val="en-US"/>
              </w:rPr>
              <w:t> </w:t>
            </w:r>
            <w:r>
              <w:rPr>
                <w:sz w:val="20"/>
                <w:szCs w:val="20"/>
                <w:rtl w:val="0"/>
                <w:lang w:val="en-US"/>
              </w:rPr>
              <w:t>Successfully deleted</w:t>
            </w:r>
          </w:p>
        </w:tc>
      </w:tr>
      <w:tr>
        <w:tblPrEx>
          <w:shd w:val="clear" w:color="auto" w:fill="ced7e7"/>
        </w:tblPrEx>
        <w:trPr>
          <w:trHeight w:val="2222" w:hRule="atLeast"/>
        </w:trPr>
        <w:tc>
          <w:tcPr>
            <w:tcW w:type="dxa" w:w="169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Body A"/>
              <w:spacing w:after="0" w:line="240" w:lineRule="auto"/>
            </w:pPr>
            <w:r>
              <w:rPr>
                <w:sz w:val="20"/>
                <w:szCs w:val="20"/>
                <w:rtl w:val="0"/>
                <w:lang w:val="en-US"/>
              </w:rPr>
              <w:t>editRecipe1</w:t>
            </w:r>
          </w:p>
        </w:tc>
        <w:tc>
          <w:tcPr>
            <w:tcW w:type="dxa" w:w="38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Body A"/>
              <w:spacing w:before="100" w:after="100" w:line="240" w:lineRule="auto"/>
            </w:pPr>
            <w:r>
              <w:rPr>
                <w:sz w:val="20"/>
                <w:szCs w:val="20"/>
                <w:rtl w:val="0"/>
                <w:lang w:val="en-US"/>
              </w:rPr>
              <w:t>Precondition: addRecipe1 has run successfully</w:t>
            </w:r>
            <w:r>
              <w:rPr>
                <w:sz w:val="20"/>
                <w:szCs w:val="20"/>
                <w:rtl w:val="0"/>
                <w:lang w:val="en-US"/>
              </w:rPr>
              <w:t> </w:t>
            </w:r>
            <w:r>
              <w:rPr>
                <w:rFonts w:ascii="Arial Unicode MS" w:cs="Arial Unicode MS" w:hAnsi="Arial Unicode MS" w:eastAsia="Arial Unicode MS"/>
                <w:b w:val="0"/>
                <w:bCs w:val="0"/>
                <w:i w:val="0"/>
                <w:iCs w:val="0"/>
                <w:sz w:val="20"/>
                <w:szCs w:val="20"/>
                <w:lang w:val="en-US"/>
              </w:rPr>
              <w:br w:type="textWrapping"/>
            </w:r>
            <w:r>
              <w:rPr>
                <w:sz w:val="20"/>
                <w:szCs w:val="20"/>
                <w:rtl w:val="0"/>
                <w:lang w:val="en-US"/>
              </w:rPr>
              <w:t>Enter: Menu option 3, "Edit a recipe "</w:t>
            </w:r>
            <w:r>
              <w:rPr>
                <w:rFonts w:ascii="Arial Unicode MS" w:cs="Arial Unicode MS" w:hAnsi="Arial Unicode MS" w:eastAsia="Arial Unicode MS"/>
                <w:b w:val="0"/>
                <w:bCs w:val="0"/>
                <w:i w:val="0"/>
                <w:iCs w:val="0"/>
                <w:sz w:val="20"/>
                <w:szCs w:val="20"/>
                <w:lang w:val="en-US"/>
              </w:rPr>
              <w:br w:type="textWrapping"/>
            </w:r>
            <w:r>
              <w:rPr>
                <w:sz w:val="20"/>
                <w:szCs w:val="20"/>
                <w:rtl w:val="0"/>
                <w:lang w:val="en-US"/>
              </w:rPr>
              <w:t>Select: Coffee</w:t>
            </w:r>
            <w:r>
              <w:rPr>
                <w:sz w:val="20"/>
                <w:szCs w:val="20"/>
                <w:rtl w:val="0"/>
                <w:lang w:val="en-US"/>
              </w:rPr>
              <w:t> </w:t>
            </w:r>
            <w:r>
              <w:rPr>
                <w:rFonts w:ascii="Arial Unicode MS" w:cs="Arial Unicode MS" w:hAnsi="Arial Unicode MS" w:eastAsia="Arial Unicode MS"/>
                <w:b w:val="0"/>
                <w:bCs w:val="0"/>
                <w:i w:val="0"/>
                <w:iCs w:val="0"/>
                <w:sz w:val="20"/>
                <w:szCs w:val="20"/>
                <w:lang w:val="en-US"/>
              </w:rPr>
              <w:br w:type="textWrapping"/>
            </w:r>
            <w:r>
              <w:rPr>
                <w:sz w:val="20"/>
                <w:szCs w:val="20"/>
                <w:rtl w:val="0"/>
                <w:lang w:val="en-US"/>
              </w:rPr>
              <w:t>Price: 50</w:t>
            </w:r>
            <w:r>
              <w:rPr>
                <w:rFonts w:ascii="Arial Unicode MS" w:cs="Arial Unicode MS" w:hAnsi="Arial Unicode MS" w:eastAsia="Arial Unicode MS"/>
                <w:b w:val="0"/>
                <w:bCs w:val="0"/>
                <w:i w:val="0"/>
                <w:iCs w:val="0"/>
                <w:sz w:val="20"/>
                <w:szCs w:val="20"/>
                <w:lang w:val="en-US"/>
              </w:rPr>
              <w:br w:type="textWrapping"/>
            </w:r>
            <w:r>
              <w:rPr>
                <w:sz w:val="20"/>
                <w:szCs w:val="20"/>
                <w:rtl w:val="0"/>
                <w:lang w:val="en-US"/>
              </w:rPr>
              <w:t>Coffee: 3</w:t>
            </w:r>
            <w:r>
              <w:rPr>
                <w:rFonts w:ascii="Arial Unicode MS" w:cs="Arial Unicode MS" w:hAnsi="Arial Unicode MS" w:eastAsia="Arial Unicode MS"/>
                <w:b w:val="0"/>
                <w:bCs w:val="0"/>
                <w:i w:val="0"/>
                <w:iCs w:val="0"/>
                <w:sz w:val="20"/>
                <w:szCs w:val="20"/>
                <w:lang w:val="en-US"/>
              </w:rPr>
              <w:br w:type="textWrapping"/>
            </w:r>
            <w:r>
              <w:rPr>
                <w:sz w:val="20"/>
                <w:szCs w:val="20"/>
                <w:rtl w:val="0"/>
                <w:lang w:val="en-US"/>
              </w:rPr>
              <w:t>Milk: 1</w:t>
            </w:r>
            <w:r>
              <w:rPr>
                <w:rFonts w:ascii="Arial Unicode MS" w:cs="Arial Unicode MS" w:hAnsi="Arial Unicode MS" w:eastAsia="Arial Unicode MS"/>
                <w:b w:val="0"/>
                <w:bCs w:val="0"/>
                <w:i w:val="0"/>
                <w:iCs w:val="0"/>
                <w:sz w:val="20"/>
                <w:szCs w:val="20"/>
                <w:lang w:val="en-US"/>
              </w:rPr>
              <w:br w:type="textWrapping"/>
            </w:r>
            <w:r>
              <w:rPr>
                <w:sz w:val="20"/>
                <w:szCs w:val="20"/>
                <w:rtl w:val="0"/>
                <w:lang w:val="en-US"/>
              </w:rPr>
              <w:t>Sugar: 1</w:t>
            </w:r>
            <w:r>
              <w:rPr>
                <w:rFonts w:ascii="Arial Unicode MS" w:cs="Arial Unicode MS" w:hAnsi="Arial Unicode MS" w:eastAsia="Arial Unicode MS"/>
                <w:b w:val="0"/>
                <w:bCs w:val="0"/>
                <w:i w:val="0"/>
                <w:iCs w:val="0"/>
                <w:sz w:val="20"/>
                <w:szCs w:val="20"/>
                <w:lang w:val="en-US"/>
              </w:rPr>
              <w:br w:type="textWrapping"/>
            </w:r>
            <w:r>
              <w:rPr>
                <w:sz w:val="20"/>
                <w:szCs w:val="20"/>
                <w:rtl w:val="0"/>
                <w:lang w:val="en-US"/>
              </w:rPr>
              <w:t>Chocolate: 0</w:t>
            </w:r>
            <w:r>
              <w:rPr>
                <w:sz w:val="20"/>
                <w:szCs w:val="20"/>
                <w:rtl w:val="0"/>
                <w:lang w:val="en-US"/>
              </w:rPr>
              <w:t> </w:t>
            </w:r>
            <w:r>
              <w:rPr>
                <w:rFonts w:ascii="Arial Unicode MS" w:cs="Arial Unicode MS" w:hAnsi="Arial Unicode MS" w:eastAsia="Arial Unicode MS"/>
                <w:b w:val="0"/>
                <w:bCs w:val="0"/>
                <w:i w:val="0"/>
                <w:iCs w:val="0"/>
                <w:sz w:val="20"/>
                <w:szCs w:val="20"/>
                <w:lang w:val="en-US"/>
              </w:rPr>
              <w:br w:type="textWrapping"/>
            </w:r>
            <w:r>
              <w:rPr>
                <w:sz w:val="20"/>
                <w:szCs w:val="20"/>
                <w:rtl w:val="0"/>
                <w:lang w:val="en-US"/>
              </w:rPr>
              <w:t>Return to main menu.</w:t>
            </w:r>
            <w:r>
              <w:rPr>
                <w:sz w:val="20"/>
                <w:szCs w:val="20"/>
                <w:rtl w:val="0"/>
                <w:lang w:val="en-US"/>
              </w:rPr>
              <w:t> </w:t>
            </w:r>
          </w:p>
        </w:tc>
        <w:tc>
          <w:tcPr>
            <w:tcW w:type="dxa" w:w="363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Body A"/>
              <w:spacing w:after="0" w:line="240" w:lineRule="auto"/>
            </w:pPr>
            <w:r>
              <w:rPr>
                <w:sz w:val="20"/>
                <w:szCs w:val="20"/>
                <w:rtl w:val="0"/>
                <w:lang w:val="en-US"/>
              </w:rPr>
              <w:t>Coffee successfully added.</w:t>
            </w:r>
          </w:p>
        </w:tc>
        <w:tc>
          <w:tcPr>
            <w:tcW w:type="dxa" w:w="369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Body A"/>
              <w:spacing w:after="0" w:line="240" w:lineRule="auto"/>
            </w:pPr>
            <w:r>
              <w:rPr>
                <w:sz w:val="20"/>
                <w:szCs w:val="20"/>
                <w:rtl w:val="0"/>
                <w:lang w:val="en-US"/>
              </w:rPr>
              <w:t> </w:t>
            </w:r>
            <w:r>
              <w:rPr>
                <w:sz w:val="20"/>
                <w:szCs w:val="20"/>
                <w:rtl w:val="0"/>
                <w:lang w:val="en-US"/>
              </w:rPr>
              <w:t>Coffee successfully added.</w:t>
            </w:r>
          </w:p>
        </w:tc>
      </w:tr>
      <w:tr>
        <w:tblPrEx>
          <w:shd w:val="clear" w:color="auto" w:fill="ced7e7"/>
        </w:tblPrEx>
        <w:trPr>
          <w:trHeight w:val="3235" w:hRule="atLeast"/>
        </w:trPr>
        <w:tc>
          <w:tcPr>
            <w:tcW w:type="dxa" w:w="169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0"/>
                <w:szCs w:val="20"/>
                <w:u w:val="none" w:color="000000"/>
                <w:vertAlign w:val="baseline"/>
                <w:rtl w:val="0"/>
              </w:rPr>
              <w:t>addInventory1</w:t>
            </w:r>
          </w:p>
        </w:tc>
        <w:tc>
          <w:tcPr>
            <w:tcW w:type="dxa" w:w="38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Default"/>
              <w:bidi w:val="0"/>
              <w:spacing w:after="240" w:line="340" w:lineRule="atLeast"/>
              <w:ind w:left="0" w:right="0" w:firstLine="0"/>
              <w:jc w:val="left"/>
              <w:rPr>
                <w:rtl w:val="0"/>
              </w:rPr>
            </w:pPr>
            <w:r>
              <w:rPr>
                <w:rFonts w:ascii="Times New Roman" w:hAnsi="Times New Roman"/>
                <w:sz w:val="20"/>
                <w:szCs w:val="20"/>
                <w:rtl w:val="0"/>
                <w:lang w:val="en-US"/>
              </w:rPr>
              <w:t xml:space="preserve">Inventory may be added to the machine at any time from the main menu, and is added to the current inventory in the CoffeeMaker. The types of inventory in the CoffeeMaker are coffee, milk, sugar, and chocolate. The inventory is measured in integer units. Inventory may only be removed from the CoffeeMaker by purchasing a beverage. </w:t>
            </w:r>
            <w:r>
              <w:rPr>
                <w:rFonts w:ascii="Times" w:cs="Times" w:hAnsi="Times" w:eastAsia="Times"/>
                <w:sz w:val="20"/>
                <w:szCs w:val="20"/>
                <w:rtl w:val="0"/>
              </w:rPr>
            </w:r>
          </w:p>
        </w:tc>
        <w:tc>
          <w:tcPr>
            <w:tcW w:type="dxa" w:w="363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Default"/>
              <w:bidi w:val="0"/>
              <w:spacing w:after="240" w:line="340" w:lineRule="atLeast"/>
              <w:ind w:left="0" w:right="0" w:firstLine="0"/>
              <w:jc w:val="left"/>
              <w:rPr>
                <w:rtl w:val="0"/>
              </w:rPr>
            </w:pPr>
            <w:r>
              <w:rPr>
                <w:rFonts w:ascii="Times New Roman" w:hAnsi="Times New Roman"/>
                <w:sz w:val="20"/>
                <w:szCs w:val="20"/>
                <w:rtl w:val="0"/>
                <w:lang w:val="en-US"/>
              </w:rPr>
              <w:t xml:space="preserve">Upon completion, a status message is printed and the CoffeeMaker is returned to the waiting state. </w:t>
            </w:r>
            <w:r>
              <w:rPr>
                <w:rFonts w:ascii="Times" w:cs="Times" w:hAnsi="Times" w:eastAsia="Times"/>
                <w:sz w:val="20"/>
                <w:szCs w:val="20"/>
                <w:rtl w:val="0"/>
              </w:rPr>
            </w:r>
          </w:p>
        </w:tc>
        <w:tc>
          <w:tcPr>
            <w:tcW w:type="dxa" w:w="369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tc>
      </w:tr>
      <w:tr>
        <w:tblPrEx>
          <w:shd w:val="clear" w:color="auto" w:fill="ced7e7"/>
        </w:tblPrEx>
        <w:trPr>
          <w:trHeight w:val="2222" w:hRule="atLeast"/>
        </w:trPr>
        <w:tc>
          <w:tcPr>
            <w:tcW w:type="dxa" w:w="169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0"/>
                <w:szCs w:val="20"/>
                <w:u w:val="none" w:color="000000"/>
                <w:vertAlign w:val="baseline"/>
                <w:rtl w:val="0"/>
              </w:rPr>
              <w:t>checkInventory</w:t>
            </w:r>
          </w:p>
        </w:tc>
        <w:tc>
          <w:tcPr>
            <w:tcW w:type="dxa" w:w="38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Default"/>
              <w:bidi w:val="0"/>
              <w:spacing w:after="240" w:line="340" w:lineRule="atLeast"/>
              <w:ind w:left="0" w:right="0" w:firstLine="0"/>
              <w:jc w:val="left"/>
              <w:rPr>
                <w:rtl w:val="0"/>
              </w:rPr>
            </w:pPr>
            <w:r>
              <w:rPr>
                <w:rFonts w:ascii="Times New Roman" w:hAnsi="Times New Roman"/>
                <w:sz w:val="20"/>
                <w:szCs w:val="20"/>
                <w:rtl w:val="0"/>
                <w:lang w:val="en-US"/>
              </w:rPr>
              <w:t xml:space="preserve">Inventory may be checked at any time from the main menu. The units of each item in the inventory are displayed. </w:t>
            </w:r>
            <w:r>
              <w:rPr>
                <w:rFonts w:ascii="Times" w:cs="Times" w:hAnsi="Times" w:eastAsia="Times"/>
                <w:sz w:val="20"/>
                <w:szCs w:val="20"/>
                <w:rtl w:val="0"/>
              </w:rPr>
            </w:r>
          </w:p>
        </w:tc>
        <w:tc>
          <w:tcPr>
            <w:tcW w:type="dxa" w:w="363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Default"/>
              <w:bidi w:val="0"/>
              <w:spacing w:after="240" w:line="340" w:lineRule="atLeast"/>
              <w:ind w:left="0" w:right="0" w:firstLine="0"/>
              <w:jc w:val="left"/>
              <w:rPr>
                <w:rtl w:val="0"/>
              </w:rPr>
            </w:pPr>
            <w:r>
              <w:rPr>
                <w:rFonts w:ascii="Times New Roman" w:hAnsi="Times New Roman"/>
                <w:sz w:val="20"/>
                <w:szCs w:val="20"/>
                <w:rtl w:val="0"/>
                <w:lang w:val="en-US"/>
              </w:rPr>
              <w:t xml:space="preserve">Upon completion, the Coffee Maker is returned to the waiting state. </w:t>
            </w:r>
            <w:r>
              <w:rPr>
                <w:rFonts w:ascii="Times" w:cs="Times" w:hAnsi="Times" w:eastAsia="Times"/>
                <w:sz w:val="20"/>
                <w:szCs w:val="20"/>
                <w:rtl w:val="0"/>
              </w:rPr>
            </w:r>
          </w:p>
        </w:tc>
        <w:tc>
          <w:tcPr>
            <w:tcW w:type="dxa" w:w="369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tc>
      </w:tr>
      <w:tr>
        <w:tblPrEx>
          <w:shd w:val="clear" w:color="auto" w:fill="ced7e7"/>
        </w:tblPrEx>
        <w:trPr>
          <w:trHeight w:val="3915" w:hRule="atLeast"/>
        </w:trPr>
        <w:tc>
          <w:tcPr>
            <w:tcW w:type="dxa" w:w="169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0"/>
                <w:szCs w:val="20"/>
                <w:u w:val="none" w:color="000000"/>
                <w:vertAlign w:val="baseline"/>
                <w:rtl w:val="0"/>
              </w:rPr>
              <w:t>testPurchaseBeverage1</w:t>
            </w:r>
          </w:p>
        </w:tc>
        <w:tc>
          <w:tcPr>
            <w:tcW w:type="dxa" w:w="38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Default"/>
              <w:bidi w:val="0"/>
              <w:spacing w:after="240" w:line="340" w:lineRule="atLeast"/>
              <w:ind w:left="0" w:right="0" w:firstLine="0"/>
              <w:jc w:val="left"/>
              <w:rPr>
                <w:rtl w:val="0"/>
              </w:rPr>
            </w:pPr>
            <w:r>
              <w:rPr>
                <w:rFonts w:ascii="Times New Roman" w:hAnsi="Times New Roman"/>
                <w:sz w:val="20"/>
                <w:szCs w:val="20"/>
                <w:rtl w:val="0"/>
                <w:lang w:val="en-US"/>
              </w:rPr>
              <w:t xml:space="preserve">The user selects a beverage and inserts an amount of money. The money must be an integer. If the beverage is in the RecipeBook and the user paid enough money the beverage will be dispensed and any change will be returned. The user will not be able to purchase a beverage if they do not deposit enough money into the CoffeeMaker. A user's money will be returned if there is not enough inventory to make the beverage. </w:t>
            </w:r>
            <w:r>
              <w:rPr>
                <w:rFonts w:ascii="Times" w:cs="Times" w:hAnsi="Times" w:eastAsia="Times"/>
                <w:sz w:val="20"/>
                <w:szCs w:val="20"/>
                <w:rtl w:val="0"/>
              </w:rPr>
            </w:r>
          </w:p>
        </w:tc>
        <w:tc>
          <w:tcPr>
            <w:tcW w:type="dxa" w:w="363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Default"/>
              <w:bidi w:val="0"/>
              <w:spacing w:after="240" w:line="340" w:lineRule="atLeast"/>
              <w:ind w:left="0" w:right="0" w:firstLine="0"/>
              <w:jc w:val="left"/>
              <w:rPr>
                <w:rtl w:val="0"/>
              </w:rPr>
            </w:pPr>
            <w:r>
              <w:rPr>
                <w:rFonts w:ascii="Times New Roman" w:hAnsi="Times New Roman"/>
                <w:sz w:val="20"/>
                <w:szCs w:val="20"/>
                <w:rtl w:val="0"/>
                <w:lang w:val="en-US"/>
              </w:rPr>
              <w:t xml:space="preserve">Upon completion, the Coffee Maker displays a message about the purchase status and is returned to the main menu. </w:t>
            </w:r>
            <w:r>
              <w:rPr>
                <w:rFonts w:ascii="Times" w:cs="Times" w:hAnsi="Times" w:eastAsia="Times"/>
                <w:sz w:val="20"/>
                <w:szCs w:val="20"/>
                <w:rtl w:val="0"/>
              </w:rPr>
            </w:r>
          </w:p>
        </w:tc>
        <w:tc>
          <w:tcPr>
            <w:tcW w:type="dxa" w:w="369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tc>
      </w:tr>
    </w:tbl>
    <w:p>
      <w:pPr>
        <w:pStyle w:val="Body A"/>
        <w:widowControl w:val="0"/>
        <w:spacing w:line="240" w:lineRule="auto"/>
        <w:ind w:left="108" w:hanging="108"/>
        <w:jc w:val="center"/>
        <w:rPr>
          <w:rFonts w:ascii="Times New Roman" w:cs="Times New Roman" w:hAnsi="Times New Roman" w:eastAsia="Times New Roman"/>
          <w:b w:val="1"/>
          <w:bCs w:val="1"/>
          <w:sz w:val="26"/>
          <w:szCs w:val="26"/>
        </w:rPr>
      </w:pPr>
    </w:p>
    <w:p>
      <w:pPr>
        <w:pStyle w:val="Body A"/>
        <w:widowControl w:val="0"/>
        <w:spacing w:line="240" w:lineRule="auto"/>
        <w:jc w:val="center"/>
        <w:rPr>
          <w:rFonts w:ascii="Times New Roman" w:cs="Times New Roman" w:hAnsi="Times New Roman" w:eastAsia="Times New Roman"/>
          <w:b w:val="1"/>
          <w:bCs w:val="1"/>
          <w:sz w:val="26"/>
          <w:szCs w:val="26"/>
        </w:rPr>
      </w:pPr>
    </w:p>
    <w:p>
      <w:pPr>
        <w:pStyle w:val="Body A"/>
        <w:spacing w:before="100" w:after="100" w:line="240" w:lineRule="auto"/>
      </w:pPr>
      <w:r>
        <w:rPr>
          <w:rFonts w:ascii="Arial" w:hAnsi="Arial" w:hint="default"/>
          <w:color w:val="000000"/>
          <w:sz w:val="18"/>
          <w:szCs w:val="18"/>
          <w:u w:color="000000"/>
          <w:rtl w:val="0"/>
          <w:lang w:val="en-US"/>
        </w:rPr>
        <w:t> </w:t>
      </w:r>
    </w:p>
    <w:sectPr>
      <w:headerReference w:type="default" r:id="rId4"/>
      <w:footerReference w:type="default" r:id="rId5"/>
      <w:pgSz w:w="15840" w:h="12240" w:orient="landscape"/>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