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329FDB" w14:textId="4326C3C1" w:rsidR="00524BAD" w:rsidRDefault="008C311C" w:rsidP="00524BAD">
      <w:pPr>
        <w:spacing w:after="0" w:line="276" w:lineRule="auto"/>
        <w:jc w:val="center"/>
        <w:rPr>
          <w:b/>
          <w:sz w:val="28"/>
          <w:szCs w:val="24"/>
          <w:lang w:val="en-US"/>
        </w:rPr>
      </w:pPr>
      <w:r w:rsidRPr="00E143AF">
        <w:rPr>
          <w:b/>
          <w:sz w:val="28"/>
          <w:szCs w:val="24"/>
          <w:lang w:val="en-US"/>
        </w:rPr>
        <w:t>Instructions for PhD theses</w:t>
      </w:r>
      <w:r w:rsidR="00E143AF" w:rsidRPr="00E143AF">
        <w:rPr>
          <w:b/>
          <w:sz w:val="28"/>
          <w:szCs w:val="24"/>
          <w:lang w:val="en-US"/>
        </w:rPr>
        <w:t>, incl. the</w:t>
      </w:r>
      <w:r w:rsidRPr="00E143AF">
        <w:rPr>
          <w:b/>
          <w:sz w:val="28"/>
          <w:szCs w:val="24"/>
          <w:lang w:val="en-US"/>
        </w:rPr>
        <w:t xml:space="preserve"> defense</w:t>
      </w:r>
      <w:r w:rsidR="00E143AF" w:rsidRPr="00E143AF">
        <w:rPr>
          <w:b/>
          <w:sz w:val="28"/>
          <w:szCs w:val="24"/>
          <w:lang w:val="en-US"/>
        </w:rPr>
        <w:t xml:space="preserve"> </w:t>
      </w:r>
    </w:p>
    <w:p w14:paraId="0B90F999" w14:textId="3C596595" w:rsidR="00DC1533" w:rsidRDefault="00DC1533" w:rsidP="00B2422C">
      <w:pPr>
        <w:spacing w:line="276" w:lineRule="auto"/>
        <w:jc w:val="center"/>
        <w:rPr>
          <w:sz w:val="24"/>
          <w:szCs w:val="24"/>
          <w:lang w:val="en-US"/>
        </w:rPr>
      </w:pPr>
    </w:p>
    <w:p w14:paraId="0D8C4CB0" w14:textId="77777777" w:rsidR="00AE0EAD" w:rsidRPr="00AE0EAD" w:rsidRDefault="00AE0EAD" w:rsidP="00AE0EAD">
      <w:pPr>
        <w:spacing w:after="0" w:line="276" w:lineRule="auto"/>
        <w:jc w:val="center"/>
        <w:rPr>
          <w:sz w:val="24"/>
          <w:szCs w:val="24"/>
          <w:lang w:val="en-US"/>
        </w:rPr>
      </w:pPr>
    </w:p>
    <w:p w14:paraId="78A54803" w14:textId="3EEF749C" w:rsidR="008036CE" w:rsidRPr="002645C5" w:rsidRDefault="009C2214" w:rsidP="00524BAD">
      <w:pPr>
        <w:pStyle w:val="berschrift1"/>
        <w:numPr>
          <w:ilvl w:val="0"/>
          <w:numId w:val="9"/>
        </w:numPr>
        <w:spacing w:line="276" w:lineRule="auto"/>
        <w:ind w:left="567" w:hanging="567"/>
        <w:jc w:val="both"/>
        <w:rPr>
          <w:lang w:val="en-US"/>
        </w:rPr>
      </w:pPr>
      <w:r w:rsidRPr="002645C5">
        <w:rPr>
          <w:lang w:val="en-US"/>
        </w:rPr>
        <w:t>Standard format</w:t>
      </w:r>
      <w:r w:rsidR="00D65E69" w:rsidRPr="002645C5">
        <w:rPr>
          <w:lang w:val="en-US"/>
        </w:rPr>
        <w:t xml:space="preserve"> / printing</w:t>
      </w:r>
    </w:p>
    <w:p w14:paraId="1F690795" w14:textId="48C9AD96" w:rsidR="00ED6AA7" w:rsidRPr="00BC6840" w:rsidRDefault="00844F16" w:rsidP="00A074D6">
      <w:pPr>
        <w:pStyle w:val="Listenabsatz"/>
        <w:numPr>
          <w:ilvl w:val="0"/>
          <w:numId w:val="2"/>
        </w:numPr>
        <w:spacing w:line="276" w:lineRule="auto"/>
        <w:ind w:left="851" w:hanging="284"/>
        <w:jc w:val="both"/>
        <w:rPr>
          <w:lang w:val="en-US"/>
        </w:rPr>
      </w:pPr>
      <w:r w:rsidRPr="00BC6840">
        <w:rPr>
          <w:color w:val="000000" w:themeColor="text1"/>
          <w:lang w:val="en-US"/>
        </w:rPr>
        <w:t>There is no standard layout from TU Berlin or our</w:t>
      </w:r>
      <w:r w:rsidR="004C6CB5" w:rsidRPr="00BC6840">
        <w:rPr>
          <w:color w:val="000000" w:themeColor="text1"/>
          <w:lang w:val="en-US"/>
        </w:rPr>
        <w:t xml:space="preserve"> faculty </w:t>
      </w:r>
      <w:r w:rsidR="00F4068F" w:rsidRPr="00BC6840">
        <w:rPr>
          <w:lang w:val="en-US"/>
        </w:rPr>
        <w:sym w:font="Wingdings" w:char="F0E0"/>
      </w:r>
      <w:r w:rsidR="00F4068F" w:rsidRPr="00BC6840">
        <w:rPr>
          <w:lang w:val="en-US"/>
        </w:rPr>
        <w:t xml:space="preserve"> </w:t>
      </w:r>
      <w:r w:rsidR="00AE0EAD" w:rsidRPr="00BC6840">
        <w:rPr>
          <w:lang w:val="en-US"/>
        </w:rPr>
        <w:t>A</w:t>
      </w:r>
      <w:r w:rsidR="00F513F3" w:rsidRPr="00BC6840">
        <w:rPr>
          <w:lang w:val="en-US"/>
        </w:rPr>
        <w:t xml:space="preserve"> template</w:t>
      </w:r>
      <w:r w:rsidR="00AE0EAD" w:rsidRPr="00BC6840">
        <w:rPr>
          <w:lang w:val="en-US"/>
        </w:rPr>
        <w:t xml:space="preserve"> for the Chair of Bioprocess Engineering has been established</w:t>
      </w:r>
      <w:r w:rsidR="00A6372B" w:rsidRPr="00BC6840">
        <w:rPr>
          <w:lang w:val="en-US"/>
        </w:rPr>
        <w:t xml:space="preserve">, which </w:t>
      </w:r>
      <w:r w:rsidRPr="00BC6840">
        <w:rPr>
          <w:lang w:val="en-US"/>
        </w:rPr>
        <w:t>is</w:t>
      </w:r>
      <w:r w:rsidR="00F513F3" w:rsidRPr="00BC6840">
        <w:rPr>
          <w:lang w:val="en-US"/>
        </w:rPr>
        <w:t xml:space="preserve"> </w:t>
      </w:r>
      <w:r w:rsidR="00ED6AA7" w:rsidRPr="00BC6840">
        <w:rPr>
          <w:lang w:val="en-US"/>
        </w:rPr>
        <w:t>use</w:t>
      </w:r>
      <w:r w:rsidR="00F513F3" w:rsidRPr="00BC6840">
        <w:rPr>
          <w:lang w:val="en-US"/>
        </w:rPr>
        <w:t xml:space="preserve">d </w:t>
      </w:r>
      <w:r w:rsidRPr="00BC6840">
        <w:rPr>
          <w:lang w:val="en-US"/>
        </w:rPr>
        <w:t xml:space="preserve">now </w:t>
      </w:r>
      <w:r w:rsidR="00F513F3" w:rsidRPr="00BC6840">
        <w:rPr>
          <w:lang w:val="en-US"/>
        </w:rPr>
        <w:t>by everybody</w:t>
      </w:r>
      <w:r w:rsidR="00ED6AA7" w:rsidRPr="00BC6840">
        <w:rPr>
          <w:lang w:val="en-US"/>
        </w:rPr>
        <w:t>!</w:t>
      </w:r>
    </w:p>
    <w:p w14:paraId="78F05CB1" w14:textId="5EDE8B3F" w:rsidR="00AA572B" w:rsidRPr="00BC6840" w:rsidRDefault="009C2214" w:rsidP="00B2422C">
      <w:pPr>
        <w:pStyle w:val="Listenabsatz"/>
        <w:numPr>
          <w:ilvl w:val="0"/>
          <w:numId w:val="2"/>
        </w:numPr>
        <w:spacing w:line="276" w:lineRule="auto"/>
        <w:ind w:left="851" w:hanging="284"/>
        <w:jc w:val="both"/>
        <w:rPr>
          <w:lang w:val="en-US"/>
        </w:rPr>
      </w:pPr>
      <w:r w:rsidRPr="00BC6840">
        <w:rPr>
          <w:lang w:val="en-US"/>
        </w:rPr>
        <w:t>S</w:t>
      </w:r>
      <w:r w:rsidR="00F4068F" w:rsidRPr="00BC6840">
        <w:rPr>
          <w:lang w:val="en-US"/>
        </w:rPr>
        <w:t>ize, binding and cover s</w:t>
      </w:r>
      <w:r w:rsidRPr="00BC6840">
        <w:rPr>
          <w:lang w:val="en-US"/>
        </w:rPr>
        <w:t>hould be</w:t>
      </w:r>
      <w:r w:rsidR="007736FA" w:rsidRPr="00BC6840">
        <w:rPr>
          <w:lang w:val="en-US"/>
        </w:rPr>
        <w:t xml:space="preserve"> as follows</w:t>
      </w:r>
      <w:r w:rsidR="00AA572B" w:rsidRPr="00BC6840">
        <w:rPr>
          <w:lang w:val="en-US"/>
        </w:rPr>
        <w:t>:</w:t>
      </w:r>
    </w:p>
    <w:p w14:paraId="229B9A73" w14:textId="77777777" w:rsidR="004F3132" w:rsidRDefault="00AA572B" w:rsidP="00BC6840">
      <w:pPr>
        <w:pStyle w:val="Listenabsatz"/>
        <w:numPr>
          <w:ilvl w:val="1"/>
          <w:numId w:val="2"/>
        </w:numPr>
        <w:spacing w:line="276" w:lineRule="auto"/>
        <w:ind w:left="1134" w:hanging="283"/>
        <w:jc w:val="both"/>
        <w:rPr>
          <w:lang w:val="en-US"/>
        </w:rPr>
      </w:pPr>
      <w:r w:rsidRPr="003C0BE7">
        <w:rPr>
          <w:lang w:val="en-US"/>
        </w:rPr>
        <w:t>Should be bound like a book (flexible material) with a figure on the cover</w:t>
      </w:r>
      <w:r w:rsidR="00C60B33">
        <w:rPr>
          <w:lang w:val="en-US"/>
        </w:rPr>
        <w:t xml:space="preserve"> </w:t>
      </w:r>
      <w:r w:rsidR="00BC6840">
        <w:rPr>
          <w:lang w:val="en-US"/>
        </w:rPr>
        <w:t>(see PhD template</w:t>
      </w:r>
      <w:r w:rsidR="001C0474">
        <w:rPr>
          <w:lang w:val="en-US"/>
        </w:rPr>
        <w:t>)</w:t>
      </w:r>
      <w:r w:rsidR="004F3132">
        <w:rPr>
          <w:lang w:val="en-US"/>
        </w:rPr>
        <w:t xml:space="preserve">. </w:t>
      </w:r>
    </w:p>
    <w:p w14:paraId="42A3299A" w14:textId="77777777" w:rsidR="003C0BE7" w:rsidRDefault="00F4068F" w:rsidP="00B2422C">
      <w:pPr>
        <w:pStyle w:val="Listenabsatz"/>
        <w:numPr>
          <w:ilvl w:val="1"/>
          <w:numId w:val="2"/>
        </w:numPr>
        <w:spacing w:line="276" w:lineRule="auto"/>
        <w:ind w:left="1134" w:hanging="283"/>
        <w:jc w:val="both"/>
        <w:rPr>
          <w:lang w:val="en-US"/>
        </w:rPr>
      </w:pPr>
      <w:r w:rsidRPr="003C0BE7">
        <w:rPr>
          <w:lang w:val="en-US"/>
        </w:rPr>
        <w:t>No ring binding!!</w:t>
      </w:r>
    </w:p>
    <w:p w14:paraId="2031DF34" w14:textId="16E21232" w:rsidR="0046668F" w:rsidRPr="001C0474" w:rsidRDefault="0046668F" w:rsidP="00B2422C">
      <w:pPr>
        <w:pStyle w:val="Listenabsatz"/>
        <w:numPr>
          <w:ilvl w:val="1"/>
          <w:numId w:val="2"/>
        </w:numPr>
        <w:spacing w:line="276" w:lineRule="auto"/>
        <w:ind w:left="1134" w:hanging="283"/>
        <w:jc w:val="both"/>
        <w:rPr>
          <w:lang w:val="en-US"/>
        </w:rPr>
      </w:pPr>
      <w:r w:rsidRPr="003C0BE7">
        <w:rPr>
          <w:lang w:val="en-US"/>
        </w:rPr>
        <w:t>On the book back</w:t>
      </w:r>
      <w:r w:rsidR="00D27448" w:rsidRPr="003C0BE7">
        <w:rPr>
          <w:lang w:val="en-US"/>
        </w:rPr>
        <w:t>bone</w:t>
      </w:r>
      <w:r w:rsidRPr="003C0BE7">
        <w:rPr>
          <w:lang w:val="en-US"/>
        </w:rPr>
        <w:t xml:space="preserve"> (“</w:t>
      </w:r>
      <w:proofErr w:type="spellStart"/>
      <w:r w:rsidRPr="003C0BE7">
        <w:rPr>
          <w:lang w:val="en-US"/>
        </w:rPr>
        <w:t>Buchrücken</w:t>
      </w:r>
      <w:proofErr w:type="spellEnd"/>
      <w:r w:rsidRPr="003C0BE7">
        <w:rPr>
          <w:lang w:val="en-US"/>
        </w:rPr>
        <w:t xml:space="preserve">”) the name, title, and year should be written so that it can be easily </w:t>
      </w:r>
      <w:r w:rsidRPr="001C0474">
        <w:rPr>
          <w:lang w:val="en-US"/>
        </w:rPr>
        <w:t xml:space="preserve">found in a </w:t>
      </w:r>
      <w:r w:rsidR="00A6372B" w:rsidRPr="001C0474">
        <w:rPr>
          <w:lang w:val="en-US"/>
        </w:rPr>
        <w:t>cupboard</w:t>
      </w:r>
      <w:r w:rsidR="00DD1531">
        <w:rPr>
          <w:lang w:val="en-US"/>
        </w:rPr>
        <w:t xml:space="preserve"> (to read from the LEFT</w:t>
      </w:r>
      <w:r w:rsidR="00844F16" w:rsidRPr="001C0474">
        <w:rPr>
          <w:lang w:val="en-US"/>
        </w:rPr>
        <w:t xml:space="preserve"> side)</w:t>
      </w:r>
      <w:r w:rsidR="00F37B65" w:rsidRPr="001C0474">
        <w:rPr>
          <w:lang w:val="en-US"/>
        </w:rPr>
        <w:t>.</w:t>
      </w:r>
    </w:p>
    <w:p w14:paraId="1007844B" w14:textId="5B719128" w:rsidR="00BC61ED" w:rsidRDefault="00BC61ED" w:rsidP="00B2422C">
      <w:pPr>
        <w:pStyle w:val="Listenabsatz"/>
        <w:numPr>
          <w:ilvl w:val="1"/>
          <w:numId w:val="2"/>
        </w:numPr>
        <w:spacing w:line="276" w:lineRule="auto"/>
        <w:ind w:left="1134" w:hanging="283"/>
        <w:jc w:val="both"/>
        <w:rPr>
          <w:lang w:val="en-US"/>
        </w:rPr>
      </w:pPr>
      <w:r w:rsidRPr="001C0474">
        <w:rPr>
          <w:lang w:val="en-US"/>
        </w:rPr>
        <w:t xml:space="preserve">A4 </w:t>
      </w:r>
      <w:r w:rsidR="00442F1E" w:rsidRPr="001C0474">
        <w:rPr>
          <w:lang w:val="en-US"/>
        </w:rPr>
        <w:t xml:space="preserve">or B5 </w:t>
      </w:r>
      <w:r w:rsidRPr="001C0474">
        <w:rPr>
          <w:lang w:val="en-US"/>
        </w:rPr>
        <w:t>can be used</w:t>
      </w:r>
      <w:r w:rsidR="00AE0EAD" w:rsidRPr="001C0474">
        <w:rPr>
          <w:lang w:val="en-US"/>
        </w:rPr>
        <w:t xml:space="preserve"> (B5 preferred)</w:t>
      </w:r>
      <w:r w:rsidRPr="001C0474">
        <w:rPr>
          <w:lang w:val="en-US"/>
        </w:rPr>
        <w:t>, but should</w:t>
      </w:r>
      <w:r w:rsidRPr="00BC61ED">
        <w:rPr>
          <w:lang w:val="en-US"/>
        </w:rPr>
        <w:t xml:space="preserve"> be printed as a flexible book </w:t>
      </w:r>
      <w:r>
        <w:rPr>
          <w:lang w:val="en-US"/>
        </w:rPr>
        <w:t xml:space="preserve">with cover-figure </w:t>
      </w:r>
      <w:r w:rsidR="00F528E9">
        <w:rPr>
          <w:lang w:val="en-US"/>
        </w:rPr>
        <w:t>as well.</w:t>
      </w:r>
    </w:p>
    <w:p w14:paraId="11BAE630" w14:textId="77777777" w:rsidR="00F96F2A" w:rsidRDefault="005B77C9" w:rsidP="00EF5066">
      <w:pPr>
        <w:pStyle w:val="Listenabsatz"/>
        <w:numPr>
          <w:ilvl w:val="0"/>
          <w:numId w:val="2"/>
        </w:numPr>
        <w:spacing w:after="0" w:line="276" w:lineRule="auto"/>
        <w:ind w:left="851" w:right="-142" w:hanging="284"/>
        <w:jc w:val="both"/>
        <w:rPr>
          <w:lang w:val="en-US"/>
        </w:rPr>
      </w:pPr>
      <w:r w:rsidRPr="00F96F2A">
        <w:rPr>
          <w:lang w:val="en-US"/>
        </w:rPr>
        <w:t>Please leave enough space on the borders for printing the cove</w:t>
      </w:r>
      <w:r w:rsidR="00A6372B" w:rsidRPr="00F96F2A">
        <w:rPr>
          <w:lang w:val="en-US"/>
        </w:rPr>
        <w:t>r</w:t>
      </w:r>
      <w:r w:rsidR="007E05FB" w:rsidRPr="00F96F2A">
        <w:rPr>
          <w:lang w:val="en-US"/>
        </w:rPr>
        <w:t xml:space="preserve"> and cutting the book</w:t>
      </w:r>
      <w:r w:rsidR="00A6372B" w:rsidRPr="00F96F2A">
        <w:rPr>
          <w:lang w:val="en-US"/>
        </w:rPr>
        <w:t>. B</w:t>
      </w:r>
      <w:r w:rsidRPr="00F96F2A">
        <w:rPr>
          <w:lang w:val="en-US"/>
        </w:rPr>
        <w:t>ring an example from</w:t>
      </w:r>
      <w:r w:rsidR="0076195C" w:rsidRPr="00F96F2A">
        <w:rPr>
          <w:lang w:val="en-US"/>
        </w:rPr>
        <w:t xml:space="preserve"> a</w:t>
      </w:r>
      <w:r w:rsidRPr="00F96F2A">
        <w:rPr>
          <w:lang w:val="en-US"/>
        </w:rPr>
        <w:t xml:space="preserve"> colleague</w:t>
      </w:r>
      <w:r w:rsidR="00A6372B" w:rsidRPr="00F96F2A">
        <w:rPr>
          <w:lang w:val="en-US"/>
        </w:rPr>
        <w:t xml:space="preserve"> for easy understanding of what you want</w:t>
      </w:r>
      <w:r w:rsidR="00F96F2A">
        <w:rPr>
          <w:lang w:val="en-US"/>
        </w:rPr>
        <w:t>.</w:t>
      </w:r>
    </w:p>
    <w:p w14:paraId="2DC691C3" w14:textId="7989F19B" w:rsidR="00F96F2A" w:rsidRPr="00F96F2A" w:rsidRDefault="00F96F2A" w:rsidP="00F96F2A">
      <w:pPr>
        <w:pStyle w:val="Listenabsatz"/>
        <w:spacing w:after="0" w:line="276" w:lineRule="auto"/>
        <w:ind w:left="851" w:right="-142"/>
        <w:jc w:val="both"/>
        <w:rPr>
          <w:b/>
          <w:lang w:val="en-US"/>
        </w:rPr>
      </w:pPr>
      <w:r>
        <w:rPr>
          <w:b/>
          <w:lang w:val="en-US"/>
        </w:rPr>
        <w:t xml:space="preserve">NEW!! </w:t>
      </w:r>
      <w:r w:rsidRPr="00F96F2A">
        <w:rPr>
          <w:b/>
          <w:lang w:val="en-US"/>
        </w:rPr>
        <w:t>Please go to a bookbinder for binding your printed pages in order to have a high quality binding and cover material.</w:t>
      </w:r>
    </w:p>
    <w:p w14:paraId="71B5CC49" w14:textId="77777777" w:rsidR="00F96F2A" w:rsidRPr="00F96F2A" w:rsidRDefault="00F96F2A" w:rsidP="00F96F2A">
      <w:pPr>
        <w:pStyle w:val="Listenabsatz"/>
        <w:numPr>
          <w:ilvl w:val="0"/>
          <w:numId w:val="2"/>
        </w:numPr>
        <w:spacing w:after="0" w:line="276" w:lineRule="auto"/>
        <w:ind w:left="851" w:right="-142" w:hanging="284"/>
        <w:jc w:val="both"/>
        <w:rPr>
          <w:b/>
          <w:lang w:val="en-US"/>
        </w:rPr>
      </w:pPr>
      <w:r>
        <w:rPr>
          <w:lang w:val="en-US"/>
        </w:rPr>
        <w:t xml:space="preserve">In a copy shop you can print your inner pages. </w:t>
      </w:r>
      <w:r w:rsidRPr="00F96F2A">
        <w:rPr>
          <w:b/>
          <w:lang w:val="en-US"/>
        </w:rPr>
        <w:t>Please choose thick paper for the inner pages (at least 100 g/m</w:t>
      </w:r>
      <w:r w:rsidRPr="00F96F2A">
        <w:rPr>
          <w:b/>
          <w:vertAlign w:val="superscript"/>
          <w:lang w:val="en-US"/>
        </w:rPr>
        <w:t>2</w:t>
      </w:r>
      <w:r w:rsidRPr="00F96F2A">
        <w:rPr>
          <w:b/>
          <w:lang w:val="en-US"/>
        </w:rPr>
        <w:t>)</w:t>
      </w:r>
      <w:r w:rsidRPr="00F96F2A">
        <w:rPr>
          <w:b/>
          <w:lang w:val="en-US"/>
        </w:rPr>
        <w:t xml:space="preserve">. </w:t>
      </w:r>
    </w:p>
    <w:p w14:paraId="0FF9FA5D" w14:textId="26684FCD" w:rsidR="00BC61ED" w:rsidRPr="00F96F2A" w:rsidRDefault="00DE18C8" w:rsidP="00F96F2A">
      <w:pPr>
        <w:pStyle w:val="Listenabsatz"/>
        <w:spacing w:after="0" w:line="276" w:lineRule="auto"/>
        <w:ind w:left="851" w:right="-142"/>
        <w:jc w:val="both"/>
        <w:rPr>
          <w:lang w:val="en-US"/>
        </w:rPr>
      </w:pPr>
      <w:r w:rsidRPr="00F96F2A">
        <w:rPr>
          <w:lang w:val="en-US"/>
        </w:rPr>
        <w:t>In all shops of the “</w:t>
      </w:r>
      <w:proofErr w:type="spellStart"/>
      <w:r w:rsidR="00CD5ABB" w:rsidRPr="00F96F2A">
        <w:rPr>
          <w:lang w:val="en-US"/>
        </w:rPr>
        <w:t>K</w:t>
      </w:r>
      <w:r w:rsidRPr="00F96F2A">
        <w:rPr>
          <w:lang w:val="en-US"/>
        </w:rPr>
        <w:t>opierladen</w:t>
      </w:r>
      <w:proofErr w:type="spellEnd"/>
      <w:r w:rsidRPr="00F96F2A">
        <w:rPr>
          <w:lang w:val="en-US"/>
        </w:rPr>
        <w:t>”</w:t>
      </w:r>
      <w:r w:rsidR="00F96F2A" w:rsidRPr="00F96F2A">
        <w:rPr>
          <w:lang w:val="en-US"/>
        </w:rPr>
        <w:t xml:space="preserve"> (</w:t>
      </w:r>
      <w:hyperlink r:id="rId8" w:history="1">
        <w:r w:rsidR="00F96F2A" w:rsidRPr="00F96F2A">
          <w:rPr>
            <w:rStyle w:val="Hyperlink"/>
            <w:lang w:val="en-US"/>
          </w:rPr>
          <w:t>https://www.kopierladen-berlin.de</w:t>
        </w:r>
      </w:hyperlink>
      <w:r w:rsidR="00F96F2A" w:rsidRPr="00F96F2A">
        <w:rPr>
          <w:lang w:val="en-US"/>
        </w:rPr>
        <w:t xml:space="preserve"> )</w:t>
      </w:r>
      <w:r w:rsidRPr="00F96F2A">
        <w:rPr>
          <w:lang w:val="en-US"/>
        </w:rPr>
        <w:t>, we get 10% discount on printing a thesis</w:t>
      </w:r>
      <w:r w:rsidR="00F37B65" w:rsidRPr="00F96F2A">
        <w:rPr>
          <w:lang w:val="en-US"/>
        </w:rPr>
        <w:t>.</w:t>
      </w:r>
      <w:r w:rsidRPr="00F96F2A">
        <w:rPr>
          <w:lang w:val="en-US"/>
        </w:rPr>
        <w:t xml:space="preserve"> You just need to mention “TU Berlin, </w:t>
      </w:r>
      <w:proofErr w:type="spellStart"/>
      <w:r w:rsidRPr="00F96F2A">
        <w:rPr>
          <w:lang w:val="en-US"/>
        </w:rPr>
        <w:t>Fachgebiet</w:t>
      </w:r>
      <w:proofErr w:type="spellEnd"/>
      <w:r w:rsidRPr="00F96F2A">
        <w:rPr>
          <w:lang w:val="en-US"/>
        </w:rPr>
        <w:t xml:space="preserve"> </w:t>
      </w:r>
      <w:proofErr w:type="spellStart"/>
      <w:r w:rsidRPr="00F96F2A">
        <w:rPr>
          <w:lang w:val="en-US"/>
        </w:rPr>
        <w:t>Bioverfahrenstechnik</w:t>
      </w:r>
      <w:proofErr w:type="spellEnd"/>
      <w:r w:rsidRPr="00F96F2A">
        <w:rPr>
          <w:lang w:val="en-US"/>
        </w:rPr>
        <w:t xml:space="preserve">” (see also Mail from Klaus </w:t>
      </w:r>
      <w:r w:rsidR="00844F16" w:rsidRPr="00F96F2A">
        <w:rPr>
          <w:lang w:val="en-US"/>
        </w:rPr>
        <w:t xml:space="preserve">Pellicer </w:t>
      </w:r>
      <w:r w:rsidRPr="00F96F2A">
        <w:rPr>
          <w:lang w:val="en-US"/>
        </w:rPr>
        <w:t xml:space="preserve">attached on page </w:t>
      </w:r>
      <w:r w:rsidR="004B64BE" w:rsidRPr="00F96F2A">
        <w:rPr>
          <w:lang w:val="en-US"/>
        </w:rPr>
        <w:fldChar w:fldCharType="begin"/>
      </w:r>
      <w:r w:rsidR="004B64BE" w:rsidRPr="00F96F2A">
        <w:rPr>
          <w:lang w:val="en-US"/>
        </w:rPr>
        <w:instrText xml:space="preserve"> PAGEREF _Ref535483251 \h </w:instrText>
      </w:r>
      <w:r w:rsidR="004B64BE" w:rsidRPr="003335DF">
        <w:rPr>
          <w:lang w:val="en-US"/>
        </w:rPr>
      </w:r>
      <w:r w:rsidR="004B64BE" w:rsidRPr="00F96F2A">
        <w:rPr>
          <w:lang w:val="en-US"/>
        </w:rPr>
        <w:fldChar w:fldCharType="separate"/>
      </w:r>
      <w:r w:rsidR="004E6463" w:rsidRPr="00F96F2A">
        <w:rPr>
          <w:noProof/>
          <w:lang w:val="en-US"/>
        </w:rPr>
        <w:t>9</w:t>
      </w:r>
      <w:r w:rsidR="004B64BE" w:rsidRPr="00F96F2A">
        <w:rPr>
          <w:lang w:val="en-US"/>
        </w:rPr>
        <w:fldChar w:fldCharType="end"/>
      </w:r>
      <w:r w:rsidR="004B64BE" w:rsidRPr="00F96F2A">
        <w:rPr>
          <w:lang w:val="en-US"/>
        </w:rPr>
        <w:t xml:space="preserve"> </w:t>
      </w:r>
      <w:r w:rsidR="00F96F2A">
        <w:rPr>
          <w:lang w:val="en-US"/>
        </w:rPr>
        <w:t>of this document). Please ask</w:t>
      </w:r>
      <w:r w:rsidRPr="00F96F2A">
        <w:rPr>
          <w:lang w:val="en-US"/>
        </w:rPr>
        <w:t xml:space="preserve"> them</w:t>
      </w:r>
      <w:r w:rsidR="00F96F2A">
        <w:rPr>
          <w:lang w:val="en-US"/>
        </w:rPr>
        <w:t xml:space="preserve"> about the discount</w:t>
      </w:r>
      <w:r w:rsidRPr="00F96F2A">
        <w:rPr>
          <w:lang w:val="en-US"/>
        </w:rPr>
        <w:t xml:space="preserve"> right at the beginning before you start printing.</w:t>
      </w:r>
    </w:p>
    <w:p w14:paraId="7852059A" w14:textId="77777777" w:rsidR="005B77C9" w:rsidRPr="00DD1531" w:rsidRDefault="005B77C9" w:rsidP="00AE0EAD">
      <w:pPr>
        <w:pStyle w:val="Listenabsatz"/>
        <w:spacing w:after="0" w:line="276" w:lineRule="auto"/>
        <w:ind w:left="851" w:right="-142"/>
        <w:jc w:val="both"/>
        <w:rPr>
          <w:sz w:val="12"/>
          <w:lang w:val="en-US"/>
        </w:rPr>
      </w:pPr>
    </w:p>
    <w:p w14:paraId="5E5B6324" w14:textId="36FAFB11" w:rsidR="00DC1533" w:rsidRPr="00733B3A" w:rsidRDefault="0097662D" w:rsidP="00B2422C">
      <w:pPr>
        <w:pStyle w:val="Listenabsatz"/>
        <w:numPr>
          <w:ilvl w:val="0"/>
          <w:numId w:val="8"/>
        </w:numPr>
        <w:spacing w:line="276" w:lineRule="auto"/>
        <w:ind w:left="567" w:hanging="283"/>
        <w:jc w:val="both"/>
        <w:rPr>
          <w:lang w:val="en-US"/>
        </w:rPr>
      </w:pPr>
      <w:r w:rsidRPr="00733B3A">
        <w:rPr>
          <w:lang w:val="en-US"/>
        </w:rPr>
        <w:t xml:space="preserve">The establishment of a general template </w:t>
      </w:r>
      <w:r w:rsidR="00A07ABE" w:rsidRPr="00733B3A">
        <w:rPr>
          <w:lang w:val="en-US"/>
        </w:rPr>
        <w:t xml:space="preserve">for the BVT </w:t>
      </w:r>
      <w:r w:rsidRPr="00733B3A">
        <w:rPr>
          <w:lang w:val="en-US"/>
        </w:rPr>
        <w:t xml:space="preserve">is a changing process over </w:t>
      </w:r>
      <w:r w:rsidR="00A6372B">
        <w:rPr>
          <w:lang w:val="en-US"/>
        </w:rPr>
        <w:t>time</w:t>
      </w:r>
      <w:r w:rsidRPr="00733B3A">
        <w:rPr>
          <w:lang w:val="en-US"/>
        </w:rPr>
        <w:t xml:space="preserve"> and feedback </w:t>
      </w:r>
      <w:r w:rsidR="00733B3A" w:rsidRPr="00733B3A">
        <w:rPr>
          <w:lang w:val="en-US"/>
        </w:rPr>
        <w:t xml:space="preserve">by all of you </w:t>
      </w:r>
      <w:r w:rsidRPr="00733B3A">
        <w:rPr>
          <w:lang w:val="en-US"/>
        </w:rPr>
        <w:t>about</w:t>
      </w:r>
      <w:r w:rsidR="007E05FB">
        <w:rPr>
          <w:lang w:val="en-US"/>
        </w:rPr>
        <w:t xml:space="preserve"> the acceptance by the library</w:t>
      </w:r>
      <w:r w:rsidR="00733B3A" w:rsidRPr="00733B3A">
        <w:rPr>
          <w:lang w:val="en-US"/>
        </w:rPr>
        <w:t xml:space="preserve"> </w:t>
      </w:r>
      <w:r w:rsidR="00A07ABE" w:rsidRPr="00733B3A">
        <w:rPr>
          <w:lang w:val="en-US"/>
        </w:rPr>
        <w:t>/</w:t>
      </w:r>
      <w:r w:rsidR="00733B3A" w:rsidRPr="00733B3A">
        <w:rPr>
          <w:lang w:val="en-US"/>
        </w:rPr>
        <w:t xml:space="preserve"> </w:t>
      </w:r>
      <w:r w:rsidR="00A07ABE" w:rsidRPr="00733B3A">
        <w:rPr>
          <w:lang w:val="en-US"/>
        </w:rPr>
        <w:t>faculty</w:t>
      </w:r>
      <w:r w:rsidRPr="00733B3A">
        <w:rPr>
          <w:lang w:val="en-US"/>
        </w:rPr>
        <w:t xml:space="preserve"> is needed. Also with a template</w:t>
      </w:r>
      <w:r w:rsidR="00A07ABE" w:rsidRPr="00733B3A">
        <w:rPr>
          <w:lang w:val="en-US"/>
        </w:rPr>
        <w:t xml:space="preserve"> in future</w:t>
      </w:r>
      <w:r w:rsidRPr="00733B3A">
        <w:rPr>
          <w:lang w:val="en-US"/>
        </w:rPr>
        <w:t>, individual exceptions will be possible if it is reasonable.</w:t>
      </w:r>
    </w:p>
    <w:p w14:paraId="6768C660" w14:textId="60855AB3" w:rsidR="0097662D" w:rsidRDefault="0097662D" w:rsidP="00366BA8">
      <w:pPr>
        <w:pStyle w:val="Listenabsatz"/>
        <w:spacing w:after="0" w:line="276" w:lineRule="auto"/>
        <w:ind w:left="1134"/>
        <w:contextualSpacing w:val="0"/>
        <w:jc w:val="both"/>
        <w:rPr>
          <w:lang w:val="en-US"/>
        </w:rPr>
      </w:pPr>
    </w:p>
    <w:p w14:paraId="76F57890" w14:textId="77777777" w:rsidR="00366BA8" w:rsidRPr="00733B3A" w:rsidRDefault="00366BA8" w:rsidP="00366BA8">
      <w:pPr>
        <w:pStyle w:val="Listenabsatz"/>
        <w:spacing w:after="0" w:line="276" w:lineRule="auto"/>
        <w:ind w:left="1134"/>
        <w:contextualSpacing w:val="0"/>
        <w:jc w:val="both"/>
        <w:rPr>
          <w:lang w:val="en-US"/>
        </w:rPr>
      </w:pPr>
    </w:p>
    <w:p w14:paraId="23B71735" w14:textId="3E526291" w:rsidR="00905B98" w:rsidRDefault="00905B98" w:rsidP="00366BA8">
      <w:pPr>
        <w:pStyle w:val="berschrift1"/>
        <w:numPr>
          <w:ilvl w:val="0"/>
          <w:numId w:val="9"/>
        </w:numPr>
        <w:spacing w:line="276" w:lineRule="auto"/>
        <w:ind w:left="567" w:hanging="567"/>
        <w:jc w:val="both"/>
        <w:rPr>
          <w:lang w:val="en-US"/>
        </w:rPr>
      </w:pPr>
      <w:r>
        <w:rPr>
          <w:lang w:val="en-US"/>
        </w:rPr>
        <w:t>Cumulative thesis vs. monography</w:t>
      </w:r>
    </w:p>
    <w:p w14:paraId="33760BD9" w14:textId="325E3AAE" w:rsidR="00905B98" w:rsidRDefault="00905B98" w:rsidP="00B2422C">
      <w:pPr>
        <w:pStyle w:val="Listenabsatz"/>
        <w:numPr>
          <w:ilvl w:val="0"/>
          <w:numId w:val="2"/>
        </w:numPr>
        <w:spacing w:after="0" w:line="276" w:lineRule="auto"/>
        <w:ind w:left="851" w:hanging="284"/>
        <w:contextualSpacing w:val="0"/>
        <w:jc w:val="both"/>
        <w:rPr>
          <w:szCs w:val="24"/>
          <w:lang w:val="en-US"/>
        </w:rPr>
      </w:pPr>
      <w:r w:rsidRPr="00733B3A">
        <w:rPr>
          <w:szCs w:val="24"/>
          <w:lang w:val="en-US"/>
        </w:rPr>
        <w:t>Cumulative is preferred, since more publications are generated and it requires less work by the student</w:t>
      </w:r>
      <w:r w:rsidR="00A526CD">
        <w:rPr>
          <w:szCs w:val="24"/>
          <w:lang w:val="en-US"/>
        </w:rPr>
        <w:t>. P</w:t>
      </w:r>
      <w:r w:rsidR="003F5CF1">
        <w:rPr>
          <w:szCs w:val="24"/>
          <w:lang w:val="en-US"/>
        </w:rPr>
        <w:t xml:space="preserve">apers and manuscripts </w:t>
      </w:r>
      <w:r w:rsidR="00A526CD">
        <w:rPr>
          <w:szCs w:val="24"/>
          <w:lang w:val="en-US"/>
        </w:rPr>
        <w:t xml:space="preserve">are attached </w:t>
      </w:r>
      <w:r w:rsidR="003F5CF1">
        <w:rPr>
          <w:szCs w:val="24"/>
          <w:lang w:val="en-US"/>
        </w:rPr>
        <w:t xml:space="preserve">at the end of the </w:t>
      </w:r>
      <w:r w:rsidR="00032D22">
        <w:rPr>
          <w:szCs w:val="24"/>
          <w:lang w:val="en-US"/>
        </w:rPr>
        <w:t xml:space="preserve">cumulative </w:t>
      </w:r>
      <w:r w:rsidR="003F5CF1">
        <w:rPr>
          <w:szCs w:val="24"/>
          <w:lang w:val="en-US"/>
        </w:rPr>
        <w:t>thesis</w:t>
      </w:r>
      <w:r w:rsidR="009E66BA">
        <w:rPr>
          <w:szCs w:val="24"/>
          <w:lang w:val="en-US"/>
        </w:rPr>
        <w:t>.</w:t>
      </w:r>
    </w:p>
    <w:p w14:paraId="71CA17A3" w14:textId="1422BF28" w:rsidR="00844F16" w:rsidRPr="00844F16" w:rsidRDefault="00844F16">
      <w:pPr>
        <w:pStyle w:val="Listenabsatz"/>
        <w:numPr>
          <w:ilvl w:val="0"/>
          <w:numId w:val="2"/>
        </w:numPr>
        <w:spacing w:after="0" w:line="276" w:lineRule="auto"/>
        <w:ind w:left="851" w:hanging="284"/>
        <w:contextualSpacing w:val="0"/>
        <w:jc w:val="both"/>
        <w:rPr>
          <w:szCs w:val="24"/>
          <w:lang w:val="en-US"/>
        </w:rPr>
      </w:pPr>
      <w:r w:rsidRPr="00E576DA">
        <w:rPr>
          <w:b/>
          <w:szCs w:val="24"/>
          <w:lang w:val="en-US"/>
        </w:rPr>
        <w:t>Attention:</w:t>
      </w:r>
      <w:r w:rsidRPr="00844F16">
        <w:rPr>
          <w:szCs w:val="24"/>
          <w:lang w:val="en-US"/>
        </w:rPr>
        <w:t xml:space="preserve"> A cumulative thesis does not necessarily mean that it is less work or that </w:t>
      </w:r>
      <w:r w:rsidR="00A83B72">
        <w:rPr>
          <w:szCs w:val="24"/>
          <w:lang w:val="en-US"/>
        </w:rPr>
        <w:t xml:space="preserve">it </w:t>
      </w:r>
      <w:r w:rsidRPr="00844F16">
        <w:rPr>
          <w:szCs w:val="24"/>
          <w:lang w:val="en-US"/>
        </w:rPr>
        <w:t>is much shorter compared to a monography. Most important: Your thesis (i.e. the text</w:t>
      </w:r>
      <w:r w:rsidR="00A83B72">
        <w:rPr>
          <w:szCs w:val="24"/>
          <w:lang w:val="en-US"/>
        </w:rPr>
        <w:t>,</w:t>
      </w:r>
      <w:r w:rsidRPr="00844F16">
        <w:rPr>
          <w:szCs w:val="24"/>
          <w:lang w:val="en-US"/>
        </w:rPr>
        <w:t xml:space="preserve"> which is evaluated by the reviewers)</w:t>
      </w:r>
      <w:r>
        <w:rPr>
          <w:szCs w:val="24"/>
          <w:lang w:val="en-US"/>
        </w:rPr>
        <w:t xml:space="preserve"> </w:t>
      </w:r>
      <w:r w:rsidRPr="00844F16">
        <w:rPr>
          <w:szCs w:val="24"/>
          <w:lang w:val="en-US"/>
        </w:rPr>
        <w:t>is the text in the main part and NOT the papers in the appendix</w:t>
      </w:r>
      <w:r w:rsidR="00A83B72">
        <w:rPr>
          <w:szCs w:val="24"/>
          <w:lang w:val="en-US"/>
        </w:rPr>
        <w:t>,</w:t>
      </w:r>
      <w:r>
        <w:rPr>
          <w:szCs w:val="24"/>
          <w:lang w:val="en-US"/>
        </w:rPr>
        <w:t xml:space="preserve"> which have already been evaluated by other reviewers for the journal</w:t>
      </w:r>
      <w:r w:rsidRPr="00844F16">
        <w:rPr>
          <w:szCs w:val="24"/>
          <w:lang w:val="en-US"/>
        </w:rPr>
        <w:t>. Your thesis is a 1-author publication. In a cumulative thesis</w:t>
      </w:r>
      <w:r w:rsidR="00A83B72">
        <w:rPr>
          <w:szCs w:val="24"/>
          <w:lang w:val="en-US"/>
        </w:rPr>
        <w:t>,</w:t>
      </w:r>
      <w:r w:rsidRPr="00844F16">
        <w:rPr>
          <w:szCs w:val="24"/>
          <w:lang w:val="en-US"/>
        </w:rPr>
        <w:t xml:space="preserve"> the major aspects of your work are summarized and presented in a logical way.  </w:t>
      </w:r>
      <w:r>
        <w:rPr>
          <w:szCs w:val="24"/>
          <w:lang w:val="en-US"/>
        </w:rPr>
        <w:t>It is not allowed to have a self-</w:t>
      </w:r>
      <w:proofErr w:type="spellStart"/>
      <w:r>
        <w:rPr>
          <w:szCs w:val="24"/>
          <w:lang w:val="en-US"/>
        </w:rPr>
        <w:t>plagiate</w:t>
      </w:r>
      <w:proofErr w:type="spellEnd"/>
      <w:r>
        <w:rPr>
          <w:szCs w:val="24"/>
          <w:lang w:val="en-US"/>
        </w:rPr>
        <w:t xml:space="preserve"> of the text in the thesis part</w:t>
      </w:r>
      <w:r w:rsidR="00A83B72">
        <w:rPr>
          <w:szCs w:val="24"/>
          <w:lang w:val="en-US"/>
        </w:rPr>
        <w:t>,</w:t>
      </w:r>
      <w:r>
        <w:rPr>
          <w:szCs w:val="24"/>
          <w:lang w:val="en-US"/>
        </w:rPr>
        <w:t xml:space="preserve"> which is already there in the papers – i.e. you must write the text in the thesis in a different way.</w:t>
      </w:r>
    </w:p>
    <w:p w14:paraId="27D1BD19" w14:textId="1EE37267" w:rsidR="004E057D" w:rsidRDefault="00905B98" w:rsidP="00B2422C">
      <w:pPr>
        <w:pStyle w:val="Listenabsatz"/>
        <w:numPr>
          <w:ilvl w:val="0"/>
          <w:numId w:val="2"/>
        </w:numPr>
        <w:spacing w:after="0" w:line="276" w:lineRule="auto"/>
        <w:ind w:left="851" w:hanging="284"/>
        <w:contextualSpacing w:val="0"/>
        <w:jc w:val="both"/>
        <w:rPr>
          <w:szCs w:val="24"/>
          <w:lang w:val="en-US"/>
        </w:rPr>
      </w:pPr>
      <w:r w:rsidRPr="00733B3A">
        <w:rPr>
          <w:szCs w:val="24"/>
          <w:lang w:val="en-US"/>
        </w:rPr>
        <w:t xml:space="preserve">If </w:t>
      </w:r>
      <w:r w:rsidR="00A83B72">
        <w:rPr>
          <w:szCs w:val="24"/>
          <w:lang w:val="en-US"/>
        </w:rPr>
        <w:t xml:space="preserve">you only have 1-2 papers, </w:t>
      </w:r>
      <w:r w:rsidR="00844F16">
        <w:rPr>
          <w:szCs w:val="24"/>
          <w:lang w:val="en-US"/>
        </w:rPr>
        <w:t xml:space="preserve">the thesis is written as a </w:t>
      </w:r>
      <w:r w:rsidRPr="00733B3A">
        <w:rPr>
          <w:szCs w:val="24"/>
          <w:lang w:val="en-US"/>
        </w:rPr>
        <w:t>monography</w:t>
      </w:r>
      <w:r w:rsidR="00266E38" w:rsidRPr="00733B3A">
        <w:rPr>
          <w:szCs w:val="24"/>
          <w:lang w:val="en-US"/>
        </w:rPr>
        <w:t>.</w:t>
      </w:r>
      <w:r w:rsidR="004E057D">
        <w:rPr>
          <w:szCs w:val="24"/>
          <w:lang w:val="en-US"/>
        </w:rPr>
        <w:t xml:space="preserve"> A</w:t>
      </w:r>
      <w:r w:rsidR="00032D22">
        <w:rPr>
          <w:szCs w:val="24"/>
          <w:lang w:val="en-US"/>
        </w:rPr>
        <w:t xml:space="preserve">t least </w:t>
      </w:r>
      <w:r w:rsidR="00844F16">
        <w:rPr>
          <w:szCs w:val="24"/>
          <w:lang w:val="en-US"/>
        </w:rPr>
        <w:t xml:space="preserve">1-2 </w:t>
      </w:r>
      <w:r w:rsidR="00032D22">
        <w:rPr>
          <w:szCs w:val="24"/>
          <w:lang w:val="en-US"/>
        </w:rPr>
        <w:t>publications should be w</w:t>
      </w:r>
      <w:r w:rsidR="004E057D">
        <w:rPr>
          <w:szCs w:val="24"/>
          <w:lang w:val="en-US"/>
        </w:rPr>
        <w:t>ritten and accepted in parallel though.</w:t>
      </w:r>
    </w:p>
    <w:p w14:paraId="72F73FBB" w14:textId="098A449C" w:rsidR="00D86018" w:rsidRPr="002645C5" w:rsidRDefault="00D86018" w:rsidP="00524BAD">
      <w:pPr>
        <w:pStyle w:val="berschrift1"/>
        <w:numPr>
          <w:ilvl w:val="0"/>
          <w:numId w:val="9"/>
        </w:numPr>
        <w:spacing w:line="276" w:lineRule="auto"/>
        <w:ind w:left="567" w:hanging="567"/>
        <w:jc w:val="both"/>
        <w:rPr>
          <w:lang w:val="en-US"/>
        </w:rPr>
      </w:pPr>
      <w:r w:rsidRPr="002645C5">
        <w:rPr>
          <w:lang w:val="en-US"/>
        </w:rPr>
        <w:lastRenderedPageBreak/>
        <w:t xml:space="preserve">Special requirements for cumulative </w:t>
      </w:r>
      <w:r w:rsidR="008D25AD">
        <w:rPr>
          <w:lang w:val="en-US"/>
        </w:rPr>
        <w:t>thesis</w:t>
      </w:r>
    </w:p>
    <w:p w14:paraId="023CC4C6" w14:textId="4EFE9054" w:rsidR="007E24F4" w:rsidRDefault="00D86018" w:rsidP="00E32CD5">
      <w:pPr>
        <w:pStyle w:val="Listenabsatz"/>
        <w:numPr>
          <w:ilvl w:val="0"/>
          <w:numId w:val="2"/>
        </w:numPr>
        <w:spacing w:line="276" w:lineRule="auto"/>
        <w:ind w:left="851" w:hanging="284"/>
        <w:jc w:val="both"/>
        <w:rPr>
          <w:szCs w:val="24"/>
          <w:lang w:val="en-US"/>
        </w:rPr>
      </w:pPr>
      <w:r w:rsidRPr="00733B3A">
        <w:rPr>
          <w:szCs w:val="24"/>
          <w:lang w:val="en-US"/>
        </w:rPr>
        <w:t xml:space="preserve">At least 2 </w:t>
      </w:r>
      <w:r w:rsidR="007E24F4">
        <w:rPr>
          <w:szCs w:val="24"/>
          <w:lang w:val="en-US"/>
        </w:rPr>
        <w:t xml:space="preserve">accepted </w:t>
      </w:r>
      <w:r w:rsidRPr="00733B3A">
        <w:rPr>
          <w:szCs w:val="24"/>
          <w:lang w:val="en-US"/>
        </w:rPr>
        <w:t xml:space="preserve">papers and one manuscript </w:t>
      </w:r>
      <w:r w:rsidR="007E24F4">
        <w:rPr>
          <w:szCs w:val="24"/>
          <w:lang w:val="en-US"/>
        </w:rPr>
        <w:t xml:space="preserve">(submitted) </w:t>
      </w:r>
      <w:r w:rsidRPr="00733B3A">
        <w:rPr>
          <w:szCs w:val="24"/>
          <w:lang w:val="en-US"/>
        </w:rPr>
        <w:t>needed</w:t>
      </w:r>
      <w:r w:rsidR="00266E38" w:rsidRPr="00733B3A">
        <w:rPr>
          <w:szCs w:val="24"/>
          <w:lang w:val="en-US"/>
        </w:rPr>
        <w:t>.</w:t>
      </w:r>
    </w:p>
    <w:p w14:paraId="78B93B7B" w14:textId="77777777" w:rsidR="00AE0EAD" w:rsidRDefault="00713F05" w:rsidP="00E32CD5">
      <w:pPr>
        <w:pStyle w:val="Listenabsatz"/>
        <w:numPr>
          <w:ilvl w:val="0"/>
          <w:numId w:val="2"/>
        </w:numPr>
        <w:spacing w:line="276" w:lineRule="auto"/>
        <w:ind w:left="851" w:hanging="284"/>
        <w:jc w:val="both"/>
        <w:rPr>
          <w:szCs w:val="24"/>
          <w:lang w:val="en-US"/>
        </w:rPr>
      </w:pPr>
      <w:r w:rsidRPr="007E24F4">
        <w:rPr>
          <w:szCs w:val="24"/>
          <w:lang w:val="en-US"/>
        </w:rPr>
        <w:t xml:space="preserve">Attach papers and manuscripts at the end of the </w:t>
      </w:r>
      <w:r w:rsidR="00D86018" w:rsidRPr="007E24F4">
        <w:rPr>
          <w:szCs w:val="24"/>
          <w:lang w:val="en-US"/>
        </w:rPr>
        <w:t>t</w:t>
      </w:r>
      <w:r w:rsidR="00266E38" w:rsidRPr="007E24F4">
        <w:rPr>
          <w:szCs w:val="24"/>
          <w:lang w:val="en-US"/>
        </w:rPr>
        <w:t>hesis</w:t>
      </w:r>
      <w:r w:rsidR="00877AE0" w:rsidRPr="007E24F4">
        <w:rPr>
          <w:szCs w:val="24"/>
          <w:lang w:val="en-US"/>
        </w:rPr>
        <w:t>: formatted as in journal, with permission of the journal</w:t>
      </w:r>
      <w:r w:rsidR="007E24F4">
        <w:rPr>
          <w:szCs w:val="24"/>
          <w:lang w:val="en-US"/>
        </w:rPr>
        <w:t xml:space="preserve"> </w:t>
      </w:r>
    </w:p>
    <w:p w14:paraId="004D7FC9" w14:textId="53F877D5" w:rsidR="00D86018" w:rsidRDefault="007E24F4" w:rsidP="00E32CD5">
      <w:pPr>
        <w:pStyle w:val="Listenabsatz"/>
        <w:numPr>
          <w:ilvl w:val="0"/>
          <w:numId w:val="2"/>
        </w:numPr>
        <w:spacing w:line="276" w:lineRule="auto"/>
        <w:ind w:left="851" w:hanging="284"/>
        <w:jc w:val="both"/>
        <w:rPr>
          <w:szCs w:val="24"/>
          <w:lang w:val="en-US"/>
        </w:rPr>
      </w:pPr>
      <w:r w:rsidRPr="007E24F4">
        <w:rPr>
          <w:szCs w:val="24"/>
          <w:lang w:val="en-US"/>
        </w:rPr>
        <w:sym w:font="Wingdings" w:char="F0E0"/>
      </w:r>
      <w:r>
        <w:rPr>
          <w:szCs w:val="24"/>
          <w:lang w:val="en-US"/>
        </w:rPr>
        <w:t xml:space="preserve"> c</w:t>
      </w:r>
      <w:r w:rsidR="00713F05" w:rsidRPr="007E24F4">
        <w:rPr>
          <w:szCs w:val="24"/>
          <w:lang w:val="en-US"/>
        </w:rPr>
        <w:t>omplications occur with the TU library if the papers are formatted differently in the thesis.</w:t>
      </w:r>
      <w:r>
        <w:rPr>
          <w:szCs w:val="24"/>
          <w:lang w:val="en-US"/>
        </w:rPr>
        <w:t xml:space="preserve"> (</w:t>
      </w:r>
      <w:r w:rsidR="00E34F31">
        <w:rPr>
          <w:i/>
          <w:szCs w:val="24"/>
          <w:lang w:val="en-US"/>
        </w:rPr>
        <w:t xml:space="preserve">See also </w:t>
      </w:r>
      <w:r w:rsidR="00E34F31">
        <w:rPr>
          <w:i/>
          <w:szCs w:val="24"/>
          <w:lang w:val="en-US"/>
        </w:rPr>
        <w:fldChar w:fldCharType="begin"/>
      </w:r>
      <w:r w:rsidR="00E34F31">
        <w:rPr>
          <w:i/>
          <w:szCs w:val="24"/>
          <w:lang w:val="en-US"/>
        </w:rPr>
        <w:instrText xml:space="preserve"> REF _Ref512267221 \r \h </w:instrText>
      </w:r>
      <w:r w:rsidR="00E34F31">
        <w:rPr>
          <w:i/>
          <w:szCs w:val="24"/>
          <w:lang w:val="en-US"/>
        </w:rPr>
      </w:r>
      <w:r w:rsidR="00E34F31">
        <w:rPr>
          <w:i/>
          <w:szCs w:val="24"/>
          <w:lang w:val="en-US"/>
        </w:rPr>
        <w:fldChar w:fldCharType="separate"/>
      </w:r>
      <w:r w:rsidR="004E6463">
        <w:rPr>
          <w:i/>
          <w:szCs w:val="24"/>
          <w:lang w:val="en-US"/>
        </w:rPr>
        <w:t>8</w:t>
      </w:r>
      <w:r w:rsidR="00E34F31">
        <w:rPr>
          <w:i/>
          <w:szCs w:val="24"/>
          <w:lang w:val="en-US"/>
        </w:rPr>
        <w:fldChar w:fldCharType="end"/>
      </w:r>
      <w:r w:rsidR="00E34F31">
        <w:rPr>
          <w:i/>
          <w:szCs w:val="24"/>
          <w:lang w:val="en-US"/>
        </w:rPr>
        <w:t>.</w:t>
      </w:r>
      <w:r>
        <w:rPr>
          <w:szCs w:val="24"/>
          <w:lang w:val="en-US"/>
        </w:rPr>
        <w:t>)</w:t>
      </w:r>
    </w:p>
    <w:p w14:paraId="57C8C232" w14:textId="0949BD08" w:rsidR="002E4424" w:rsidRPr="002E4424" w:rsidRDefault="002E4424" w:rsidP="00E32CD5">
      <w:pPr>
        <w:pStyle w:val="Listenabsatz"/>
        <w:numPr>
          <w:ilvl w:val="0"/>
          <w:numId w:val="2"/>
        </w:numPr>
        <w:spacing w:line="276" w:lineRule="auto"/>
        <w:ind w:left="851" w:hanging="284"/>
        <w:jc w:val="both"/>
        <w:rPr>
          <w:szCs w:val="24"/>
          <w:lang w:val="en-US"/>
        </w:rPr>
      </w:pPr>
      <w:r>
        <w:rPr>
          <w:szCs w:val="24"/>
          <w:lang w:val="en-US"/>
        </w:rPr>
        <w:t>A</w:t>
      </w:r>
      <w:r w:rsidRPr="00733B3A">
        <w:rPr>
          <w:szCs w:val="24"/>
          <w:lang w:val="en-US"/>
        </w:rPr>
        <w:t xml:space="preserve">n empty page </w:t>
      </w:r>
      <w:r>
        <w:rPr>
          <w:szCs w:val="24"/>
          <w:lang w:val="en-US"/>
        </w:rPr>
        <w:t>containing the numbers of the papers</w:t>
      </w:r>
      <w:r w:rsidR="00844F16">
        <w:rPr>
          <w:szCs w:val="24"/>
          <w:lang w:val="en-US"/>
        </w:rPr>
        <w:t xml:space="preserve"> (</w:t>
      </w:r>
      <w:r w:rsidR="00E07CF7">
        <w:rPr>
          <w:szCs w:val="24"/>
          <w:lang w:val="en-US"/>
        </w:rPr>
        <w:t>1</w:t>
      </w:r>
      <w:r w:rsidR="00844F16">
        <w:rPr>
          <w:szCs w:val="24"/>
          <w:lang w:val="en-US"/>
        </w:rPr>
        <w:t>-x)</w:t>
      </w:r>
      <w:r w:rsidR="00E07CF7">
        <w:rPr>
          <w:szCs w:val="24"/>
          <w:lang w:val="en-US"/>
        </w:rPr>
        <w:t xml:space="preserve"> or (I-X)</w:t>
      </w:r>
      <w:r>
        <w:rPr>
          <w:szCs w:val="24"/>
          <w:lang w:val="en-US"/>
        </w:rPr>
        <w:t xml:space="preserve"> s</w:t>
      </w:r>
      <w:r w:rsidRPr="00733B3A">
        <w:rPr>
          <w:szCs w:val="24"/>
          <w:lang w:val="en-US"/>
        </w:rPr>
        <w:t>hould be placed</w:t>
      </w:r>
      <w:r>
        <w:rPr>
          <w:szCs w:val="24"/>
          <w:lang w:val="en-US"/>
        </w:rPr>
        <w:t xml:space="preserve"> b</w:t>
      </w:r>
      <w:r w:rsidRPr="00733B3A">
        <w:rPr>
          <w:szCs w:val="24"/>
          <w:lang w:val="en-US"/>
        </w:rPr>
        <w:t>etween</w:t>
      </w:r>
      <w:r>
        <w:rPr>
          <w:szCs w:val="24"/>
          <w:lang w:val="en-US"/>
        </w:rPr>
        <w:t xml:space="preserve"> the</w:t>
      </w:r>
      <w:r w:rsidRPr="00733B3A">
        <w:rPr>
          <w:szCs w:val="24"/>
          <w:lang w:val="en-US"/>
        </w:rPr>
        <w:t xml:space="preserve"> papers for separation.</w:t>
      </w:r>
    </w:p>
    <w:p w14:paraId="6F7F2512" w14:textId="47DA66C1" w:rsidR="009E66BA" w:rsidRPr="007E24F4" w:rsidRDefault="009E66BA" w:rsidP="00E32CD5">
      <w:pPr>
        <w:pStyle w:val="Listenabsatz"/>
        <w:numPr>
          <w:ilvl w:val="0"/>
          <w:numId w:val="2"/>
        </w:numPr>
        <w:spacing w:line="276" w:lineRule="auto"/>
        <w:ind w:left="851" w:hanging="284"/>
        <w:jc w:val="both"/>
        <w:rPr>
          <w:szCs w:val="24"/>
          <w:lang w:val="en-US"/>
        </w:rPr>
      </w:pPr>
      <w:r>
        <w:rPr>
          <w:szCs w:val="24"/>
          <w:lang w:val="en-US"/>
        </w:rPr>
        <w:t xml:space="preserve">A general </w:t>
      </w:r>
      <w:r w:rsidR="00844F16">
        <w:rPr>
          <w:szCs w:val="24"/>
          <w:lang w:val="en-US"/>
        </w:rPr>
        <w:t>R</w:t>
      </w:r>
      <w:r>
        <w:rPr>
          <w:szCs w:val="24"/>
          <w:lang w:val="en-US"/>
        </w:rPr>
        <w:t xml:space="preserve">esults </w:t>
      </w:r>
      <w:r w:rsidR="00844F16">
        <w:rPr>
          <w:szCs w:val="24"/>
          <w:lang w:val="en-US"/>
        </w:rPr>
        <w:t>section</w:t>
      </w:r>
      <w:r>
        <w:rPr>
          <w:szCs w:val="24"/>
          <w:lang w:val="en-US"/>
        </w:rPr>
        <w:t xml:space="preserve"> </w:t>
      </w:r>
      <w:r w:rsidR="002E67FC">
        <w:rPr>
          <w:szCs w:val="24"/>
          <w:lang w:val="en-US"/>
        </w:rPr>
        <w:t xml:space="preserve">(see also </w:t>
      </w:r>
      <w:r w:rsidR="002E67FC">
        <w:rPr>
          <w:szCs w:val="24"/>
          <w:lang w:val="en-US"/>
        </w:rPr>
        <w:fldChar w:fldCharType="begin"/>
      </w:r>
      <w:r w:rsidR="002E67FC">
        <w:rPr>
          <w:szCs w:val="24"/>
          <w:lang w:val="en-US"/>
        </w:rPr>
        <w:instrText xml:space="preserve"> REF _Ref505608569 \r \h </w:instrText>
      </w:r>
      <w:r w:rsidR="00B2422C">
        <w:rPr>
          <w:szCs w:val="24"/>
          <w:lang w:val="en-US"/>
        </w:rPr>
        <w:instrText xml:space="preserve"> \* MERGEFORMAT </w:instrText>
      </w:r>
      <w:r w:rsidR="002E67FC">
        <w:rPr>
          <w:szCs w:val="24"/>
          <w:lang w:val="en-US"/>
        </w:rPr>
      </w:r>
      <w:r w:rsidR="002E67FC">
        <w:rPr>
          <w:szCs w:val="24"/>
          <w:lang w:val="en-US"/>
        </w:rPr>
        <w:fldChar w:fldCharType="separate"/>
      </w:r>
      <w:r w:rsidR="004E6463">
        <w:rPr>
          <w:szCs w:val="24"/>
          <w:lang w:val="en-US"/>
        </w:rPr>
        <w:t>4.11</w:t>
      </w:r>
      <w:r w:rsidR="002E67FC">
        <w:rPr>
          <w:szCs w:val="24"/>
          <w:lang w:val="en-US"/>
        </w:rPr>
        <w:fldChar w:fldCharType="end"/>
      </w:r>
      <w:r w:rsidR="002E67FC">
        <w:rPr>
          <w:szCs w:val="24"/>
          <w:lang w:val="en-US"/>
        </w:rPr>
        <w:t xml:space="preserve">) </w:t>
      </w:r>
      <w:r>
        <w:rPr>
          <w:szCs w:val="24"/>
          <w:lang w:val="en-US"/>
        </w:rPr>
        <w:t xml:space="preserve">should be written, which summarizes the results of all papers. </w:t>
      </w:r>
      <w:r w:rsidR="00B2422C">
        <w:rPr>
          <w:szCs w:val="24"/>
          <w:lang w:val="en-US"/>
        </w:rPr>
        <w:t>It c</w:t>
      </w:r>
      <w:r>
        <w:rPr>
          <w:szCs w:val="24"/>
          <w:lang w:val="en-US"/>
        </w:rPr>
        <w:t xml:space="preserve">an contain </w:t>
      </w:r>
      <w:r w:rsidR="002E67FC">
        <w:rPr>
          <w:szCs w:val="24"/>
          <w:lang w:val="en-US"/>
        </w:rPr>
        <w:t>sub-</w:t>
      </w:r>
      <w:r>
        <w:rPr>
          <w:szCs w:val="24"/>
          <w:lang w:val="en-US"/>
        </w:rPr>
        <w:t>chapters, which might be divided according to the paper</w:t>
      </w:r>
      <w:r w:rsidR="00B2422C">
        <w:rPr>
          <w:szCs w:val="24"/>
          <w:lang w:val="en-US"/>
        </w:rPr>
        <w:t xml:space="preserve"> order</w:t>
      </w:r>
      <w:r>
        <w:rPr>
          <w:szCs w:val="24"/>
          <w:lang w:val="en-US"/>
        </w:rPr>
        <w:t xml:space="preserve"> or acc</w:t>
      </w:r>
      <w:r w:rsidR="00B2422C">
        <w:rPr>
          <w:szCs w:val="24"/>
          <w:lang w:val="en-US"/>
        </w:rPr>
        <w:t>ording to experimental series, or …</w:t>
      </w:r>
    </w:p>
    <w:p w14:paraId="5BC6ECE7" w14:textId="6DEDD5D1" w:rsidR="00D86018" w:rsidRPr="00733B3A" w:rsidRDefault="009E66BA" w:rsidP="00E32CD5">
      <w:pPr>
        <w:pStyle w:val="Listenabsatz"/>
        <w:numPr>
          <w:ilvl w:val="0"/>
          <w:numId w:val="2"/>
        </w:numPr>
        <w:spacing w:line="276" w:lineRule="auto"/>
        <w:ind w:left="851" w:hanging="284"/>
        <w:jc w:val="both"/>
        <w:rPr>
          <w:szCs w:val="24"/>
          <w:lang w:val="en-US"/>
        </w:rPr>
      </w:pPr>
      <w:r>
        <w:rPr>
          <w:szCs w:val="24"/>
          <w:lang w:val="en-US"/>
        </w:rPr>
        <w:t>F</w:t>
      </w:r>
      <w:r w:rsidR="00D86018" w:rsidRPr="00733B3A">
        <w:rPr>
          <w:szCs w:val="24"/>
          <w:lang w:val="en-US"/>
        </w:rPr>
        <w:t xml:space="preserve">or </w:t>
      </w:r>
      <w:r w:rsidR="00256442">
        <w:rPr>
          <w:szCs w:val="24"/>
          <w:lang w:val="en-US"/>
        </w:rPr>
        <w:t xml:space="preserve">the </w:t>
      </w:r>
      <w:r w:rsidR="00B6784B" w:rsidRPr="00733B3A">
        <w:rPr>
          <w:szCs w:val="24"/>
          <w:lang w:val="en-US"/>
        </w:rPr>
        <w:t xml:space="preserve">figures </w:t>
      </w:r>
      <w:r w:rsidR="00D86018" w:rsidRPr="00733B3A">
        <w:rPr>
          <w:szCs w:val="24"/>
          <w:lang w:val="en-US"/>
        </w:rPr>
        <w:t xml:space="preserve">of own articles permission has to be asked </w:t>
      </w:r>
      <w:r w:rsidR="00C57B07">
        <w:rPr>
          <w:szCs w:val="24"/>
          <w:lang w:val="en-US"/>
        </w:rPr>
        <w:t>from the publisher</w:t>
      </w:r>
      <w:r w:rsidR="00232EE7">
        <w:rPr>
          <w:szCs w:val="24"/>
          <w:lang w:val="en-US"/>
        </w:rPr>
        <w:t xml:space="preserve"> as well</w:t>
      </w:r>
      <w:r w:rsidR="00C57B07">
        <w:rPr>
          <w:szCs w:val="24"/>
          <w:lang w:val="en-US"/>
        </w:rPr>
        <w:t xml:space="preserve"> </w:t>
      </w:r>
      <w:r w:rsidR="00D86018" w:rsidRPr="00733B3A">
        <w:rPr>
          <w:szCs w:val="24"/>
          <w:lang w:val="en-US"/>
        </w:rPr>
        <w:t>(try to avoid copying figures)</w:t>
      </w:r>
      <w:r w:rsidR="00266E38" w:rsidRPr="00733B3A">
        <w:rPr>
          <w:szCs w:val="24"/>
          <w:lang w:val="en-US"/>
        </w:rPr>
        <w:t>.</w:t>
      </w:r>
    </w:p>
    <w:p w14:paraId="797B340E" w14:textId="1B7BBCF0" w:rsidR="00D86018" w:rsidRPr="00733B3A" w:rsidRDefault="00D86018" w:rsidP="00E32CD5">
      <w:pPr>
        <w:pStyle w:val="Listenabsatz"/>
        <w:numPr>
          <w:ilvl w:val="0"/>
          <w:numId w:val="2"/>
        </w:numPr>
        <w:spacing w:line="276" w:lineRule="auto"/>
        <w:ind w:left="851" w:hanging="284"/>
        <w:jc w:val="both"/>
        <w:rPr>
          <w:szCs w:val="24"/>
          <w:lang w:val="en-US"/>
        </w:rPr>
      </w:pPr>
      <w:r w:rsidRPr="00733B3A">
        <w:rPr>
          <w:szCs w:val="24"/>
          <w:lang w:val="en-US"/>
        </w:rPr>
        <w:t xml:space="preserve">If </w:t>
      </w:r>
      <w:r w:rsidR="00256442">
        <w:rPr>
          <w:szCs w:val="24"/>
          <w:lang w:val="en-US"/>
        </w:rPr>
        <w:t xml:space="preserve">a </w:t>
      </w:r>
      <w:r w:rsidRPr="00733B3A">
        <w:rPr>
          <w:szCs w:val="24"/>
          <w:lang w:val="en-US"/>
        </w:rPr>
        <w:t>manuscript is attached, figures should not be place</w:t>
      </w:r>
      <w:r w:rsidR="00B6784B" w:rsidRPr="00733B3A">
        <w:rPr>
          <w:szCs w:val="24"/>
          <w:lang w:val="en-US"/>
        </w:rPr>
        <w:t>d</w:t>
      </w:r>
      <w:r w:rsidRPr="00733B3A">
        <w:rPr>
          <w:szCs w:val="24"/>
          <w:lang w:val="en-US"/>
        </w:rPr>
        <w:t xml:space="preserve"> in the end</w:t>
      </w:r>
      <w:r w:rsidR="00877AE0" w:rsidRPr="00733B3A">
        <w:rPr>
          <w:szCs w:val="24"/>
          <w:lang w:val="en-US"/>
        </w:rPr>
        <w:t xml:space="preserve"> of the manuscript,</w:t>
      </w:r>
      <w:r w:rsidRPr="00733B3A">
        <w:rPr>
          <w:szCs w:val="24"/>
          <w:lang w:val="en-US"/>
        </w:rPr>
        <w:t xml:space="preserve"> but in</w:t>
      </w:r>
      <w:r w:rsidR="00B83992" w:rsidRPr="00733B3A">
        <w:rPr>
          <w:szCs w:val="24"/>
          <w:lang w:val="en-US"/>
        </w:rPr>
        <w:t>corpo</w:t>
      </w:r>
      <w:r w:rsidR="001C2ABC" w:rsidRPr="00733B3A">
        <w:rPr>
          <w:szCs w:val="24"/>
          <w:lang w:val="en-US"/>
        </w:rPr>
        <w:t>rated</w:t>
      </w:r>
      <w:r w:rsidRPr="00733B3A">
        <w:rPr>
          <w:szCs w:val="24"/>
          <w:lang w:val="en-US"/>
        </w:rPr>
        <w:t xml:space="preserve"> into the text</w:t>
      </w:r>
      <w:r w:rsidR="00266E38" w:rsidRPr="00733B3A">
        <w:rPr>
          <w:szCs w:val="24"/>
          <w:lang w:val="en-US"/>
        </w:rPr>
        <w:t>.</w:t>
      </w:r>
    </w:p>
    <w:p w14:paraId="52315CEB" w14:textId="7AC849F4" w:rsidR="00256442" w:rsidRPr="00C116E0" w:rsidRDefault="00B6784B" w:rsidP="00E32CD5">
      <w:pPr>
        <w:pStyle w:val="Listenabsatz"/>
        <w:numPr>
          <w:ilvl w:val="0"/>
          <w:numId w:val="2"/>
        </w:numPr>
        <w:spacing w:after="0" w:line="276" w:lineRule="auto"/>
        <w:ind w:left="851" w:hanging="284"/>
        <w:contextualSpacing w:val="0"/>
        <w:jc w:val="both"/>
        <w:rPr>
          <w:szCs w:val="24"/>
          <w:lang w:val="en-US"/>
        </w:rPr>
      </w:pPr>
      <w:r w:rsidRPr="00733B3A">
        <w:rPr>
          <w:szCs w:val="24"/>
          <w:lang w:val="en-US"/>
        </w:rPr>
        <w:t xml:space="preserve">References: </w:t>
      </w:r>
      <w:r w:rsidRPr="00C116E0">
        <w:rPr>
          <w:szCs w:val="24"/>
          <w:lang w:val="en-US"/>
        </w:rPr>
        <w:t xml:space="preserve">Leave the reference list after each paper and add a list of </w:t>
      </w:r>
      <w:r w:rsidR="00232EE7">
        <w:rPr>
          <w:szCs w:val="24"/>
          <w:lang w:val="en-US"/>
        </w:rPr>
        <w:t xml:space="preserve">all </w:t>
      </w:r>
      <w:r w:rsidRPr="00C116E0">
        <w:rPr>
          <w:szCs w:val="24"/>
          <w:lang w:val="en-US"/>
        </w:rPr>
        <w:t>references from the introduction</w:t>
      </w:r>
      <w:r w:rsidR="009E66BA" w:rsidRPr="00C116E0">
        <w:rPr>
          <w:szCs w:val="24"/>
          <w:lang w:val="en-US"/>
        </w:rPr>
        <w:t>, scientific review, results,</w:t>
      </w:r>
      <w:r w:rsidRPr="00C116E0">
        <w:rPr>
          <w:szCs w:val="24"/>
          <w:lang w:val="en-US"/>
        </w:rPr>
        <w:t xml:space="preserve"> and discussion at the end of the thesis</w:t>
      </w:r>
      <w:r w:rsidR="00C57B07">
        <w:rPr>
          <w:szCs w:val="24"/>
          <w:lang w:val="en-US"/>
        </w:rPr>
        <w:t xml:space="preserve"> (only 1 reference list for the thesis part)</w:t>
      </w:r>
      <w:r w:rsidR="00B2422C">
        <w:rPr>
          <w:szCs w:val="24"/>
          <w:lang w:val="en-US"/>
        </w:rPr>
        <w:t>,</w:t>
      </w:r>
      <w:r w:rsidR="009E66BA" w:rsidRPr="00C116E0">
        <w:rPr>
          <w:szCs w:val="24"/>
          <w:lang w:val="en-US"/>
        </w:rPr>
        <w:t xml:space="preserve"> but before the </w:t>
      </w:r>
      <w:r w:rsidR="000C2CA5">
        <w:rPr>
          <w:szCs w:val="24"/>
          <w:lang w:val="en-US"/>
        </w:rPr>
        <w:fldChar w:fldCharType="begin"/>
      </w:r>
      <w:r w:rsidR="000C2CA5">
        <w:rPr>
          <w:szCs w:val="24"/>
          <w:lang w:val="en-US"/>
        </w:rPr>
        <w:instrText xml:space="preserve"> REF _Ref535824832 \h </w:instrText>
      </w:r>
      <w:r w:rsidR="000C2CA5">
        <w:rPr>
          <w:szCs w:val="24"/>
          <w:lang w:val="en-US"/>
        </w:rPr>
      </w:r>
      <w:r w:rsidR="000C2CA5">
        <w:rPr>
          <w:szCs w:val="24"/>
          <w:lang w:val="en-US"/>
        </w:rPr>
        <w:fldChar w:fldCharType="separate"/>
      </w:r>
      <w:r w:rsidR="004E6463" w:rsidRPr="00733B3A">
        <w:rPr>
          <w:lang w:val="en-US"/>
        </w:rPr>
        <w:t>Ten theses</w:t>
      </w:r>
      <w:r w:rsidR="000C2CA5">
        <w:rPr>
          <w:szCs w:val="24"/>
          <w:lang w:val="en-US"/>
        </w:rPr>
        <w:fldChar w:fldCharType="end"/>
      </w:r>
      <w:r w:rsidR="000C2CA5">
        <w:rPr>
          <w:szCs w:val="24"/>
          <w:lang w:val="en-US"/>
        </w:rPr>
        <w:t xml:space="preserve"> and the </w:t>
      </w:r>
      <w:r w:rsidR="00C57B07">
        <w:rPr>
          <w:szCs w:val="24"/>
          <w:lang w:val="en-US"/>
        </w:rPr>
        <w:t xml:space="preserve">part with the </w:t>
      </w:r>
      <w:r w:rsidR="000C2CA5">
        <w:rPr>
          <w:szCs w:val="24"/>
          <w:lang w:val="en-US"/>
        </w:rPr>
        <w:t xml:space="preserve">attached </w:t>
      </w:r>
      <w:r w:rsidR="009E66BA" w:rsidRPr="00C116E0">
        <w:rPr>
          <w:szCs w:val="24"/>
          <w:lang w:val="en-US"/>
        </w:rPr>
        <w:t>papers</w:t>
      </w:r>
      <w:r w:rsidRPr="00C116E0">
        <w:rPr>
          <w:szCs w:val="24"/>
          <w:lang w:val="en-US"/>
        </w:rPr>
        <w:t xml:space="preserve">. </w:t>
      </w:r>
    </w:p>
    <w:p w14:paraId="4D9E11E8" w14:textId="421F2FF6" w:rsidR="003D1360" w:rsidRDefault="003D1360" w:rsidP="00E32CD5">
      <w:pPr>
        <w:pStyle w:val="Listenabsatz"/>
        <w:spacing w:line="276" w:lineRule="auto"/>
        <w:ind w:left="851" w:hanging="284"/>
        <w:jc w:val="both"/>
        <w:rPr>
          <w:b/>
          <w:szCs w:val="24"/>
          <w:lang w:val="en-US"/>
        </w:rPr>
      </w:pPr>
    </w:p>
    <w:p w14:paraId="417FCFC0" w14:textId="77777777" w:rsidR="00366BA8" w:rsidRPr="00733B3A" w:rsidRDefault="00366BA8" w:rsidP="00B2422C">
      <w:pPr>
        <w:pStyle w:val="Listenabsatz"/>
        <w:spacing w:line="276" w:lineRule="auto"/>
        <w:jc w:val="both"/>
        <w:rPr>
          <w:b/>
          <w:szCs w:val="24"/>
          <w:lang w:val="en-US"/>
        </w:rPr>
      </w:pPr>
    </w:p>
    <w:p w14:paraId="27908C25" w14:textId="77777777" w:rsidR="00524BAD" w:rsidRPr="00524BAD" w:rsidRDefault="006676AC" w:rsidP="00524BAD">
      <w:pPr>
        <w:pStyle w:val="berschrift1"/>
        <w:numPr>
          <w:ilvl w:val="0"/>
          <w:numId w:val="9"/>
        </w:numPr>
        <w:spacing w:line="276" w:lineRule="auto"/>
        <w:ind w:left="567" w:hanging="567"/>
        <w:jc w:val="both"/>
        <w:rPr>
          <w:b w:val="0"/>
          <w:lang w:val="en-US"/>
        </w:rPr>
      </w:pPr>
      <w:r w:rsidRPr="002645C5">
        <w:rPr>
          <w:lang w:val="en-US"/>
        </w:rPr>
        <w:t xml:space="preserve">Sections </w:t>
      </w:r>
      <w:r w:rsidRPr="008D25AD">
        <w:rPr>
          <w:lang w:val="en-US"/>
        </w:rPr>
        <w:t>of</w:t>
      </w:r>
      <w:r w:rsidRPr="002645C5">
        <w:rPr>
          <w:lang w:val="en-US"/>
        </w:rPr>
        <w:t xml:space="preserve"> a PhD thesis</w:t>
      </w:r>
    </w:p>
    <w:p w14:paraId="1847658D" w14:textId="45F24706" w:rsidR="003D1360" w:rsidRPr="00524BAD" w:rsidRDefault="00620F21" w:rsidP="002034EA">
      <w:pPr>
        <w:pStyle w:val="berschrift2"/>
        <w:numPr>
          <w:ilvl w:val="1"/>
          <w:numId w:val="9"/>
        </w:numPr>
        <w:ind w:left="1134" w:hanging="567"/>
        <w:rPr>
          <w:b/>
          <w:lang w:val="en-US"/>
        </w:rPr>
      </w:pPr>
      <w:r w:rsidRPr="00524BAD">
        <w:rPr>
          <w:lang w:val="en-US"/>
        </w:rPr>
        <w:t xml:space="preserve">Abstract: </w:t>
      </w:r>
    </w:p>
    <w:p w14:paraId="060F83D4" w14:textId="3207F2BE" w:rsidR="003D1360" w:rsidRPr="00733B3A" w:rsidRDefault="00442F1E" w:rsidP="00B2422C">
      <w:pPr>
        <w:pStyle w:val="Listenabsatz"/>
        <w:numPr>
          <w:ilvl w:val="0"/>
          <w:numId w:val="2"/>
        </w:numPr>
        <w:spacing w:line="276" w:lineRule="auto"/>
        <w:jc w:val="both"/>
        <w:rPr>
          <w:lang w:val="en-US"/>
        </w:rPr>
      </w:pPr>
      <w:r>
        <w:rPr>
          <w:lang w:val="en-US"/>
        </w:rPr>
        <w:t xml:space="preserve">1 </w:t>
      </w:r>
      <w:r w:rsidR="00620F21" w:rsidRPr="00733B3A">
        <w:rPr>
          <w:lang w:val="en-US"/>
        </w:rPr>
        <w:t>page max</w:t>
      </w:r>
      <w:r w:rsidR="00DD1531">
        <w:rPr>
          <w:lang w:val="en-US"/>
        </w:rPr>
        <w:t>imum</w:t>
      </w:r>
    </w:p>
    <w:p w14:paraId="2A9BDE29" w14:textId="77777777" w:rsidR="00BD640F" w:rsidRPr="00733B3A" w:rsidRDefault="00BD640F" w:rsidP="00B2422C">
      <w:pPr>
        <w:pStyle w:val="Listenabsatz"/>
        <w:numPr>
          <w:ilvl w:val="0"/>
          <w:numId w:val="2"/>
        </w:numPr>
        <w:spacing w:line="276" w:lineRule="auto"/>
        <w:jc w:val="both"/>
        <w:rPr>
          <w:lang w:val="en-US"/>
        </w:rPr>
      </w:pPr>
      <w:r w:rsidRPr="00733B3A">
        <w:rPr>
          <w:lang w:val="en-US"/>
        </w:rPr>
        <w:t>Abstract is necessary in English AND German</w:t>
      </w:r>
    </w:p>
    <w:p w14:paraId="05838892" w14:textId="552C48B4" w:rsidR="00420699" w:rsidRPr="00733B3A" w:rsidRDefault="003D1360" w:rsidP="00B2422C">
      <w:pPr>
        <w:pStyle w:val="Listenabsatz"/>
        <w:numPr>
          <w:ilvl w:val="0"/>
          <w:numId w:val="2"/>
        </w:numPr>
        <w:spacing w:after="0" w:line="276" w:lineRule="auto"/>
        <w:contextualSpacing w:val="0"/>
        <w:jc w:val="both"/>
        <w:rPr>
          <w:lang w:val="en-US"/>
        </w:rPr>
      </w:pPr>
      <w:r w:rsidRPr="00733B3A">
        <w:rPr>
          <w:lang w:val="en-US"/>
        </w:rPr>
        <w:t xml:space="preserve">Content: </w:t>
      </w:r>
      <w:r w:rsidR="00BD640F" w:rsidRPr="00733B3A">
        <w:rPr>
          <w:lang w:val="en-US"/>
        </w:rPr>
        <w:t>One sentence introduction, background, aim of the work (</w:t>
      </w:r>
      <w:r w:rsidRPr="00733B3A">
        <w:rPr>
          <w:lang w:val="en-US"/>
        </w:rPr>
        <w:t xml:space="preserve">scientific </w:t>
      </w:r>
      <w:r w:rsidR="00BD640F" w:rsidRPr="00733B3A">
        <w:rPr>
          <w:lang w:val="en-US"/>
        </w:rPr>
        <w:t xml:space="preserve">niche and </w:t>
      </w:r>
      <w:r w:rsidR="00266E38" w:rsidRPr="00733B3A">
        <w:rPr>
          <w:lang w:val="en-US"/>
        </w:rPr>
        <w:t>h</w:t>
      </w:r>
      <w:r w:rsidR="00BD640F" w:rsidRPr="00733B3A">
        <w:rPr>
          <w:lang w:val="en-US"/>
        </w:rPr>
        <w:t>ow to solve it)</w:t>
      </w:r>
      <w:r w:rsidRPr="00733B3A">
        <w:rPr>
          <w:lang w:val="en-US"/>
        </w:rPr>
        <w:t>, results (most important</w:t>
      </w:r>
      <w:r w:rsidR="00BD640F" w:rsidRPr="00733B3A">
        <w:rPr>
          <w:lang w:val="en-US"/>
        </w:rPr>
        <w:t>, be specific, take it from the 10 Theses of the work</w:t>
      </w:r>
      <w:r w:rsidRPr="00733B3A">
        <w:rPr>
          <w:lang w:val="en-US"/>
        </w:rPr>
        <w:t>), conclusion</w:t>
      </w:r>
      <w:r w:rsidR="00673F38" w:rsidRPr="00733B3A">
        <w:rPr>
          <w:lang w:val="en-US"/>
        </w:rPr>
        <w:t xml:space="preserve"> (importance to the field)</w:t>
      </w:r>
      <w:r w:rsidR="00BD640F" w:rsidRPr="00733B3A">
        <w:rPr>
          <w:lang w:val="en-US"/>
        </w:rPr>
        <w:t>.</w:t>
      </w:r>
    </w:p>
    <w:p w14:paraId="5ABFF1A4" w14:textId="270DC4B8" w:rsidR="001E764D" w:rsidRPr="00524BAD" w:rsidRDefault="001E764D" w:rsidP="00173A23">
      <w:pPr>
        <w:pStyle w:val="berschrift2"/>
        <w:numPr>
          <w:ilvl w:val="1"/>
          <w:numId w:val="9"/>
        </w:numPr>
        <w:spacing w:after="0" w:line="276" w:lineRule="auto"/>
        <w:ind w:left="1134" w:hanging="567"/>
        <w:jc w:val="both"/>
        <w:rPr>
          <w:rFonts w:asciiTheme="minorHAnsi" w:hAnsiTheme="minorHAnsi"/>
          <w:szCs w:val="22"/>
          <w:lang w:val="en-US"/>
        </w:rPr>
      </w:pPr>
      <w:r w:rsidRPr="00524BAD">
        <w:rPr>
          <w:rFonts w:asciiTheme="minorHAnsi" w:hAnsiTheme="minorHAnsi"/>
          <w:szCs w:val="22"/>
          <w:lang w:val="en-US"/>
        </w:rPr>
        <w:t>List</w:t>
      </w:r>
      <w:r w:rsidR="006A0879" w:rsidRPr="00524BAD">
        <w:rPr>
          <w:rFonts w:asciiTheme="minorHAnsi" w:hAnsiTheme="minorHAnsi"/>
          <w:szCs w:val="22"/>
          <w:lang w:val="en-US"/>
        </w:rPr>
        <w:t xml:space="preserve"> of content</w:t>
      </w:r>
      <w:r w:rsidRPr="00524BAD">
        <w:rPr>
          <w:rFonts w:asciiTheme="minorHAnsi" w:hAnsiTheme="minorHAnsi"/>
          <w:szCs w:val="22"/>
          <w:lang w:val="en-US"/>
        </w:rPr>
        <w:t xml:space="preserve"> </w:t>
      </w:r>
    </w:p>
    <w:p w14:paraId="08665627" w14:textId="1DBA0C54" w:rsidR="006A0879" w:rsidRPr="00733B3A" w:rsidRDefault="001C2252" w:rsidP="002E4424">
      <w:pPr>
        <w:ind w:firstLine="1134"/>
        <w:rPr>
          <w:i/>
          <w:lang w:val="en-US"/>
        </w:rPr>
      </w:pPr>
      <w:r w:rsidRPr="00733B3A">
        <w:rPr>
          <w:lang w:val="en-US"/>
        </w:rPr>
        <w:t>S</w:t>
      </w:r>
      <w:r w:rsidR="001E764D" w:rsidRPr="00733B3A">
        <w:rPr>
          <w:lang w:val="en-US"/>
        </w:rPr>
        <w:t>hould be placed here because the following sections should be part of the content</w:t>
      </w:r>
      <w:r w:rsidRPr="00733B3A">
        <w:rPr>
          <w:lang w:val="en-US"/>
        </w:rPr>
        <w:t>.</w:t>
      </w:r>
    </w:p>
    <w:p w14:paraId="79710019" w14:textId="77777777" w:rsidR="00BC6A2A" w:rsidRDefault="00BC6A2A" w:rsidP="00BC6A2A">
      <w:pPr>
        <w:pStyle w:val="berschrift2"/>
        <w:numPr>
          <w:ilvl w:val="1"/>
          <w:numId w:val="9"/>
        </w:numPr>
        <w:spacing w:after="0" w:line="276" w:lineRule="auto"/>
        <w:ind w:left="1134" w:hanging="567"/>
        <w:jc w:val="both"/>
        <w:rPr>
          <w:rFonts w:asciiTheme="minorHAnsi" w:hAnsiTheme="minorHAnsi"/>
          <w:szCs w:val="22"/>
          <w:lang w:val="en-US"/>
        </w:rPr>
      </w:pPr>
      <w:r w:rsidRPr="00733B3A">
        <w:rPr>
          <w:rFonts w:asciiTheme="minorHAnsi" w:hAnsiTheme="minorHAnsi"/>
          <w:szCs w:val="22"/>
          <w:lang w:val="en-US"/>
        </w:rPr>
        <w:t>Declaration of Originality (might be also at another position)</w:t>
      </w:r>
    </w:p>
    <w:p w14:paraId="5903DB07" w14:textId="77777777" w:rsidR="006A0879" w:rsidRPr="00733B3A" w:rsidRDefault="006A0879" w:rsidP="00173A23">
      <w:pPr>
        <w:pStyle w:val="berschrift2"/>
        <w:numPr>
          <w:ilvl w:val="1"/>
          <w:numId w:val="9"/>
        </w:numPr>
        <w:spacing w:line="276" w:lineRule="auto"/>
        <w:ind w:left="1134" w:hanging="567"/>
        <w:jc w:val="both"/>
        <w:rPr>
          <w:rFonts w:asciiTheme="minorHAnsi" w:hAnsiTheme="minorHAnsi"/>
          <w:szCs w:val="22"/>
          <w:lang w:val="en-US"/>
        </w:rPr>
      </w:pPr>
      <w:r w:rsidRPr="00733B3A">
        <w:rPr>
          <w:rFonts w:asciiTheme="minorHAnsi" w:hAnsiTheme="minorHAnsi"/>
          <w:szCs w:val="22"/>
          <w:lang w:val="en-US"/>
        </w:rPr>
        <w:t>Acknowledgement</w:t>
      </w:r>
      <w:r w:rsidR="002645C5" w:rsidRPr="00733B3A">
        <w:rPr>
          <w:rFonts w:asciiTheme="minorHAnsi" w:hAnsiTheme="minorHAnsi"/>
          <w:szCs w:val="22"/>
          <w:lang w:val="en-US"/>
        </w:rPr>
        <w:t>s</w:t>
      </w:r>
    </w:p>
    <w:p w14:paraId="03F6729D" w14:textId="3A6DD9A7" w:rsidR="002645C5" w:rsidRPr="00733B3A" w:rsidRDefault="002645C5" w:rsidP="00B2422C">
      <w:pPr>
        <w:pStyle w:val="Listenabsatz"/>
        <w:numPr>
          <w:ilvl w:val="0"/>
          <w:numId w:val="2"/>
        </w:numPr>
        <w:spacing w:line="276" w:lineRule="auto"/>
        <w:jc w:val="both"/>
        <w:rPr>
          <w:lang w:val="en-US"/>
        </w:rPr>
      </w:pPr>
      <w:r w:rsidRPr="00733B3A">
        <w:rPr>
          <w:lang w:val="en-US"/>
        </w:rPr>
        <w:t>Must contain funding sources</w:t>
      </w:r>
      <w:r w:rsidR="006B2A76" w:rsidRPr="00733B3A">
        <w:rPr>
          <w:lang w:val="en-US"/>
        </w:rPr>
        <w:t xml:space="preserve"> / financial support</w:t>
      </w:r>
      <w:r w:rsidR="00756676" w:rsidRPr="00733B3A">
        <w:rPr>
          <w:lang w:val="en-US"/>
        </w:rPr>
        <w:t>, incl. project</w:t>
      </w:r>
      <w:r w:rsidR="006B2A76" w:rsidRPr="00733B3A">
        <w:rPr>
          <w:lang w:val="en-US"/>
        </w:rPr>
        <w:t>s with project</w:t>
      </w:r>
      <w:r w:rsidR="00756676" w:rsidRPr="00733B3A">
        <w:rPr>
          <w:lang w:val="en-US"/>
        </w:rPr>
        <w:t xml:space="preserve"> number</w:t>
      </w:r>
      <w:r w:rsidR="00266E38" w:rsidRPr="00733B3A">
        <w:rPr>
          <w:lang w:val="en-US"/>
        </w:rPr>
        <w:t>.</w:t>
      </w:r>
    </w:p>
    <w:p w14:paraId="2097A710" w14:textId="2C93F384" w:rsidR="002645C5" w:rsidRPr="00733B3A" w:rsidRDefault="002645C5" w:rsidP="00B2422C">
      <w:pPr>
        <w:pStyle w:val="Listenabsatz"/>
        <w:numPr>
          <w:ilvl w:val="0"/>
          <w:numId w:val="2"/>
        </w:numPr>
        <w:spacing w:line="276" w:lineRule="auto"/>
        <w:jc w:val="both"/>
        <w:rPr>
          <w:lang w:val="en-US"/>
        </w:rPr>
      </w:pPr>
      <w:r w:rsidRPr="00733B3A">
        <w:rPr>
          <w:lang w:val="en-US"/>
        </w:rPr>
        <w:t>Must contain all people that contributed to thesis</w:t>
      </w:r>
      <w:r w:rsidR="006B2A76" w:rsidRPr="00733B3A">
        <w:rPr>
          <w:lang w:val="en-US"/>
        </w:rPr>
        <w:t xml:space="preserve"> (as the thesis is a single person authorship</w:t>
      </w:r>
      <w:r w:rsidR="006128A2" w:rsidRPr="00733B3A">
        <w:rPr>
          <w:lang w:val="en-US"/>
        </w:rPr>
        <w:t xml:space="preserve"> </w:t>
      </w:r>
      <w:r w:rsidR="00C57B07">
        <w:rPr>
          <w:lang w:val="en-US"/>
        </w:rPr>
        <w:t xml:space="preserve">publication </w:t>
      </w:r>
      <w:r w:rsidR="006128A2" w:rsidRPr="00733B3A">
        <w:rPr>
          <w:lang w:val="en-US"/>
        </w:rPr>
        <w:t xml:space="preserve">and only in this chapter there is space to articulate </w:t>
      </w:r>
      <w:r w:rsidR="00EA374B" w:rsidRPr="00733B3A">
        <w:rPr>
          <w:lang w:val="en-US"/>
        </w:rPr>
        <w:t>contribution</w:t>
      </w:r>
      <w:r w:rsidR="006128A2" w:rsidRPr="00733B3A">
        <w:rPr>
          <w:lang w:val="en-US"/>
        </w:rPr>
        <w:t>s</w:t>
      </w:r>
      <w:r w:rsidR="006B2A76" w:rsidRPr="00733B3A">
        <w:rPr>
          <w:lang w:val="en-US"/>
        </w:rPr>
        <w:t>). Missing the announcement of contributors is a scientific fraud (same as if you would leave an author away in a publication).</w:t>
      </w:r>
    </w:p>
    <w:p w14:paraId="3C9168F3" w14:textId="38256A5F" w:rsidR="006B2A76" w:rsidRPr="00733B3A" w:rsidRDefault="002645C5" w:rsidP="00B2422C">
      <w:pPr>
        <w:pStyle w:val="Listenabsatz"/>
        <w:numPr>
          <w:ilvl w:val="0"/>
          <w:numId w:val="2"/>
        </w:numPr>
        <w:spacing w:line="276" w:lineRule="auto"/>
        <w:jc w:val="both"/>
        <w:rPr>
          <w:lang w:val="en-US"/>
        </w:rPr>
      </w:pPr>
      <w:r w:rsidRPr="00733B3A">
        <w:rPr>
          <w:lang w:val="en-US"/>
        </w:rPr>
        <w:t>In cumulative thesis: also all co-authors of publications</w:t>
      </w:r>
      <w:r w:rsidR="00266E38" w:rsidRPr="00733B3A">
        <w:rPr>
          <w:lang w:val="en-US"/>
        </w:rPr>
        <w:t xml:space="preserve"> have to be listed.</w:t>
      </w:r>
    </w:p>
    <w:p w14:paraId="53707F03" w14:textId="13EB3331" w:rsidR="006676AC" w:rsidRDefault="006A0879" w:rsidP="00173A23">
      <w:pPr>
        <w:pStyle w:val="berschrift2"/>
        <w:numPr>
          <w:ilvl w:val="1"/>
          <w:numId w:val="9"/>
        </w:numPr>
        <w:spacing w:line="276" w:lineRule="auto"/>
        <w:ind w:left="1134" w:hanging="567"/>
        <w:jc w:val="both"/>
        <w:rPr>
          <w:rFonts w:asciiTheme="minorHAnsi" w:hAnsiTheme="minorHAnsi"/>
          <w:szCs w:val="22"/>
          <w:lang w:val="en-US"/>
        </w:rPr>
      </w:pPr>
      <w:r w:rsidRPr="00E17EAA">
        <w:rPr>
          <w:rFonts w:asciiTheme="minorHAnsi" w:hAnsiTheme="minorHAnsi"/>
          <w:szCs w:val="22"/>
          <w:lang w:val="en-US"/>
        </w:rPr>
        <w:t>List of abbreviations (List of figures and tables can be skipped</w:t>
      </w:r>
      <w:r w:rsidR="00717041">
        <w:rPr>
          <w:rFonts w:asciiTheme="minorHAnsi" w:hAnsiTheme="minorHAnsi"/>
          <w:szCs w:val="22"/>
          <w:lang w:val="en-US"/>
        </w:rPr>
        <w:t>, not necessary</w:t>
      </w:r>
      <w:r w:rsidRPr="00E17EAA">
        <w:rPr>
          <w:rFonts w:asciiTheme="minorHAnsi" w:hAnsiTheme="minorHAnsi"/>
          <w:szCs w:val="22"/>
          <w:lang w:val="en-US"/>
        </w:rPr>
        <w:t>)</w:t>
      </w:r>
    </w:p>
    <w:p w14:paraId="4212D68B" w14:textId="77777777" w:rsidR="00742B7C" w:rsidRPr="00742B7C" w:rsidRDefault="00742B7C" w:rsidP="00742B7C">
      <w:pPr>
        <w:rPr>
          <w:lang w:val="en-US"/>
        </w:rPr>
      </w:pPr>
    </w:p>
    <w:p w14:paraId="1DC57121" w14:textId="1535FFE4" w:rsidR="006A0879" w:rsidRPr="00E17EAA" w:rsidRDefault="006A0879" w:rsidP="00173A23">
      <w:pPr>
        <w:pStyle w:val="berschrift2"/>
        <w:numPr>
          <w:ilvl w:val="1"/>
          <w:numId w:val="9"/>
        </w:numPr>
        <w:spacing w:line="276" w:lineRule="auto"/>
        <w:ind w:left="1134" w:hanging="567"/>
        <w:jc w:val="both"/>
        <w:rPr>
          <w:rFonts w:asciiTheme="minorHAnsi" w:hAnsiTheme="minorHAnsi"/>
          <w:szCs w:val="22"/>
          <w:lang w:val="en-US"/>
        </w:rPr>
      </w:pPr>
      <w:r w:rsidRPr="00E17EAA">
        <w:rPr>
          <w:rFonts w:asciiTheme="minorHAnsi" w:hAnsiTheme="minorHAnsi"/>
          <w:szCs w:val="22"/>
          <w:lang w:val="en-US"/>
        </w:rPr>
        <w:lastRenderedPageBreak/>
        <w:t xml:space="preserve">List of publications </w:t>
      </w:r>
      <w:r w:rsidR="00BC2FC4" w:rsidRPr="00E17EAA">
        <w:rPr>
          <w:rFonts w:asciiTheme="minorHAnsi" w:hAnsiTheme="minorHAnsi"/>
          <w:szCs w:val="22"/>
          <w:lang w:val="en-US"/>
        </w:rPr>
        <w:t>(cumulative case)</w:t>
      </w:r>
      <w:r w:rsidR="00717041">
        <w:rPr>
          <w:rFonts w:asciiTheme="minorHAnsi" w:hAnsiTheme="minorHAnsi"/>
          <w:szCs w:val="22"/>
          <w:lang w:val="en-US"/>
        </w:rPr>
        <w:t xml:space="preserve"> </w:t>
      </w:r>
      <w:r w:rsidR="00717041" w:rsidRPr="00717041">
        <w:rPr>
          <w:rFonts w:asciiTheme="minorHAnsi" w:hAnsiTheme="minorHAnsi"/>
          <w:szCs w:val="22"/>
          <w:lang w:val="en-US"/>
        </w:rPr>
        <w:sym w:font="Wingdings" w:char="F0E0"/>
      </w:r>
      <w:r w:rsidR="00717041">
        <w:rPr>
          <w:rFonts w:asciiTheme="minorHAnsi" w:hAnsiTheme="minorHAnsi"/>
          <w:szCs w:val="22"/>
          <w:lang w:val="en-US"/>
        </w:rPr>
        <w:t xml:space="preserve"> Complete publications attached in the end (see </w:t>
      </w:r>
      <w:r w:rsidR="00717041">
        <w:rPr>
          <w:rFonts w:asciiTheme="minorHAnsi" w:hAnsiTheme="minorHAnsi"/>
          <w:szCs w:val="22"/>
          <w:lang w:val="en-US"/>
        </w:rPr>
        <w:fldChar w:fldCharType="begin"/>
      </w:r>
      <w:r w:rsidR="00717041">
        <w:rPr>
          <w:rFonts w:asciiTheme="minorHAnsi" w:hAnsiTheme="minorHAnsi"/>
          <w:szCs w:val="22"/>
          <w:lang w:val="en-US"/>
        </w:rPr>
        <w:instrText xml:space="preserve"> REF _Ref535824758 \r \h </w:instrText>
      </w:r>
      <w:r w:rsidR="00717041">
        <w:rPr>
          <w:rFonts w:asciiTheme="minorHAnsi" w:hAnsiTheme="minorHAnsi"/>
          <w:szCs w:val="22"/>
          <w:lang w:val="en-US"/>
        </w:rPr>
      </w:r>
      <w:r w:rsidR="00717041">
        <w:rPr>
          <w:rFonts w:asciiTheme="minorHAnsi" w:hAnsiTheme="minorHAnsi"/>
          <w:szCs w:val="22"/>
          <w:lang w:val="en-US"/>
        </w:rPr>
        <w:fldChar w:fldCharType="separate"/>
      </w:r>
      <w:r w:rsidR="004E6463">
        <w:rPr>
          <w:rFonts w:asciiTheme="minorHAnsi" w:hAnsiTheme="minorHAnsi"/>
          <w:szCs w:val="22"/>
          <w:lang w:val="en-US"/>
        </w:rPr>
        <w:t>4.16</w:t>
      </w:r>
      <w:r w:rsidR="00717041">
        <w:rPr>
          <w:rFonts w:asciiTheme="minorHAnsi" w:hAnsiTheme="minorHAnsi"/>
          <w:szCs w:val="22"/>
          <w:lang w:val="en-US"/>
        </w:rPr>
        <w:fldChar w:fldCharType="end"/>
      </w:r>
      <w:r w:rsidR="00717041">
        <w:rPr>
          <w:rFonts w:asciiTheme="minorHAnsi" w:hAnsiTheme="minorHAnsi"/>
          <w:szCs w:val="22"/>
          <w:lang w:val="en-US"/>
        </w:rPr>
        <w:t>)</w:t>
      </w:r>
      <w:r w:rsidRPr="00E17EAA">
        <w:rPr>
          <w:rFonts w:asciiTheme="minorHAnsi" w:hAnsiTheme="minorHAnsi"/>
          <w:szCs w:val="22"/>
          <w:lang w:val="en-US"/>
        </w:rPr>
        <w:t xml:space="preserve"> </w:t>
      </w:r>
    </w:p>
    <w:p w14:paraId="43671C08" w14:textId="56429007" w:rsidR="00717041" w:rsidRDefault="00717041" w:rsidP="00B2422C">
      <w:pPr>
        <w:pStyle w:val="Listenabsatz"/>
        <w:numPr>
          <w:ilvl w:val="0"/>
          <w:numId w:val="2"/>
        </w:numPr>
        <w:spacing w:line="276" w:lineRule="auto"/>
        <w:jc w:val="both"/>
        <w:rPr>
          <w:lang w:val="en-US"/>
        </w:rPr>
      </w:pPr>
      <w:r>
        <w:rPr>
          <w:lang w:val="en-US"/>
        </w:rPr>
        <w:t>E</w:t>
      </w:r>
      <w:r w:rsidRPr="00717041">
        <w:rPr>
          <w:lang w:val="en-US"/>
        </w:rPr>
        <w:t>ach entry in the list should end with EITHER (i) an active, clickable DOI link for papers that are already online, (ii) journal name and date of submission for papers that are in the review process OR (iii) the phrase “In preparation“ for manuscripts that still have to be submitted to a journal.</w:t>
      </w:r>
    </w:p>
    <w:p w14:paraId="627B6514" w14:textId="077043B2" w:rsidR="00717041" w:rsidRPr="00717041" w:rsidRDefault="00717041" w:rsidP="00602291">
      <w:pPr>
        <w:pStyle w:val="Listenabsatz"/>
        <w:numPr>
          <w:ilvl w:val="0"/>
          <w:numId w:val="2"/>
        </w:numPr>
        <w:spacing w:line="276" w:lineRule="auto"/>
        <w:jc w:val="both"/>
        <w:rPr>
          <w:lang w:val="en-US"/>
        </w:rPr>
      </w:pPr>
      <w:r w:rsidRPr="00717041">
        <w:rPr>
          <w:lang w:val="en-US"/>
        </w:rPr>
        <w:t>The co-author contributions in the papers should be stated to show what each co-author did. Do not use percentage contributions (e.g. author A contributed x</w:t>
      </w:r>
      <w:proofErr w:type="gramStart"/>
      <w:r w:rsidRPr="00717041">
        <w:rPr>
          <w:lang w:val="en-US"/>
        </w:rPr>
        <w:t>%)!,</w:t>
      </w:r>
      <w:proofErr w:type="gramEnd"/>
      <w:r w:rsidRPr="00717041">
        <w:rPr>
          <w:lang w:val="en-US"/>
        </w:rPr>
        <w:t xml:space="preserve"> it should be stated exactly what each person did in the papers.</w:t>
      </w:r>
      <w:r>
        <w:rPr>
          <w:lang w:val="en-US"/>
        </w:rPr>
        <w:t xml:space="preserve"> </w:t>
      </w:r>
      <w:r w:rsidRPr="00717041">
        <w:rPr>
          <w:lang w:val="en-US"/>
        </w:rPr>
        <w:t>Describe your own contribution for each of your papers</w:t>
      </w:r>
      <w:r>
        <w:rPr>
          <w:lang w:val="en-US"/>
        </w:rPr>
        <w:t xml:space="preserve"> as well.</w:t>
      </w:r>
    </w:p>
    <w:p w14:paraId="0674C2FF" w14:textId="0300857B" w:rsidR="006A0879" w:rsidRPr="00DF5117" w:rsidRDefault="00C57B07" w:rsidP="00B2422C">
      <w:pPr>
        <w:pStyle w:val="Listenabsatz"/>
        <w:numPr>
          <w:ilvl w:val="0"/>
          <w:numId w:val="2"/>
        </w:numPr>
        <w:spacing w:after="0" w:line="276" w:lineRule="auto"/>
        <w:ind w:left="1077" w:hanging="357"/>
        <w:contextualSpacing w:val="0"/>
        <w:jc w:val="both"/>
        <w:rPr>
          <w:lang w:val="en-US"/>
        </w:rPr>
      </w:pPr>
      <w:r>
        <w:rPr>
          <w:lang w:val="en-US"/>
        </w:rPr>
        <w:t xml:space="preserve">Such a list is </w:t>
      </w:r>
      <w:r w:rsidR="00CF3942" w:rsidRPr="00DF5117">
        <w:rPr>
          <w:lang w:val="en-US"/>
        </w:rPr>
        <w:t>also</w:t>
      </w:r>
      <w:r w:rsidR="006A0879" w:rsidRPr="00DF5117">
        <w:rPr>
          <w:lang w:val="en-US"/>
        </w:rPr>
        <w:t xml:space="preserve"> </w:t>
      </w:r>
      <w:r w:rsidR="00CF3942" w:rsidRPr="00DF5117">
        <w:rPr>
          <w:lang w:val="en-US"/>
        </w:rPr>
        <w:t>provided</w:t>
      </w:r>
      <w:r w:rsidR="006A0879" w:rsidRPr="00DF5117">
        <w:rPr>
          <w:lang w:val="en-US"/>
        </w:rPr>
        <w:t xml:space="preserve"> </w:t>
      </w:r>
      <w:r w:rsidR="00CF3942" w:rsidRPr="00DF5117">
        <w:rPr>
          <w:lang w:val="en-US"/>
        </w:rPr>
        <w:t xml:space="preserve">on an extra sheet </w:t>
      </w:r>
      <w:r w:rsidR="006A0879" w:rsidRPr="00DF5117">
        <w:rPr>
          <w:lang w:val="en-US"/>
        </w:rPr>
        <w:t>to th</w:t>
      </w:r>
      <w:r w:rsidR="00CF3942" w:rsidRPr="00DF5117">
        <w:rPr>
          <w:lang w:val="en-US"/>
        </w:rPr>
        <w:t>e faculty</w:t>
      </w:r>
      <w:r>
        <w:rPr>
          <w:lang w:val="en-US"/>
        </w:rPr>
        <w:t>.</w:t>
      </w:r>
    </w:p>
    <w:p w14:paraId="48695E7E" w14:textId="77777777" w:rsidR="003D1360" w:rsidRPr="00E17EAA" w:rsidRDefault="003D1360" w:rsidP="00173A23">
      <w:pPr>
        <w:pStyle w:val="berschrift2"/>
        <w:numPr>
          <w:ilvl w:val="1"/>
          <w:numId w:val="9"/>
        </w:numPr>
        <w:spacing w:line="276" w:lineRule="auto"/>
        <w:ind w:left="1134" w:hanging="567"/>
        <w:jc w:val="both"/>
        <w:rPr>
          <w:rFonts w:asciiTheme="minorHAnsi" w:hAnsiTheme="minorHAnsi"/>
          <w:szCs w:val="22"/>
          <w:lang w:val="en-US"/>
        </w:rPr>
      </w:pPr>
      <w:r w:rsidRPr="00E17EAA">
        <w:rPr>
          <w:rFonts w:asciiTheme="minorHAnsi" w:hAnsiTheme="minorHAnsi"/>
          <w:szCs w:val="22"/>
          <w:lang w:val="en-US"/>
        </w:rPr>
        <w:t xml:space="preserve">Introduction: </w:t>
      </w:r>
    </w:p>
    <w:p w14:paraId="0D5AE7E9" w14:textId="77777777" w:rsidR="003D1360" w:rsidRPr="00733B3A" w:rsidRDefault="003D1360" w:rsidP="00B2422C">
      <w:pPr>
        <w:pStyle w:val="Listenabsatz"/>
        <w:numPr>
          <w:ilvl w:val="0"/>
          <w:numId w:val="2"/>
        </w:numPr>
        <w:spacing w:line="276" w:lineRule="auto"/>
        <w:jc w:val="both"/>
        <w:rPr>
          <w:lang w:val="en-US"/>
        </w:rPr>
      </w:pPr>
      <w:r w:rsidRPr="00733B3A">
        <w:rPr>
          <w:lang w:val="en-US"/>
        </w:rPr>
        <w:t>1-2 pages max.</w:t>
      </w:r>
    </w:p>
    <w:p w14:paraId="737F8AD7" w14:textId="7E9D3203" w:rsidR="003D1360" w:rsidRPr="00733B3A" w:rsidRDefault="00CF3942" w:rsidP="00B2422C">
      <w:pPr>
        <w:pStyle w:val="Listenabsatz"/>
        <w:numPr>
          <w:ilvl w:val="0"/>
          <w:numId w:val="2"/>
        </w:numPr>
        <w:spacing w:line="276" w:lineRule="auto"/>
        <w:jc w:val="both"/>
        <w:rPr>
          <w:lang w:val="en-US"/>
        </w:rPr>
      </w:pPr>
      <w:r w:rsidRPr="00733B3A">
        <w:rPr>
          <w:lang w:val="en-US"/>
        </w:rPr>
        <w:t xml:space="preserve">Should </w:t>
      </w:r>
      <w:r w:rsidR="00294D4D" w:rsidRPr="00733B3A">
        <w:rPr>
          <w:lang w:val="en-US"/>
        </w:rPr>
        <w:t xml:space="preserve">introduce to the general subject of the thesis and </w:t>
      </w:r>
      <w:r w:rsidRPr="00733B3A">
        <w:rPr>
          <w:lang w:val="en-US"/>
        </w:rPr>
        <w:t>sum up the s</w:t>
      </w:r>
      <w:r w:rsidR="003D1360" w:rsidRPr="00733B3A">
        <w:rPr>
          <w:lang w:val="en-US"/>
        </w:rPr>
        <w:t xml:space="preserve">tructure of </w:t>
      </w:r>
      <w:r w:rsidRPr="00733B3A">
        <w:rPr>
          <w:lang w:val="en-US"/>
        </w:rPr>
        <w:t>the work</w:t>
      </w:r>
      <w:r w:rsidR="009F0ED5" w:rsidRPr="00733B3A">
        <w:rPr>
          <w:lang w:val="en-US"/>
        </w:rPr>
        <w:t xml:space="preserve"> (overview)</w:t>
      </w:r>
      <w:r w:rsidRPr="00733B3A">
        <w:rPr>
          <w:lang w:val="en-US"/>
        </w:rPr>
        <w:t>.</w:t>
      </w:r>
    </w:p>
    <w:p w14:paraId="7EFE58F5" w14:textId="46D8C32E" w:rsidR="003D1360" w:rsidRPr="00733B3A" w:rsidRDefault="00CF3942" w:rsidP="00B2422C">
      <w:pPr>
        <w:pStyle w:val="Listenabsatz"/>
        <w:numPr>
          <w:ilvl w:val="0"/>
          <w:numId w:val="2"/>
        </w:numPr>
        <w:spacing w:after="0" w:line="276" w:lineRule="auto"/>
        <w:ind w:left="1077" w:hanging="357"/>
        <w:contextualSpacing w:val="0"/>
        <w:jc w:val="both"/>
        <w:rPr>
          <w:lang w:val="en-US"/>
        </w:rPr>
      </w:pPr>
      <w:r w:rsidRPr="00733B3A">
        <w:rPr>
          <w:lang w:val="en-US"/>
        </w:rPr>
        <w:t xml:space="preserve">Has to describe the </w:t>
      </w:r>
      <w:r w:rsidR="00294D4D" w:rsidRPr="00733B3A">
        <w:rPr>
          <w:lang w:val="en-US"/>
        </w:rPr>
        <w:t>scientific gap, niche.</w:t>
      </w:r>
    </w:p>
    <w:p w14:paraId="70C7BE1C" w14:textId="04C49F25" w:rsidR="009F0ED5" w:rsidRPr="00733B3A" w:rsidRDefault="009F0ED5" w:rsidP="00B2422C">
      <w:pPr>
        <w:pStyle w:val="Listenabsatz"/>
        <w:numPr>
          <w:ilvl w:val="0"/>
          <w:numId w:val="2"/>
        </w:numPr>
        <w:spacing w:line="276" w:lineRule="auto"/>
        <w:jc w:val="both"/>
        <w:rPr>
          <w:lang w:val="en-US"/>
        </w:rPr>
      </w:pPr>
      <w:r w:rsidRPr="00733B3A">
        <w:rPr>
          <w:lang w:val="en-US"/>
        </w:rPr>
        <w:t>Clearly different from literature review!</w:t>
      </w:r>
    </w:p>
    <w:p w14:paraId="7D274321" w14:textId="77777777" w:rsidR="00173A23" w:rsidRDefault="009F0ED5" w:rsidP="00173A23">
      <w:pPr>
        <w:pStyle w:val="Listenabsatz"/>
        <w:numPr>
          <w:ilvl w:val="0"/>
          <w:numId w:val="2"/>
        </w:numPr>
        <w:spacing w:line="276" w:lineRule="auto"/>
        <w:jc w:val="both"/>
        <w:rPr>
          <w:lang w:val="en-US"/>
        </w:rPr>
      </w:pPr>
      <w:r w:rsidRPr="00733B3A">
        <w:rPr>
          <w:lang w:val="en-US"/>
        </w:rPr>
        <w:t>Should not double with abstract!</w:t>
      </w:r>
      <w:bookmarkStart w:id="0" w:name="_Ref505186947"/>
    </w:p>
    <w:p w14:paraId="7EA79CC5" w14:textId="1BB658B1" w:rsidR="003D1360" w:rsidRPr="00173A23" w:rsidRDefault="003D1360" w:rsidP="00173A23">
      <w:pPr>
        <w:pStyle w:val="berschrift2"/>
        <w:numPr>
          <w:ilvl w:val="1"/>
          <w:numId w:val="9"/>
        </w:numPr>
        <w:ind w:left="1134" w:hanging="567"/>
        <w:rPr>
          <w:lang w:val="en-US"/>
        </w:rPr>
      </w:pPr>
      <w:r w:rsidRPr="00173A23">
        <w:rPr>
          <w:lang w:val="en-US"/>
        </w:rPr>
        <w:t>Literature review</w:t>
      </w:r>
      <w:r w:rsidR="00B64832" w:rsidRPr="00173A23">
        <w:rPr>
          <w:lang w:val="en-US"/>
        </w:rPr>
        <w:t xml:space="preserve"> / scientific background</w:t>
      </w:r>
      <w:r w:rsidRPr="00173A23">
        <w:rPr>
          <w:lang w:val="en-US"/>
        </w:rPr>
        <w:t>:</w:t>
      </w:r>
      <w:bookmarkEnd w:id="0"/>
    </w:p>
    <w:p w14:paraId="7F3635D0" w14:textId="5A6F8EF5" w:rsidR="003D1360" w:rsidRPr="00733B3A" w:rsidRDefault="00CF3942" w:rsidP="00B2422C">
      <w:pPr>
        <w:pStyle w:val="Listenabsatz"/>
        <w:numPr>
          <w:ilvl w:val="0"/>
          <w:numId w:val="2"/>
        </w:numPr>
        <w:spacing w:line="276" w:lineRule="auto"/>
        <w:jc w:val="both"/>
        <w:rPr>
          <w:lang w:val="en-US"/>
        </w:rPr>
      </w:pPr>
      <w:r w:rsidRPr="00733B3A">
        <w:rPr>
          <w:lang w:val="en-US"/>
        </w:rPr>
        <w:t>Present</w:t>
      </w:r>
      <w:r w:rsidR="006D39A3" w:rsidRPr="00733B3A">
        <w:rPr>
          <w:lang w:val="en-US"/>
        </w:rPr>
        <w:t>s</w:t>
      </w:r>
      <w:r w:rsidRPr="00733B3A">
        <w:rPr>
          <w:lang w:val="en-US"/>
        </w:rPr>
        <w:t xml:space="preserve"> s</w:t>
      </w:r>
      <w:r w:rsidR="008700D6" w:rsidRPr="00733B3A">
        <w:rPr>
          <w:lang w:val="en-US"/>
        </w:rPr>
        <w:t>tate of the art</w:t>
      </w:r>
      <w:r w:rsidRPr="00733B3A">
        <w:rPr>
          <w:lang w:val="en-US"/>
        </w:rPr>
        <w:t>.</w:t>
      </w:r>
    </w:p>
    <w:p w14:paraId="5DBB5D54" w14:textId="07CED756" w:rsidR="008700D6" w:rsidRPr="00733B3A" w:rsidRDefault="0004419C" w:rsidP="00B2422C">
      <w:pPr>
        <w:pStyle w:val="Listenabsatz"/>
        <w:numPr>
          <w:ilvl w:val="0"/>
          <w:numId w:val="2"/>
        </w:numPr>
        <w:spacing w:line="276" w:lineRule="auto"/>
        <w:jc w:val="both"/>
        <w:rPr>
          <w:lang w:val="en-US"/>
        </w:rPr>
      </w:pPr>
      <w:r w:rsidRPr="00733B3A">
        <w:rPr>
          <w:lang w:val="en-US"/>
        </w:rPr>
        <w:t>Should be like journal</w:t>
      </w:r>
      <w:r w:rsidR="008B7551" w:rsidRPr="00733B3A">
        <w:rPr>
          <w:lang w:val="en-US"/>
        </w:rPr>
        <w:t xml:space="preserve"> </w:t>
      </w:r>
      <w:r w:rsidR="00C57B07">
        <w:rPr>
          <w:lang w:val="en-US"/>
        </w:rPr>
        <w:t xml:space="preserve">or book </w:t>
      </w:r>
      <w:r w:rsidR="008B7551" w:rsidRPr="00733B3A">
        <w:rPr>
          <w:lang w:val="en-US"/>
        </w:rPr>
        <w:t xml:space="preserve">review. List most important articles </w:t>
      </w:r>
      <w:r w:rsidR="008700D6" w:rsidRPr="00733B3A">
        <w:rPr>
          <w:lang w:val="en-US"/>
        </w:rPr>
        <w:t>in</w:t>
      </w:r>
      <w:r w:rsidR="008B7551" w:rsidRPr="00733B3A">
        <w:rPr>
          <w:lang w:val="en-US"/>
        </w:rPr>
        <w:t xml:space="preserve"> relation to</w:t>
      </w:r>
      <w:r w:rsidR="008700D6" w:rsidRPr="00733B3A">
        <w:rPr>
          <w:lang w:val="en-US"/>
        </w:rPr>
        <w:t xml:space="preserve"> thesis</w:t>
      </w:r>
      <w:r w:rsidR="008B7551" w:rsidRPr="00733B3A">
        <w:rPr>
          <w:lang w:val="en-US"/>
        </w:rPr>
        <w:t xml:space="preserve"> / your research</w:t>
      </w:r>
      <w:r w:rsidR="00CF3942" w:rsidRPr="00733B3A">
        <w:rPr>
          <w:lang w:val="en-US"/>
        </w:rPr>
        <w:t>.</w:t>
      </w:r>
    </w:p>
    <w:p w14:paraId="77F84797" w14:textId="210DF108" w:rsidR="008700D6" w:rsidRPr="00733B3A" w:rsidRDefault="004E3068" w:rsidP="00B2422C">
      <w:pPr>
        <w:pStyle w:val="Listenabsatz"/>
        <w:numPr>
          <w:ilvl w:val="0"/>
          <w:numId w:val="2"/>
        </w:numPr>
        <w:spacing w:line="276" w:lineRule="auto"/>
        <w:jc w:val="both"/>
        <w:rPr>
          <w:lang w:val="en-US"/>
        </w:rPr>
      </w:pPr>
      <w:r w:rsidRPr="00733B3A">
        <w:rPr>
          <w:lang w:val="en-US"/>
        </w:rPr>
        <w:t>Focus on most</w:t>
      </w:r>
      <w:r w:rsidR="008700D6" w:rsidRPr="00733B3A">
        <w:rPr>
          <w:lang w:val="en-US"/>
        </w:rPr>
        <w:t xml:space="preserve"> recent articles</w:t>
      </w:r>
      <w:r w:rsidR="00CF3942" w:rsidRPr="00733B3A">
        <w:rPr>
          <w:lang w:val="en-US"/>
        </w:rPr>
        <w:t xml:space="preserve"> / literature.</w:t>
      </w:r>
      <w:r w:rsidR="00C57B07">
        <w:rPr>
          <w:lang w:val="en-US"/>
        </w:rPr>
        <w:t xml:space="preserve"> (It is important to focus on articles of the last 3-5 years!!! </w:t>
      </w:r>
      <w:r w:rsidR="00E576DA">
        <w:rPr>
          <w:lang w:val="en-US"/>
        </w:rPr>
        <w:t>t</w:t>
      </w:r>
      <w:r w:rsidR="00C57B07">
        <w:rPr>
          <w:lang w:val="en-US"/>
        </w:rPr>
        <w:t>o show that your research is at the edge of science</w:t>
      </w:r>
      <w:r w:rsidR="007C4790">
        <w:rPr>
          <w:lang w:val="en-US"/>
        </w:rPr>
        <w:t>.</w:t>
      </w:r>
      <w:r w:rsidR="00C57B07">
        <w:rPr>
          <w:lang w:val="en-US"/>
        </w:rPr>
        <w:t>)</w:t>
      </w:r>
    </w:p>
    <w:p w14:paraId="0ADF5129" w14:textId="5B17BA32" w:rsidR="008700D6" w:rsidRPr="00733B3A" w:rsidRDefault="008700D6" w:rsidP="00B2422C">
      <w:pPr>
        <w:pStyle w:val="Listenabsatz"/>
        <w:numPr>
          <w:ilvl w:val="0"/>
          <w:numId w:val="2"/>
        </w:numPr>
        <w:spacing w:line="276" w:lineRule="auto"/>
        <w:jc w:val="both"/>
        <w:rPr>
          <w:lang w:val="en-US"/>
        </w:rPr>
      </w:pPr>
      <w:r w:rsidRPr="00733B3A">
        <w:rPr>
          <w:lang w:val="en-US"/>
        </w:rPr>
        <w:t>Beside understanding of the topic it helps to connect to results and to discussion</w:t>
      </w:r>
      <w:r w:rsidR="00CF3942" w:rsidRPr="00733B3A">
        <w:rPr>
          <w:lang w:val="en-US"/>
        </w:rPr>
        <w:t>.</w:t>
      </w:r>
    </w:p>
    <w:p w14:paraId="2671C185" w14:textId="77777777" w:rsidR="00E143AF" w:rsidRDefault="00AE31FC" w:rsidP="00B2422C">
      <w:pPr>
        <w:pStyle w:val="Listenabsatz"/>
        <w:numPr>
          <w:ilvl w:val="0"/>
          <w:numId w:val="2"/>
        </w:numPr>
        <w:spacing w:after="0" w:line="276" w:lineRule="auto"/>
        <w:ind w:left="1077"/>
        <w:contextualSpacing w:val="0"/>
        <w:jc w:val="both"/>
        <w:rPr>
          <w:lang w:val="en-US"/>
        </w:rPr>
      </w:pPr>
      <w:r w:rsidRPr="00E143AF">
        <w:rPr>
          <w:lang w:val="en-US"/>
        </w:rPr>
        <w:t>Chapter can have subtitles, which represent the different subjects that have to be introduced.</w:t>
      </w:r>
    </w:p>
    <w:p w14:paraId="002B7D24" w14:textId="30AF2261" w:rsidR="006D39A3" w:rsidRPr="00E143AF" w:rsidRDefault="00BA7A92" w:rsidP="00B2422C">
      <w:pPr>
        <w:pStyle w:val="Listenabsatz"/>
        <w:numPr>
          <w:ilvl w:val="0"/>
          <w:numId w:val="2"/>
        </w:numPr>
        <w:spacing w:after="0" w:line="276" w:lineRule="auto"/>
        <w:ind w:left="1077"/>
        <w:contextualSpacing w:val="0"/>
        <w:jc w:val="both"/>
        <w:rPr>
          <w:lang w:val="en-US"/>
        </w:rPr>
      </w:pPr>
      <w:r w:rsidRPr="00E143AF">
        <w:rPr>
          <w:lang w:val="en-US"/>
        </w:rPr>
        <w:t xml:space="preserve">Own citing should be </w:t>
      </w:r>
      <w:r w:rsidR="00947D2A" w:rsidRPr="00E143AF">
        <w:rPr>
          <w:lang w:val="en-US"/>
        </w:rPr>
        <w:t xml:space="preserve">avoided and </w:t>
      </w:r>
      <w:r w:rsidRPr="00E143AF">
        <w:rPr>
          <w:lang w:val="en-US"/>
        </w:rPr>
        <w:t>better placed into the results part</w:t>
      </w:r>
      <w:r w:rsidR="0043496E" w:rsidRPr="00E143AF">
        <w:rPr>
          <w:lang w:val="en-US"/>
        </w:rPr>
        <w:t xml:space="preserve"> (for cumulative thesis)</w:t>
      </w:r>
      <w:r w:rsidR="006D39A3" w:rsidRPr="00E143AF">
        <w:rPr>
          <w:lang w:val="en-US"/>
        </w:rPr>
        <w:t xml:space="preserve">. Always </w:t>
      </w:r>
      <w:r w:rsidR="00C57B07">
        <w:rPr>
          <w:lang w:val="en-US"/>
        </w:rPr>
        <w:t>avoid</w:t>
      </w:r>
      <w:r w:rsidR="006D39A3" w:rsidRPr="00E143AF">
        <w:rPr>
          <w:lang w:val="en-US"/>
        </w:rPr>
        <w:t xml:space="preserve"> self-copying</w:t>
      </w:r>
      <w:r w:rsidR="00C57B07">
        <w:rPr>
          <w:lang w:val="en-US"/>
        </w:rPr>
        <w:t xml:space="preserve"> / self-plagia</w:t>
      </w:r>
      <w:r w:rsidR="00E576DA">
        <w:rPr>
          <w:lang w:val="en-US"/>
        </w:rPr>
        <w:t>rizi</w:t>
      </w:r>
      <w:r w:rsidR="00C57B07">
        <w:rPr>
          <w:lang w:val="en-US"/>
        </w:rPr>
        <w:t>ng</w:t>
      </w:r>
      <w:r w:rsidR="006D39A3" w:rsidRPr="00E143AF">
        <w:rPr>
          <w:lang w:val="en-US"/>
        </w:rPr>
        <w:t>!</w:t>
      </w:r>
    </w:p>
    <w:p w14:paraId="6287BA78" w14:textId="37B8F616" w:rsidR="00256442" w:rsidRDefault="006D39A3" w:rsidP="00B2422C">
      <w:pPr>
        <w:pStyle w:val="Listenabsatz"/>
        <w:spacing w:after="0" w:line="276" w:lineRule="auto"/>
        <w:ind w:left="1077"/>
        <w:contextualSpacing w:val="0"/>
        <w:jc w:val="both"/>
        <w:rPr>
          <w:lang w:val="en-US"/>
        </w:rPr>
      </w:pPr>
      <w:r w:rsidRPr="00733B3A">
        <w:rPr>
          <w:lang w:val="en-US"/>
        </w:rPr>
        <w:t>B</w:t>
      </w:r>
      <w:r w:rsidR="0023422E" w:rsidRPr="00733B3A">
        <w:rPr>
          <w:lang w:val="en-US"/>
        </w:rPr>
        <w:t>ut own review</w:t>
      </w:r>
      <w:r w:rsidR="00072B7A" w:rsidRPr="00733B3A">
        <w:rPr>
          <w:lang w:val="en-US"/>
        </w:rPr>
        <w:t xml:space="preserve"> can be integrated as a chapter </w:t>
      </w:r>
      <w:r w:rsidR="00AE31FC" w:rsidRPr="00733B3A">
        <w:rPr>
          <w:lang w:val="en-US"/>
        </w:rPr>
        <w:t xml:space="preserve">or parts of it </w:t>
      </w:r>
      <w:r w:rsidR="00072B7A" w:rsidRPr="00733B3A">
        <w:rPr>
          <w:lang w:val="en-US"/>
        </w:rPr>
        <w:t>can be integrated</w:t>
      </w:r>
      <w:r w:rsidR="003C73FC" w:rsidRPr="00733B3A">
        <w:rPr>
          <w:lang w:val="en-US"/>
        </w:rPr>
        <w:t xml:space="preserve"> i</w:t>
      </w:r>
      <w:r w:rsidRPr="00733B3A">
        <w:rPr>
          <w:lang w:val="en-US"/>
        </w:rPr>
        <w:t>n the text</w:t>
      </w:r>
      <w:r w:rsidR="00232EE7">
        <w:rPr>
          <w:lang w:val="en-US"/>
        </w:rPr>
        <w:t xml:space="preserve"> </w:t>
      </w:r>
      <w:r w:rsidR="00232EE7" w:rsidRPr="00733B3A">
        <w:rPr>
          <w:lang w:val="en-US"/>
        </w:rPr>
        <w:t>(if the review covers more than the thesis field)</w:t>
      </w:r>
      <w:r w:rsidRPr="00733B3A">
        <w:rPr>
          <w:lang w:val="en-US"/>
        </w:rPr>
        <w:t>.</w:t>
      </w:r>
      <w:r w:rsidR="007C4790">
        <w:rPr>
          <w:lang w:val="en-US"/>
        </w:rPr>
        <w:t xml:space="preserve"> I</w:t>
      </w:r>
      <w:r w:rsidR="00C57B07">
        <w:rPr>
          <w:lang w:val="en-US"/>
        </w:rPr>
        <w:t>ndicate on the first relevant page as a footnote or in the section title:</w:t>
      </w:r>
      <w:r w:rsidRPr="00733B3A">
        <w:rPr>
          <w:lang w:val="en-US"/>
        </w:rPr>
        <w:t xml:space="preserve"> “p</w:t>
      </w:r>
      <w:r w:rsidR="00EF6A33" w:rsidRPr="00733B3A">
        <w:rPr>
          <w:lang w:val="en-US"/>
        </w:rPr>
        <w:t>arts of it</w:t>
      </w:r>
      <w:r w:rsidRPr="00733B3A">
        <w:rPr>
          <w:lang w:val="en-US"/>
        </w:rPr>
        <w:t xml:space="preserve"> were taken from …” and modify)</w:t>
      </w:r>
      <w:r w:rsidR="003C73FC" w:rsidRPr="00733B3A">
        <w:rPr>
          <w:lang w:val="en-US"/>
        </w:rPr>
        <w:t xml:space="preserve">. </w:t>
      </w:r>
      <w:r w:rsidR="00C57B07">
        <w:rPr>
          <w:lang w:val="en-US"/>
        </w:rPr>
        <w:t>(Discuss with your main supervisor!!!!)</w:t>
      </w:r>
    </w:p>
    <w:p w14:paraId="36D75C5C" w14:textId="3473ADC1" w:rsidR="00E143AF" w:rsidRPr="00733B3A" w:rsidRDefault="00232EE7" w:rsidP="00B2422C">
      <w:pPr>
        <w:pStyle w:val="Listenabsatz"/>
        <w:spacing w:after="0" w:line="276" w:lineRule="auto"/>
        <w:ind w:left="1077"/>
        <w:contextualSpacing w:val="0"/>
        <w:jc w:val="both"/>
        <w:rPr>
          <w:lang w:val="en-US"/>
        </w:rPr>
      </w:pPr>
      <w:r>
        <w:rPr>
          <w:lang w:val="en-US"/>
        </w:rPr>
        <w:t>This</w:t>
      </w:r>
      <w:r w:rsidR="006D39A3" w:rsidRPr="00733B3A">
        <w:rPr>
          <w:lang w:val="en-US"/>
        </w:rPr>
        <w:t xml:space="preserve"> review </w:t>
      </w:r>
      <w:r w:rsidR="00E07CF7">
        <w:rPr>
          <w:lang w:val="en-US"/>
        </w:rPr>
        <w:t xml:space="preserve">also </w:t>
      </w:r>
      <w:r w:rsidR="006D39A3" w:rsidRPr="00733B3A">
        <w:rPr>
          <w:lang w:val="en-US"/>
        </w:rPr>
        <w:t>needs to be listed</w:t>
      </w:r>
      <w:r>
        <w:rPr>
          <w:lang w:val="en-US"/>
        </w:rPr>
        <w:t xml:space="preserve"> in the p</w:t>
      </w:r>
      <w:r w:rsidR="00085899">
        <w:rPr>
          <w:lang w:val="en-US"/>
        </w:rPr>
        <w:t>ublication</w:t>
      </w:r>
      <w:r>
        <w:rPr>
          <w:lang w:val="en-US"/>
        </w:rPr>
        <w:t xml:space="preserve"> list at the end as well </w:t>
      </w:r>
      <w:r w:rsidR="00085899">
        <w:rPr>
          <w:lang w:val="en-US"/>
        </w:rPr>
        <w:t xml:space="preserve">in cumulative case </w:t>
      </w:r>
      <w:r>
        <w:rPr>
          <w:lang w:val="en-US"/>
        </w:rPr>
        <w:t>(see</w:t>
      </w:r>
      <w:r w:rsidR="00EE6CF7">
        <w:rPr>
          <w:lang w:val="en-US"/>
        </w:rPr>
        <w:t xml:space="preserve"> </w:t>
      </w:r>
      <w:r w:rsidR="00EE6CF7">
        <w:rPr>
          <w:lang w:val="en-US"/>
        </w:rPr>
        <w:fldChar w:fldCharType="begin"/>
      </w:r>
      <w:r w:rsidR="00EE6CF7">
        <w:rPr>
          <w:lang w:val="en-US"/>
        </w:rPr>
        <w:instrText xml:space="preserve"> REF _Ref535824758 \r \h </w:instrText>
      </w:r>
      <w:r w:rsidR="00EE6CF7">
        <w:rPr>
          <w:lang w:val="en-US"/>
        </w:rPr>
      </w:r>
      <w:r w:rsidR="00EE6CF7">
        <w:rPr>
          <w:lang w:val="en-US"/>
        </w:rPr>
        <w:fldChar w:fldCharType="separate"/>
      </w:r>
      <w:r w:rsidR="004E6463">
        <w:rPr>
          <w:lang w:val="en-US"/>
        </w:rPr>
        <w:t>4.16</w:t>
      </w:r>
      <w:r w:rsidR="00EE6CF7">
        <w:rPr>
          <w:lang w:val="en-US"/>
        </w:rPr>
        <w:fldChar w:fldCharType="end"/>
      </w:r>
      <w:r w:rsidR="00EE6CF7">
        <w:rPr>
          <w:lang w:val="en-US"/>
        </w:rPr>
        <w:t>)</w:t>
      </w:r>
      <w:r>
        <w:rPr>
          <w:lang w:val="en-US"/>
        </w:rPr>
        <w:t>.</w:t>
      </w:r>
    </w:p>
    <w:p w14:paraId="1779F8E8" w14:textId="43B1D9AC" w:rsidR="00BC1B74" w:rsidRPr="00733B3A" w:rsidRDefault="00BC6A2A" w:rsidP="00173A23">
      <w:pPr>
        <w:pStyle w:val="berschrift2"/>
        <w:numPr>
          <w:ilvl w:val="1"/>
          <w:numId w:val="9"/>
        </w:numPr>
        <w:spacing w:line="276" w:lineRule="auto"/>
        <w:ind w:left="1134" w:hanging="567"/>
        <w:jc w:val="both"/>
        <w:rPr>
          <w:rFonts w:asciiTheme="minorHAnsi" w:hAnsiTheme="minorHAnsi"/>
          <w:szCs w:val="22"/>
          <w:lang w:val="en-US"/>
        </w:rPr>
      </w:pPr>
      <w:r>
        <w:rPr>
          <w:rFonts w:asciiTheme="minorHAnsi" w:hAnsiTheme="minorHAnsi"/>
          <w:szCs w:val="22"/>
          <w:lang w:val="en-US"/>
        </w:rPr>
        <w:t xml:space="preserve">Research questions (hypothesis) / Aim </w:t>
      </w:r>
      <w:r w:rsidR="00BC1B74" w:rsidRPr="00733B3A">
        <w:rPr>
          <w:rFonts w:asciiTheme="minorHAnsi" w:hAnsiTheme="minorHAnsi"/>
          <w:szCs w:val="22"/>
          <w:lang w:val="en-US"/>
        </w:rPr>
        <w:t>of thesis</w:t>
      </w:r>
    </w:p>
    <w:p w14:paraId="0B078A7A" w14:textId="7B7C7EAA" w:rsidR="00BC1B74" w:rsidRPr="00733B3A" w:rsidRDefault="00BC1B74" w:rsidP="00B2422C">
      <w:pPr>
        <w:pStyle w:val="Listenabsatz"/>
        <w:numPr>
          <w:ilvl w:val="0"/>
          <w:numId w:val="2"/>
        </w:numPr>
        <w:spacing w:line="276" w:lineRule="auto"/>
        <w:jc w:val="both"/>
        <w:rPr>
          <w:lang w:val="en-US"/>
        </w:rPr>
      </w:pPr>
      <w:r w:rsidRPr="00733B3A">
        <w:rPr>
          <w:lang w:val="en-US"/>
        </w:rPr>
        <w:t xml:space="preserve">Should </w:t>
      </w:r>
      <w:r w:rsidR="00127426" w:rsidRPr="00733B3A">
        <w:rPr>
          <w:lang w:val="en-US"/>
        </w:rPr>
        <w:t>introduce</w:t>
      </w:r>
      <w:r w:rsidRPr="00733B3A">
        <w:rPr>
          <w:lang w:val="en-US"/>
        </w:rPr>
        <w:t xml:space="preserve"> </w:t>
      </w:r>
      <w:r w:rsidR="004530AF" w:rsidRPr="00733B3A">
        <w:rPr>
          <w:lang w:val="en-US"/>
        </w:rPr>
        <w:t>research</w:t>
      </w:r>
      <w:r w:rsidRPr="00733B3A">
        <w:rPr>
          <w:lang w:val="en-US"/>
        </w:rPr>
        <w:t xml:space="preserve"> questions</w:t>
      </w:r>
      <w:r w:rsidR="00860EC0" w:rsidRPr="00733B3A">
        <w:rPr>
          <w:lang w:val="en-US"/>
        </w:rPr>
        <w:t xml:space="preserve"> (RQ1-x)</w:t>
      </w:r>
      <w:r w:rsidR="00E20FF1" w:rsidRPr="00733B3A">
        <w:rPr>
          <w:lang w:val="en-US"/>
        </w:rPr>
        <w:t xml:space="preserve"> / tasks /aim</w:t>
      </w:r>
      <w:r w:rsidR="00F42801" w:rsidRPr="00733B3A">
        <w:rPr>
          <w:lang w:val="en-US"/>
        </w:rPr>
        <w:t xml:space="preserve"> </w:t>
      </w:r>
      <w:r w:rsidR="00F42801" w:rsidRPr="00733B3A">
        <w:rPr>
          <w:lang w:val="en-US"/>
        </w:rPr>
        <w:sym w:font="Wingdings" w:char="F0E0"/>
      </w:r>
      <w:r w:rsidR="00F42801" w:rsidRPr="00733B3A">
        <w:rPr>
          <w:lang w:val="en-US"/>
        </w:rPr>
        <w:t xml:space="preserve"> then </w:t>
      </w:r>
      <w:r w:rsidR="00127426" w:rsidRPr="00733B3A">
        <w:rPr>
          <w:lang w:val="en-US"/>
        </w:rPr>
        <w:t>a</w:t>
      </w:r>
      <w:r w:rsidR="00F42801" w:rsidRPr="00733B3A">
        <w:rPr>
          <w:lang w:val="en-US"/>
        </w:rPr>
        <w:t>nswer questions in the discussion</w:t>
      </w:r>
      <w:r w:rsidR="002A11BC" w:rsidRPr="00733B3A">
        <w:rPr>
          <w:lang w:val="en-US"/>
        </w:rPr>
        <w:t>, confirm or refu</w:t>
      </w:r>
      <w:r w:rsidR="00602FAE" w:rsidRPr="00733B3A">
        <w:rPr>
          <w:lang w:val="en-US"/>
        </w:rPr>
        <w:t>t</w:t>
      </w:r>
      <w:r w:rsidR="002A11BC" w:rsidRPr="00733B3A">
        <w:rPr>
          <w:lang w:val="en-US"/>
        </w:rPr>
        <w:t>e</w:t>
      </w:r>
      <w:r w:rsidR="00CF3942" w:rsidRPr="00733B3A">
        <w:rPr>
          <w:lang w:val="en-US"/>
        </w:rPr>
        <w:t>.</w:t>
      </w:r>
    </w:p>
    <w:p w14:paraId="276D5523" w14:textId="04C6FC1A" w:rsidR="00E20FF1" w:rsidRPr="00733B3A" w:rsidRDefault="00E20FF1" w:rsidP="00B2422C">
      <w:pPr>
        <w:pStyle w:val="Listenabsatz"/>
        <w:numPr>
          <w:ilvl w:val="0"/>
          <w:numId w:val="2"/>
        </w:numPr>
        <w:spacing w:line="276" w:lineRule="auto"/>
        <w:jc w:val="both"/>
        <w:rPr>
          <w:lang w:val="en-US"/>
        </w:rPr>
      </w:pPr>
      <w:r w:rsidRPr="00733B3A">
        <w:rPr>
          <w:lang w:val="en-US"/>
        </w:rPr>
        <w:t>These questions can also be hypothesis driven (research hypotheses).</w:t>
      </w:r>
    </w:p>
    <w:p w14:paraId="3B582F7B" w14:textId="54DD8194" w:rsidR="00F67EA6" w:rsidRPr="00442F1E" w:rsidRDefault="002B6886" w:rsidP="00442F1E">
      <w:pPr>
        <w:pStyle w:val="Listenabsatz"/>
        <w:spacing w:line="276" w:lineRule="auto"/>
        <w:ind w:left="1134"/>
        <w:jc w:val="both"/>
        <w:rPr>
          <w:lang w:val="en-US"/>
        </w:rPr>
      </w:pPr>
      <w:r w:rsidRPr="00733B3A">
        <w:rPr>
          <w:lang w:val="en-US"/>
        </w:rPr>
        <w:t>G</w:t>
      </w:r>
      <w:r w:rsidR="00F67EA6" w:rsidRPr="00733B3A">
        <w:rPr>
          <w:lang w:val="en-US"/>
        </w:rPr>
        <w:t>ive short explanations</w:t>
      </w:r>
      <w:r w:rsidR="00704F2E" w:rsidRPr="00733B3A">
        <w:rPr>
          <w:lang w:val="en-US"/>
        </w:rPr>
        <w:t xml:space="preserve"> </w:t>
      </w:r>
      <w:r w:rsidR="004530AF" w:rsidRPr="00733B3A">
        <w:rPr>
          <w:lang w:val="en-US"/>
        </w:rPr>
        <w:t xml:space="preserve">(1-2 sentences) </w:t>
      </w:r>
      <w:r w:rsidR="00704F2E" w:rsidRPr="00733B3A">
        <w:rPr>
          <w:lang w:val="en-US"/>
        </w:rPr>
        <w:t>about the meaning of the questions</w:t>
      </w:r>
      <w:r w:rsidR="004530AF" w:rsidRPr="00733B3A">
        <w:rPr>
          <w:lang w:val="en-US"/>
        </w:rPr>
        <w:t xml:space="preserve"> / hypothesis and about the plan and actions how they should be answered / confirmed</w:t>
      </w:r>
      <w:r w:rsidR="00CF3942" w:rsidRPr="00733B3A">
        <w:rPr>
          <w:lang w:val="en-US"/>
        </w:rPr>
        <w:t>.</w:t>
      </w:r>
      <w:r w:rsidR="00442F1E">
        <w:rPr>
          <w:lang w:val="en-US"/>
        </w:rPr>
        <w:t xml:space="preserve"> Good example is </w:t>
      </w:r>
      <w:proofErr w:type="spellStart"/>
      <w:r w:rsidR="00442F1E">
        <w:rPr>
          <w:lang w:val="en-US"/>
        </w:rPr>
        <w:t>Haringa</w:t>
      </w:r>
      <w:proofErr w:type="spellEnd"/>
      <w:r w:rsidR="00442F1E">
        <w:rPr>
          <w:lang w:val="en-US"/>
        </w:rPr>
        <w:t xml:space="preserve">: </w:t>
      </w:r>
      <w:hyperlink r:id="rId9" w:history="1">
        <w:r w:rsidR="00442F1E" w:rsidRPr="001E74EC">
          <w:rPr>
            <w:rStyle w:val="Hyperlink"/>
            <w:lang w:val="en-US"/>
          </w:rPr>
          <w:t>https://repository.tudelft.nl/islandora/object/uuid%3A441ec955-cd8d-4ae0-b2f0-98fbf91a570a?collection=research</w:t>
        </w:r>
      </w:hyperlink>
      <w:r w:rsidR="0010258A">
        <w:rPr>
          <w:rStyle w:val="Hyperlink"/>
          <w:lang w:val="en-US"/>
        </w:rPr>
        <w:t>.</w:t>
      </w:r>
    </w:p>
    <w:p w14:paraId="00A9EE09" w14:textId="0F4A9F64" w:rsidR="00EB7F15" w:rsidRPr="00733B3A" w:rsidRDefault="00EB7F15" w:rsidP="00B2422C">
      <w:pPr>
        <w:pStyle w:val="Listenabsatz"/>
        <w:numPr>
          <w:ilvl w:val="0"/>
          <w:numId w:val="2"/>
        </w:numPr>
        <w:spacing w:line="276" w:lineRule="auto"/>
        <w:jc w:val="both"/>
        <w:rPr>
          <w:lang w:val="en-US"/>
        </w:rPr>
      </w:pPr>
      <w:r w:rsidRPr="00733B3A">
        <w:rPr>
          <w:lang w:val="en-US"/>
        </w:rPr>
        <w:lastRenderedPageBreak/>
        <w:t xml:space="preserve">Questions need to be answered, hypothesis confirmed or refuted in the discussion. </w:t>
      </w:r>
    </w:p>
    <w:p w14:paraId="6F1B95DE" w14:textId="69AD7267" w:rsidR="00E07CF7" w:rsidRDefault="00EB7F15" w:rsidP="00E07CF7">
      <w:pPr>
        <w:pStyle w:val="Listenabsatz"/>
        <w:numPr>
          <w:ilvl w:val="0"/>
          <w:numId w:val="2"/>
        </w:numPr>
        <w:spacing w:line="276" w:lineRule="auto"/>
        <w:jc w:val="both"/>
        <w:rPr>
          <w:lang w:val="en-US"/>
        </w:rPr>
      </w:pPr>
      <w:r w:rsidRPr="00E07CF7">
        <w:rPr>
          <w:lang w:val="en-US"/>
        </w:rPr>
        <w:t>Discussion can be structured accordingly</w:t>
      </w:r>
      <w:r w:rsidR="00E07CF7">
        <w:rPr>
          <w:lang w:val="en-US"/>
        </w:rPr>
        <w:t xml:space="preserve"> </w:t>
      </w:r>
      <w:r w:rsidRPr="00733B3A">
        <w:rPr>
          <w:lang w:val="en-US"/>
        </w:rPr>
        <w:sym w:font="Wingdings" w:char="F0E0"/>
      </w:r>
      <w:r w:rsidRPr="00E07CF7">
        <w:rPr>
          <w:lang w:val="en-US"/>
        </w:rPr>
        <w:t xml:space="preserve"> subchapters, for example.</w:t>
      </w:r>
    </w:p>
    <w:p w14:paraId="7E770AA9" w14:textId="2DE4A566" w:rsidR="00C57B07" w:rsidRDefault="00C57B07" w:rsidP="00E07CF7">
      <w:pPr>
        <w:pStyle w:val="Listenabsatz"/>
        <w:numPr>
          <w:ilvl w:val="0"/>
          <w:numId w:val="2"/>
        </w:numPr>
        <w:spacing w:line="276" w:lineRule="auto"/>
        <w:jc w:val="both"/>
        <w:rPr>
          <w:lang w:val="en-US"/>
        </w:rPr>
      </w:pPr>
      <w:r w:rsidRPr="00E07CF7">
        <w:rPr>
          <w:lang w:val="en-US"/>
        </w:rPr>
        <w:t xml:space="preserve">It is important to think in advance, whether you decide for research </w:t>
      </w:r>
      <w:r w:rsidR="00E07CF7">
        <w:rPr>
          <w:lang w:val="en-US"/>
        </w:rPr>
        <w:t>questions or r</w:t>
      </w:r>
      <w:r w:rsidRPr="00E07CF7">
        <w:rPr>
          <w:lang w:val="en-US"/>
        </w:rPr>
        <w:t xml:space="preserve">esearch hypotheses. The way or your decision has consequences for the </w:t>
      </w:r>
      <w:r w:rsidR="00E07CF7">
        <w:rPr>
          <w:lang w:val="en-US"/>
        </w:rPr>
        <w:t>d</w:t>
      </w:r>
      <w:r w:rsidRPr="00E07CF7">
        <w:rPr>
          <w:lang w:val="en-US"/>
        </w:rPr>
        <w:t>iscussion part (answering a question, evaluation of a hypothesis (accepting/rejecting).</w:t>
      </w:r>
    </w:p>
    <w:p w14:paraId="41224E43" w14:textId="1DABA19B" w:rsidR="002B6886" w:rsidRPr="00733B3A" w:rsidRDefault="002B6886" w:rsidP="00173A23">
      <w:pPr>
        <w:pStyle w:val="berschrift2"/>
        <w:numPr>
          <w:ilvl w:val="1"/>
          <w:numId w:val="9"/>
        </w:numPr>
        <w:spacing w:line="276" w:lineRule="auto"/>
        <w:ind w:left="1134" w:hanging="567"/>
        <w:jc w:val="both"/>
        <w:rPr>
          <w:rFonts w:asciiTheme="minorHAnsi" w:hAnsiTheme="minorHAnsi"/>
          <w:szCs w:val="22"/>
          <w:lang w:val="en-US"/>
        </w:rPr>
      </w:pPr>
      <w:r w:rsidRPr="00733B3A">
        <w:rPr>
          <w:rFonts w:asciiTheme="minorHAnsi" w:hAnsiTheme="minorHAnsi"/>
          <w:szCs w:val="22"/>
          <w:lang w:val="en-US"/>
        </w:rPr>
        <w:t>Material</w:t>
      </w:r>
      <w:r w:rsidR="00557E49">
        <w:rPr>
          <w:rFonts w:asciiTheme="minorHAnsi" w:hAnsiTheme="minorHAnsi"/>
          <w:szCs w:val="22"/>
          <w:lang w:val="en-US"/>
        </w:rPr>
        <w:t>s</w:t>
      </w:r>
      <w:r w:rsidRPr="00733B3A">
        <w:rPr>
          <w:rFonts w:asciiTheme="minorHAnsi" w:hAnsiTheme="minorHAnsi"/>
          <w:szCs w:val="22"/>
          <w:lang w:val="en-US"/>
        </w:rPr>
        <w:t xml:space="preserve"> &amp; Methods</w:t>
      </w:r>
    </w:p>
    <w:p w14:paraId="3A95B2E7" w14:textId="77777777" w:rsidR="00FE4403" w:rsidRDefault="00FE4403" w:rsidP="00B2422C">
      <w:pPr>
        <w:pStyle w:val="Listenabsatz"/>
        <w:numPr>
          <w:ilvl w:val="0"/>
          <w:numId w:val="2"/>
        </w:numPr>
        <w:spacing w:line="276" w:lineRule="auto"/>
        <w:jc w:val="both"/>
        <w:rPr>
          <w:lang w:val="en-US"/>
        </w:rPr>
      </w:pPr>
      <w:r w:rsidRPr="00733B3A">
        <w:rPr>
          <w:lang w:val="en-US"/>
        </w:rPr>
        <w:t>Should be structured like in an article, not like an SOP.</w:t>
      </w:r>
    </w:p>
    <w:p w14:paraId="14553F76" w14:textId="100212BE" w:rsidR="003D1DF2" w:rsidRPr="00F9265B" w:rsidRDefault="002B6886" w:rsidP="00B2422C">
      <w:pPr>
        <w:pStyle w:val="Listenabsatz"/>
        <w:numPr>
          <w:ilvl w:val="0"/>
          <w:numId w:val="2"/>
        </w:numPr>
        <w:spacing w:line="276" w:lineRule="auto"/>
        <w:jc w:val="both"/>
        <w:rPr>
          <w:lang w:val="en-US"/>
        </w:rPr>
      </w:pPr>
      <w:r w:rsidRPr="00F9265B">
        <w:rPr>
          <w:lang w:val="en-US"/>
        </w:rPr>
        <w:t>In cumulative thesis: can be very short, do not repeat all the details of the publications</w:t>
      </w:r>
      <w:r w:rsidR="00C57B07">
        <w:rPr>
          <w:lang w:val="en-US"/>
        </w:rPr>
        <w:t xml:space="preserve"> (you can refer to them for details)</w:t>
      </w:r>
      <w:r w:rsidR="00CF3942" w:rsidRPr="00F9265B">
        <w:rPr>
          <w:lang w:val="en-US"/>
        </w:rPr>
        <w:t>.</w:t>
      </w:r>
    </w:p>
    <w:p w14:paraId="30A4F0CC" w14:textId="17E1B2FD" w:rsidR="003D1DF2" w:rsidRPr="004C752C" w:rsidRDefault="003D1DF2" w:rsidP="004C752C">
      <w:pPr>
        <w:pStyle w:val="Listenabsatz"/>
        <w:numPr>
          <w:ilvl w:val="0"/>
          <w:numId w:val="2"/>
        </w:numPr>
        <w:spacing w:line="276" w:lineRule="auto"/>
        <w:jc w:val="both"/>
        <w:rPr>
          <w:lang w:val="en-US"/>
        </w:rPr>
      </w:pPr>
      <w:r w:rsidRPr="00733B3A">
        <w:rPr>
          <w:lang w:val="en-US"/>
        </w:rPr>
        <w:sym w:font="Wingdings" w:char="F0E0"/>
      </w:r>
      <w:r w:rsidRPr="004C752C">
        <w:rPr>
          <w:lang w:val="en-US"/>
        </w:rPr>
        <w:t xml:space="preserve"> </w:t>
      </w:r>
      <w:r w:rsidR="004C752C">
        <w:rPr>
          <w:lang w:val="en-US"/>
        </w:rPr>
        <w:t>M</w:t>
      </w:r>
      <w:r w:rsidRPr="004C752C">
        <w:rPr>
          <w:lang w:val="en-US"/>
        </w:rPr>
        <w:t>ight be dif</w:t>
      </w:r>
      <w:r w:rsidR="00E1419D" w:rsidRPr="004C752C">
        <w:rPr>
          <w:lang w:val="en-US"/>
        </w:rPr>
        <w:t>f</w:t>
      </w:r>
      <w:r w:rsidRPr="004C752C">
        <w:rPr>
          <w:lang w:val="en-US"/>
        </w:rPr>
        <w:t>erent from case to case, no absolute format for all.</w:t>
      </w:r>
    </w:p>
    <w:p w14:paraId="5E402D37" w14:textId="265C7F40" w:rsidR="00473746" w:rsidRPr="00733B3A" w:rsidRDefault="00473746" w:rsidP="00173A23">
      <w:pPr>
        <w:pStyle w:val="berschrift2"/>
        <w:numPr>
          <w:ilvl w:val="1"/>
          <w:numId w:val="9"/>
        </w:numPr>
        <w:spacing w:line="276" w:lineRule="auto"/>
        <w:ind w:left="1134" w:hanging="567"/>
        <w:jc w:val="both"/>
        <w:rPr>
          <w:rFonts w:asciiTheme="minorHAnsi" w:hAnsiTheme="minorHAnsi"/>
          <w:szCs w:val="22"/>
          <w:lang w:val="en-US"/>
        </w:rPr>
      </w:pPr>
      <w:bookmarkStart w:id="1" w:name="_Ref505608569"/>
      <w:r w:rsidRPr="00733B3A">
        <w:rPr>
          <w:rFonts w:asciiTheme="minorHAnsi" w:hAnsiTheme="minorHAnsi"/>
          <w:szCs w:val="22"/>
          <w:lang w:val="en-US"/>
        </w:rPr>
        <w:t>Results</w:t>
      </w:r>
      <w:bookmarkEnd w:id="1"/>
    </w:p>
    <w:p w14:paraId="55A8A533" w14:textId="17D8D2A1" w:rsidR="00A744FD" w:rsidRDefault="009E66BA" w:rsidP="00B2422C">
      <w:pPr>
        <w:pStyle w:val="Listenabsatz"/>
        <w:numPr>
          <w:ilvl w:val="0"/>
          <w:numId w:val="2"/>
        </w:numPr>
        <w:jc w:val="both"/>
        <w:rPr>
          <w:lang w:val="en-US"/>
        </w:rPr>
      </w:pPr>
      <w:r w:rsidRPr="00063F9D">
        <w:rPr>
          <w:lang w:val="en-US"/>
        </w:rPr>
        <w:t>Cumulative thesis:</w:t>
      </w:r>
      <w:r w:rsidR="002E67FC" w:rsidRPr="00063F9D">
        <w:rPr>
          <w:lang w:val="en-US"/>
        </w:rPr>
        <w:t xml:space="preserve"> </w:t>
      </w:r>
      <w:r w:rsidRPr="00063F9D">
        <w:rPr>
          <w:lang w:val="en-US"/>
        </w:rPr>
        <w:t>Summar</w:t>
      </w:r>
      <w:r w:rsidR="002E67FC" w:rsidRPr="00063F9D">
        <w:rPr>
          <w:lang w:val="en-US"/>
        </w:rPr>
        <w:t xml:space="preserve">ize your results of the papers. </w:t>
      </w:r>
      <w:r w:rsidR="00882653" w:rsidRPr="002E67FC">
        <w:rPr>
          <w:lang w:val="en-US"/>
        </w:rPr>
        <w:t xml:space="preserve">Refer to the </w:t>
      </w:r>
      <w:r w:rsidR="002E67FC" w:rsidRPr="002E67FC">
        <w:rPr>
          <w:lang w:val="en-US"/>
        </w:rPr>
        <w:t>papers</w:t>
      </w:r>
      <w:r w:rsidR="00882653" w:rsidRPr="002E67FC">
        <w:rPr>
          <w:lang w:val="en-US"/>
        </w:rPr>
        <w:t xml:space="preserve"> either in the text or the </w:t>
      </w:r>
      <w:r w:rsidR="002E67FC" w:rsidRPr="002E67FC">
        <w:rPr>
          <w:lang w:val="en-US"/>
        </w:rPr>
        <w:t>headlines of the sub-chapters.</w:t>
      </w:r>
      <w:r w:rsidR="004C4EBE">
        <w:rPr>
          <w:lang w:val="en-US"/>
        </w:rPr>
        <w:t xml:space="preserve"> Sub-chapters c</w:t>
      </w:r>
      <w:r w:rsidR="004C4EBE" w:rsidRPr="00063F9D">
        <w:rPr>
          <w:lang w:val="en-US"/>
        </w:rPr>
        <w:t>an</w:t>
      </w:r>
      <w:r w:rsidR="004C4EBE" w:rsidRPr="002E67FC">
        <w:rPr>
          <w:i/>
          <w:lang w:val="en-US"/>
        </w:rPr>
        <w:t xml:space="preserve"> </w:t>
      </w:r>
      <w:r w:rsidR="004C4EBE">
        <w:rPr>
          <w:lang w:val="en-US"/>
        </w:rPr>
        <w:t xml:space="preserve">be ordered according to </w:t>
      </w:r>
      <w:r w:rsidR="004C4EBE" w:rsidRPr="002E67FC">
        <w:rPr>
          <w:lang w:val="en-US"/>
        </w:rPr>
        <w:t>the paper</w:t>
      </w:r>
      <w:r w:rsidR="00BB4330">
        <w:rPr>
          <w:lang w:val="en-US"/>
        </w:rPr>
        <w:t xml:space="preserve"> order for example</w:t>
      </w:r>
      <w:r w:rsidR="00A744FD">
        <w:rPr>
          <w:lang w:val="en-US"/>
        </w:rPr>
        <w:t>.</w:t>
      </w:r>
    </w:p>
    <w:p w14:paraId="7F700081" w14:textId="467032FD" w:rsidR="00473746" w:rsidRPr="00A744FD" w:rsidRDefault="00A744FD" w:rsidP="00B2422C">
      <w:pPr>
        <w:pStyle w:val="Listenabsatz"/>
        <w:numPr>
          <w:ilvl w:val="0"/>
          <w:numId w:val="2"/>
        </w:numPr>
        <w:jc w:val="both"/>
        <w:rPr>
          <w:lang w:val="en-US"/>
        </w:rPr>
      </w:pPr>
      <w:r>
        <w:rPr>
          <w:lang w:val="en-US"/>
        </w:rPr>
        <w:t>Monography:</w:t>
      </w:r>
      <w:r w:rsidR="0028677E">
        <w:rPr>
          <w:lang w:val="en-US"/>
        </w:rPr>
        <w:t xml:space="preserve"> like in master thesis (end </w:t>
      </w:r>
      <w:r w:rsidR="00473746" w:rsidRPr="00A744FD">
        <w:rPr>
          <w:lang w:val="en-US"/>
        </w:rPr>
        <w:t>with best</w:t>
      </w:r>
      <w:r w:rsidR="0028677E">
        <w:rPr>
          <w:lang w:val="en-US"/>
        </w:rPr>
        <w:t>/most important result)</w:t>
      </w:r>
      <w:r w:rsidR="00473746" w:rsidRPr="00A744FD">
        <w:rPr>
          <w:lang w:val="en-US"/>
        </w:rPr>
        <w:t xml:space="preserve">. </w:t>
      </w:r>
    </w:p>
    <w:p w14:paraId="63084153" w14:textId="3A3BE9D4" w:rsidR="002B6886" w:rsidRPr="00733B3A" w:rsidRDefault="002B6886" w:rsidP="00173A23">
      <w:pPr>
        <w:pStyle w:val="berschrift2"/>
        <w:numPr>
          <w:ilvl w:val="1"/>
          <w:numId w:val="9"/>
        </w:numPr>
        <w:spacing w:line="276" w:lineRule="auto"/>
        <w:ind w:left="1134" w:hanging="567"/>
        <w:jc w:val="both"/>
        <w:rPr>
          <w:rFonts w:asciiTheme="minorHAnsi" w:hAnsiTheme="minorHAnsi"/>
          <w:szCs w:val="22"/>
          <w:lang w:val="en-US"/>
        </w:rPr>
      </w:pPr>
      <w:r w:rsidRPr="00733B3A">
        <w:rPr>
          <w:rFonts w:asciiTheme="minorHAnsi" w:hAnsiTheme="minorHAnsi"/>
          <w:szCs w:val="22"/>
          <w:lang w:val="en-US"/>
        </w:rPr>
        <w:t>Discussion</w:t>
      </w:r>
    </w:p>
    <w:p w14:paraId="11C3B57E" w14:textId="70121235" w:rsidR="002740BE" w:rsidRPr="00733B3A" w:rsidRDefault="00F7243B" w:rsidP="00B2422C">
      <w:pPr>
        <w:pStyle w:val="Listenabsatz"/>
        <w:numPr>
          <w:ilvl w:val="0"/>
          <w:numId w:val="2"/>
        </w:numPr>
        <w:spacing w:line="276" w:lineRule="auto"/>
        <w:jc w:val="both"/>
        <w:rPr>
          <w:lang w:val="en-US"/>
        </w:rPr>
      </w:pPr>
      <w:r>
        <w:rPr>
          <w:lang w:val="en-US"/>
        </w:rPr>
        <w:t>H</w:t>
      </w:r>
      <w:r w:rsidR="004C752C">
        <w:rPr>
          <w:lang w:val="en-US"/>
        </w:rPr>
        <w:t xml:space="preserve">as a length of </w:t>
      </w:r>
      <w:r w:rsidR="00C57B07">
        <w:rPr>
          <w:lang w:val="en-US"/>
        </w:rPr>
        <w:t>10-20 pages</w:t>
      </w:r>
      <w:r w:rsidR="00CF3942" w:rsidRPr="00733B3A">
        <w:rPr>
          <w:lang w:val="en-US"/>
        </w:rPr>
        <w:t>.</w:t>
      </w:r>
    </w:p>
    <w:p w14:paraId="1C1666E3" w14:textId="373AD527" w:rsidR="002B6886" w:rsidRPr="00733B3A" w:rsidRDefault="00B64832" w:rsidP="00B2422C">
      <w:pPr>
        <w:pStyle w:val="Listenabsatz"/>
        <w:numPr>
          <w:ilvl w:val="0"/>
          <w:numId w:val="2"/>
        </w:numPr>
        <w:spacing w:after="0" w:line="276" w:lineRule="auto"/>
        <w:jc w:val="both"/>
        <w:rPr>
          <w:lang w:val="en-US"/>
        </w:rPr>
      </w:pPr>
      <w:r w:rsidRPr="00733B3A">
        <w:rPr>
          <w:lang w:val="en-US"/>
        </w:rPr>
        <w:t>Discuss own results in relation</w:t>
      </w:r>
      <w:r w:rsidR="002B6886" w:rsidRPr="00733B3A">
        <w:rPr>
          <w:lang w:val="en-US"/>
        </w:rPr>
        <w:t xml:space="preserve"> to literature</w:t>
      </w:r>
      <w:r w:rsidRPr="00733B3A">
        <w:rPr>
          <w:lang w:val="en-US"/>
        </w:rPr>
        <w:t xml:space="preserve"> / state of the art</w:t>
      </w:r>
      <w:r w:rsidR="00816BDF" w:rsidRPr="00733B3A">
        <w:rPr>
          <w:lang w:val="en-US"/>
        </w:rPr>
        <w:t>, which</w:t>
      </w:r>
      <w:r w:rsidRPr="00733B3A">
        <w:rPr>
          <w:lang w:val="en-US"/>
        </w:rPr>
        <w:t xml:space="preserve"> you described in the scientific background (</w:t>
      </w:r>
      <w:r w:rsidR="00713A9A" w:rsidRPr="00733B3A">
        <w:rPr>
          <w:lang w:val="en-US"/>
        </w:rPr>
        <w:t xml:space="preserve">see </w:t>
      </w:r>
      <w:r w:rsidRPr="00733B3A">
        <w:rPr>
          <w:lang w:val="en-US"/>
        </w:rPr>
        <w:fldChar w:fldCharType="begin"/>
      </w:r>
      <w:r w:rsidRPr="00733B3A">
        <w:rPr>
          <w:lang w:val="en-US"/>
        </w:rPr>
        <w:instrText xml:space="preserve"> REF _Ref505186947 \r \h </w:instrText>
      </w:r>
      <w:r w:rsidR="00816BDF" w:rsidRPr="00733B3A">
        <w:rPr>
          <w:lang w:val="en-US"/>
        </w:rPr>
        <w:instrText xml:space="preserve"> \* MERGEFORMAT </w:instrText>
      </w:r>
      <w:r w:rsidRPr="00733B3A">
        <w:rPr>
          <w:lang w:val="en-US"/>
        </w:rPr>
      </w:r>
      <w:r w:rsidRPr="00733B3A">
        <w:rPr>
          <w:lang w:val="en-US"/>
        </w:rPr>
        <w:fldChar w:fldCharType="separate"/>
      </w:r>
      <w:r w:rsidR="00544E85">
        <w:rPr>
          <w:lang w:val="en-US"/>
        </w:rPr>
        <w:t>-</w:t>
      </w:r>
      <w:r w:rsidRPr="00733B3A">
        <w:rPr>
          <w:lang w:val="en-US"/>
        </w:rPr>
        <w:fldChar w:fldCharType="end"/>
      </w:r>
      <w:r w:rsidRPr="00733B3A">
        <w:rPr>
          <w:lang w:val="en-US"/>
        </w:rPr>
        <w:t>).</w:t>
      </w:r>
    </w:p>
    <w:p w14:paraId="6ACCA876" w14:textId="77777777" w:rsidR="00816BDF" w:rsidRPr="00733B3A" w:rsidRDefault="00816BDF" w:rsidP="00B2422C">
      <w:pPr>
        <w:pStyle w:val="Kommentartext"/>
        <w:numPr>
          <w:ilvl w:val="0"/>
          <w:numId w:val="2"/>
        </w:numPr>
        <w:spacing w:after="0" w:line="276" w:lineRule="auto"/>
        <w:jc w:val="both"/>
        <w:rPr>
          <w:sz w:val="22"/>
          <w:szCs w:val="22"/>
          <w:lang w:val="en-US"/>
        </w:rPr>
      </w:pPr>
      <w:r w:rsidRPr="00733B3A">
        <w:rPr>
          <w:sz w:val="22"/>
          <w:szCs w:val="22"/>
          <w:lang w:val="en-US"/>
        </w:rPr>
        <w:t>What is your contribution to science (and society)?</w:t>
      </w:r>
    </w:p>
    <w:p w14:paraId="4867A264" w14:textId="77777777" w:rsidR="00816BDF" w:rsidRPr="00733B3A" w:rsidRDefault="00816BDF" w:rsidP="00B2422C">
      <w:pPr>
        <w:pStyle w:val="Kommentartext"/>
        <w:numPr>
          <w:ilvl w:val="0"/>
          <w:numId w:val="2"/>
        </w:numPr>
        <w:spacing w:after="0" w:line="276" w:lineRule="auto"/>
        <w:jc w:val="both"/>
        <w:rPr>
          <w:sz w:val="22"/>
          <w:szCs w:val="22"/>
          <w:lang w:val="en-US"/>
        </w:rPr>
      </w:pPr>
      <w:r w:rsidRPr="00733B3A">
        <w:rPr>
          <w:sz w:val="22"/>
          <w:szCs w:val="22"/>
          <w:lang w:val="en-US"/>
        </w:rPr>
        <w:t>How do your results improve the state of the art?</w:t>
      </w:r>
    </w:p>
    <w:p w14:paraId="1BDB58DB" w14:textId="204BB93D" w:rsidR="002B6886" w:rsidRPr="00733B3A" w:rsidRDefault="002B6886" w:rsidP="00B2422C">
      <w:pPr>
        <w:pStyle w:val="Listenabsatz"/>
        <w:numPr>
          <w:ilvl w:val="0"/>
          <w:numId w:val="2"/>
        </w:numPr>
        <w:spacing w:after="0" w:line="276" w:lineRule="auto"/>
        <w:jc w:val="both"/>
        <w:rPr>
          <w:lang w:val="en-US"/>
        </w:rPr>
      </w:pPr>
      <w:r w:rsidRPr="00733B3A">
        <w:rPr>
          <w:lang w:val="en-US"/>
        </w:rPr>
        <w:t xml:space="preserve">Discussion starts from </w:t>
      </w:r>
      <w:r w:rsidR="00713A9A" w:rsidRPr="00733B3A">
        <w:rPr>
          <w:lang w:val="en-US"/>
        </w:rPr>
        <w:t xml:space="preserve">most important </w:t>
      </w:r>
      <w:r w:rsidR="00816BDF" w:rsidRPr="00733B3A">
        <w:rPr>
          <w:lang w:val="en-US"/>
        </w:rPr>
        <w:t xml:space="preserve">research questions and </w:t>
      </w:r>
      <w:r w:rsidR="00713A9A" w:rsidRPr="00733B3A">
        <w:rPr>
          <w:lang w:val="en-US"/>
        </w:rPr>
        <w:t>results</w:t>
      </w:r>
      <w:r w:rsidRPr="00733B3A">
        <w:rPr>
          <w:lang w:val="en-US"/>
        </w:rPr>
        <w:t xml:space="preserve"> (</w:t>
      </w:r>
      <w:r w:rsidR="008058CB">
        <w:rPr>
          <w:lang w:val="en-US"/>
        </w:rPr>
        <w:t xml:space="preserve">start with your general task/niche). This is different to the </w:t>
      </w:r>
      <w:r w:rsidR="004C752C">
        <w:rPr>
          <w:lang w:val="en-US"/>
        </w:rPr>
        <w:t>r</w:t>
      </w:r>
      <w:r w:rsidRPr="00733B3A">
        <w:rPr>
          <w:lang w:val="en-US"/>
        </w:rPr>
        <w:t>es</w:t>
      </w:r>
      <w:r w:rsidR="00713A9A" w:rsidRPr="00733B3A">
        <w:rPr>
          <w:lang w:val="en-US"/>
        </w:rPr>
        <w:t>ults</w:t>
      </w:r>
      <w:r w:rsidR="008058CB">
        <w:rPr>
          <w:lang w:val="en-US"/>
        </w:rPr>
        <w:t xml:space="preserve"> section</w:t>
      </w:r>
      <w:r w:rsidR="00CF3942" w:rsidRPr="00733B3A">
        <w:rPr>
          <w:lang w:val="en-US"/>
        </w:rPr>
        <w:t>.</w:t>
      </w:r>
      <w:r w:rsidR="00713A9A" w:rsidRPr="00733B3A">
        <w:rPr>
          <w:lang w:val="en-US"/>
        </w:rPr>
        <w:t xml:space="preserve"> Then go into details.</w:t>
      </w:r>
    </w:p>
    <w:p w14:paraId="68F2E91D" w14:textId="3ED711A3" w:rsidR="00713A9A" w:rsidRPr="00733B3A" w:rsidRDefault="00713A9A" w:rsidP="00B2422C">
      <w:pPr>
        <w:pStyle w:val="Listenabsatz"/>
        <w:numPr>
          <w:ilvl w:val="0"/>
          <w:numId w:val="2"/>
        </w:numPr>
        <w:spacing w:line="276" w:lineRule="auto"/>
        <w:jc w:val="both"/>
        <w:rPr>
          <w:lang w:val="en-US"/>
        </w:rPr>
      </w:pPr>
      <w:r w:rsidRPr="00733B3A">
        <w:rPr>
          <w:lang w:val="en-US"/>
        </w:rPr>
        <w:t>Also needed for cumulative thesis, where each paper has discussion. But then wrap the discussion up / summarize for all, do not repeat it from the papers.</w:t>
      </w:r>
    </w:p>
    <w:p w14:paraId="3B134D8D" w14:textId="4364B70B" w:rsidR="00B64832" w:rsidRPr="00733B3A" w:rsidRDefault="00CF3942" w:rsidP="00B2422C">
      <w:pPr>
        <w:pStyle w:val="Listenabsatz"/>
        <w:numPr>
          <w:ilvl w:val="0"/>
          <w:numId w:val="2"/>
        </w:numPr>
        <w:spacing w:line="276" w:lineRule="auto"/>
        <w:jc w:val="both"/>
        <w:rPr>
          <w:lang w:val="en-US"/>
        </w:rPr>
      </w:pPr>
      <w:r w:rsidRPr="00733B3A">
        <w:rPr>
          <w:lang w:val="en-US"/>
        </w:rPr>
        <w:t>Holi</w:t>
      </w:r>
      <w:r w:rsidR="00713A9A" w:rsidRPr="00733B3A">
        <w:rPr>
          <w:lang w:val="en-US"/>
        </w:rPr>
        <w:t>stic approach: S</w:t>
      </w:r>
      <w:r w:rsidR="002B6886" w:rsidRPr="00733B3A">
        <w:rPr>
          <w:lang w:val="en-US"/>
        </w:rPr>
        <w:t xml:space="preserve">ee the overall thesis, do not </w:t>
      </w:r>
      <w:r w:rsidR="008058CB">
        <w:rPr>
          <w:lang w:val="en-US"/>
        </w:rPr>
        <w:t xml:space="preserve">necessarily </w:t>
      </w:r>
      <w:r w:rsidR="002B6886" w:rsidRPr="00733B3A">
        <w:rPr>
          <w:lang w:val="en-US"/>
        </w:rPr>
        <w:t>separate the</w:t>
      </w:r>
      <w:r w:rsidR="00713A9A" w:rsidRPr="00733B3A">
        <w:rPr>
          <w:lang w:val="en-US"/>
        </w:rPr>
        <w:t xml:space="preserve"> discussion into the different </w:t>
      </w:r>
      <w:r w:rsidR="002B6886" w:rsidRPr="00733B3A">
        <w:rPr>
          <w:lang w:val="en-US"/>
        </w:rPr>
        <w:t>papers</w:t>
      </w:r>
      <w:r w:rsidR="008058CB">
        <w:rPr>
          <w:lang w:val="en-US"/>
        </w:rPr>
        <w:t xml:space="preserve"> (sometimes however it may make sense if the papers have different contents)</w:t>
      </w:r>
      <w:r w:rsidR="00713A9A" w:rsidRPr="00733B3A">
        <w:rPr>
          <w:lang w:val="en-US"/>
        </w:rPr>
        <w:t xml:space="preserve"> </w:t>
      </w:r>
      <w:r w:rsidR="00713A9A" w:rsidRPr="00733B3A">
        <w:rPr>
          <w:lang w:val="en-US"/>
        </w:rPr>
        <w:sym w:font="Wingdings" w:char="F0E0"/>
      </w:r>
      <w:r w:rsidR="00713A9A" w:rsidRPr="00733B3A">
        <w:rPr>
          <w:lang w:val="en-US"/>
        </w:rPr>
        <w:t xml:space="preserve"> see the whole story</w:t>
      </w:r>
      <w:r w:rsidRPr="00733B3A">
        <w:rPr>
          <w:lang w:val="en-US"/>
        </w:rPr>
        <w:t>.</w:t>
      </w:r>
    </w:p>
    <w:p w14:paraId="32BF3CDE" w14:textId="452D9D9E" w:rsidR="002740BE" w:rsidRPr="00733B3A" w:rsidRDefault="00CF3942" w:rsidP="00173A23">
      <w:pPr>
        <w:pStyle w:val="berschrift2"/>
        <w:numPr>
          <w:ilvl w:val="1"/>
          <w:numId w:val="9"/>
        </w:numPr>
        <w:spacing w:line="276" w:lineRule="auto"/>
        <w:ind w:left="1134" w:hanging="567"/>
        <w:jc w:val="both"/>
        <w:rPr>
          <w:rFonts w:asciiTheme="minorHAnsi" w:hAnsiTheme="minorHAnsi"/>
          <w:szCs w:val="22"/>
          <w:lang w:val="en-US"/>
        </w:rPr>
      </w:pPr>
      <w:r w:rsidRPr="00733B3A">
        <w:rPr>
          <w:rFonts w:asciiTheme="minorHAnsi" w:hAnsiTheme="minorHAnsi"/>
          <w:szCs w:val="22"/>
          <w:lang w:val="en-US"/>
        </w:rPr>
        <w:t>Conclusion</w:t>
      </w:r>
      <w:r w:rsidR="00BC6A2A">
        <w:rPr>
          <w:rFonts w:asciiTheme="minorHAnsi" w:hAnsiTheme="minorHAnsi"/>
          <w:szCs w:val="22"/>
          <w:lang w:val="en-US"/>
        </w:rPr>
        <w:t>s</w:t>
      </w:r>
      <w:r w:rsidRPr="00733B3A">
        <w:rPr>
          <w:rFonts w:asciiTheme="minorHAnsi" w:hAnsiTheme="minorHAnsi"/>
          <w:szCs w:val="22"/>
          <w:lang w:val="en-US"/>
        </w:rPr>
        <w:t xml:space="preserve">, Outlook </w:t>
      </w:r>
      <w:r w:rsidR="002740BE" w:rsidRPr="00733B3A">
        <w:rPr>
          <w:rFonts w:asciiTheme="minorHAnsi" w:hAnsiTheme="minorHAnsi"/>
          <w:szCs w:val="22"/>
          <w:lang w:val="en-US"/>
        </w:rPr>
        <w:t xml:space="preserve"> </w:t>
      </w:r>
    </w:p>
    <w:p w14:paraId="36EF3E5D" w14:textId="4F2122FB" w:rsidR="00A7348E" w:rsidRDefault="00A7348E" w:rsidP="00B2422C">
      <w:pPr>
        <w:pStyle w:val="Listenabsatz"/>
        <w:numPr>
          <w:ilvl w:val="0"/>
          <w:numId w:val="2"/>
        </w:numPr>
        <w:spacing w:line="276" w:lineRule="auto"/>
        <w:jc w:val="both"/>
        <w:rPr>
          <w:lang w:val="en-US"/>
        </w:rPr>
      </w:pPr>
      <w:r w:rsidRPr="00733B3A">
        <w:rPr>
          <w:lang w:val="en-US"/>
        </w:rPr>
        <w:t>Can be both in one section</w:t>
      </w:r>
      <w:r w:rsidR="004C297F" w:rsidRPr="00733B3A">
        <w:rPr>
          <w:lang w:val="en-US"/>
        </w:rPr>
        <w:t xml:space="preserve"> or separated</w:t>
      </w:r>
      <w:r w:rsidRPr="00733B3A">
        <w:rPr>
          <w:lang w:val="en-US"/>
        </w:rPr>
        <w:t>.</w:t>
      </w:r>
    </w:p>
    <w:p w14:paraId="6C1E6934" w14:textId="77777777" w:rsidR="00FE4403" w:rsidRPr="00733B3A" w:rsidRDefault="00FE4403" w:rsidP="00FE4403">
      <w:pPr>
        <w:pStyle w:val="Listenabsatz"/>
        <w:numPr>
          <w:ilvl w:val="0"/>
          <w:numId w:val="2"/>
        </w:numPr>
        <w:spacing w:line="276" w:lineRule="auto"/>
        <w:jc w:val="both"/>
        <w:rPr>
          <w:lang w:val="en-US"/>
        </w:rPr>
      </w:pPr>
      <w:r w:rsidRPr="00733B3A">
        <w:rPr>
          <w:lang w:val="en-US"/>
        </w:rPr>
        <w:t xml:space="preserve">Avoid </w:t>
      </w:r>
      <w:r>
        <w:rPr>
          <w:lang w:val="en-US"/>
        </w:rPr>
        <w:t xml:space="preserve">references / </w:t>
      </w:r>
      <w:r w:rsidRPr="00733B3A">
        <w:rPr>
          <w:lang w:val="en-US"/>
        </w:rPr>
        <w:t>citations in these chapters.</w:t>
      </w:r>
    </w:p>
    <w:p w14:paraId="5EF86A82" w14:textId="55379BCE" w:rsidR="00A7348E" w:rsidRPr="00733B3A" w:rsidRDefault="00A7348E" w:rsidP="00B2422C">
      <w:pPr>
        <w:pStyle w:val="Listenabsatz"/>
        <w:numPr>
          <w:ilvl w:val="0"/>
          <w:numId w:val="2"/>
        </w:numPr>
        <w:spacing w:line="276" w:lineRule="auto"/>
        <w:jc w:val="both"/>
        <w:rPr>
          <w:i/>
          <w:lang w:val="en-US"/>
        </w:rPr>
      </w:pPr>
      <w:r w:rsidRPr="00733B3A">
        <w:rPr>
          <w:i/>
          <w:lang w:val="en-US"/>
        </w:rPr>
        <w:t>Conclusion</w:t>
      </w:r>
      <w:r w:rsidR="00BC6A2A">
        <w:rPr>
          <w:i/>
          <w:lang w:val="en-US"/>
        </w:rPr>
        <w:t>s</w:t>
      </w:r>
      <w:r w:rsidRPr="00733B3A">
        <w:rPr>
          <w:i/>
          <w:lang w:val="en-US"/>
        </w:rPr>
        <w:t xml:space="preserve">: </w:t>
      </w:r>
    </w:p>
    <w:p w14:paraId="4289CDCA" w14:textId="1C4D5D13" w:rsidR="00A7348E" w:rsidRPr="00733B3A" w:rsidRDefault="00A7348E" w:rsidP="00B2422C">
      <w:pPr>
        <w:pStyle w:val="Listenabsatz"/>
        <w:spacing w:line="276" w:lineRule="auto"/>
        <w:ind w:left="1080"/>
        <w:jc w:val="both"/>
        <w:rPr>
          <w:lang w:val="en-US"/>
        </w:rPr>
      </w:pPr>
      <w:r w:rsidRPr="00733B3A">
        <w:rPr>
          <w:lang w:val="en-US"/>
        </w:rPr>
        <w:t>What you really conclude from your own work?</w:t>
      </w:r>
    </w:p>
    <w:p w14:paraId="03FAF5AA" w14:textId="6FFFC732" w:rsidR="002740BE" w:rsidRPr="00733B3A" w:rsidRDefault="00A7348E" w:rsidP="00B2422C">
      <w:pPr>
        <w:pStyle w:val="Listenabsatz"/>
        <w:spacing w:line="276" w:lineRule="auto"/>
        <w:ind w:left="1080"/>
        <w:jc w:val="both"/>
        <w:rPr>
          <w:lang w:val="en-US"/>
        </w:rPr>
      </w:pPr>
      <w:r w:rsidRPr="00733B3A">
        <w:rPr>
          <w:lang w:val="en-US"/>
        </w:rPr>
        <w:t xml:space="preserve">What do you expect where the field of science is developing? </w:t>
      </w:r>
    </w:p>
    <w:p w14:paraId="22D49E79" w14:textId="360B871C" w:rsidR="00A7348E" w:rsidRPr="00733B3A" w:rsidRDefault="00A7348E" w:rsidP="00B2422C">
      <w:pPr>
        <w:pStyle w:val="Listenabsatz"/>
        <w:spacing w:line="276" w:lineRule="auto"/>
        <w:ind w:left="1080"/>
        <w:jc w:val="both"/>
        <w:rPr>
          <w:lang w:val="en-US"/>
        </w:rPr>
      </w:pPr>
      <w:r w:rsidRPr="00733B3A">
        <w:rPr>
          <w:lang w:val="en-US"/>
        </w:rPr>
        <w:t>What need other scientists to consider as a result of your own contribution?</w:t>
      </w:r>
    </w:p>
    <w:p w14:paraId="553C27D1" w14:textId="77777777" w:rsidR="00A7348E" w:rsidRPr="00733B3A" w:rsidRDefault="00A7348E" w:rsidP="00B2422C">
      <w:pPr>
        <w:pStyle w:val="Listenabsatz"/>
        <w:numPr>
          <w:ilvl w:val="0"/>
          <w:numId w:val="2"/>
        </w:numPr>
        <w:spacing w:line="276" w:lineRule="auto"/>
        <w:jc w:val="both"/>
        <w:rPr>
          <w:lang w:val="en-US"/>
        </w:rPr>
      </w:pPr>
      <w:r w:rsidRPr="00733B3A">
        <w:rPr>
          <w:i/>
          <w:lang w:val="en-US"/>
        </w:rPr>
        <w:t>Outlook</w:t>
      </w:r>
      <w:r w:rsidRPr="00733B3A">
        <w:rPr>
          <w:lang w:val="en-US"/>
        </w:rPr>
        <w:t>:</w:t>
      </w:r>
    </w:p>
    <w:p w14:paraId="0D8C96D8" w14:textId="77777777" w:rsidR="00B64832" w:rsidRPr="00733B3A" w:rsidRDefault="00A7348E" w:rsidP="00B2422C">
      <w:pPr>
        <w:pStyle w:val="Listenabsatz"/>
        <w:spacing w:line="276" w:lineRule="auto"/>
        <w:ind w:left="1080"/>
        <w:jc w:val="both"/>
        <w:rPr>
          <w:lang w:val="en-US"/>
        </w:rPr>
      </w:pPr>
      <w:r w:rsidRPr="00733B3A">
        <w:rPr>
          <w:lang w:val="en-US"/>
        </w:rPr>
        <w:t xml:space="preserve">Really look to the future. </w:t>
      </w:r>
    </w:p>
    <w:p w14:paraId="04277DBA" w14:textId="77777777" w:rsidR="00B64832" w:rsidRPr="00733B3A" w:rsidRDefault="00A7348E" w:rsidP="00B2422C">
      <w:pPr>
        <w:pStyle w:val="Listenabsatz"/>
        <w:spacing w:line="276" w:lineRule="auto"/>
        <w:ind w:left="1080"/>
        <w:jc w:val="both"/>
        <w:rPr>
          <w:lang w:val="en-US"/>
        </w:rPr>
      </w:pPr>
      <w:r w:rsidRPr="00733B3A">
        <w:rPr>
          <w:lang w:val="en-US"/>
        </w:rPr>
        <w:t xml:space="preserve">Where it goes further after your work? </w:t>
      </w:r>
    </w:p>
    <w:p w14:paraId="51D05582" w14:textId="6583963D" w:rsidR="00A7348E" w:rsidRPr="00733B3A" w:rsidRDefault="00A7348E" w:rsidP="00B2422C">
      <w:pPr>
        <w:pStyle w:val="Listenabsatz"/>
        <w:spacing w:line="276" w:lineRule="auto"/>
        <w:ind w:left="1080"/>
        <w:jc w:val="both"/>
        <w:rPr>
          <w:lang w:val="en-US"/>
        </w:rPr>
      </w:pPr>
      <w:r w:rsidRPr="00733B3A">
        <w:rPr>
          <w:lang w:val="en-US"/>
        </w:rPr>
        <w:t>What do you propose? What is your vision?</w:t>
      </w:r>
    </w:p>
    <w:p w14:paraId="6C7C10A1" w14:textId="53B3B7C9" w:rsidR="00A7348E" w:rsidRPr="00733B3A" w:rsidRDefault="00BE2F80" w:rsidP="00B2422C">
      <w:pPr>
        <w:pStyle w:val="Listenabsatz"/>
        <w:numPr>
          <w:ilvl w:val="0"/>
          <w:numId w:val="2"/>
        </w:numPr>
        <w:spacing w:line="276" w:lineRule="auto"/>
        <w:jc w:val="both"/>
        <w:rPr>
          <w:lang w:val="en-US"/>
        </w:rPr>
      </w:pPr>
      <w:r w:rsidRPr="00733B3A">
        <w:rPr>
          <w:lang w:val="en-US"/>
        </w:rPr>
        <w:t>If you fail to answer any of your research questions, you might put it here as an outlook. But you need to discuss it!</w:t>
      </w:r>
    </w:p>
    <w:p w14:paraId="53DE2D5B" w14:textId="77777777" w:rsidR="00AF3B83" w:rsidRPr="00733B3A" w:rsidRDefault="00AF3B83" w:rsidP="00173A23">
      <w:pPr>
        <w:pStyle w:val="berschrift2"/>
        <w:numPr>
          <w:ilvl w:val="1"/>
          <w:numId w:val="9"/>
        </w:numPr>
        <w:spacing w:line="276" w:lineRule="auto"/>
        <w:ind w:left="1134" w:hanging="567"/>
        <w:jc w:val="both"/>
        <w:rPr>
          <w:rFonts w:asciiTheme="minorHAnsi" w:hAnsiTheme="minorHAnsi"/>
          <w:szCs w:val="22"/>
          <w:lang w:val="en-US"/>
        </w:rPr>
      </w:pPr>
      <w:r w:rsidRPr="00733B3A">
        <w:rPr>
          <w:rFonts w:asciiTheme="minorHAnsi" w:hAnsiTheme="minorHAnsi"/>
          <w:szCs w:val="22"/>
          <w:lang w:val="en-US"/>
        </w:rPr>
        <w:lastRenderedPageBreak/>
        <w:t>References:</w:t>
      </w:r>
    </w:p>
    <w:p w14:paraId="609BC9D3" w14:textId="3A6D1C94" w:rsidR="00602FAE" w:rsidRPr="00733B3A" w:rsidRDefault="00AF3B83" w:rsidP="00B2422C">
      <w:pPr>
        <w:pStyle w:val="Listenabsatz"/>
        <w:numPr>
          <w:ilvl w:val="0"/>
          <w:numId w:val="2"/>
        </w:numPr>
        <w:spacing w:line="276" w:lineRule="auto"/>
        <w:jc w:val="both"/>
        <w:rPr>
          <w:lang w:val="en-US"/>
        </w:rPr>
      </w:pPr>
      <w:r w:rsidRPr="00733B3A">
        <w:rPr>
          <w:lang w:val="en-US"/>
        </w:rPr>
        <w:t>Name and year</w:t>
      </w:r>
      <w:r w:rsidR="00CF3942" w:rsidRPr="00733B3A">
        <w:rPr>
          <w:lang w:val="en-US"/>
        </w:rPr>
        <w:t xml:space="preserve"> should be</w:t>
      </w:r>
      <w:r w:rsidRPr="00733B3A">
        <w:rPr>
          <w:lang w:val="en-US"/>
        </w:rPr>
        <w:t xml:space="preserve"> </w:t>
      </w:r>
      <w:r w:rsidR="00602FAE" w:rsidRPr="00733B3A">
        <w:rPr>
          <w:lang w:val="en-US"/>
        </w:rPr>
        <w:t xml:space="preserve">mentioned in references </w:t>
      </w:r>
      <w:r w:rsidRPr="00733B3A">
        <w:rPr>
          <w:lang w:val="en-US"/>
        </w:rPr>
        <w:t>in the text</w:t>
      </w:r>
      <w:r w:rsidR="00602FAE" w:rsidRPr="00733B3A">
        <w:rPr>
          <w:lang w:val="en-US"/>
        </w:rPr>
        <w:t>, e.g. (Junne et al. 2017, Neubauer &amp; Junne 2016)</w:t>
      </w:r>
    </w:p>
    <w:p w14:paraId="58FCE667" w14:textId="0EF6D89B" w:rsidR="00AF3B83" w:rsidRPr="00733B3A" w:rsidRDefault="00AF3B83" w:rsidP="00B2422C">
      <w:pPr>
        <w:pStyle w:val="Listenabsatz"/>
        <w:numPr>
          <w:ilvl w:val="0"/>
          <w:numId w:val="2"/>
        </w:numPr>
        <w:spacing w:line="276" w:lineRule="auto"/>
        <w:jc w:val="both"/>
        <w:rPr>
          <w:lang w:val="en-US"/>
        </w:rPr>
      </w:pPr>
      <w:r w:rsidRPr="00733B3A">
        <w:rPr>
          <w:lang w:val="en-US"/>
        </w:rPr>
        <w:t>Do not use numbers in the text</w:t>
      </w:r>
      <w:r w:rsidR="00CF3942" w:rsidRPr="00733B3A">
        <w:rPr>
          <w:lang w:val="en-US"/>
        </w:rPr>
        <w:t>.</w:t>
      </w:r>
    </w:p>
    <w:p w14:paraId="791FE02C" w14:textId="36D07AE0" w:rsidR="00AF3B83" w:rsidRPr="00733B3A" w:rsidRDefault="00AF3B83" w:rsidP="00B2422C">
      <w:pPr>
        <w:pStyle w:val="Listenabsatz"/>
        <w:numPr>
          <w:ilvl w:val="0"/>
          <w:numId w:val="2"/>
        </w:numPr>
        <w:spacing w:line="276" w:lineRule="auto"/>
        <w:jc w:val="both"/>
        <w:rPr>
          <w:lang w:val="en-US"/>
        </w:rPr>
      </w:pPr>
      <w:r w:rsidRPr="00733B3A">
        <w:rPr>
          <w:lang w:val="en-US"/>
        </w:rPr>
        <w:t xml:space="preserve">Reference list </w:t>
      </w:r>
      <w:r w:rsidR="00B83992" w:rsidRPr="00733B3A">
        <w:rPr>
          <w:lang w:val="en-US"/>
        </w:rPr>
        <w:t xml:space="preserve">shall be </w:t>
      </w:r>
      <w:r w:rsidRPr="00733B3A">
        <w:rPr>
          <w:lang w:val="en-US"/>
        </w:rPr>
        <w:t>alphabetically ordered</w:t>
      </w:r>
      <w:r w:rsidR="00CF3942" w:rsidRPr="00733B3A">
        <w:rPr>
          <w:lang w:val="en-US"/>
        </w:rPr>
        <w:t>.</w:t>
      </w:r>
    </w:p>
    <w:p w14:paraId="56E7E142" w14:textId="31F4C2A1" w:rsidR="00AF3B83" w:rsidRPr="00733B3A" w:rsidRDefault="00AF3B83" w:rsidP="00B2422C">
      <w:pPr>
        <w:pStyle w:val="Listenabsatz"/>
        <w:numPr>
          <w:ilvl w:val="0"/>
          <w:numId w:val="2"/>
        </w:numPr>
        <w:spacing w:line="276" w:lineRule="auto"/>
        <w:jc w:val="both"/>
        <w:rPr>
          <w:lang w:val="en-US"/>
        </w:rPr>
      </w:pPr>
      <w:r w:rsidRPr="00733B3A">
        <w:rPr>
          <w:lang w:val="en-US"/>
        </w:rPr>
        <w:t xml:space="preserve">Each reference should </w:t>
      </w:r>
      <w:r w:rsidR="00B83992" w:rsidRPr="00733B3A">
        <w:rPr>
          <w:lang w:val="en-US"/>
        </w:rPr>
        <w:t xml:space="preserve">be complete </w:t>
      </w:r>
      <w:r w:rsidR="00B83992" w:rsidRPr="00733B3A">
        <w:rPr>
          <w:lang w:val="en-US"/>
        </w:rPr>
        <w:sym w:font="Wingdings" w:char="F0E0"/>
      </w:r>
      <w:r w:rsidR="00B83992" w:rsidRPr="00733B3A">
        <w:rPr>
          <w:lang w:val="en-US"/>
        </w:rPr>
        <w:t xml:space="preserve"> </w:t>
      </w:r>
      <w:r w:rsidRPr="00733B3A">
        <w:rPr>
          <w:lang w:val="en-US"/>
        </w:rPr>
        <w:t>include title, authors, journal, etc.</w:t>
      </w:r>
    </w:p>
    <w:p w14:paraId="0D00C681" w14:textId="03D71D20" w:rsidR="00C116E0" w:rsidRPr="00C116E0" w:rsidRDefault="00D86018" w:rsidP="00B2422C">
      <w:pPr>
        <w:pStyle w:val="Listenabsatz"/>
        <w:numPr>
          <w:ilvl w:val="0"/>
          <w:numId w:val="2"/>
        </w:numPr>
        <w:spacing w:after="0" w:line="276" w:lineRule="auto"/>
        <w:ind w:left="1071" w:hanging="357"/>
        <w:contextualSpacing w:val="0"/>
        <w:jc w:val="both"/>
        <w:rPr>
          <w:szCs w:val="24"/>
          <w:lang w:val="en-US"/>
        </w:rPr>
      </w:pPr>
      <w:r w:rsidRPr="00C116E0">
        <w:rPr>
          <w:lang w:val="en-US"/>
        </w:rPr>
        <w:t xml:space="preserve">For cumulative thesis: </w:t>
      </w:r>
      <w:r w:rsidR="008058CB">
        <w:rPr>
          <w:lang w:val="en-US"/>
        </w:rPr>
        <w:t xml:space="preserve">One reference list after the thesis text, </w:t>
      </w:r>
      <w:r w:rsidR="008058CB">
        <w:rPr>
          <w:szCs w:val="24"/>
          <w:lang w:val="en-US"/>
        </w:rPr>
        <w:t xml:space="preserve">(having all references which are mentioned in </w:t>
      </w:r>
      <w:r w:rsidR="008058CB" w:rsidRPr="00C116E0">
        <w:rPr>
          <w:szCs w:val="24"/>
          <w:lang w:val="en-US"/>
        </w:rPr>
        <w:t>introduction, scientific review, results, and discussion</w:t>
      </w:r>
      <w:r w:rsidR="008058CB">
        <w:rPr>
          <w:szCs w:val="24"/>
          <w:lang w:val="en-US"/>
        </w:rPr>
        <w:t>)</w:t>
      </w:r>
      <w:r w:rsidR="008058CB" w:rsidRPr="00C116E0">
        <w:rPr>
          <w:szCs w:val="24"/>
          <w:lang w:val="en-US"/>
        </w:rPr>
        <w:t xml:space="preserve"> at the end of the thesis but before the papers. </w:t>
      </w:r>
      <w:r w:rsidR="00C116E0">
        <w:rPr>
          <w:lang w:val="en-US"/>
        </w:rPr>
        <w:t xml:space="preserve"> </w:t>
      </w:r>
      <w:r w:rsidR="00C116E0" w:rsidRPr="00C116E0">
        <w:rPr>
          <w:lang w:val="en-US"/>
        </w:rPr>
        <w:sym w:font="Wingdings" w:char="F0E0"/>
      </w:r>
      <w:r w:rsidR="002A116B" w:rsidRPr="00C116E0">
        <w:rPr>
          <w:lang w:val="en-US"/>
        </w:rPr>
        <w:t xml:space="preserve"> </w:t>
      </w:r>
      <w:r w:rsidR="008058CB">
        <w:rPr>
          <w:lang w:val="en-US"/>
        </w:rPr>
        <w:t>Also maintain</w:t>
      </w:r>
      <w:r w:rsidR="008058CB">
        <w:rPr>
          <w:szCs w:val="24"/>
          <w:lang w:val="en-US"/>
        </w:rPr>
        <w:t xml:space="preserve"> </w:t>
      </w:r>
      <w:r w:rsidR="00C116E0" w:rsidRPr="00C116E0">
        <w:rPr>
          <w:szCs w:val="24"/>
          <w:lang w:val="en-US"/>
        </w:rPr>
        <w:t>the reference list after each paper</w:t>
      </w:r>
      <w:r w:rsidR="00232EE7">
        <w:rPr>
          <w:szCs w:val="24"/>
          <w:lang w:val="en-US"/>
        </w:rPr>
        <w:t>.</w:t>
      </w:r>
      <w:r w:rsidR="00C116E0" w:rsidRPr="00C116E0">
        <w:rPr>
          <w:szCs w:val="24"/>
          <w:lang w:val="en-US"/>
        </w:rPr>
        <w:t xml:space="preserve"> </w:t>
      </w:r>
    </w:p>
    <w:p w14:paraId="03D5CD83" w14:textId="74D825A5" w:rsidR="00B83992" w:rsidRPr="00C116E0" w:rsidRDefault="002D7ABF" w:rsidP="00B2422C">
      <w:pPr>
        <w:pStyle w:val="Listenabsatz"/>
        <w:numPr>
          <w:ilvl w:val="0"/>
          <w:numId w:val="2"/>
        </w:numPr>
        <w:spacing w:line="276" w:lineRule="auto"/>
        <w:jc w:val="both"/>
        <w:rPr>
          <w:lang w:val="en-US"/>
        </w:rPr>
      </w:pPr>
      <w:r>
        <w:rPr>
          <w:lang w:val="en-US"/>
        </w:rPr>
        <w:t>For monography: list all references in the end.</w:t>
      </w:r>
    </w:p>
    <w:p w14:paraId="1D9C1F2E" w14:textId="77777777" w:rsidR="00CB07D7" w:rsidRPr="00733B3A" w:rsidRDefault="00CB07D7" w:rsidP="00173A23">
      <w:pPr>
        <w:pStyle w:val="berschrift2"/>
        <w:numPr>
          <w:ilvl w:val="1"/>
          <w:numId w:val="9"/>
        </w:numPr>
        <w:spacing w:line="276" w:lineRule="auto"/>
        <w:ind w:left="1134" w:hanging="567"/>
        <w:jc w:val="both"/>
        <w:rPr>
          <w:rFonts w:asciiTheme="minorHAnsi" w:hAnsiTheme="minorHAnsi"/>
          <w:szCs w:val="22"/>
          <w:lang w:val="en-US"/>
        </w:rPr>
      </w:pPr>
      <w:bookmarkStart w:id="2" w:name="_Ref535824832"/>
      <w:r w:rsidRPr="00733B3A">
        <w:rPr>
          <w:rFonts w:asciiTheme="minorHAnsi" w:hAnsiTheme="minorHAnsi"/>
          <w:szCs w:val="22"/>
          <w:lang w:val="en-US"/>
        </w:rPr>
        <w:t>Ten theses</w:t>
      </w:r>
      <w:bookmarkEnd w:id="2"/>
      <w:r w:rsidR="003F07A1" w:rsidRPr="00733B3A">
        <w:rPr>
          <w:rFonts w:asciiTheme="minorHAnsi" w:hAnsiTheme="minorHAnsi"/>
          <w:szCs w:val="22"/>
          <w:lang w:val="en-US"/>
        </w:rPr>
        <w:t xml:space="preserve"> </w:t>
      </w:r>
    </w:p>
    <w:p w14:paraId="2FE6DC16" w14:textId="3038D68A" w:rsidR="002D7ABF" w:rsidRDefault="00CB07D7" w:rsidP="00B2422C">
      <w:pPr>
        <w:pStyle w:val="Listenabsatz"/>
        <w:numPr>
          <w:ilvl w:val="0"/>
          <w:numId w:val="2"/>
        </w:numPr>
        <w:spacing w:line="276" w:lineRule="auto"/>
        <w:jc w:val="both"/>
        <w:rPr>
          <w:lang w:val="en-US"/>
        </w:rPr>
      </w:pPr>
      <w:r w:rsidRPr="00733B3A">
        <w:rPr>
          <w:lang w:val="en-US"/>
        </w:rPr>
        <w:t xml:space="preserve">Written </w:t>
      </w:r>
      <w:r w:rsidR="002D7ABF">
        <w:rPr>
          <w:lang w:val="en-US"/>
        </w:rPr>
        <w:t xml:space="preserve">at the end of the </w:t>
      </w:r>
      <w:r w:rsidR="003F07A1" w:rsidRPr="00733B3A">
        <w:rPr>
          <w:lang w:val="en-US"/>
        </w:rPr>
        <w:t>thesis</w:t>
      </w:r>
      <w:r w:rsidR="002D7ABF">
        <w:rPr>
          <w:lang w:val="en-US"/>
        </w:rPr>
        <w:t xml:space="preserve"> part (before the papers in cumulative case).</w:t>
      </w:r>
    </w:p>
    <w:p w14:paraId="7CA9D892" w14:textId="55759C07" w:rsidR="00CB07D7" w:rsidRDefault="002A21FE" w:rsidP="00B2422C">
      <w:pPr>
        <w:pStyle w:val="Listenabsatz"/>
        <w:numPr>
          <w:ilvl w:val="0"/>
          <w:numId w:val="2"/>
        </w:numPr>
        <w:spacing w:line="276" w:lineRule="auto"/>
        <w:jc w:val="both"/>
        <w:rPr>
          <w:lang w:val="en-US"/>
        </w:rPr>
      </w:pPr>
      <w:r w:rsidRPr="00733B3A">
        <w:rPr>
          <w:lang w:val="en-US"/>
        </w:rPr>
        <w:t>10 most important theses s</w:t>
      </w:r>
      <w:r w:rsidR="00CB07D7" w:rsidRPr="00733B3A">
        <w:rPr>
          <w:lang w:val="en-US"/>
        </w:rPr>
        <w:t xml:space="preserve">hould </w:t>
      </w:r>
      <w:r w:rsidR="008E0DDC" w:rsidRPr="00733B3A">
        <w:rPr>
          <w:lang w:val="en-US"/>
        </w:rPr>
        <w:t>sum</w:t>
      </w:r>
      <w:r w:rsidR="00CB07D7" w:rsidRPr="00733B3A">
        <w:rPr>
          <w:lang w:val="en-US"/>
        </w:rPr>
        <w:t xml:space="preserve"> up </w:t>
      </w:r>
      <w:r w:rsidRPr="00733B3A">
        <w:rPr>
          <w:lang w:val="en-US"/>
        </w:rPr>
        <w:t xml:space="preserve">the </w:t>
      </w:r>
      <w:r w:rsidR="00CB07D7" w:rsidRPr="00733B3A">
        <w:rPr>
          <w:lang w:val="en-US"/>
        </w:rPr>
        <w:t>results</w:t>
      </w:r>
      <w:r w:rsidRPr="00733B3A">
        <w:rPr>
          <w:lang w:val="en-US"/>
        </w:rPr>
        <w:t xml:space="preserve"> of the work</w:t>
      </w:r>
      <w:r w:rsidR="00CF3942" w:rsidRPr="00733B3A">
        <w:rPr>
          <w:lang w:val="en-US"/>
        </w:rPr>
        <w:t>.</w:t>
      </w:r>
    </w:p>
    <w:p w14:paraId="42A85FE1" w14:textId="1F793474" w:rsidR="008058CB" w:rsidRDefault="008058CB" w:rsidP="00B2422C">
      <w:pPr>
        <w:pStyle w:val="Listenabsatz"/>
        <w:numPr>
          <w:ilvl w:val="0"/>
          <w:numId w:val="2"/>
        </w:numPr>
        <w:spacing w:line="276" w:lineRule="auto"/>
        <w:jc w:val="both"/>
        <w:rPr>
          <w:lang w:val="en-US"/>
        </w:rPr>
      </w:pPr>
      <w:r>
        <w:rPr>
          <w:lang w:val="en-US"/>
        </w:rPr>
        <w:t>Try to be as specific as possible!!!!</w:t>
      </w:r>
    </w:p>
    <w:p w14:paraId="528D2EC6" w14:textId="1EE19C71" w:rsidR="00F7243B" w:rsidRDefault="00F7243B" w:rsidP="00F7243B">
      <w:pPr>
        <w:pStyle w:val="Listenabsatz"/>
        <w:numPr>
          <w:ilvl w:val="0"/>
          <w:numId w:val="2"/>
        </w:numPr>
        <w:spacing w:line="276" w:lineRule="auto"/>
        <w:jc w:val="both"/>
        <w:rPr>
          <w:lang w:val="en-US"/>
        </w:rPr>
      </w:pPr>
      <w:bookmarkStart w:id="3" w:name="_Hlk3216258"/>
      <w:r>
        <w:rPr>
          <w:lang w:val="en-US"/>
        </w:rPr>
        <w:t>Definition of a thesis (These):</w:t>
      </w:r>
    </w:p>
    <w:p w14:paraId="026B7541" w14:textId="7DFB7CE4" w:rsidR="00F7243B" w:rsidRDefault="00F7243B" w:rsidP="00F7243B">
      <w:pPr>
        <w:pStyle w:val="Listenabsatz"/>
        <w:numPr>
          <w:ilvl w:val="1"/>
          <w:numId w:val="2"/>
        </w:numPr>
        <w:spacing w:line="276" w:lineRule="auto"/>
        <w:ind w:left="1418" w:hanging="284"/>
        <w:jc w:val="both"/>
        <w:rPr>
          <w:lang w:val="en-US"/>
        </w:rPr>
      </w:pPr>
      <w:proofErr w:type="spellStart"/>
      <w:r w:rsidRPr="00F7243B">
        <w:rPr>
          <w:lang w:val="en-US"/>
        </w:rPr>
        <w:t>Theses</w:t>
      </w:r>
      <w:proofErr w:type="spellEnd"/>
      <w:r w:rsidRPr="00F7243B">
        <w:rPr>
          <w:lang w:val="en-US"/>
        </w:rPr>
        <w:t xml:space="preserve"> are statements/claims resulting from the results of the work, for which proof was obtained within the framework of the results produced in the work.</w:t>
      </w:r>
    </w:p>
    <w:p w14:paraId="31CED1DC" w14:textId="10A2FDC1" w:rsidR="00F7243B" w:rsidRPr="004F3132" w:rsidRDefault="000269D2" w:rsidP="00F7243B">
      <w:pPr>
        <w:pStyle w:val="Listenabsatz"/>
        <w:numPr>
          <w:ilvl w:val="1"/>
          <w:numId w:val="2"/>
        </w:numPr>
        <w:spacing w:line="276" w:lineRule="auto"/>
        <w:ind w:left="1418" w:hanging="284"/>
        <w:jc w:val="both"/>
      </w:pPr>
      <w:hyperlink r:id="rId10" w:history="1">
        <w:r w:rsidR="00366BA8" w:rsidRPr="004F3132">
          <w:rPr>
            <w:rStyle w:val="Hyperlink"/>
          </w:rPr>
          <w:t xml:space="preserve">https://wortwuchs.net/these/ </w:t>
        </w:r>
      </w:hyperlink>
      <w:r w:rsidR="00F7243B" w:rsidRPr="004F3132">
        <w:t xml:space="preserve"> (German)</w:t>
      </w:r>
    </w:p>
    <w:p w14:paraId="08B431B2" w14:textId="77777777" w:rsidR="00F7243B" w:rsidRPr="004F3132" w:rsidRDefault="000269D2" w:rsidP="00F7243B">
      <w:pPr>
        <w:pStyle w:val="Listenabsatz"/>
        <w:numPr>
          <w:ilvl w:val="1"/>
          <w:numId w:val="2"/>
        </w:numPr>
        <w:spacing w:line="276" w:lineRule="auto"/>
        <w:ind w:left="1418" w:hanging="284"/>
        <w:jc w:val="both"/>
      </w:pPr>
      <w:hyperlink r:id="rId11" w:history="1">
        <w:r w:rsidR="00F7243B" w:rsidRPr="004F3132">
          <w:rPr>
            <w:rStyle w:val="Hyperlink"/>
          </w:rPr>
          <w:t>https://writingcenter.unc.edu/tips-and-tools/thesis-statements/</w:t>
        </w:r>
      </w:hyperlink>
    </w:p>
    <w:p w14:paraId="65EC336F" w14:textId="4A15C299" w:rsidR="00F7243B" w:rsidRPr="004F3132" w:rsidRDefault="000269D2" w:rsidP="00F7243B">
      <w:pPr>
        <w:pStyle w:val="Listenabsatz"/>
        <w:numPr>
          <w:ilvl w:val="1"/>
          <w:numId w:val="2"/>
        </w:numPr>
        <w:spacing w:line="276" w:lineRule="auto"/>
        <w:ind w:left="1418" w:hanging="284"/>
        <w:jc w:val="both"/>
      </w:pPr>
      <w:hyperlink r:id="rId12" w:history="1">
        <w:r w:rsidR="00F7243B" w:rsidRPr="004F3132">
          <w:rPr>
            <w:rStyle w:val="Hyperlink"/>
          </w:rPr>
          <w:t>https://penandthepad.com/how-8229968-write-thesis-statement-science-report.html</w:t>
        </w:r>
      </w:hyperlink>
    </w:p>
    <w:p w14:paraId="3C5BD5EB" w14:textId="0A85DD23" w:rsidR="00F7243B" w:rsidRPr="004F3132" w:rsidRDefault="000269D2" w:rsidP="00F7243B">
      <w:pPr>
        <w:pStyle w:val="Listenabsatz"/>
        <w:numPr>
          <w:ilvl w:val="1"/>
          <w:numId w:val="2"/>
        </w:numPr>
        <w:spacing w:line="276" w:lineRule="auto"/>
        <w:ind w:left="1418" w:hanging="284"/>
        <w:jc w:val="both"/>
      </w:pPr>
      <w:hyperlink r:id="rId13" w:history="1">
        <w:r w:rsidR="00F7243B" w:rsidRPr="004F3132">
          <w:rPr>
            <w:rStyle w:val="Hyperlink"/>
          </w:rPr>
          <w:t>http://www.cws.illinois.edu/workshop/writers/tips/thesis/</w:t>
        </w:r>
      </w:hyperlink>
    </w:p>
    <w:bookmarkEnd w:id="3"/>
    <w:p w14:paraId="68F7F92F" w14:textId="528A5204" w:rsidR="002A21FE" w:rsidRPr="00733B3A" w:rsidRDefault="008058CB" w:rsidP="00883C06">
      <w:pPr>
        <w:pStyle w:val="Listenabsatz"/>
        <w:numPr>
          <w:ilvl w:val="0"/>
          <w:numId w:val="2"/>
        </w:numPr>
        <w:spacing w:line="276" w:lineRule="auto"/>
        <w:rPr>
          <w:lang w:val="en-US"/>
        </w:rPr>
      </w:pPr>
      <w:r>
        <w:rPr>
          <w:lang w:val="en-US"/>
        </w:rPr>
        <w:t xml:space="preserve">You can </w:t>
      </w:r>
      <w:r w:rsidR="00E07CF7">
        <w:rPr>
          <w:lang w:val="en-US"/>
        </w:rPr>
        <w:t xml:space="preserve">also </w:t>
      </w:r>
      <w:r w:rsidR="002A21FE" w:rsidRPr="00733B3A">
        <w:rPr>
          <w:lang w:val="en-US"/>
        </w:rPr>
        <w:t xml:space="preserve">include </w:t>
      </w:r>
      <w:r>
        <w:rPr>
          <w:lang w:val="en-US"/>
        </w:rPr>
        <w:t xml:space="preserve">1-2 </w:t>
      </w:r>
      <w:r w:rsidR="002A21FE" w:rsidRPr="00733B3A">
        <w:rPr>
          <w:lang w:val="en-US"/>
        </w:rPr>
        <w:t>broader societa</w:t>
      </w:r>
      <w:r w:rsidR="002D7ABF">
        <w:rPr>
          <w:lang w:val="en-US"/>
        </w:rPr>
        <w:t xml:space="preserve">l hypotheses based on the work. Nice examples </w:t>
      </w:r>
      <w:r w:rsidR="00F7243B">
        <w:rPr>
          <w:lang w:val="en-US"/>
        </w:rPr>
        <w:t xml:space="preserve">can be found </w:t>
      </w:r>
      <w:r w:rsidR="002D7ABF">
        <w:rPr>
          <w:lang w:val="en-US"/>
        </w:rPr>
        <w:t xml:space="preserve">in Dutch </w:t>
      </w:r>
      <w:r w:rsidR="00A25EEE">
        <w:rPr>
          <w:lang w:val="en-US"/>
        </w:rPr>
        <w:t>theses.</w:t>
      </w:r>
    </w:p>
    <w:p w14:paraId="6AC9B7FD" w14:textId="49D4250D" w:rsidR="002A21FE" w:rsidRPr="00733B3A" w:rsidRDefault="002A21FE" w:rsidP="00B2422C">
      <w:pPr>
        <w:pStyle w:val="Listenabsatz"/>
        <w:numPr>
          <w:ilvl w:val="0"/>
          <w:numId w:val="2"/>
        </w:numPr>
        <w:spacing w:line="276" w:lineRule="auto"/>
        <w:jc w:val="both"/>
        <w:rPr>
          <w:lang w:val="en-US"/>
        </w:rPr>
      </w:pPr>
      <w:r w:rsidRPr="00733B3A">
        <w:rPr>
          <w:lang w:val="en-US"/>
        </w:rPr>
        <w:t xml:space="preserve">The </w:t>
      </w:r>
      <w:r w:rsidR="00E6042E">
        <w:rPr>
          <w:lang w:val="en-US"/>
        </w:rPr>
        <w:t xml:space="preserve">10 </w:t>
      </w:r>
      <w:r w:rsidRPr="00733B3A">
        <w:rPr>
          <w:lang w:val="en-US"/>
        </w:rPr>
        <w:t xml:space="preserve">theses are a good basis for a condensed </w:t>
      </w:r>
      <w:r w:rsidR="008058CB">
        <w:rPr>
          <w:lang w:val="en-US"/>
        </w:rPr>
        <w:t xml:space="preserve">and specific </w:t>
      </w:r>
      <w:r w:rsidRPr="00733B3A">
        <w:rPr>
          <w:lang w:val="en-US"/>
        </w:rPr>
        <w:t>abstract.</w:t>
      </w:r>
    </w:p>
    <w:p w14:paraId="42F90819" w14:textId="46BD108C" w:rsidR="002E4424" w:rsidRDefault="002E4424" w:rsidP="00173A23">
      <w:pPr>
        <w:pStyle w:val="berschrift2"/>
        <w:numPr>
          <w:ilvl w:val="1"/>
          <w:numId w:val="9"/>
        </w:numPr>
        <w:spacing w:line="276" w:lineRule="auto"/>
        <w:ind w:left="1134" w:hanging="567"/>
        <w:jc w:val="both"/>
        <w:rPr>
          <w:rFonts w:asciiTheme="minorHAnsi" w:hAnsiTheme="minorHAnsi"/>
          <w:szCs w:val="22"/>
          <w:lang w:val="en-US"/>
        </w:rPr>
      </w:pPr>
      <w:bookmarkStart w:id="4" w:name="_Ref535824758"/>
      <w:r>
        <w:rPr>
          <w:rFonts w:asciiTheme="minorHAnsi" w:hAnsiTheme="minorHAnsi"/>
          <w:szCs w:val="22"/>
          <w:lang w:val="en-US"/>
        </w:rPr>
        <w:t>Publications (cumulative case)</w:t>
      </w:r>
      <w:bookmarkEnd w:id="4"/>
    </w:p>
    <w:p w14:paraId="23D6B930" w14:textId="6F00C209" w:rsidR="002E4424" w:rsidRDefault="002E4424" w:rsidP="002E4424">
      <w:pPr>
        <w:pStyle w:val="Listenabsatz"/>
        <w:numPr>
          <w:ilvl w:val="0"/>
          <w:numId w:val="12"/>
        </w:numPr>
        <w:spacing w:line="276" w:lineRule="auto"/>
        <w:ind w:left="1134" w:hanging="425"/>
        <w:jc w:val="both"/>
        <w:rPr>
          <w:szCs w:val="24"/>
          <w:lang w:val="en-US"/>
        </w:rPr>
      </w:pPr>
      <w:r w:rsidRPr="007E24F4">
        <w:rPr>
          <w:szCs w:val="24"/>
          <w:lang w:val="en-US"/>
        </w:rPr>
        <w:t>Attach papers and manuscripts at th</w:t>
      </w:r>
      <w:r>
        <w:rPr>
          <w:szCs w:val="24"/>
          <w:lang w:val="en-US"/>
        </w:rPr>
        <w:t>is position</w:t>
      </w:r>
      <w:r w:rsidRPr="007E24F4">
        <w:rPr>
          <w:szCs w:val="24"/>
          <w:lang w:val="en-US"/>
        </w:rPr>
        <w:t>: formatted as in journal, with permission of the journal</w:t>
      </w:r>
      <w:r>
        <w:rPr>
          <w:szCs w:val="24"/>
          <w:lang w:val="en-US"/>
        </w:rPr>
        <w:t xml:space="preserve"> </w:t>
      </w:r>
      <w:r w:rsidRPr="007E24F4">
        <w:rPr>
          <w:szCs w:val="24"/>
          <w:lang w:val="en-US"/>
        </w:rPr>
        <w:sym w:font="Wingdings" w:char="F0E0"/>
      </w:r>
      <w:r>
        <w:rPr>
          <w:szCs w:val="24"/>
          <w:lang w:val="en-US"/>
        </w:rPr>
        <w:t xml:space="preserve"> c</w:t>
      </w:r>
      <w:r w:rsidRPr="007E24F4">
        <w:rPr>
          <w:szCs w:val="24"/>
          <w:lang w:val="en-US"/>
        </w:rPr>
        <w:t>omplications occur with the TU library if the papers are formatted differently in the thesis.</w:t>
      </w:r>
      <w:r>
        <w:rPr>
          <w:szCs w:val="24"/>
          <w:lang w:val="en-US"/>
        </w:rPr>
        <w:t xml:space="preserve"> (</w:t>
      </w:r>
      <w:r>
        <w:rPr>
          <w:i/>
          <w:szCs w:val="24"/>
          <w:lang w:val="en-US"/>
        </w:rPr>
        <w:t xml:space="preserve">See also </w:t>
      </w:r>
      <w:r>
        <w:rPr>
          <w:i/>
          <w:szCs w:val="24"/>
          <w:lang w:val="en-US"/>
        </w:rPr>
        <w:fldChar w:fldCharType="begin"/>
      </w:r>
      <w:r>
        <w:rPr>
          <w:i/>
          <w:szCs w:val="24"/>
          <w:lang w:val="en-US"/>
        </w:rPr>
        <w:instrText xml:space="preserve"> REF _Ref512267221 \r \h </w:instrText>
      </w:r>
      <w:r>
        <w:rPr>
          <w:i/>
          <w:szCs w:val="24"/>
          <w:lang w:val="en-US"/>
        </w:rPr>
      </w:r>
      <w:r>
        <w:rPr>
          <w:i/>
          <w:szCs w:val="24"/>
          <w:lang w:val="en-US"/>
        </w:rPr>
        <w:fldChar w:fldCharType="separate"/>
      </w:r>
      <w:r w:rsidR="00544E85">
        <w:rPr>
          <w:i/>
          <w:szCs w:val="24"/>
          <w:lang w:val="en-US"/>
        </w:rPr>
        <w:t>8</w:t>
      </w:r>
      <w:r>
        <w:rPr>
          <w:i/>
          <w:szCs w:val="24"/>
          <w:lang w:val="en-US"/>
        </w:rPr>
        <w:fldChar w:fldCharType="end"/>
      </w:r>
      <w:r>
        <w:rPr>
          <w:i/>
          <w:szCs w:val="24"/>
          <w:lang w:val="en-US"/>
        </w:rPr>
        <w:t>.</w:t>
      </w:r>
      <w:r>
        <w:rPr>
          <w:szCs w:val="24"/>
          <w:lang w:val="en-US"/>
        </w:rPr>
        <w:t>)</w:t>
      </w:r>
    </w:p>
    <w:p w14:paraId="216DF684" w14:textId="77777777" w:rsidR="002E4424" w:rsidRDefault="002E4424" w:rsidP="002E4424">
      <w:pPr>
        <w:pStyle w:val="Listenabsatz"/>
        <w:numPr>
          <w:ilvl w:val="0"/>
          <w:numId w:val="12"/>
        </w:numPr>
        <w:spacing w:line="276" w:lineRule="auto"/>
        <w:ind w:left="1134" w:hanging="425"/>
        <w:jc w:val="both"/>
        <w:rPr>
          <w:szCs w:val="24"/>
          <w:lang w:val="en-US"/>
        </w:rPr>
      </w:pPr>
      <w:r>
        <w:rPr>
          <w:szCs w:val="24"/>
          <w:lang w:val="en-US"/>
        </w:rPr>
        <w:t>A</w:t>
      </w:r>
      <w:r w:rsidRPr="00733B3A">
        <w:rPr>
          <w:szCs w:val="24"/>
          <w:lang w:val="en-US"/>
        </w:rPr>
        <w:t xml:space="preserve">n empty page </w:t>
      </w:r>
      <w:r>
        <w:rPr>
          <w:szCs w:val="24"/>
          <w:lang w:val="en-US"/>
        </w:rPr>
        <w:t>containing the numbers of the papers s</w:t>
      </w:r>
      <w:r w:rsidRPr="00733B3A">
        <w:rPr>
          <w:szCs w:val="24"/>
          <w:lang w:val="en-US"/>
        </w:rPr>
        <w:t>hould be placed</w:t>
      </w:r>
      <w:r>
        <w:rPr>
          <w:szCs w:val="24"/>
          <w:lang w:val="en-US"/>
        </w:rPr>
        <w:t xml:space="preserve"> b</w:t>
      </w:r>
      <w:r w:rsidRPr="00733B3A">
        <w:rPr>
          <w:szCs w:val="24"/>
          <w:lang w:val="en-US"/>
        </w:rPr>
        <w:t>etween</w:t>
      </w:r>
      <w:r>
        <w:rPr>
          <w:szCs w:val="24"/>
          <w:lang w:val="en-US"/>
        </w:rPr>
        <w:t xml:space="preserve"> the</w:t>
      </w:r>
      <w:r w:rsidRPr="00733B3A">
        <w:rPr>
          <w:szCs w:val="24"/>
          <w:lang w:val="en-US"/>
        </w:rPr>
        <w:t xml:space="preserve"> papers for separation.</w:t>
      </w:r>
    </w:p>
    <w:p w14:paraId="3FB94A7A" w14:textId="3A7B2602" w:rsidR="002E4424" w:rsidRPr="002E4424" w:rsidRDefault="002E4424" w:rsidP="002E4424">
      <w:pPr>
        <w:pStyle w:val="Listenabsatz"/>
        <w:numPr>
          <w:ilvl w:val="0"/>
          <w:numId w:val="12"/>
        </w:numPr>
        <w:spacing w:line="276" w:lineRule="auto"/>
        <w:ind w:left="1134" w:hanging="425"/>
        <w:jc w:val="both"/>
        <w:rPr>
          <w:szCs w:val="24"/>
          <w:lang w:val="en-US"/>
        </w:rPr>
      </w:pPr>
      <w:r w:rsidRPr="002E4424">
        <w:rPr>
          <w:szCs w:val="24"/>
          <w:lang w:val="en-US"/>
        </w:rPr>
        <w:t>See also 3. Special requirements for cumulative thesis</w:t>
      </w:r>
    </w:p>
    <w:p w14:paraId="1AE66708" w14:textId="7B4FE45F" w:rsidR="00D01EB4" w:rsidRPr="00733B3A" w:rsidRDefault="00D01EB4" w:rsidP="00173A23">
      <w:pPr>
        <w:pStyle w:val="berschrift2"/>
        <w:numPr>
          <w:ilvl w:val="1"/>
          <w:numId w:val="9"/>
        </w:numPr>
        <w:spacing w:line="276" w:lineRule="auto"/>
        <w:ind w:left="1134" w:hanging="567"/>
        <w:jc w:val="both"/>
        <w:rPr>
          <w:rFonts w:asciiTheme="minorHAnsi" w:hAnsiTheme="minorHAnsi"/>
          <w:szCs w:val="22"/>
          <w:lang w:val="en-US"/>
        </w:rPr>
      </w:pPr>
      <w:r w:rsidRPr="00733B3A">
        <w:rPr>
          <w:rFonts w:asciiTheme="minorHAnsi" w:hAnsiTheme="minorHAnsi"/>
          <w:szCs w:val="22"/>
          <w:lang w:val="en-US"/>
        </w:rPr>
        <w:t>Appendix</w:t>
      </w:r>
    </w:p>
    <w:p w14:paraId="2165E107" w14:textId="5CB7EFD5" w:rsidR="00DD1B32" w:rsidRPr="00733B3A" w:rsidRDefault="00DD1B32" w:rsidP="00B2422C">
      <w:pPr>
        <w:pStyle w:val="Listenabsatz"/>
        <w:numPr>
          <w:ilvl w:val="0"/>
          <w:numId w:val="2"/>
        </w:numPr>
        <w:spacing w:line="276" w:lineRule="auto"/>
        <w:jc w:val="both"/>
        <w:rPr>
          <w:lang w:val="en-US"/>
        </w:rPr>
      </w:pPr>
      <w:r w:rsidRPr="00733B3A">
        <w:rPr>
          <w:lang w:val="en-US"/>
        </w:rPr>
        <w:t>Include all figures, tables, other material that is of less importance, but might be useful for the reader / provide more information for better understanding of the thesis</w:t>
      </w:r>
      <w:r w:rsidR="00CF3942" w:rsidRPr="00733B3A">
        <w:rPr>
          <w:lang w:val="en-US"/>
        </w:rPr>
        <w:t>.</w:t>
      </w:r>
    </w:p>
    <w:p w14:paraId="74D8CD17" w14:textId="129D9559" w:rsidR="00DD1B32" w:rsidRPr="00733B3A" w:rsidRDefault="00D01EB4" w:rsidP="00173A23">
      <w:pPr>
        <w:pStyle w:val="berschrift2"/>
        <w:numPr>
          <w:ilvl w:val="1"/>
          <w:numId w:val="9"/>
        </w:numPr>
        <w:spacing w:line="276" w:lineRule="auto"/>
        <w:ind w:left="1134" w:hanging="567"/>
        <w:jc w:val="both"/>
        <w:rPr>
          <w:rFonts w:asciiTheme="minorHAnsi" w:hAnsiTheme="minorHAnsi"/>
          <w:szCs w:val="22"/>
          <w:lang w:val="en-US"/>
        </w:rPr>
      </w:pPr>
      <w:r w:rsidRPr="00733B3A">
        <w:rPr>
          <w:rFonts w:asciiTheme="minorHAnsi" w:hAnsiTheme="minorHAnsi"/>
          <w:szCs w:val="22"/>
          <w:lang w:val="en-US"/>
        </w:rPr>
        <w:t xml:space="preserve">CV </w:t>
      </w:r>
    </w:p>
    <w:p w14:paraId="2136B19B" w14:textId="4E34F313" w:rsidR="00DD1B32" w:rsidRDefault="00442F1E" w:rsidP="00B2422C">
      <w:pPr>
        <w:pStyle w:val="Listenabsatz"/>
        <w:numPr>
          <w:ilvl w:val="0"/>
          <w:numId w:val="2"/>
        </w:numPr>
        <w:spacing w:line="276" w:lineRule="auto"/>
        <w:jc w:val="both"/>
        <w:rPr>
          <w:lang w:val="en-US"/>
        </w:rPr>
      </w:pPr>
      <w:r>
        <w:rPr>
          <w:lang w:val="en-US"/>
        </w:rPr>
        <w:t xml:space="preserve">Short one, </w:t>
      </w:r>
      <w:proofErr w:type="gramStart"/>
      <w:r>
        <w:rPr>
          <w:lang w:val="en-US"/>
        </w:rPr>
        <w:t>1</w:t>
      </w:r>
      <w:r w:rsidR="004C752C">
        <w:rPr>
          <w:lang w:val="en-US"/>
        </w:rPr>
        <w:t xml:space="preserve"> </w:t>
      </w:r>
      <w:r w:rsidR="00384C2F" w:rsidRPr="00E6042E">
        <w:rPr>
          <w:lang w:val="en-US"/>
        </w:rPr>
        <w:t>page</w:t>
      </w:r>
      <w:proofErr w:type="gramEnd"/>
      <w:r w:rsidR="00384C2F" w:rsidRPr="00E6042E">
        <w:rPr>
          <w:lang w:val="en-US"/>
        </w:rPr>
        <w:t xml:space="preserve"> max.</w:t>
      </w:r>
      <w:r w:rsidR="00E6042E" w:rsidRPr="00E6042E">
        <w:rPr>
          <w:lang w:val="en-US"/>
        </w:rPr>
        <w:t>,</w:t>
      </w:r>
      <w:r w:rsidR="00E6042E">
        <w:rPr>
          <w:lang w:val="en-US"/>
        </w:rPr>
        <w:t xml:space="preserve"> h</w:t>
      </w:r>
      <w:r w:rsidR="00DD1B32" w:rsidRPr="00E6042E">
        <w:rPr>
          <w:lang w:val="en-US"/>
        </w:rPr>
        <w:t>elps reviewers to introduce you or get to know key facts</w:t>
      </w:r>
      <w:r w:rsidR="00CF3942" w:rsidRPr="00E6042E">
        <w:rPr>
          <w:lang w:val="en-US"/>
        </w:rPr>
        <w:t>.</w:t>
      </w:r>
    </w:p>
    <w:p w14:paraId="605DF060" w14:textId="2B837912" w:rsidR="006431D4" w:rsidRPr="00E6042E" w:rsidRDefault="006431D4" w:rsidP="00B2422C">
      <w:pPr>
        <w:pStyle w:val="Listenabsatz"/>
        <w:numPr>
          <w:ilvl w:val="0"/>
          <w:numId w:val="2"/>
        </w:numPr>
        <w:spacing w:line="276" w:lineRule="auto"/>
        <w:jc w:val="both"/>
        <w:rPr>
          <w:lang w:val="en-US"/>
        </w:rPr>
      </w:pPr>
      <w:r>
        <w:rPr>
          <w:lang w:val="en-US"/>
        </w:rPr>
        <w:t>A CV is NOT wanted for publication in the library. Please delete your CV before publishing.</w:t>
      </w:r>
    </w:p>
    <w:p w14:paraId="159F7904" w14:textId="60388F28" w:rsidR="003D1360" w:rsidRPr="00733B3A" w:rsidRDefault="003860EE" w:rsidP="00173A23">
      <w:pPr>
        <w:pStyle w:val="berschrift2"/>
        <w:numPr>
          <w:ilvl w:val="1"/>
          <w:numId w:val="9"/>
        </w:numPr>
        <w:spacing w:line="276" w:lineRule="auto"/>
        <w:ind w:left="1134" w:hanging="567"/>
        <w:jc w:val="both"/>
        <w:rPr>
          <w:rFonts w:asciiTheme="minorHAnsi" w:hAnsiTheme="minorHAnsi"/>
          <w:szCs w:val="22"/>
          <w:lang w:val="en-US"/>
        </w:rPr>
      </w:pPr>
      <w:r w:rsidRPr="00733B3A">
        <w:rPr>
          <w:rFonts w:asciiTheme="minorHAnsi" w:hAnsiTheme="minorHAnsi"/>
          <w:szCs w:val="22"/>
          <w:lang w:val="en-US"/>
        </w:rPr>
        <w:t>General:</w:t>
      </w:r>
    </w:p>
    <w:p w14:paraId="21F2386A" w14:textId="213857FD" w:rsidR="003860EE" w:rsidRPr="00733B3A" w:rsidRDefault="003860EE" w:rsidP="00B2422C">
      <w:pPr>
        <w:pStyle w:val="Listenabsatz"/>
        <w:numPr>
          <w:ilvl w:val="0"/>
          <w:numId w:val="2"/>
        </w:numPr>
        <w:spacing w:line="276" w:lineRule="auto"/>
        <w:jc w:val="both"/>
        <w:rPr>
          <w:lang w:val="en-US"/>
        </w:rPr>
      </w:pPr>
      <w:r w:rsidRPr="00733B3A">
        <w:rPr>
          <w:lang w:val="en-US"/>
        </w:rPr>
        <w:t>No chemical list, instrument lists needed</w:t>
      </w:r>
      <w:r w:rsidR="008058CB">
        <w:rPr>
          <w:lang w:val="en-US"/>
        </w:rPr>
        <w:t xml:space="preserve"> (if wanted this can be in the Appendix)</w:t>
      </w:r>
      <w:r w:rsidR="00CF3942" w:rsidRPr="00733B3A">
        <w:rPr>
          <w:lang w:val="en-US"/>
        </w:rPr>
        <w:t>.</w:t>
      </w:r>
    </w:p>
    <w:p w14:paraId="646B098E" w14:textId="6BA89F84" w:rsidR="006676AC" w:rsidRPr="00733B3A" w:rsidRDefault="006676AC" w:rsidP="00B2422C">
      <w:pPr>
        <w:pStyle w:val="Listenabsatz"/>
        <w:numPr>
          <w:ilvl w:val="0"/>
          <w:numId w:val="2"/>
        </w:numPr>
        <w:spacing w:line="276" w:lineRule="auto"/>
        <w:jc w:val="both"/>
        <w:rPr>
          <w:lang w:val="en-US"/>
        </w:rPr>
      </w:pPr>
      <w:r w:rsidRPr="00733B3A">
        <w:rPr>
          <w:lang w:val="en-US"/>
        </w:rPr>
        <w:t>No list for figures or tables is needed</w:t>
      </w:r>
      <w:r w:rsidR="00850F15" w:rsidRPr="00733B3A">
        <w:rPr>
          <w:lang w:val="en-US"/>
        </w:rPr>
        <w:t xml:space="preserve"> (nobody really uses these lists)</w:t>
      </w:r>
      <w:r w:rsidR="00CF3942" w:rsidRPr="00733B3A">
        <w:rPr>
          <w:lang w:val="en-US"/>
        </w:rPr>
        <w:t>.</w:t>
      </w:r>
    </w:p>
    <w:p w14:paraId="0521758F" w14:textId="16639E38" w:rsidR="003C763A" w:rsidRPr="00733B3A" w:rsidRDefault="006676AC" w:rsidP="00B2422C">
      <w:pPr>
        <w:pStyle w:val="Listenabsatz"/>
        <w:numPr>
          <w:ilvl w:val="0"/>
          <w:numId w:val="2"/>
        </w:numPr>
        <w:spacing w:line="276" w:lineRule="auto"/>
        <w:jc w:val="both"/>
        <w:rPr>
          <w:lang w:val="en-US"/>
        </w:rPr>
      </w:pPr>
      <w:r w:rsidRPr="00733B3A">
        <w:rPr>
          <w:lang w:val="en-US"/>
        </w:rPr>
        <w:lastRenderedPageBreak/>
        <w:t>Figures should not be copied from other papers, books (although it wo</w:t>
      </w:r>
      <w:r w:rsidR="00384C2F" w:rsidRPr="00733B3A">
        <w:rPr>
          <w:lang w:val="en-US"/>
        </w:rPr>
        <w:t>uld not be illegal in Germany</w:t>
      </w:r>
      <w:r w:rsidR="003C763A" w:rsidRPr="00733B3A">
        <w:rPr>
          <w:lang w:val="en-US"/>
        </w:rPr>
        <w:t xml:space="preserve"> with</w:t>
      </w:r>
      <w:r w:rsidR="008058CB">
        <w:rPr>
          <w:lang w:val="en-US"/>
        </w:rPr>
        <w:t xml:space="preserve"> written</w:t>
      </w:r>
      <w:r w:rsidR="003C763A" w:rsidRPr="00733B3A">
        <w:rPr>
          <w:lang w:val="en-US"/>
        </w:rPr>
        <w:t xml:space="preserve"> permission</w:t>
      </w:r>
      <w:r w:rsidR="008058CB">
        <w:rPr>
          <w:lang w:val="en-US"/>
        </w:rPr>
        <w:t xml:space="preserve"> of the journal</w:t>
      </w:r>
      <w:r w:rsidR="003C763A" w:rsidRPr="00733B3A">
        <w:rPr>
          <w:lang w:val="en-US"/>
        </w:rPr>
        <w:t xml:space="preserve"> according to the copy right law</w:t>
      </w:r>
      <w:r w:rsidR="00384C2F" w:rsidRPr="00733B3A">
        <w:rPr>
          <w:lang w:val="en-US"/>
        </w:rPr>
        <w:t xml:space="preserve">). </w:t>
      </w:r>
    </w:p>
    <w:p w14:paraId="1FB8AB80" w14:textId="5C0BBF77" w:rsidR="006676AC" w:rsidRPr="00733B3A" w:rsidRDefault="00384C2F" w:rsidP="00B2422C">
      <w:pPr>
        <w:pStyle w:val="Listenabsatz"/>
        <w:spacing w:line="276" w:lineRule="auto"/>
        <w:ind w:left="1080"/>
        <w:jc w:val="both"/>
        <w:rPr>
          <w:lang w:val="en-US"/>
        </w:rPr>
      </w:pPr>
      <w:r w:rsidRPr="00733B3A">
        <w:rPr>
          <w:lang w:val="en-US"/>
        </w:rPr>
        <w:t>Better</w:t>
      </w:r>
      <w:r w:rsidR="003C763A" w:rsidRPr="00733B3A">
        <w:rPr>
          <w:lang w:val="en-US"/>
        </w:rPr>
        <w:t xml:space="preserve"> make figures yourself or</w:t>
      </w:r>
      <w:r w:rsidRPr="00733B3A">
        <w:rPr>
          <w:lang w:val="en-US"/>
        </w:rPr>
        <w:t xml:space="preserve"> modify them.</w:t>
      </w:r>
      <w:r w:rsidR="003C763A" w:rsidRPr="00733B3A">
        <w:rPr>
          <w:lang w:val="en-US"/>
        </w:rPr>
        <w:t xml:space="preserve"> Even hand-painting is possible.</w:t>
      </w:r>
    </w:p>
    <w:p w14:paraId="66C93D9A" w14:textId="77777777" w:rsidR="00F61D08" w:rsidRDefault="00384C2F" w:rsidP="00F61D08">
      <w:pPr>
        <w:pStyle w:val="Listenabsatz"/>
        <w:spacing w:after="0" w:line="276" w:lineRule="auto"/>
        <w:ind w:left="1080"/>
        <w:jc w:val="both"/>
        <w:rPr>
          <w:lang w:val="en-US"/>
        </w:rPr>
      </w:pPr>
      <w:r w:rsidRPr="00733B3A">
        <w:rPr>
          <w:lang w:val="en-US"/>
        </w:rPr>
        <w:t>I</w:t>
      </w:r>
      <w:r w:rsidR="006676AC" w:rsidRPr="00733B3A">
        <w:rPr>
          <w:lang w:val="en-US"/>
        </w:rPr>
        <w:t>f you</w:t>
      </w:r>
      <w:r w:rsidRPr="00733B3A">
        <w:rPr>
          <w:lang w:val="en-US"/>
        </w:rPr>
        <w:t xml:space="preserve"> really</w:t>
      </w:r>
      <w:r w:rsidR="006676AC" w:rsidRPr="00733B3A">
        <w:rPr>
          <w:lang w:val="en-US"/>
        </w:rPr>
        <w:t xml:space="preserve"> do need to copy or change an original figure</w:t>
      </w:r>
      <w:r w:rsidR="008058CB">
        <w:rPr>
          <w:lang w:val="en-US"/>
        </w:rPr>
        <w:t xml:space="preserve"> from another publication</w:t>
      </w:r>
      <w:r w:rsidR="006676AC" w:rsidRPr="00733B3A">
        <w:rPr>
          <w:lang w:val="en-US"/>
        </w:rPr>
        <w:t xml:space="preserve">, </w:t>
      </w:r>
      <w:r w:rsidR="003C763A" w:rsidRPr="00733B3A">
        <w:rPr>
          <w:lang w:val="en-US"/>
        </w:rPr>
        <w:t>you need a written</w:t>
      </w:r>
      <w:r w:rsidR="00A07ABE" w:rsidRPr="00733B3A">
        <w:rPr>
          <w:lang w:val="en-US"/>
        </w:rPr>
        <w:t xml:space="preserve"> permission of the author</w:t>
      </w:r>
      <w:r w:rsidR="00CF3942" w:rsidRPr="00733B3A">
        <w:rPr>
          <w:lang w:val="en-US"/>
        </w:rPr>
        <w:t>.</w:t>
      </w:r>
    </w:p>
    <w:p w14:paraId="4DD8C26B" w14:textId="77436114" w:rsidR="00F61D08" w:rsidRPr="00F61D08" w:rsidRDefault="00F61D08" w:rsidP="00F61D08">
      <w:pPr>
        <w:pStyle w:val="Listenabsatz"/>
        <w:numPr>
          <w:ilvl w:val="0"/>
          <w:numId w:val="2"/>
        </w:numPr>
        <w:spacing w:after="0" w:line="276" w:lineRule="auto"/>
        <w:jc w:val="both"/>
        <w:rPr>
          <w:lang w:val="en-US"/>
        </w:rPr>
      </w:pPr>
      <w:r>
        <w:rPr>
          <w:lang w:val="en-US"/>
        </w:rPr>
        <w:t>For equations: Use the formula</w:t>
      </w:r>
      <w:r w:rsidRPr="00F61D08">
        <w:rPr>
          <w:lang w:val="en-US"/>
        </w:rPr>
        <w:t xml:space="preserve"> editor of the writing program you are using.</w:t>
      </w:r>
    </w:p>
    <w:p w14:paraId="174024A4" w14:textId="39AB0B75" w:rsidR="00524BAD" w:rsidRPr="0032772D" w:rsidRDefault="00524BAD" w:rsidP="00D24E72">
      <w:pPr>
        <w:pStyle w:val="berschrift1"/>
        <w:ind w:firstLine="567"/>
        <w:jc w:val="both"/>
        <w:rPr>
          <w:lang w:val="en-US"/>
        </w:rPr>
      </w:pPr>
      <w:r>
        <w:rPr>
          <w:lang w:val="en-US"/>
        </w:rPr>
        <w:t xml:space="preserve">Conclusion / </w:t>
      </w:r>
      <w:r w:rsidRPr="0032772D">
        <w:rPr>
          <w:lang w:val="en-US"/>
        </w:rPr>
        <w:t>Outlook</w:t>
      </w:r>
      <w:r w:rsidR="00405ED1">
        <w:rPr>
          <w:lang w:val="en-US"/>
        </w:rPr>
        <w:t xml:space="preserve"> regarding template</w:t>
      </w:r>
      <w:r w:rsidRPr="0032772D">
        <w:rPr>
          <w:lang w:val="en-US"/>
        </w:rPr>
        <w:t>:</w:t>
      </w:r>
    </w:p>
    <w:p w14:paraId="758625DE" w14:textId="77777777" w:rsidR="00E32CD5" w:rsidRDefault="00DE18C8" w:rsidP="00E32CD5">
      <w:pPr>
        <w:pStyle w:val="Listenabsatz"/>
        <w:numPr>
          <w:ilvl w:val="0"/>
          <w:numId w:val="10"/>
        </w:numPr>
        <w:spacing w:line="276" w:lineRule="auto"/>
        <w:ind w:left="851" w:hanging="284"/>
        <w:jc w:val="both"/>
        <w:rPr>
          <w:lang w:val="en-US"/>
        </w:rPr>
      </w:pPr>
      <w:r w:rsidRPr="004C752C">
        <w:rPr>
          <w:lang w:val="en-US"/>
        </w:rPr>
        <w:t>Th</w:t>
      </w:r>
      <w:r w:rsidR="00D24E72">
        <w:rPr>
          <w:lang w:val="en-US"/>
        </w:rPr>
        <w:t xml:space="preserve">is is the official template for </w:t>
      </w:r>
      <w:r w:rsidRPr="004C752C">
        <w:rPr>
          <w:lang w:val="en-US"/>
        </w:rPr>
        <w:t>BVT</w:t>
      </w:r>
      <w:r w:rsidR="00D24E72">
        <w:rPr>
          <w:lang w:val="en-US"/>
        </w:rPr>
        <w:t xml:space="preserve"> (there is </w:t>
      </w:r>
      <w:r w:rsidR="00D24E72" w:rsidRPr="004C752C">
        <w:rPr>
          <w:lang w:val="en-US"/>
        </w:rPr>
        <w:t>no official template from TU</w:t>
      </w:r>
      <w:r w:rsidR="00D24E72">
        <w:rPr>
          <w:lang w:val="en-US"/>
        </w:rPr>
        <w:t>)</w:t>
      </w:r>
      <w:r w:rsidR="00524BAD" w:rsidRPr="004C752C">
        <w:rPr>
          <w:lang w:val="en-US"/>
        </w:rPr>
        <w:t xml:space="preserve">. </w:t>
      </w:r>
      <w:r w:rsidR="00D24E72">
        <w:rPr>
          <w:lang w:val="en-US"/>
        </w:rPr>
        <w:t>However, always</w:t>
      </w:r>
      <w:r w:rsidR="00524BAD" w:rsidRPr="004C752C">
        <w:rPr>
          <w:lang w:val="en-US"/>
        </w:rPr>
        <w:t xml:space="preserve"> check </w:t>
      </w:r>
      <w:r w:rsidR="009453E8" w:rsidRPr="004C752C">
        <w:rPr>
          <w:lang w:val="en-US"/>
        </w:rPr>
        <w:t>with Prof Neubauer before finalizing</w:t>
      </w:r>
      <w:r w:rsidR="00D24E72">
        <w:rPr>
          <w:lang w:val="en-US"/>
        </w:rPr>
        <w:t xml:space="preserve"> your thesis</w:t>
      </w:r>
      <w:r w:rsidR="00524BAD" w:rsidRPr="004C752C">
        <w:rPr>
          <w:lang w:val="en-US"/>
        </w:rPr>
        <w:t>.</w:t>
      </w:r>
    </w:p>
    <w:p w14:paraId="600A3D9A" w14:textId="0397E704" w:rsidR="00366BA8" w:rsidRPr="00E32CD5" w:rsidRDefault="009453E8" w:rsidP="00E32CD5">
      <w:pPr>
        <w:pStyle w:val="Listenabsatz"/>
        <w:numPr>
          <w:ilvl w:val="0"/>
          <w:numId w:val="10"/>
        </w:numPr>
        <w:spacing w:line="276" w:lineRule="auto"/>
        <w:ind w:left="851" w:hanging="284"/>
        <w:jc w:val="both"/>
        <w:rPr>
          <w:lang w:val="en-US"/>
        </w:rPr>
      </w:pPr>
      <w:r w:rsidRPr="00E32CD5">
        <w:rPr>
          <w:lang w:val="en-US"/>
        </w:rPr>
        <w:t>If</w:t>
      </w:r>
      <w:r w:rsidR="00524BAD" w:rsidRPr="00E32CD5">
        <w:rPr>
          <w:lang w:val="en-US"/>
        </w:rPr>
        <w:t xml:space="preserve"> you </w:t>
      </w:r>
      <w:r w:rsidRPr="00E32CD5">
        <w:rPr>
          <w:lang w:val="en-US"/>
        </w:rPr>
        <w:t>find any challenges with the library when submitting your thesis (formatting matters), please give feedback to Prof. Neubauer or your supervisor</w:t>
      </w:r>
      <w:r w:rsidR="00524BAD" w:rsidRPr="00E32CD5">
        <w:rPr>
          <w:lang w:val="en-US"/>
        </w:rPr>
        <w:t>.</w:t>
      </w:r>
      <w:r w:rsidRPr="00E32CD5">
        <w:rPr>
          <w:lang w:val="en-US"/>
        </w:rPr>
        <w:t xml:space="preserve"> Then we can consider this in the template.</w:t>
      </w:r>
    </w:p>
    <w:p w14:paraId="56C01EED" w14:textId="05F3D4FD" w:rsidR="00366BA8" w:rsidRDefault="00717041" w:rsidP="00717041">
      <w:pPr>
        <w:tabs>
          <w:tab w:val="left" w:pos="2400"/>
        </w:tabs>
        <w:spacing w:after="0" w:line="276" w:lineRule="auto"/>
        <w:ind w:left="709" w:hanging="142"/>
        <w:jc w:val="both"/>
        <w:rPr>
          <w:sz w:val="20"/>
          <w:lang w:val="en-US"/>
        </w:rPr>
      </w:pPr>
      <w:r>
        <w:rPr>
          <w:sz w:val="20"/>
          <w:lang w:val="en-US"/>
        </w:rPr>
        <w:tab/>
      </w:r>
      <w:r>
        <w:rPr>
          <w:sz w:val="20"/>
          <w:lang w:val="en-US"/>
        </w:rPr>
        <w:tab/>
      </w:r>
    </w:p>
    <w:p w14:paraId="79E884AD" w14:textId="15541BED" w:rsidR="00524BAD" w:rsidRPr="00366BA8" w:rsidRDefault="00524BAD" w:rsidP="00366BA8">
      <w:pPr>
        <w:tabs>
          <w:tab w:val="center" w:pos="4536"/>
          <w:tab w:val="right" w:pos="9072"/>
        </w:tabs>
        <w:spacing w:after="0" w:line="276" w:lineRule="auto"/>
        <w:jc w:val="both"/>
        <w:rPr>
          <w:sz w:val="20"/>
          <w:lang w:val="en-US"/>
        </w:rPr>
      </w:pPr>
      <w:r w:rsidRPr="00366BA8">
        <w:rPr>
          <w:sz w:val="20"/>
          <w:lang w:val="en-US"/>
        </w:rPr>
        <w:tab/>
      </w:r>
    </w:p>
    <w:p w14:paraId="40AD8EE6" w14:textId="220101BF" w:rsidR="00DA2153" w:rsidRPr="002645C5" w:rsidRDefault="00DA2153" w:rsidP="00366BA8">
      <w:pPr>
        <w:pStyle w:val="berschrift1"/>
        <w:numPr>
          <w:ilvl w:val="0"/>
          <w:numId w:val="9"/>
        </w:numPr>
        <w:spacing w:line="276" w:lineRule="auto"/>
        <w:ind w:left="567" w:hanging="567"/>
        <w:jc w:val="both"/>
        <w:rPr>
          <w:lang w:val="en-US"/>
        </w:rPr>
      </w:pPr>
      <w:r w:rsidRPr="002645C5">
        <w:rPr>
          <w:lang w:val="en-US"/>
        </w:rPr>
        <w:t xml:space="preserve">Submission process to </w:t>
      </w:r>
      <w:r w:rsidR="004B385E" w:rsidRPr="002645C5">
        <w:rPr>
          <w:lang w:val="en-US"/>
        </w:rPr>
        <w:t>reviewers</w:t>
      </w:r>
      <w:r w:rsidR="004C752C">
        <w:rPr>
          <w:lang w:val="en-US"/>
        </w:rPr>
        <w:t xml:space="preserve"> and facult</w:t>
      </w:r>
      <w:r w:rsidR="00F42801" w:rsidRPr="002645C5">
        <w:rPr>
          <w:lang w:val="en-US"/>
        </w:rPr>
        <w:t>y</w:t>
      </w:r>
    </w:p>
    <w:p w14:paraId="749252BC" w14:textId="6A4DA695" w:rsidR="000824CF" w:rsidRDefault="00771B12" w:rsidP="00E32CD5">
      <w:pPr>
        <w:pStyle w:val="Listenabsatz"/>
        <w:numPr>
          <w:ilvl w:val="0"/>
          <w:numId w:val="2"/>
        </w:numPr>
        <w:spacing w:line="276" w:lineRule="auto"/>
        <w:ind w:left="851" w:hanging="284"/>
        <w:jc w:val="both"/>
        <w:rPr>
          <w:lang w:val="en-US"/>
        </w:rPr>
      </w:pPr>
      <w:r w:rsidRPr="00733B3A">
        <w:rPr>
          <w:lang w:val="en-US"/>
        </w:rPr>
        <w:t xml:space="preserve">Reviewers should be </w:t>
      </w:r>
      <w:r w:rsidR="000824CF">
        <w:rPr>
          <w:lang w:val="en-US"/>
        </w:rPr>
        <w:t xml:space="preserve">maximum three people: </w:t>
      </w:r>
      <w:r w:rsidR="00F0034A">
        <w:rPr>
          <w:lang w:val="en-US"/>
        </w:rPr>
        <w:t>the supervisor (professor</w:t>
      </w:r>
      <w:r w:rsidR="000824CF">
        <w:rPr>
          <w:lang w:val="en-US"/>
        </w:rPr>
        <w:t xml:space="preserve">), </w:t>
      </w:r>
      <w:r w:rsidR="00F0034A">
        <w:rPr>
          <w:lang w:val="en-US"/>
        </w:rPr>
        <w:t xml:space="preserve">one reviewer from the faculty (III), and one </w:t>
      </w:r>
      <w:r w:rsidR="00F0034A" w:rsidRPr="00733B3A">
        <w:rPr>
          <w:lang w:val="en-US"/>
        </w:rPr>
        <w:t>external</w:t>
      </w:r>
      <w:r w:rsidR="00883C06">
        <w:rPr>
          <w:lang w:val="en-US"/>
        </w:rPr>
        <w:t> </w:t>
      </w:r>
      <w:r w:rsidR="00F0034A">
        <w:rPr>
          <w:lang w:val="en-US"/>
        </w:rPr>
        <w:t>/</w:t>
      </w:r>
      <w:r w:rsidR="00883C06">
        <w:rPr>
          <w:lang w:val="en-US"/>
        </w:rPr>
        <w:t> </w:t>
      </w:r>
      <w:r w:rsidR="00F0034A">
        <w:rPr>
          <w:lang w:val="en-US"/>
        </w:rPr>
        <w:t>independent p</w:t>
      </w:r>
      <w:r w:rsidR="00883C06">
        <w:rPr>
          <w:lang w:val="en-US"/>
        </w:rPr>
        <w:t>rofessor</w:t>
      </w:r>
      <w:r w:rsidR="00F0034A">
        <w:rPr>
          <w:lang w:val="en-US"/>
        </w:rPr>
        <w:t xml:space="preserve"> who has not been</w:t>
      </w:r>
      <w:r w:rsidR="00F0034A" w:rsidRPr="00733B3A">
        <w:rPr>
          <w:lang w:val="en-US"/>
        </w:rPr>
        <w:t xml:space="preserve"> co-author</w:t>
      </w:r>
      <w:r w:rsidR="00883C06">
        <w:rPr>
          <w:lang w:val="en-US"/>
        </w:rPr>
        <w:t xml:space="preserve"> </w:t>
      </w:r>
      <w:r w:rsidR="00F0034A">
        <w:rPr>
          <w:lang w:val="en-US"/>
        </w:rPr>
        <w:t>or an external supervisor. In case of an external supervisor, another person (preferably internal) that is independent has to be chosen.</w:t>
      </w:r>
    </w:p>
    <w:p w14:paraId="5D4FE226" w14:textId="7E4C2251" w:rsidR="00771B12" w:rsidRPr="00733B3A" w:rsidRDefault="00F0034A" w:rsidP="00E32CD5">
      <w:pPr>
        <w:pStyle w:val="Listenabsatz"/>
        <w:numPr>
          <w:ilvl w:val="0"/>
          <w:numId w:val="2"/>
        </w:numPr>
        <w:spacing w:line="276" w:lineRule="auto"/>
        <w:ind w:left="851" w:hanging="284"/>
        <w:jc w:val="both"/>
        <w:rPr>
          <w:lang w:val="en-US"/>
        </w:rPr>
      </w:pPr>
      <w:r>
        <w:rPr>
          <w:lang w:val="en-US"/>
        </w:rPr>
        <w:t>If external persons have to travel a lot, t</w:t>
      </w:r>
      <w:r w:rsidR="00F6444F" w:rsidRPr="00733B3A">
        <w:rPr>
          <w:lang w:val="en-US"/>
        </w:rPr>
        <w:t>ry to connect</w:t>
      </w:r>
      <w:r w:rsidR="00883C06">
        <w:rPr>
          <w:lang w:val="en-US"/>
        </w:rPr>
        <w:t xml:space="preserve"> their visit</w:t>
      </w:r>
      <w:r w:rsidR="00F6444F" w:rsidRPr="00733B3A">
        <w:rPr>
          <w:lang w:val="en-US"/>
        </w:rPr>
        <w:t xml:space="preserve"> to other activities / meetings</w:t>
      </w:r>
      <w:r w:rsidR="00883C06">
        <w:rPr>
          <w:lang w:val="en-US"/>
        </w:rPr>
        <w:t xml:space="preserve"> at the chair</w:t>
      </w:r>
      <w:r w:rsidR="00D51C7D" w:rsidRPr="00733B3A">
        <w:rPr>
          <w:lang w:val="en-US"/>
        </w:rPr>
        <w:t>.</w:t>
      </w:r>
    </w:p>
    <w:p w14:paraId="79F40996" w14:textId="2BB73F08" w:rsidR="002425B8" w:rsidRPr="00733B3A" w:rsidRDefault="002425B8" w:rsidP="00E32CD5">
      <w:pPr>
        <w:pStyle w:val="Listenabsatz"/>
        <w:numPr>
          <w:ilvl w:val="0"/>
          <w:numId w:val="2"/>
        </w:numPr>
        <w:spacing w:line="276" w:lineRule="auto"/>
        <w:ind w:left="851" w:hanging="284"/>
        <w:jc w:val="both"/>
        <w:rPr>
          <w:lang w:val="en-US"/>
        </w:rPr>
      </w:pPr>
      <w:r w:rsidRPr="00733B3A">
        <w:rPr>
          <w:lang w:val="en-US"/>
        </w:rPr>
        <w:t xml:space="preserve">Reviewer need to have a higher degree than PhD </w:t>
      </w:r>
      <w:r w:rsidR="000824CF">
        <w:rPr>
          <w:lang w:val="en-US"/>
        </w:rPr>
        <w:t xml:space="preserve">(Prof., </w:t>
      </w:r>
      <w:proofErr w:type="spellStart"/>
      <w:r w:rsidR="000824CF">
        <w:rPr>
          <w:lang w:val="en-US"/>
        </w:rPr>
        <w:t>Habil</w:t>
      </w:r>
      <w:proofErr w:type="spellEnd"/>
      <w:r w:rsidR="000824CF">
        <w:rPr>
          <w:lang w:val="en-US"/>
        </w:rPr>
        <w:t>.)</w:t>
      </w:r>
      <w:r w:rsidRPr="00733B3A">
        <w:rPr>
          <w:lang w:val="en-US"/>
        </w:rPr>
        <w:sym w:font="Wingdings" w:char="F0E0"/>
      </w:r>
      <w:r w:rsidRPr="00733B3A">
        <w:rPr>
          <w:lang w:val="en-US"/>
        </w:rPr>
        <w:t xml:space="preserve"> difficult to h</w:t>
      </w:r>
      <w:r w:rsidR="00D51C7D" w:rsidRPr="00733B3A">
        <w:rPr>
          <w:lang w:val="en-US"/>
        </w:rPr>
        <w:t>ave someone from industry</w:t>
      </w:r>
      <w:r w:rsidR="000824CF">
        <w:rPr>
          <w:lang w:val="en-US"/>
        </w:rPr>
        <w:t xml:space="preserve"> with just a “Dr.-Degree”)</w:t>
      </w:r>
      <w:r w:rsidR="00D51C7D" w:rsidRPr="00733B3A">
        <w:rPr>
          <w:lang w:val="en-US"/>
        </w:rPr>
        <w:t>. E</w:t>
      </w:r>
      <w:r w:rsidRPr="00733B3A">
        <w:rPr>
          <w:lang w:val="en-US"/>
        </w:rPr>
        <w:t xml:space="preserve">xceptions are possible if you can argument to faculty that he/she has </w:t>
      </w:r>
      <w:r w:rsidR="008058CB">
        <w:rPr>
          <w:lang w:val="en-US"/>
        </w:rPr>
        <w:t>comparable competence to a professor</w:t>
      </w:r>
      <w:r w:rsidR="000824CF">
        <w:rPr>
          <w:lang w:val="en-US"/>
        </w:rPr>
        <w:t xml:space="preserve"> (see also Doctoral Regulations).</w:t>
      </w:r>
    </w:p>
    <w:p w14:paraId="3D8B7EAA" w14:textId="2E199829" w:rsidR="00380FF8" w:rsidRDefault="008C0620" w:rsidP="00E32CD5">
      <w:pPr>
        <w:pStyle w:val="Listenabsatz"/>
        <w:numPr>
          <w:ilvl w:val="0"/>
          <w:numId w:val="2"/>
        </w:numPr>
        <w:spacing w:line="276" w:lineRule="auto"/>
        <w:ind w:left="851" w:hanging="284"/>
        <w:jc w:val="both"/>
        <w:rPr>
          <w:lang w:val="en-US"/>
        </w:rPr>
      </w:pPr>
      <w:r w:rsidRPr="00DC5D35">
        <w:rPr>
          <w:lang w:val="en-US"/>
        </w:rPr>
        <w:t>S</w:t>
      </w:r>
      <w:r w:rsidR="00DA2153" w:rsidRPr="00DC5D35">
        <w:rPr>
          <w:lang w:val="en-US"/>
        </w:rPr>
        <w:t>ubmission of thesis to faculty</w:t>
      </w:r>
      <w:r w:rsidR="00DC5D35" w:rsidRPr="00DC5D35">
        <w:rPr>
          <w:lang w:val="en-US"/>
        </w:rPr>
        <w:t>,</w:t>
      </w:r>
      <w:r w:rsidR="004B385E" w:rsidRPr="00DC5D35">
        <w:rPr>
          <w:lang w:val="en-US"/>
        </w:rPr>
        <w:t xml:space="preserve"> reviewers</w:t>
      </w:r>
      <w:r w:rsidR="00DC5D35" w:rsidRPr="00DC5D35">
        <w:rPr>
          <w:lang w:val="en-US"/>
        </w:rPr>
        <w:t>, and chair</w:t>
      </w:r>
      <w:r w:rsidR="00DA2153" w:rsidRPr="00DC5D35">
        <w:rPr>
          <w:lang w:val="en-US"/>
        </w:rPr>
        <w:t xml:space="preserve"> should be regarded as final one </w:t>
      </w:r>
      <w:r w:rsidR="00380FF8" w:rsidRPr="00DC5D35">
        <w:rPr>
          <w:lang w:val="en-US"/>
        </w:rPr>
        <w:t>(incl. title</w:t>
      </w:r>
      <w:r w:rsidRPr="00DC5D35">
        <w:rPr>
          <w:lang w:val="en-US"/>
        </w:rPr>
        <w:t>, layout, binding</w:t>
      </w:r>
      <w:r w:rsidR="00380FF8" w:rsidRPr="00DC5D35">
        <w:rPr>
          <w:lang w:val="en-US"/>
        </w:rPr>
        <w:t>) although officially it is the preliminary version</w:t>
      </w:r>
      <w:r w:rsidR="00DC5D35">
        <w:rPr>
          <w:lang w:val="en-US"/>
        </w:rPr>
        <w:t>.</w:t>
      </w:r>
      <w:r w:rsidR="00DA2153" w:rsidRPr="00DC5D35">
        <w:rPr>
          <w:lang w:val="en-US"/>
        </w:rPr>
        <w:t xml:space="preserve"> </w:t>
      </w:r>
      <w:r w:rsidR="00DA2153" w:rsidRPr="00733B3A">
        <w:rPr>
          <w:lang w:val="en-US"/>
        </w:rPr>
        <w:sym w:font="Wingdings" w:char="F0E0"/>
      </w:r>
      <w:r w:rsidR="00DA2153" w:rsidRPr="00DC5D35">
        <w:rPr>
          <w:lang w:val="en-US"/>
        </w:rPr>
        <w:t xml:space="preserve"> </w:t>
      </w:r>
      <w:r w:rsidR="00DC5D35">
        <w:rPr>
          <w:lang w:val="en-US"/>
        </w:rPr>
        <w:t>O</w:t>
      </w:r>
      <w:r w:rsidR="00975367" w:rsidRPr="00DC5D35">
        <w:rPr>
          <w:lang w:val="en-US"/>
        </w:rPr>
        <w:t xml:space="preserve">nly minor changes </w:t>
      </w:r>
      <w:r w:rsidR="00956D4F" w:rsidRPr="00DC5D35">
        <w:rPr>
          <w:lang w:val="en-US"/>
        </w:rPr>
        <w:t xml:space="preserve">(mostly orthographical) </w:t>
      </w:r>
      <w:r w:rsidR="00975367" w:rsidRPr="00DC5D35">
        <w:rPr>
          <w:lang w:val="en-US"/>
        </w:rPr>
        <w:t xml:space="preserve">should be done </w:t>
      </w:r>
      <w:r w:rsidR="00380FF8" w:rsidRPr="00DC5D35">
        <w:rPr>
          <w:lang w:val="en-US"/>
        </w:rPr>
        <w:t>in order to reduce</w:t>
      </w:r>
      <w:r w:rsidR="00DA2153" w:rsidRPr="00DC5D35">
        <w:rPr>
          <w:lang w:val="en-US"/>
        </w:rPr>
        <w:t xml:space="preserve"> work after defense for the final version to the library</w:t>
      </w:r>
      <w:r w:rsidR="00380FF8" w:rsidRPr="00DC5D35">
        <w:rPr>
          <w:lang w:val="en-US"/>
        </w:rPr>
        <w:t xml:space="preserve"> </w:t>
      </w:r>
      <w:r w:rsidR="00380FF8" w:rsidRPr="00733B3A">
        <w:rPr>
          <w:lang w:val="en-US"/>
        </w:rPr>
        <w:sym w:font="Wingdings" w:char="F0E0"/>
      </w:r>
      <w:r w:rsidR="00D51C7D" w:rsidRPr="00DC5D35">
        <w:rPr>
          <w:lang w:val="en-US"/>
        </w:rPr>
        <w:t xml:space="preserve"> t</w:t>
      </w:r>
      <w:r w:rsidR="003D473A" w:rsidRPr="00DC5D35">
        <w:rPr>
          <w:lang w:val="en-US"/>
        </w:rPr>
        <w:t>al</w:t>
      </w:r>
      <w:r w:rsidR="00380FF8" w:rsidRPr="00DC5D35">
        <w:rPr>
          <w:lang w:val="en-US"/>
        </w:rPr>
        <w:t xml:space="preserve">k to your supervisors before! </w:t>
      </w:r>
    </w:p>
    <w:p w14:paraId="26EF38D5" w14:textId="43B7731A" w:rsidR="00DC5D35" w:rsidRPr="00DC5D35" w:rsidRDefault="00DC5D35" w:rsidP="00E32CD5">
      <w:pPr>
        <w:pStyle w:val="Listenabsatz"/>
        <w:spacing w:line="276" w:lineRule="auto"/>
        <w:ind w:left="851"/>
        <w:jc w:val="both"/>
        <w:rPr>
          <w:lang w:val="en-US"/>
        </w:rPr>
      </w:pPr>
      <w:r>
        <w:rPr>
          <w:lang w:val="en-US"/>
        </w:rPr>
        <w:t>(The copy for the faculty can be bound with a simple glue binding / “</w:t>
      </w:r>
      <w:proofErr w:type="spellStart"/>
      <w:r>
        <w:rPr>
          <w:lang w:val="en-US"/>
        </w:rPr>
        <w:t>Leimbindung</w:t>
      </w:r>
      <w:proofErr w:type="spellEnd"/>
      <w:r>
        <w:rPr>
          <w:lang w:val="en-US"/>
        </w:rPr>
        <w:t xml:space="preserve">”, no ring binding). </w:t>
      </w:r>
    </w:p>
    <w:p w14:paraId="1B859E64" w14:textId="65DD9611" w:rsidR="003D473A" w:rsidRPr="00733B3A" w:rsidRDefault="00380FF8" w:rsidP="00E32CD5">
      <w:pPr>
        <w:pStyle w:val="Listenabsatz"/>
        <w:numPr>
          <w:ilvl w:val="0"/>
          <w:numId w:val="2"/>
        </w:numPr>
        <w:spacing w:line="276" w:lineRule="auto"/>
        <w:ind w:left="851" w:hanging="284"/>
        <w:jc w:val="both"/>
        <w:rPr>
          <w:lang w:val="en-US"/>
        </w:rPr>
      </w:pPr>
      <w:r w:rsidRPr="00733B3A">
        <w:rPr>
          <w:lang w:val="en-US"/>
        </w:rPr>
        <w:t xml:space="preserve">After the review by the </w:t>
      </w:r>
      <w:r w:rsidR="00A941BF">
        <w:rPr>
          <w:lang w:val="en-US"/>
        </w:rPr>
        <w:t>reviewers</w:t>
      </w:r>
      <w:r w:rsidRPr="00733B3A">
        <w:rPr>
          <w:lang w:val="en-US"/>
        </w:rPr>
        <w:t xml:space="preserve">, a </w:t>
      </w:r>
      <w:r w:rsidR="00F0034A">
        <w:rPr>
          <w:lang w:val="en-US"/>
        </w:rPr>
        <w:t xml:space="preserve">correction sheet can be </w:t>
      </w:r>
      <w:r w:rsidR="003D473A" w:rsidRPr="00733B3A">
        <w:rPr>
          <w:lang w:val="en-US"/>
        </w:rPr>
        <w:t>added</w:t>
      </w:r>
      <w:r w:rsidRPr="00733B3A">
        <w:rPr>
          <w:lang w:val="en-US"/>
        </w:rPr>
        <w:t xml:space="preserve"> to the</w:t>
      </w:r>
      <w:r w:rsidR="00F0034A">
        <w:rPr>
          <w:lang w:val="en-US"/>
        </w:rPr>
        <w:t xml:space="preserve"> thesis.</w:t>
      </w:r>
    </w:p>
    <w:p w14:paraId="22E4BA62" w14:textId="5A33175F" w:rsidR="00975367" w:rsidRPr="00733B3A" w:rsidRDefault="008058CB" w:rsidP="00E32CD5">
      <w:pPr>
        <w:pStyle w:val="Listenabsatz"/>
        <w:numPr>
          <w:ilvl w:val="0"/>
          <w:numId w:val="2"/>
        </w:numPr>
        <w:spacing w:line="276" w:lineRule="auto"/>
        <w:ind w:left="851" w:hanging="284"/>
        <w:jc w:val="both"/>
        <w:rPr>
          <w:lang w:val="en-US"/>
        </w:rPr>
      </w:pPr>
      <w:r>
        <w:rPr>
          <w:lang w:val="en-US"/>
        </w:rPr>
        <w:t>After the defense (“</w:t>
      </w:r>
      <w:proofErr w:type="spellStart"/>
      <w:r>
        <w:rPr>
          <w:lang w:val="en-US"/>
        </w:rPr>
        <w:t>Wissenschaftliche</w:t>
      </w:r>
      <w:proofErr w:type="spellEnd"/>
      <w:r>
        <w:rPr>
          <w:lang w:val="en-US"/>
        </w:rPr>
        <w:t xml:space="preserve"> </w:t>
      </w:r>
      <w:proofErr w:type="spellStart"/>
      <w:r>
        <w:rPr>
          <w:lang w:val="en-US"/>
        </w:rPr>
        <w:t>Aussprache</w:t>
      </w:r>
      <w:proofErr w:type="spellEnd"/>
      <w:r>
        <w:rPr>
          <w:lang w:val="en-US"/>
        </w:rPr>
        <w:t>”) y</w:t>
      </w:r>
      <w:r w:rsidR="006B5C9E">
        <w:rPr>
          <w:lang w:val="en-US"/>
        </w:rPr>
        <w:t xml:space="preserve">ou have </w:t>
      </w:r>
      <w:proofErr w:type="gramStart"/>
      <w:r w:rsidR="006B5C9E">
        <w:rPr>
          <w:lang w:val="en-US"/>
        </w:rPr>
        <w:t xml:space="preserve">1 </w:t>
      </w:r>
      <w:r w:rsidR="00975367" w:rsidRPr="00733B3A">
        <w:rPr>
          <w:lang w:val="en-US"/>
        </w:rPr>
        <w:t>year</w:t>
      </w:r>
      <w:proofErr w:type="gramEnd"/>
      <w:r w:rsidR="00975367" w:rsidRPr="00733B3A">
        <w:rPr>
          <w:lang w:val="en-US"/>
        </w:rPr>
        <w:t xml:space="preserve"> time to submit </w:t>
      </w:r>
      <w:r w:rsidR="00A941BF">
        <w:rPr>
          <w:lang w:val="en-US"/>
        </w:rPr>
        <w:t xml:space="preserve">the thesis with </w:t>
      </w:r>
      <w:r w:rsidR="009310A6">
        <w:rPr>
          <w:lang w:val="en-US"/>
        </w:rPr>
        <w:t>th</w:t>
      </w:r>
      <w:r w:rsidR="00A941BF">
        <w:rPr>
          <w:lang w:val="en-US"/>
        </w:rPr>
        <w:t>e changes to the library</w:t>
      </w:r>
      <w:r w:rsidR="00A6372B">
        <w:rPr>
          <w:lang w:val="en-US"/>
        </w:rPr>
        <w:t xml:space="preserve">. </w:t>
      </w:r>
      <w:r>
        <w:rPr>
          <w:lang w:val="en-US"/>
        </w:rPr>
        <w:t>Norma</w:t>
      </w:r>
      <w:r w:rsidR="004C752C">
        <w:rPr>
          <w:lang w:val="en-US"/>
        </w:rPr>
        <w:t>l</w:t>
      </w:r>
      <w:r>
        <w:rPr>
          <w:lang w:val="en-US"/>
        </w:rPr>
        <w:t>ly</w:t>
      </w:r>
      <w:r w:rsidR="004C752C">
        <w:rPr>
          <w:lang w:val="en-US"/>
        </w:rPr>
        <w:t>,</w:t>
      </w:r>
      <w:r>
        <w:rPr>
          <w:lang w:val="en-US"/>
        </w:rPr>
        <w:t xml:space="preserve"> this is done in electronic form</w:t>
      </w:r>
      <w:r w:rsidR="004C752C">
        <w:rPr>
          <w:lang w:val="en-US"/>
        </w:rPr>
        <w:t xml:space="preserve"> with 1 additional printed copy for the library, which can be bound with a simple </w:t>
      </w:r>
      <w:r w:rsidR="00DC5D35">
        <w:rPr>
          <w:lang w:val="en-US"/>
        </w:rPr>
        <w:t>glue binding</w:t>
      </w:r>
      <w:r w:rsidR="004C752C">
        <w:rPr>
          <w:lang w:val="en-US"/>
        </w:rPr>
        <w:t xml:space="preserve"> (no ring binding). </w:t>
      </w:r>
    </w:p>
    <w:p w14:paraId="3BCEF753" w14:textId="445896DE" w:rsidR="000E6B4A" w:rsidRPr="00733B3A" w:rsidRDefault="009310A6" w:rsidP="00E32CD5">
      <w:pPr>
        <w:pStyle w:val="Listenabsatz"/>
        <w:numPr>
          <w:ilvl w:val="0"/>
          <w:numId w:val="2"/>
        </w:numPr>
        <w:spacing w:after="0" w:line="276" w:lineRule="auto"/>
        <w:ind w:left="851" w:hanging="284"/>
        <w:contextualSpacing w:val="0"/>
        <w:jc w:val="both"/>
        <w:rPr>
          <w:lang w:val="en-US"/>
        </w:rPr>
      </w:pPr>
      <w:r>
        <w:rPr>
          <w:lang w:val="en-US"/>
        </w:rPr>
        <w:t>The d</w:t>
      </w:r>
      <w:r w:rsidR="000E6B4A" w:rsidRPr="00733B3A">
        <w:rPr>
          <w:lang w:val="en-US"/>
        </w:rPr>
        <w:t>octor title</w:t>
      </w:r>
      <w:r w:rsidR="00263C09" w:rsidRPr="00733B3A">
        <w:rPr>
          <w:lang w:val="en-US"/>
        </w:rPr>
        <w:t xml:space="preserve"> </w:t>
      </w:r>
      <w:r w:rsidR="00A07ABE" w:rsidRPr="00733B3A">
        <w:rPr>
          <w:lang w:val="en-US"/>
        </w:rPr>
        <w:t xml:space="preserve">is </w:t>
      </w:r>
      <w:r w:rsidR="00380FF8" w:rsidRPr="00733B3A">
        <w:rPr>
          <w:lang w:val="en-US"/>
        </w:rPr>
        <w:t xml:space="preserve">valid </w:t>
      </w:r>
      <w:r w:rsidR="000E6B4A" w:rsidRPr="00733B3A">
        <w:rPr>
          <w:lang w:val="en-US"/>
        </w:rPr>
        <w:t xml:space="preserve">only after </w:t>
      </w:r>
      <w:r>
        <w:rPr>
          <w:lang w:val="en-US"/>
        </w:rPr>
        <w:t xml:space="preserve">the </w:t>
      </w:r>
      <w:r w:rsidR="00380FF8" w:rsidRPr="00733B3A">
        <w:rPr>
          <w:lang w:val="en-US"/>
        </w:rPr>
        <w:t xml:space="preserve">official </w:t>
      </w:r>
      <w:r w:rsidR="000E6B4A" w:rsidRPr="00733B3A">
        <w:rPr>
          <w:lang w:val="en-US"/>
        </w:rPr>
        <w:t>certificate from university</w:t>
      </w:r>
      <w:r w:rsidR="00A941BF">
        <w:rPr>
          <w:lang w:val="en-US"/>
        </w:rPr>
        <w:t xml:space="preserve"> </w:t>
      </w:r>
      <w:r w:rsidR="00DC5D35">
        <w:rPr>
          <w:lang w:val="en-US"/>
        </w:rPr>
        <w:t xml:space="preserve">(via the faculty) </w:t>
      </w:r>
      <w:r w:rsidR="00A941BF">
        <w:rPr>
          <w:lang w:val="en-US"/>
        </w:rPr>
        <w:t>is obtained</w:t>
      </w:r>
      <w:r w:rsidR="00D51C7D" w:rsidRPr="00733B3A">
        <w:rPr>
          <w:lang w:val="en-US"/>
        </w:rPr>
        <w:t>.</w:t>
      </w:r>
    </w:p>
    <w:p w14:paraId="406F264C" w14:textId="0C0CD334" w:rsidR="00620F21" w:rsidRDefault="001036BB" w:rsidP="00E32CD5">
      <w:pPr>
        <w:pStyle w:val="Listenabsatz"/>
        <w:numPr>
          <w:ilvl w:val="0"/>
          <w:numId w:val="2"/>
        </w:numPr>
        <w:spacing w:after="0" w:line="276" w:lineRule="auto"/>
        <w:ind w:left="851" w:hanging="284"/>
        <w:contextualSpacing w:val="0"/>
        <w:jc w:val="both"/>
        <w:rPr>
          <w:lang w:val="en-US"/>
        </w:rPr>
      </w:pPr>
      <w:r w:rsidRPr="00733B3A">
        <w:rPr>
          <w:lang w:val="en-US"/>
        </w:rPr>
        <w:t xml:space="preserve">Normally, at our faculty, the PhD student </w:t>
      </w:r>
      <w:r w:rsidR="00A941BF">
        <w:rPr>
          <w:lang w:val="en-US"/>
        </w:rPr>
        <w:t>does not receive</w:t>
      </w:r>
      <w:r w:rsidRPr="00733B3A">
        <w:rPr>
          <w:lang w:val="en-US"/>
        </w:rPr>
        <w:t xml:space="preserve"> the reviewer </w:t>
      </w:r>
      <w:r w:rsidR="00FF757F">
        <w:rPr>
          <w:lang w:val="en-US"/>
        </w:rPr>
        <w:t>report</w:t>
      </w:r>
      <w:r w:rsidR="00A941BF">
        <w:rPr>
          <w:lang w:val="en-US"/>
        </w:rPr>
        <w:t>s</w:t>
      </w:r>
      <w:r w:rsidR="008058CB">
        <w:rPr>
          <w:lang w:val="en-US"/>
        </w:rPr>
        <w:t xml:space="preserve">. But </w:t>
      </w:r>
      <w:r w:rsidR="004C752C">
        <w:rPr>
          <w:lang w:val="en-US"/>
        </w:rPr>
        <w:t xml:space="preserve">it </w:t>
      </w:r>
      <w:r w:rsidR="008058CB">
        <w:rPr>
          <w:lang w:val="en-US"/>
        </w:rPr>
        <w:t>can be asked for after the “</w:t>
      </w:r>
      <w:proofErr w:type="spellStart"/>
      <w:r w:rsidR="008058CB">
        <w:rPr>
          <w:lang w:val="en-US"/>
        </w:rPr>
        <w:t>Wissenschaftliche</w:t>
      </w:r>
      <w:proofErr w:type="spellEnd"/>
      <w:r w:rsidR="008058CB">
        <w:rPr>
          <w:lang w:val="en-US"/>
        </w:rPr>
        <w:t xml:space="preserve"> </w:t>
      </w:r>
      <w:proofErr w:type="spellStart"/>
      <w:r w:rsidR="008058CB">
        <w:rPr>
          <w:lang w:val="en-US"/>
        </w:rPr>
        <w:t>Aussprache</w:t>
      </w:r>
      <w:proofErr w:type="spellEnd"/>
      <w:r w:rsidR="008058CB">
        <w:rPr>
          <w:lang w:val="en-US"/>
        </w:rPr>
        <w:t>”</w:t>
      </w:r>
      <w:r w:rsidRPr="00733B3A">
        <w:rPr>
          <w:lang w:val="en-US"/>
        </w:rPr>
        <w:t>. P</w:t>
      </w:r>
      <w:r w:rsidR="00A83B72">
        <w:rPr>
          <w:lang w:val="en-US"/>
        </w:rPr>
        <w:t>rof. Neubauer</w:t>
      </w:r>
      <w:r w:rsidRPr="00733B3A">
        <w:rPr>
          <w:lang w:val="en-US"/>
        </w:rPr>
        <w:t xml:space="preserve"> </w:t>
      </w:r>
      <w:r w:rsidR="00326B62">
        <w:rPr>
          <w:lang w:val="en-US"/>
        </w:rPr>
        <w:t xml:space="preserve">also </w:t>
      </w:r>
      <w:r w:rsidRPr="00733B3A">
        <w:rPr>
          <w:lang w:val="en-US"/>
        </w:rPr>
        <w:t xml:space="preserve">supports the provision of the student with </w:t>
      </w:r>
      <w:r w:rsidR="00326B62">
        <w:rPr>
          <w:lang w:val="en-US"/>
        </w:rPr>
        <w:t>his</w:t>
      </w:r>
      <w:r w:rsidRPr="00733B3A">
        <w:rPr>
          <w:lang w:val="en-US"/>
        </w:rPr>
        <w:t xml:space="preserve"> reviewer report</w:t>
      </w:r>
      <w:r w:rsidR="00326B62">
        <w:rPr>
          <w:lang w:val="en-US"/>
        </w:rPr>
        <w:t xml:space="preserve"> so that you can react to it in the defense</w:t>
      </w:r>
      <w:r w:rsidRPr="00733B3A">
        <w:rPr>
          <w:lang w:val="en-US"/>
        </w:rPr>
        <w:t>.</w:t>
      </w:r>
    </w:p>
    <w:p w14:paraId="4B023F53" w14:textId="77777777" w:rsidR="00A941BF" w:rsidRPr="00A941BF" w:rsidRDefault="00A941BF" w:rsidP="00E32CD5">
      <w:pPr>
        <w:pStyle w:val="Listenabsatz"/>
        <w:numPr>
          <w:ilvl w:val="0"/>
          <w:numId w:val="2"/>
        </w:numPr>
        <w:spacing w:after="0" w:line="276" w:lineRule="auto"/>
        <w:ind w:left="851" w:hanging="284"/>
        <w:contextualSpacing w:val="0"/>
        <w:jc w:val="both"/>
        <w:rPr>
          <w:lang w:val="en-US"/>
        </w:rPr>
      </w:pPr>
      <w:r w:rsidRPr="00A941BF">
        <w:rPr>
          <w:lang w:val="en-US"/>
        </w:rPr>
        <w:t>Nevertheless – according to the Doctoral Regulations (“</w:t>
      </w:r>
      <w:proofErr w:type="spellStart"/>
      <w:r w:rsidRPr="00A941BF">
        <w:rPr>
          <w:lang w:val="en-US"/>
        </w:rPr>
        <w:t>Promotionsordnung</w:t>
      </w:r>
      <w:proofErr w:type="spellEnd"/>
      <w:r w:rsidRPr="00A941BF">
        <w:rPr>
          <w:lang w:val="en-US"/>
        </w:rPr>
        <w:t>”) 2014, § 7 – “Evaluation of the Dissertation”, the reviewers</w:t>
      </w:r>
      <w:r w:rsidR="003C70F9" w:rsidRPr="00A941BF">
        <w:rPr>
          <w:lang w:val="en-US"/>
        </w:rPr>
        <w:t xml:space="preserve"> should give feedback to the candidate about changes </w:t>
      </w:r>
      <w:r w:rsidR="00843C0E" w:rsidRPr="00A941BF">
        <w:rPr>
          <w:lang w:val="en-US"/>
        </w:rPr>
        <w:t>BEFORE</w:t>
      </w:r>
      <w:r w:rsidR="003C70F9" w:rsidRPr="00A941BF">
        <w:rPr>
          <w:lang w:val="en-US"/>
        </w:rPr>
        <w:t xml:space="preserve"> the reports are written</w:t>
      </w:r>
      <w:r>
        <w:rPr>
          <w:lang w:val="en-US"/>
        </w:rPr>
        <w:t>:</w:t>
      </w:r>
    </w:p>
    <w:p w14:paraId="4FACD0F9" w14:textId="76FCE26B" w:rsidR="003C70F9" w:rsidRDefault="003C70F9" w:rsidP="00E32CD5">
      <w:pPr>
        <w:pStyle w:val="Listenabsatz"/>
        <w:spacing w:after="0" w:line="276" w:lineRule="auto"/>
        <w:ind w:left="851"/>
        <w:contextualSpacing w:val="0"/>
        <w:jc w:val="both"/>
      </w:pPr>
      <w:r w:rsidRPr="00A941BF">
        <w:rPr>
          <w:lang w:val="en-US"/>
        </w:rPr>
        <w:lastRenderedPageBreak/>
        <w:t xml:space="preserve">“Before completing their assessments, the evaluators will inform the doctoral candidate about any objections in order to give him/her the opportunity to amend or slightly modify the dissertation.” </w:t>
      </w:r>
      <w:r w:rsidRPr="003C70F9">
        <w:t>(</w:t>
      </w:r>
      <w:r w:rsidR="004E092E">
        <w:t xml:space="preserve">GER: </w:t>
      </w:r>
      <w:r>
        <w:t>„</w:t>
      </w:r>
      <w:r w:rsidRPr="003C70F9">
        <w:t>Die Gutachterinnen und Gutachter sollen der Doktorandin oder dem Doktoranden ihre etwaigen Einwände vor der Erstellung ihrer Gutachten zur Kenntnis bringen, um ihr oder ihm Gelegenheit zu Ergänzungen oder kleineren Änderungen der Dissertation zu geben</w:t>
      </w:r>
      <w:r>
        <w:t>“)</w:t>
      </w:r>
      <w:r w:rsidRPr="003C70F9">
        <w:t>.</w:t>
      </w:r>
    </w:p>
    <w:p w14:paraId="29F8D280" w14:textId="6FE08B0B" w:rsidR="009310A6" w:rsidRDefault="00843C0E" w:rsidP="00E32CD5">
      <w:pPr>
        <w:pStyle w:val="Listenabsatz"/>
        <w:numPr>
          <w:ilvl w:val="0"/>
          <w:numId w:val="2"/>
        </w:numPr>
        <w:spacing w:after="0" w:line="276" w:lineRule="auto"/>
        <w:ind w:left="851" w:hanging="284"/>
        <w:contextualSpacing w:val="0"/>
        <w:jc w:val="both"/>
        <w:rPr>
          <w:lang w:val="en-US"/>
        </w:rPr>
      </w:pPr>
      <w:r w:rsidRPr="00A941BF">
        <w:rPr>
          <w:lang w:val="en-US"/>
        </w:rPr>
        <w:t xml:space="preserve">Possibility of </w:t>
      </w:r>
      <w:r w:rsidR="004E092E" w:rsidRPr="00A941BF">
        <w:rPr>
          <w:lang w:val="en-US"/>
        </w:rPr>
        <w:t xml:space="preserve">digital </w:t>
      </w:r>
      <w:r w:rsidRPr="00A941BF">
        <w:rPr>
          <w:lang w:val="en-US"/>
        </w:rPr>
        <w:t>pre-review (</w:t>
      </w:r>
      <w:r w:rsidR="00326B62">
        <w:rPr>
          <w:lang w:val="en-US"/>
        </w:rPr>
        <w:t>this only is done in exceptions and would be absolutely necessary to agree</w:t>
      </w:r>
      <w:r w:rsidR="00A941BF" w:rsidRPr="00A941BF">
        <w:rPr>
          <w:lang w:val="en-US"/>
        </w:rPr>
        <w:t xml:space="preserve"> with your main supervisor at university</w:t>
      </w:r>
      <w:r w:rsidRPr="00A941BF">
        <w:rPr>
          <w:lang w:val="en-US"/>
        </w:rPr>
        <w:t xml:space="preserve">): </w:t>
      </w:r>
    </w:p>
    <w:p w14:paraId="7F96CB37" w14:textId="77777777" w:rsidR="00D24E72" w:rsidRDefault="00843C0E" w:rsidP="00E32CD5">
      <w:pPr>
        <w:pStyle w:val="Listenabsatz"/>
        <w:numPr>
          <w:ilvl w:val="1"/>
          <w:numId w:val="2"/>
        </w:numPr>
        <w:spacing w:after="0" w:line="276" w:lineRule="auto"/>
        <w:ind w:left="1134" w:hanging="283"/>
        <w:contextualSpacing w:val="0"/>
        <w:jc w:val="both"/>
        <w:rPr>
          <w:lang w:val="en-US"/>
        </w:rPr>
      </w:pPr>
      <w:r w:rsidRPr="00A941BF">
        <w:rPr>
          <w:lang w:val="en-US"/>
        </w:rPr>
        <w:t xml:space="preserve">digital version (PDF) </w:t>
      </w:r>
      <w:r w:rsidR="00A941BF" w:rsidRPr="00A941BF">
        <w:rPr>
          <w:lang w:val="en-US"/>
        </w:rPr>
        <w:t>can</w:t>
      </w:r>
      <w:r w:rsidRPr="00A941BF">
        <w:rPr>
          <w:lang w:val="en-US"/>
        </w:rPr>
        <w:t xml:space="preserve"> </w:t>
      </w:r>
      <w:r w:rsidR="00A941BF" w:rsidRPr="00A941BF">
        <w:rPr>
          <w:lang w:val="en-US"/>
        </w:rPr>
        <w:t xml:space="preserve">be </w:t>
      </w:r>
      <w:r w:rsidRPr="00A941BF">
        <w:rPr>
          <w:lang w:val="en-US"/>
        </w:rPr>
        <w:t xml:space="preserve">sent </w:t>
      </w:r>
      <w:r w:rsidR="00A941BF" w:rsidRPr="00A941BF">
        <w:rPr>
          <w:lang w:val="en-US"/>
        </w:rPr>
        <w:t xml:space="preserve">directly </w:t>
      </w:r>
      <w:r w:rsidRPr="00A941BF">
        <w:rPr>
          <w:lang w:val="en-US"/>
        </w:rPr>
        <w:t>to reviewers</w:t>
      </w:r>
      <w:r w:rsidR="00A941BF" w:rsidRPr="00A941BF">
        <w:rPr>
          <w:lang w:val="en-US"/>
        </w:rPr>
        <w:t xml:space="preserve"> instead of going the long procedure via university;</w:t>
      </w:r>
      <w:r w:rsidRPr="00A941BF">
        <w:rPr>
          <w:lang w:val="en-US"/>
        </w:rPr>
        <w:t xml:space="preserve"> </w:t>
      </w:r>
    </w:p>
    <w:p w14:paraId="083D676E" w14:textId="77777777" w:rsidR="00D24E72" w:rsidRDefault="00843C0E" w:rsidP="00E32CD5">
      <w:pPr>
        <w:pStyle w:val="Listenabsatz"/>
        <w:numPr>
          <w:ilvl w:val="1"/>
          <w:numId w:val="2"/>
        </w:numPr>
        <w:spacing w:after="0" w:line="276" w:lineRule="auto"/>
        <w:ind w:left="1134" w:hanging="283"/>
        <w:contextualSpacing w:val="0"/>
        <w:jc w:val="both"/>
        <w:rPr>
          <w:lang w:val="en-US"/>
        </w:rPr>
      </w:pPr>
      <w:r w:rsidRPr="00D24E72">
        <w:rPr>
          <w:lang w:val="en-US"/>
        </w:rPr>
        <w:t>changes by the student can be made even before official printing</w:t>
      </w:r>
      <w:r w:rsidR="00A941BF" w:rsidRPr="00D24E72">
        <w:rPr>
          <w:lang w:val="en-US"/>
        </w:rPr>
        <w:t>;</w:t>
      </w:r>
      <w:r w:rsidRPr="00D24E72">
        <w:rPr>
          <w:lang w:val="en-US"/>
        </w:rPr>
        <w:t xml:space="preserve"> and </w:t>
      </w:r>
    </w:p>
    <w:p w14:paraId="751C8448" w14:textId="740894B2" w:rsidR="009310A6" w:rsidRPr="00D24E72" w:rsidRDefault="00A941BF" w:rsidP="00E32CD5">
      <w:pPr>
        <w:pStyle w:val="Listenabsatz"/>
        <w:numPr>
          <w:ilvl w:val="1"/>
          <w:numId w:val="2"/>
        </w:numPr>
        <w:spacing w:after="0" w:line="276" w:lineRule="auto"/>
        <w:ind w:left="1134" w:hanging="283"/>
        <w:contextualSpacing w:val="0"/>
        <w:jc w:val="both"/>
        <w:rPr>
          <w:lang w:val="en-US"/>
        </w:rPr>
      </w:pPr>
      <w:r w:rsidRPr="00D24E72">
        <w:rPr>
          <w:lang w:val="en-US"/>
        </w:rPr>
        <w:t>reviewers</w:t>
      </w:r>
      <w:r w:rsidR="00843C0E" w:rsidRPr="00D24E72">
        <w:rPr>
          <w:lang w:val="en-US"/>
        </w:rPr>
        <w:t xml:space="preserve"> can write report earlier </w:t>
      </w:r>
    </w:p>
    <w:p w14:paraId="646BC205" w14:textId="51BC47DC" w:rsidR="00843C0E" w:rsidRPr="009310A6" w:rsidRDefault="00843C0E" w:rsidP="00E32CD5">
      <w:pPr>
        <w:spacing w:after="0" w:line="276" w:lineRule="auto"/>
        <w:ind w:left="1134"/>
        <w:jc w:val="both"/>
        <w:rPr>
          <w:lang w:val="en-US"/>
        </w:rPr>
      </w:pPr>
      <w:r w:rsidRPr="00733B3A">
        <w:rPr>
          <w:lang w:val="en-US"/>
        </w:rPr>
        <w:sym w:font="Wingdings" w:char="F0E0"/>
      </w:r>
      <w:r w:rsidRPr="009310A6">
        <w:rPr>
          <w:lang w:val="en-US"/>
        </w:rPr>
        <w:t xml:space="preserve"> </w:t>
      </w:r>
      <w:r w:rsidR="00EA0DDD">
        <w:rPr>
          <w:lang w:val="en-US"/>
        </w:rPr>
        <w:t>T</w:t>
      </w:r>
      <w:r w:rsidRPr="009310A6">
        <w:rPr>
          <w:lang w:val="en-US"/>
        </w:rPr>
        <w:t>he time of 3 months might not be needed and defense and final submission to faculty can be done earlier (advantage for short</w:t>
      </w:r>
      <w:r w:rsidR="00EA0DDD">
        <w:rPr>
          <w:lang w:val="en-US"/>
        </w:rPr>
        <w:t>-</w:t>
      </w:r>
      <w:r w:rsidRPr="009310A6">
        <w:rPr>
          <w:lang w:val="en-US"/>
        </w:rPr>
        <w:t>term grants).</w:t>
      </w:r>
    </w:p>
    <w:p w14:paraId="07ED65A6" w14:textId="1928A41F" w:rsidR="00DC5D35" w:rsidRDefault="00DC5D35" w:rsidP="00366BA8">
      <w:pPr>
        <w:pStyle w:val="Listenabsatz"/>
        <w:spacing w:after="0" w:line="276" w:lineRule="auto"/>
        <w:ind w:left="1077"/>
        <w:contextualSpacing w:val="0"/>
        <w:jc w:val="both"/>
        <w:rPr>
          <w:lang w:val="en-US"/>
        </w:rPr>
      </w:pPr>
    </w:p>
    <w:p w14:paraId="472CEFA9" w14:textId="77777777" w:rsidR="00366BA8" w:rsidRPr="00843C0E" w:rsidRDefault="00366BA8" w:rsidP="0062669D">
      <w:pPr>
        <w:pStyle w:val="Listenabsatz"/>
        <w:spacing w:after="0" w:line="276" w:lineRule="auto"/>
        <w:ind w:left="1077"/>
        <w:contextualSpacing w:val="0"/>
        <w:jc w:val="both"/>
        <w:rPr>
          <w:lang w:val="en-US"/>
        </w:rPr>
      </w:pPr>
    </w:p>
    <w:p w14:paraId="0C3EAD19" w14:textId="680FB248" w:rsidR="00D65E69" w:rsidRPr="002645C5" w:rsidRDefault="00D01EB4" w:rsidP="0062669D">
      <w:pPr>
        <w:pStyle w:val="berschrift1"/>
        <w:numPr>
          <w:ilvl w:val="0"/>
          <w:numId w:val="9"/>
        </w:numPr>
        <w:spacing w:line="276" w:lineRule="auto"/>
        <w:ind w:left="567" w:hanging="567"/>
        <w:jc w:val="both"/>
        <w:rPr>
          <w:lang w:val="en-US"/>
        </w:rPr>
      </w:pPr>
      <w:bookmarkStart w:id="5" w:name="_Hlk8041513"/>
      <w:r w:rsidRPr="002645C5">
        <w:rPr>
          <w:lang w:val="en-US"/>
        </w:rPr>
        <w:t>Defense</w:t>
      </w:r>
      <w:r w:rsidR="004C752C">
        <w:rPr>
          <w:lang w:val="en-US"/>
        </w:rPr>
        <w:t xml:space="preserve"> </w:t>
      </w:r>
      <w:r w:rsidR="00326B62">
        <w:rPr>
          <w:lang w:val="en-US"/>
        </w:rPr>
        <w:t xml:space="preserve">/ </w:t>
      </w:r>
      <w:r w:rsidR="004C752C">
        <w:rPr>
          <w:lang w:val="en-US"/>
        </w:rPr>
        <w:t>“</w:t>
      </w:r>
      <w:proofErr w:type="spellStart"/>
      <w:r w:rsidR="00326B62">
        <w:rPr>
          <w:lang w:val="en-US"/>
        </w:rPr>
        <w:t>Wissenschaftliche</w:t>
      </w:r>
      <w:proofErr w:type="spellEnd"/>
      <w:r w:rsidR="00326B62">
        <w:rPr>
          <w:lang w:val="en-US"/>
        </w:rPr>
        <w:t xml:space="preserve"> </w:t>
      </w:r>
      <w:proofErr w:type="spellStart"/>
      <w:r w:rsidR="00326B62">
        <w:rPr>
          <w:lang w:val="en-US"/>
        </w:rPr>
        <w:t>Aussprache</w:t>
      </w:r>
      <w:proofErr w:type="spellEnd"/>
      <w:r w:rsidR="004C752C">
        <w:rPr>
          <w:lang w:val="en-US"/>
        </w:rPr>
        <w:t>”</w:t>
      </w:r>
    </w:p>
    <w:p w14:paraId="370888A5" w14:textId="12678427" w:rsidR="006A751D" w:rsidRPr="00733B3A" w:rsidRDefault="006E3DA9" w:rsidP="00E32CD5">
      <w:pPr>
        <w:pStyle w:val="Listenabsatz"/>
        <w:numPr>
          <w:ilvl w:val="0"/>
          <w:numId w:val="2"/>
        </w:numPr>
        <w:spacing w:line="276" w:lineRule="auto"/>
        <w:ind w:left="851" w:hanging="284"/>
        <w:jc w:val="both"/>
        <w:rPr>
          <w:lang w:val="en-US"/>
        </w:rPr>
      </w:pPr>
      <w:r w:rsidRPr="00733B3A">
        <w:rPr>
          <w:lang w:val="en-US"/>
        </w:rPr>
        <w:t xml:space="preserve">Defense date should be agreed </w:t>
      </w:r>
      <w:r w:rsidR="006A751D" w:rsidRPr="00733B3A">
        <w:rPr>
          <w:lang w:val="en-US"/>
        </w:rPr>
        <w:t xml:space="preserve">with reviewers </w:t>
      </w:r>
      <w:r w:rsidRPr="00733B3A">
        <w:rPr>
          <w:lang w:val="en-US"/>
        </w:rPr>
        <w:t xml:space="preserve">after </w:t>
      </w:r>
      <w:r w:rsidR="006A751D" w:rsidRPr="00733B3A">
        <w:rPr>
          <w:lang w:val="en-US"/>
        </w:rPr>
        <w:t xml:space="preserve">the official </w:t>
      </w:r>
      <w:r w:rsidRPr="00733B3A">
        <w:rPr>
          <w:lang w:val="en-US"/>
        </w:rPr>
        <w:t>submission</w:t>
      </w:r>
      <w:r w:rsidR="00642AF5" w:rsidRPr="00733B3A">
        <w:rPr>
          <w:lang w:val="en-US"/>
        </w:rPr>
        <w:t xml:space="preserve"> of the thesis to them.</w:t>
      </w:r>
      <w:r w:rsidR="006A751D" w:rsidRPr="00733B3A">
        <w:rPr>
          <w:lang w:val="en-US"/>
        </w:rPr>
        <w:t xml:space="preserve"> </w:t>
      </w:r>
      <w:r w:rsidR="00642AF5" w:rsidRPr="00733B3A">
        <w:rPr>
          <w:lang w:val="en-US"/>
        </w:rPr>
        <w:t>T</w:t>
      </w:r>
      <w:r w:rsidR="006A751D" w:rsidRPr="00733B3A">
        <w:rPr>
          <w:lang w:val="en-US"/>
        </w:rPr>
        <w:t>hey have officially 3 months to review until the defense</w:t>
      </w:r>
      <w:r w:rsidR="001C3F71" w:rsidRPr="00733B3A">
        <w:rPr>
          <w:lang w:val="en-US"/>
        </w:rPr>
        <w:t xml:space="preserve"> but might be faster</w:t>
      </w:r>
      <w:r w:rsidR="00642AF5" w:rsidRPr="00733B3A">
        <w:rPr>
          <w:lang w:val="en-US"/>
        </w:rPr>
        <w:t>.</w:t>
      </w:r>
    </w:p>
    <w:p w14:paraId="58F5786F" w14:textId="6468F0FE" w:rsidR="00752720" w:rsidRPr="00733B3A" w:rsidRDefault="00326B62" w:rsidP="00E32CD5">
      <w:pPr>
        <w:pStyle w:val="Listenabsatz"/>
        <w:numPr>
          <w:ilvl w:val="0"/>
          <w:numId w:val="2"/>
        </w:numPr>
        <w:spacing w:line="276" w:lineRule="auto"/>
        <w:ind w:left="851" w:hanging="284"/>
        <w:jc w:val="both"/>
        <w:rPr>
          <w:lang w:val="en-US"/>
        </w:rPr>
      </w:pPr>
      <w:r>
        <w:rPr>
          <w:lang w:val="en-US"/>
        </w:rPr>
        <w:t>If agreed with your main supervisor, y</w:t>
      </w:r>
      <w:r w:rsidR="00752720" w:rsidRPr="00733B3A">
        <w:rPr>
          <w:lang w:val="en-US"/>
        </w:rPr>
        <w:t>ou m</w:t>
      </w:r>
      <w:r>
        <w:rPr>
          <w:lang w:val="en-US"/>
        </w:rPr>
        <w:t>ay</w:t>
      </w:r>
      <w:r w:rsidR="00752720" w:rsidRPr="00733B3A">
        <w:rPr>
          <w:lang w:val="en-US"/>
        </w:rPr>
        <w:t xml:space="preserve"> call them also when you are close to submission; especially in case of grants where you need to def</w:t>
      </w:r>
      <w:r w:rsidR="00C32673" w:rsidRPr="00733B3A">
        <w:rPr>
          <w:lang w:val="en-US"/>
        </w:rPr>
        <w:t>end within a limited</w:t>
      </w:r>
      <w:r w:rsidR="00752720" w:rsidRPr="00733B3A">
        <w:rPr>
          <w:lang w:val="en-US"/>
        </w:rPr>
        <w:t xml:space="preserve"> time</w:t>
      </w:r>
      <w:r w:rsidR="00C32673" w:rsidRPr="00733B3A">
        <w:rPr>
          <w:lang w:val="en-US"/>
        </w:rPr>
        <w:t xml:space="preserve"> frame</w:t>
      </w:r>
      <w:r w:rsidR="00642AF5" w:rsidRPr="00733B3A">
        <w:rPr>
          <w:lang w:val="en-US"/>
        </w:rPr>
        <w:t>.</w:t>
      </w:r>
    </w:p>
    <w:p w14:paraId="5B835FB7" w14:textId="3726AB49" w:rsidR="006E3DA9" w:rsidRDefault="006A751D" w:rsidP="00E32CD5">
      <w:pPr>
        <w:pStyle w:val="Listenabsatz"/>
        <w:numPr>
          <w:ilvl w:val="0"/>
          <w:numId w:val="2"/>
        </w:numPr>
        <w:spacing w:after="0" w:line="276" w:lineRule="auto"/>
        <w:ind w:left="851" w:hanging="284"/>
        <w:contextualSpacing w:val="0"/>
        <w:jc w:val="both"/>
        <w:rPr>
          <w:lang w:val="en-US"/>
        </w:rPr>
      </w:pPr>
      <w:r w:rsidRPr="00733B3A">
        <w:rPr>
          <w:lang w:val="en-US"/>
        </w:rPr>
        <w:t>Note also</w:t>
      </w:r>
      <w:r w:rsidR="006E3DA9" w:rsidRPr="00733B3A">
        <w:rPr>
          <w:lang w:val="en-US"/>
        </w:rPr>
        <w:t xml:space="preserve">: </w:t>
      </w:r>
      <w:r w:rsidR="001C3F71" w:rsidRPr="00733B3A">
        <w:rPr>
          <w:lang w:val="en-US"/>
        </w:rPr>
        <w:t xml:space="preserve">there must be </w:t>
      </w:r>
      <w:r w:rsidR="00A941BF">
        <w:rPr>
          <w:lang w:val="en-US"/>
        </w:rPr>
        <w:t>3</w:t>
      </w:r>
      <w:r w:rsidR="006E3DA9" w:rsidRPr="00733B3A">
        <w:rPr>
          <w:lang w:val="en-US"/>
        </w:rPr>
        <w:t xml:space="preserve"> weeks </w:t>
      </w:r>
      <w:r w:rsidR="00A941BF">
        <w:rPr>
          <w:lang w:val="en-US"/>
        </w:rPr>
        <w:t xml:space="preserve">(14-16 days) </w:t>
      </w:r>
      <w:r w:rsidR="006E3DA9" w:rsidRPr="00733B3A">
        <w:rPr>
          <w:lang w:val="en-US"/>
        </w:rPr>
        <w:t xml:space="preserve">between </w:t>
      </w:r>
      <w:r w:rsidR="00326B62">
        <w:rPr>
          <w:lang w:val="en-US"/>
        </w:rPr>
        <w:t xml:space="preserve">submission of the </w:t>
      </w:r>
      <w:r w:rsidR="006E3DA9" w:rsidRPr="00733B3A">
        <w:rPr>
          <w:lang w:val="en-US"/>
        </w:rPr>
        <w:t>last review report</w:t>
      </w:r>
      <w:r w:rsidR="00326B62">
        <w:rPr>
          <w:lang w:val="en-US"/>
        </w:rPr>
        <w:t xml:space="preserve"> to the facu</w:t>
      </w:r>
      <w:r w:rsidR="00C2325B">
        <w:rPr>
          <w:lang w:val="en-US"/>
        </w:rPr>
        <w:t>l</w:t>
      </w:r>
      <w:r w:rsidR="00326B62">
        <w:rPr>
          <w:lang w:val="en-US"/>
        </w:rPr>
        <w:t>ty</w:t>
      </w:r>
      <w:r w:rsidR="006E3DA9" w:rsidRPr="00733B3A">
        <w:rPr>
          <w:lang w:val="en-US"/>
        </w:rPr>
        <w:t xml:space="preserve"> and </w:t>
      </w:r>
      <w:r w:rsidR="00326B62">
        <w:rPr>
          <w:lang w:val="en-US"/>
        </w:rPr>
        <w:t xml:space="preserve">the </w:t>
      </w:r>
      <w:r w:rsidR="006E3DA9" w:rsidRPr="00733B3A">
        <w:rPr>
          <w:lang w:val="en-US"/>
        </w:rPr>
        <w:t>defense date</w:t>
      </w:r>
      <w:r w:rsidR="00C92BA2" w:rsidRPr="00733B3A">
        <w:rPr>
          <w:lang w:val="en-US"/>
        </w:rPr>
        <w:t>!!</w:t>
      </w:r>
    </w:p>
    <w:p w14:paraId="5F15D42A" w14:textId="77777777" w:rsidR="0062669D" w:rsidRDefault="0062669D" w:rsidP="00E32CD5">
      <w:pPr>
        <w:pStyle w:val="Listenabsatz"/>
        <w:numPr>
          <w:ilvl w:val="0"/>
          <w:numId w:val="2"/>
        </w:numPr>
        <w:spacing w:line="276" w:lineRule="auto"/>
        <w:ind w:left="851" w:hanging="284"/>
        <w:jc w:val="both"/>
        <w:rPr>
          <w:lang w:val="en-US"/>
        </w:rPr>
      </w:pPr>
      <w:r>
        <w:rPr>
          <w:lang w:val="en-US"/>
        </w:rPr>
        <w:t>Form of the defense:</w:t>
      </w:r>
    </w:p>
    <w:p w14:paraId="06A7464D" w14:textId="3A470252" w:rsidR="003616EE" w:rsidRPr="003616EE" w:rsidRDefault="003616EE" w:rsidP="003616EE">
      <w:pPr>
        <w:pStyle w:val="Listenabsatz"/>
        <w:numPr>
          <w:ilvl w:val="1"/>
          <w:numId w:val="2"/>
        </w:numPr>
        <w:spacing w:line="276" w:lineRule="auto"/>
        <w:ind w:left="1134" w:hanging="283"/>
        <w:jc w:val="both"/>
        <w:rPr>
          <w:lang w:val="en-US"/>
        </w:rPr>
      </w:pPr>
      <w:r>
        <w:rPr>
          <w:lang w:val="en-US"/>
        </w:rPr>
        <w:t>P</w:t>
      </w:r>
      <w:r w:rsidRPr="003616EE">
        <w:rPr>
          <w:lang w:val="en-US"/>
        </w:rPr>
        <w:t>resentation lasts exactly 30 min, discussion at least 1h.</w:t>
      </w:r>
    </w:p>
    <w:p w14:paraId="1194705C" w14:textId="190172A5" w:rsidR="003616EE" w:rsidRPr="003616EE" w:rsidRDefault="003616EE" w:rsidP="003616EE">
      <w:pPr>
        <w:pStyle w:val="Listenabsatz"/>
        <w:numPr>
          <w:ilvl w:val="1"/>
          <w:numId w:val="2"/>
        </w:numPr>
        <w:spacing w:line="276" w:lineRule="auto"/>
        <w:ind w:left="1134" w:hanging="283"/>
        <w:jc w:val="both"/>
        <w:rPr>
          <w:lang w:val="en-US"/>
        </w:rPr>
      </w:pPr>
      <w:r>
        <w:rPr>
          <w:lang w:val="en-US"/>
        </w:rPr>
        <w:t xml:space="preserve">The </w:t>
      </w:r>
      <w:r w:rsidRPr="003616EE">
        <w:rPr>
          <w:u w:val="single"/>
          <w:lang w:val="en-US"/>
        </w:rPr>
        <w:t xml:space="preserve">presentation </w:t>
      </w:r>
      <w:r>
        <w:rPr>
          <w:lang w:val="en-US"/>
        </w:rPr>
        <w:t>part</w:t>
      </w:r>
      <w:r w:rsidR="00FA1848">
        <w:rPr>
          <w:lang w:val="en-US"/>
        </w:rPr>
        <w:t xml:space="preserve"> </w:t>
      </w:r>
      <w:r w:rsidR="0006556D">
        <w:rPr>
          <w:lang w:val="en-US"/>
        </w:rPr>
        <w:t xml:space="preserve">is recommended to </w:t>
      </w:r>
      <w:r>
        <w:rPr>
          <w:lang w:val="en-US"/>
        </w:rPr>
        <w:t xml:space="preserve">be performed with </w:t>
      </w:r>
      <w:r w:rsidRPr="003616EE">
        <w:rPr>
          <w:u w:val="single"/>
          <w:lang w:val="en-US"/>
        </w:rPr>
        <w:t>power point slides</w:t>
      </w:r>
      <w:r>
        <w:rPr>
          <w:lang w:val="en-US"/>
        </w:rPr>
        <w:t>.</w:t>
      </w:r>
    </w:p>
    <w:p w14:paraId="2FC708CF" w14:textId="259BB2A8" w:rsidR="00FA1848" w:rsidRDefault="003616EE" w:rsidP="0062669D">
      <w:pPr>
        <w:pStyle w:val="Listenabsatz"/>
        <w:numPr>
          <w:ilvl w:val="1"/>
          <w:numId w:val="2"/>
        </w:numPr>
        <w:spacing w:line="276" w:lineRule="auto"/>
        <w:ind w:left="1134" w:hanging="283"/>
        <w:jc w:val="both"/>
        <w:rPr>
          <w:lang w:val="en-US"/>
        </w:rPr>
      </w:pPr>
      <w:r>
        <w:rPr>
          <w:lang w:val="en-US"/>
        </w:rPr>
        <w:t>For</w:t>
      </w:r>
      <w:r w:rsidR="0062669D">
        <w:rPr>
          <w:lang w:val="en-US"/>
        </w:rPr>
        <w:t xml:space="preserve"> the </w:t>
      </w:r>
      <w:r w:rsidR="0062669D" w:rsidRPr="003616EE">
        <w:rPr>
          <w:u w:val="single"/>
          <w:lang w:val="en-US"/>
        </w:rPr>
        <w:t>discussion</w:t>
      </w:r>
      <w:r w:rsidR="0062669D">
        <w:rPr>
          <w:lang w:val="en-US"/>
        </w:rPr>
        <w:t xml:space="preserve"> part</w:t>
      </w:r>
      <w:r>
        <w:rPr>
          <w:lang w:val="en-US"/>
        </w:rPr>
        <w:t>,</w:t>
      </w:r>
      <w:r w:rsidR="0062669D">
        <w:rPr>
          <w:lang w:val="en-US"/>
        </w:rPr>
        <w:t xml:space="preserve"> </w:t>
      </w:r>
      <w:r w:rsidR="00FA1848">
        <w:rPr>
          <w:lang w:val="en-US"/>
        </w:rPr>
        <w:t xml:space="preserve">a </w:t>
      </w:r>
      <w:r w:rsidR="00FA1848" w:rsidRPr="00381830">
        <w:rPr>
          <w:u w:val="single"/>
          <w:lang w:val="en-US"/>
        </w:rPr>
        <w:t xml:space="preserve">handout </w:t>
      </w:r>
      <w:r w:rsidR="00FA1848">
        <w:rPr>
          <w:lang w:val="en-US"/>
        </w:rPr>
        <w:t>of the complete presentation should be pr</w:t>
      </w:r>
      <w:r w:rsidR="0006556D">
        <w:rPr>
          <w:lang w:val="en-US"/>
        </w:rPr>
        <w:t>ovided</w:t>
      </w:r>
      <w:r w:rsidR="00FA1848">
        <w:rPr>
          <w:lang w:val="en-US"/>
        </w:rPr>
        <w:t xml:space="preserve"> for all reviewers and the chairman</w:t>
      </w:r>
      <w:r w:rsidR="00381830">
        <w:rPr>
          <w:lang w:val="en-US"/>
        </w:rPr>
        <w:t xml:space="preserve">. </w:t>
      </w:r>
    </w:p>
    <w:p w14:paraId="4AE65626" w14:textId="3B18178D" w:rsidR="006C3A90" w:rsidRPr="0006556D" w:rsidRDefault="00A34639" w:rsidP="0006556D">
      <w:pPr>
        <w:pStyle w:val="Listenabsatz"/>
        <w:numPr>
          <w:ilvl w:val="1"/>
          <w:numId w:val="2"/>
        </w:numPr>
        <w:spacing w:after="0" w:line="276" w:lineRule="auto"/>
        <w:ind w:left="1134" w:hanging="283"/>
        <w:jc w:val="both"/>
        <w:rPr>
          <w:lang w:val="en-US"/>
        </w:rPr>
      </w:pPr>
      <w:r w:rsidRPr="00381830">
        <w:rPr>
          <w:lang w:val="en-US"/>
        </w:rPr>
        <w:t xml:space="preserve">Prepare </w:t>
      </w:r>
      <w:r w:rsidR="00381830">
        <w:rPr>
          <w:lang w:val="en-US"/>
        </w:rPr>
        <w:t xml:space="preserve">the </w:t>
      </w:r>
      <w:r w:rsidR="0062669D" w:rsidRPr="00381830">
        <w:rPr>
          <w:lang w:val="en-US"/>
        </w:rPr>
        <w:t>power point slides and</w:t>
      </w:r>
      <w:r w:rsidRPr="00381830">
        <w:rPr>
          <w:lang w:val="en-US"/>
        </w:rPr>
        <w:t xml:space="preserve"> </w:t>
      </w:r>
      <w:r w:rsidR="00381830">
        <w:rPr>
          <w:lang w:val="en-US"/>
        </w:rPr>
        <w:t>handout</w:t>
      </w:r>
      <w:r w:rsidRPr="00381830">
        <w:rPr>
          <w:lang w:val="en-US"/>
        </w:rPr>
        <w:t xml:space="preserve"> in digital form </w:t>
      </w:r>
      <w:r w:rsidR="0062669D" w:rsidRPr="00381830">
        <w:rPr>
          <w:lang w:val="en-US"/>
        </w:rPr>
        <w:t xml:space="preserve">at least </w:t>
      </w:r>
      <w:r w:rsidRPr="00381830">
        <w:rPr>
          <w:lang w:val="en-US"/>
        </w:rPr>
        <w:t>2</w:t>
      </w:r>
      <w:r w:rsidR="00476E0A" w:rsidRPr="00381830">
        <w:rPr>
          <w:lang w:val="en-US"/>
        </w:rPr>
        <w:t>-3</w:t>
      </w:r>
      <w:r w:rsidRPr="00381830">
        <w:rPr>
          <w:lang w:val="en-US"/>
        </w:rPr>
        <w:t xml:space="preserve"> weeks before the defense and </w:t>
      </w:r>
      <w:r w:rsidR="0006556D">
        <w:rPr>
          <w:lang w:val="en-US"/>
        </w:rPr>
        <w:t>agree it with your direct advisor and</w:t>
      </w:r>
      <w:r w:rsidR="00326B62" w:rsidRPr="00381830">
        <w:rPr>
          <w:lang w:val="en-US"/>
        </w:rPr>
        <w:t xml:space="preserve"> university supervisor </w:t>
      </w:r>
      <w:r w:rsidR="0062669D" w:rsidRPr="00381830">
        <w:rPr>
          <w:lang w:val="en-US"/>
        </w:rPr>
        <w:t>(at BVT: Prof. Neubauer) for check</w:t>
      </w:r>
      <w:r w:rsidR="003616EE" w:rsidRPr="00381830">
        <w:rPr>
          <w:lang w:val="en-US"/>
        </w:rPr>
        <w:t>-</w:t>
      </w:r>
      <w:r w:rsidR="0062669D" w:rsidRPr="00381830">
        <w:rPr>
          <w:lang w:val="en-US"/>
        </w:rPr>
        <w:t>up</w:t>
      </w:r>
      <w:r w:rsidR="00476E0A" w:rsidRPr="00381830">
        <w:rPr>
          <w:lang w:val="en-US"/>
        </w:rPr>
        <w:t>.</w:t>
      </w:r>
    </w:p>
    <w:bookmarkEnd w:id="5"/>
    <w:p w14:paraId="003204DA" w14:textId="77777777" w:rsidR="0006556D" w:rsidRDefault="0006556D" w:rsidP="009D1FDB">
      <w:pPr>
        <w:tabs>
          <w:tab w:val="left" w:pos="3975"/>
        </w:tabs>
        <w:spacing w:after="0" w:line="276" w:lineRule="auto"/>
        <w:ind w:left="567"/>
        <w:jc w:val="both"/>
        <w:rPr>
          <w:lang w:val="en-US"/>
        </w:rPr>
      </w:pPr>
    </w:p>
    <w:p w14:paraId="1D6D2D11" w14:textId="48FBD548" w:rsidR="00D24E72" w:rsidRPr="009D1FDB" w:rsidRDefault="00D24E72" w:rsidP="009D1FDB">
      <w:pPr>
        <w:tabs>
          <w:tab w:val="left" w:pos="3975"/>
        </w:tabs>
        <w:spacing w:after="0" w:line="276" w:lineRule="auto"/>
        <w:ind w:left="567"/>
        <w:jc w:val="both"/>
        <w:rPr>
          <w:lang w:val="en-US"/>
        </w:rPr>
      </w:pPr>
      <w:r w:rsidRPr="009D1FDB">
        <w:rPr>
          <w:lang w:val="en-US"/>
        </w:rPr>
        <w:tab/>
      </w:r>
    </w:p>
    <w:p w14:paraId="2BF5923F" w14:textId="14FEFCC6" w:rsidR="00524BAD" w:rsidRPr="00524BAD" w:rsidRDefault="00524BAD" w:rsidP="0006556D">
      <w:pPr>
        <w:pStyle w:val="Listenabsatz"/>
        <w:numPr>
          <w:ilvl w:val="0"/>
          <w:numId w:val="9"/>
        </w:numPr>
        <w:spacing w:before="120" w:after="120" w:line="276" w:lineRule="auto"/>
        <w:ind w:left="567" w:hanging="567"/>
        <w:contextualSpacing w:val="0"/>
        <w:jc w:val="both"/>
        <w:rPr>
          <w:b/>
          <w:sz w:val="24"/>
          <w:szCs w:val="24"/>
          <w:lang w:val="en-US"/>
        </w:rPr>
      </w:pPr>
      <w:r w:rsidRPr="00524BAD">
        <w:rPr>
          <w:b/>
          <w:sz w:val="24"/>
          <w:szCs w:val="24"/>
          <w:lang w:val="en-US"/>
        </w:rPr>
        <w:t>Further information</w:t>
      </w:r>
      <w:r w:rsidR="0036151E">
        <w:rPr>
          <w:b/>
          <w:sz w:val="24"/>
          <w:szCs w:val="24"/>
          <w:lang w:val="en-US"/>
        </w:rPr>
        <w:t xml:space="preserve"> about submission to faculty</w:t>
      </w:r>
      <w:r w:rsidRPr="00524BAD">
        <w:rPr>
          <w:b/>
          <w:sz w:val="24"/>
          <w:szCs w:val="24"/>
          <w:lang w:val="en-US"/>
        </w:rPr>
        <w:t>:</w:t>
      </w:r>
    </w:p>
    <w:p w14:paraId="2862660B" w14:textId="3EC9B9A8" w:rsidR="00615E0F" w:rsidRPr="006B5C9E" w:rsidRDefault="005A7385" w:rsidP="00E32CD5">
      <w:pPr>
        <w:pStyle w:val="Listenabsatz"/>
        <w:numPr>
          <w:ilvl w:val="0"/>
          <w:numId w:val="2"/>
        </w:numPr>
        <w:spacing w:after="0" w:line="276" w:lineRule="auto"/>
        <w:ind w:left="851" w:hanging="284"/>
        <w:jc w:val="both"/>
        <w:rPr>
          <w:lang w:val="en-US"/>
        </w:rPr>
      </w:pPr>
      <w:r>
        <w:rPr>
          <w:lang w:val="en-US"/>
        </w:rPr>
        <w:t>Please</w:t>
      </w:r>
      <w:r w:rsidR="00524BAD" w:rsidRPr="006B5C9E">
        <w:rPr>
          <w:lang w:val="en-US"/>
        </w:rPr>
        <w:t xml:space="preserve"> have a look on the faculty page and especially on the “Doctoral Regulations” (</w:t>
      </w:r>
      <w:proofErr w:type="spellStart"/>
      <w:r w:rsidR="00524BAD" w:rsidRPr="006B5C9E">
        <w:rPr>
          <w:lang w:val="en-US"/>
        </w:rPr>
        <w:t>Promotionsordnung</w:t>
      </w:r>
      <w:proofErr w:type="spellEnd"/>
      <w:r w:rsidR="00524BAD" w:rsidRPr="006B5C9E">
        <w:rPr>
          <w:lang w:val="en-US"/>
        </w:rPr>
        <w:t xml:space="preserve">), where you also find important information: </w:t>
      </w:r>
      <w:hyperlink r:id="rId14" w:history="1">
        <w:r w:rsidR="00524BAD" w:rsidRPr="006B5C9E">
          <w:rPr>
            <w:rStyle w:val="Hyperlink"/>
            <w:lang w:val="en-US"/>
          </w:rPr>
          <w:t>http://www.tu-berlin.de/fak_3/menue/forschung/promotionhabilitation/</w:t>
        </w:r>
      </w:hyperlink>
      <w:r w:rsidR="00524BAD" w:rsidRPr="006B5C9E">
        <w:rPr>
          <w:lang w:val="en-US"/>
        </w:rPr>
        <w:t>.</w:t>
      </w:r>
    </w:p>
    <w:p w14:paraId="3D650C4A" w14:textId="13CEE810" w:rsidR="00524BAD" w:rsidRPr="006B5C9E" w:rsidRDefault="00524BAD" w:rsidP="00E32CD5">
      <w:pPr>
        <w:pStyle w:val="Listenabsatz"/>
        <w:numPr>
          <w:ilvl w:val="0"/>
          <w:numId w:val="2"/>
        </w:numPr>
        <w:spacing w:after="0" w:line="276" w:lineRule="auto"/>
        <w:ind w:left="851" w:hanging="284"/>
        <w:jc w:val="both"/>
        <w:rPr>
          <w:lang w:val="en-US"/>
        </w:rPr>
      </w:pPr>
      <w:r w:rsidRPr="006B5C9E">
        <w:rPr>
          <w:lang w:val="en-US"/>
        </w:rPr>
        <w:t xml:space="preserve">Download </w:t>
      </w:r>
      <w:r w:rsidR="00DE79EA">
        <w:rPr>
          <w:lang w:val="en-US"/>
        </w:rPr>
        <w:t xml:space="preserve">and check </w:t>
      </w:r>
      <w:r w:rsidRPr="006B5C9E">
        <w:rPr>
          <w:lang w:val="en-US"/>
        </w:rPr>
        <w:t xml:space="preserve">the checklist from faculty III: </w:t>
      </w:r>
      <w:r w:rsidR="00615E0F" w:rsidRPr="006B5C9E">
        <w:rPr>
          <w:lang w:val="en-US"/>
        </w:rPr>
        <w:t>Checkliste_Antrag_neu_20170228</w:t>
      </w:r>
      <w:r w:rsidR="00C95EB9">
        <w:rPr>
          <w:lang w:val="en-US"/>
        </w:rPr>
        <w:t>.</w:t>
      </w:r>
    </w:p>
    <w:p w14:paraId="55062677" w14:textId="77777777" w:rsidR="004651EA" w:rsidRDefault="004651EA" w:rsidP="00E32CD5">
      <w:pPr>
        <w:pStyle w:val="Listenabsatz"/>
        <w:numPr>
          <w:ilvl w:val="0"/>
          <w:numId w:val="2"/>
        </w:numPr>
        <w:spacing w:after="0" w:line="276" w:lineRule="auto"/>
        <w:ind w:left="851" w:hanging="284"/>
        <w:jc w:val="both"/>
        <w:rPr>
          <w:lang w:val="en-US"/>
        </w:rPr>
      </w:pPr>
      <w:r w:rsidRPr="006B5C9E">
        <w:rPr>
          <w:lang w:val="en-US"/>
        </w:rPr>
        <w:t>CV in German is sufficient for faculty</w:t>
      </w:r>
      <w:r>
        <w:rPr>
          <w:lang w:val="en-US"/>
        </w:rPr>
        <w:t>.</w:t>
      </w:r>
    </w:p>
    <w:p w14:paraId="4FBC684C" w14:textId="12A3F30B" w:rsidR="00615E0F" w:rsidRDefault="00615E0F" w:rsidP="00E32CD5">
      <w:pPr>
        <w:pStyle w:val="Listenabsatz"/>
        <w:numPr>
          <w:ilvl w:val="0"/>
          <w:numId w:val="2"/>
        </w:numPr>
        <w:spacing w:after="0" w:line="276" w:lineRule="auto"/>
        <w:ind w:left="851" w:hanging="284"/>
        <w:jc w:val="both"/>
        <w:rPr>
          <w:lang w:val="en-US"/>
        </w:rPr>
      </w:pPr>
      <w:r w:rsidRPr="006B5C9E">
        <w:rPr>
          <w:lang w:val="en-US"/>
        </w:rPr>
        <w:t xml:space="preserve">An extra declaration of originality </w:t>
      </w:r>
      <w:r w:rsidR="00BF55FC">
        <w:rPr>
          <w:lang w:val="en-US"/>
        </w:rPr>
        <w:t xml:space="preserve">for the faculty </w:t>
      </w:r>
      <w:r w:rsidRPr="006B5C9E">
        <w:rPr>
          <w:lang w:val="en-US"/>
        </w:rPr>
        <w:t>is not necessary, since the required parts are included in the</w:t>
      </w:r>
      <w:r w:rsidR="00323209" w:rsidRPr="006B5C9E">
        <w:rPr>
          <w:lang w:val="en-US"/>
        </w:rPr>
        <w:t xml:space="preserve"> “application to commence the doctoral procedure”</w:t>
      </w:r>
      <w:r w:rsidRPr="006B5C9E">
        <w:rPr>
          <w:lang w:val="en-US"/>
        </w:rPr>
        <w:t xml:space="preserve"> (“</w:t>
      </w:r>
      <w:proofErr w:type="spellStart"/>
      <w:r w:rsidRPr="006B5C9E">
        <w:rPr>
          <w:lang w:val="en-US"/>
        </w:rPr>
        <w:t>Antrag</w:t>
      </w:r>
      <w:proofErr w:type="spellEnd"/>
      <w:r w:rsidRPr="006B5C9E">
        <w:rPr>
          <w:lang w:val="en-US"/>
        </w:rPr>
        <w:t xml:space="preserve"> auf </w:t>
      </w:r>
      <w:proofErr w:type="spellStart"/>
      <w:r w:rsidRPr="006B5C9E">
        <w:rPr>
          <w:lang w:val="en-US"/>
        </w:rPr>
        <w:t>Zulassung</w:t>
      </w:r>
      <w:proofErr w:type="spellEnd"/>
      <w:r w:rsidR="00C26288" w:rsidRPr="006B5C9E">
        <w:rPr>
          <w:lang w:val="en-US"/>
        </w:rPr>
        <w:t xml:space="preserve"> </w:t>
      </w:r>
      <w:proofErr w:type="spellStart"/>
      <w:r w:rsidR="00C26288" w:rsidRPr="006B5C9E">
        <w:rPr>
          <w:lang w:val="en-US"/>
        </w:rPr>
        <w:t>zum</w:t>
      </w:r>
      <w:proofErr w:type="spellEnd"/>
      <w:r w:rsidR="00C26288" w:rsidRPr="006B5C9E">
        <w:rPr>
          <w:lang w:val="en-US"/>
        </w:rPr>
        <w:t xml:space="preserve"> </w:t>
      </w:r>
      <w:proofErr w:type="spellStart"/>
      <w:r w:rsidR="00323209" w:rsidRPr="006B5C9E">
        <w:rPr>
          <w:lang w:val="en-US"/>
        </w:rPr>
        <w:t>Promotionsverfahren</w:t>
      </w:r>
      <w:proofErr w:type="spellEnd"/>
      <w:r w:rsidRPr="006B5C9E">
        <w:rPr>
          <w:lang w:val="en-US"/>
        </w:rPr>
        <w:t>”)</w:t>
      </w:r>
      <w:r w:rsidR="00C95EB9">
        <w:rPr>
          <w:lang w:val="en-US"/>
        </w:rPr>
        <w:t>.</w:t>
      </w:r>
    </w:p>
    <w:p w14:paraId="7A72C491" w14:textId="77777777" w:rsidR="004651EA" w:rsidRPr="00C95EB9" w:rsidRDefault="004651EA" w:rsidP="00E32CD5">
      <w:pPr>
        <w:pStyle w:val="Listenabsatz"/>
        <w:numPr>
          <w:ilvl w:val="0"/>
          <w:numId w:val="2"/>
        </w:numPr>
        <w:spacing w:after="0" w:line="276" w:lineRule="auto"/>
        <w:ind w:left="851" w:hanging="284"/>
        <w:jc w:val="both"/>
        <w:rPr>
          <w:lang w:val="en-US"/>
        </w:rPr>
      </w:pPr>
      <w:r w:rsidRPr="00C95EB9">
        <w:rPr>
          <w:lang w:val="en-US"/>
        </w:rPr>
        <w:lastRenderedPageBreak/>
        <w:t xml:space="preserve">There is a template for the cover page with the title and information about the reviewers from the library: </w:t>
      </w:r>
      <w:hyperlink r:id="rId15" w:history="1">
        <w:r w:rsidRPr="00C95EB9">
          <w:rPr>
            <w:rStyle w:val="Hyperlink"/>
            <w:lang w:val="en-US"/>
          </w:rPr>
          <w:t>https://www.ub.tu-berlin.de/publizieren/veroeffentlichen/checklisten-zur-veroeffentlichung-von-dissertationen/dissertationen-online/</w:t>
        </w:r>
      </w:hyperlink>
      <w:r>
        <w:rPr>
          <w:lang w:val="en-US"/>
        </w:rPr>
        <w:t>; “</w:t>
      </w:r>
      <w:proofErr w:type="spellStart"/>
      <w:r>
        <w:rPr>
          <w:lang w:val="en-US"/>
        </w:rPr>
        <w:t>UV_diss_mustertitelblatt_dt</w:t>
      </w:r>
      <w:proofErr w:type="spellEnd"/>
      <w:r>
        <w:rPr>
          <w:lang w:val="en-US"/>
        </w:rPr>
        <w:t>”;</w:t>
      </w:r>
    </w:p>
    <w:p w14:paraId="3C107AEF" w14:textId="6002A0BF" w:rsidR="004651EA" w:rsidRDefault="004651EA" w:rsidP="00E32CD5">
      <w:pPr>
        <w:pStyle w:val="Listenabsatz"/>
        <w:spacing w:after="0" w:line="276" w:lineRule="auto"/>
        <w:ind w:left="851"/>
        <w:jc w:val="both"/>
        <w:rPr>
          <w:lang w:val="en-US"/>
        </w:rPr>
      </w:pPr>
      <w:r w:rsidRPr="006B5C9E">
        <w:rPr>
          <w:lang w:val="en-US"/>
        </w:rPr>
        <w:t>Women can choose if the</w:t>
      </w:r>
      <w:r>
        <w:rPr>
          <w:lang w:val="en-US"/>
        </w:rPr>
        <w:t>y</w:t>
      </w:r>
      <w:r w:rsidR="00DE18C8">
        <w:rPr>
          <w:lang w:val="en-US"/>
        </w:rPr>
        <w:t xml:space="preserve"> write “</w:t>
      </w:r>
      <w:proofErr w:type="spellStart"/>
      <w:r w:rsidR="00DE18C8">
        <w:rPr>
          <w:lang w:val="en-US"/>
        </w:rPr>
        <w:t>Doktorin</w:t>
      </w:r>
      <w:proofErr w:type="spellEnd"/>
      <w:r w:rsidR="00DE18C8">
        <w:rPr>
          <w:lang w:val="en-US"/>
        </w:rPr>
        <w:t>” or “</w:t>
      </w:r>
      <w:proofErr w:type="spellStart"/>
      <w:r w:rsidR="00DE18C8">
        <w:rPr>
          <w:lang w:val="en-US"/>
        </w:rPr>
        <w:t>Dok</w:t>
      </w:r>
      <w:r w:rsidRPr="006B5C9E">
        <w:rPr>
          <w:lang w:val="en-US"/>
        </w:rPr>
        <w:t>tor</w:t>
      </w:r>
      <w:proofErr w:type="spellEnd"/>
      <w:r w:rsidRPr="006B5C9E">
        <w:rPr>
          <w:lang w:val="en-US"/>
        </w:rPr>
        <w:t>”</w:t>
      </w:r>
      <w:r>
        <w:rPr>
          <w:lang w:val="en-US"/>
        </w:rPr>
        <w:t>.</w:t>
      </w:r>
    </w:p>
    <w:p w14:paraId="5FDD9E2B" w14:textId="5A713A16" w:rsidR="00E32CD5" w:rsidRDefault="00E32CD5" w:rsidP="00E32CD5">
      <w:pPr>
        <w:pStyle w:val="Listenabsatz"/>
        <w:spacing w:after="0" w:line="276" w:lineRule="auto"/>
        <w:ind w:left="1134"/>
        <w:contextualSpacing w:val="0"/>
        <w:jc w:val="both"/>
        <w:rPr>
          <w:lang w:val="en-US"/>
        </w:rPr>
      </w:pPr>
    </w:p>
    <w:p w14:paraId="44CE508F" w14:textId="77777777" w:rsidR="00E32CD5" w:rsidRPr="004651EA" w:rsidRDefault="00E32CD5" w:rsidP="00E32CD5">
      <w:pPr>
        <w:pStyle w:val="Listenabsatz"/>
        <w:spacing w:after="0" w:line="276" w:lineRule="auto"/>
        <w:ind w:left="1134"/>
        <w:contextualSpacing w:val="0"/>
        <w:jc w:val="both"/>
        <w:rPr>
          <w:lang w:val="en-US"/>
        </w:rPr>
      </w:pPr>
    </w:p>
    <w:p w14:paraId="39C4E157" w14:textId="11C56063" w:rsidR="00DF5117" w:rsidRPr="00524BAD" w:rsidRDefault="00DF5117" w:rsidP="00366BA8">
      <w:pPr>
        <w:pStyle w:val="Listenabsatz"/>
        <w:numPr>
          <w:ilvl w:val="0"/>
          <w:numId w:val="9"/>
        </w:numPr>
        <w:spacing w:before="120" w:after="120" w:line="276" w:lineRule="auto"/>
        <w:ind w:left="567" w:hanging="567"/>
        <w:contextualSpacing w:val="0"/>
        <w:jc w:val="both"/>
        <w:rPr>
          <w:b/>
          <w:sz w:val="24"/>
          <w:szCs w:val="24"/>
          <w:lang w:val="en-US"/>
        </w:rPr>
      </w:pPr>
      <w:bookmarkStart w:id="6" w:name="_Ref512267221"/>
      <w:r>
        <w:rPr>
          <w:b/>
          <w:sz w:val="24"/>
          <w:szCs w:val="24"/>
          <w:lang w:val="en-US"/>
        </w:rPr>
        <w:t>Submission of a cumulative thesis to the library</w:t>
      </w:r>
      <w:bookmarkEnd w:id="6"/>
      <w:r>
        <w:rPr>
          <w:b/>
          <w:sz w:val="24"/>
          <w:szCs w:val="24"/>
          <w:lang w:val="en-US"/>
        </w:rPr>
        <w:t xml:space="preserve"> </w:t>
      </w:r>
    </w:p>
    <w:p w14:paraId="15DAF1CE" w14:textId="74081881" w:rsidR="00DF5117" w:rsidRPr="00DF5117" w:rsidRDefault="00DF5117" w:rsidP="00DC5D35">
      <w:pPr>
        <w:tabs>
          <w:tab w:val="center" w:pos="4536"/>
          <w:tab w:val="right" w:pos="9072"/>
        </w:tabs>
        <w:spacing w:after="120" w:line="276" w:lineRule="auto"/>
        <w:ind w:left="284"/>
        <w:jc w:val="both"/>
        <w:rPr>
          <w:i/>
          <w:lang w:val="en-US"/>
        </w:rPr>
      </w:pPr>
      <w:r w:rsidRPr="00DF5117">
        <w:rPr>
          <w:i/>
          <w:lang w:val="en-US"/>
        </w:rPr>
        <w:t>Experience report</w:t>
      </w:r>
      <w:r>
        <w:rPr>
          <w:i/>
          <w:lang w:val="en-US"/>
        </w:rPr>
        <w:t xml:space="preserve"> about submitting thesis to the TU library</w:t>
      </w:r>
      <w:r w:rsidRPr="00DF5117">
        <w:rPr>
          <w:i/>
          <w:lang w:val="en-US"/>
        </w:rPr>
        <w:t>, 08.09.17</w:t>
      </w:r>
      <w:r w:rsidR="00717041">
        <w:rPr>
          <w:i/>
          <w:lang w:val="en-US"/>
        </w:rPr>
        <w:t>, Anja Lemoine</w:t>
      </w:r>
    </w:p>
    <w:p w14:paraId="1C16FCA5" w14:textId="3F815765" w:rsidR="00DF5117" w:rsidRDefault="00DF5117" w:rsidP="0006556D">
      <w:pPr>
        <w:tabs>
          <w:tab w:val="center" w:pos="4536"/>
          <w:tab w:val="right" w:pos="9072"/>
        </w:tabs>
        <w:spacing w:after="0" w:line="276" w:lineRule="auto"/>
        <w:ind w:left="284"/>
        <w:jc w:val="both"/>
        <w:rPr>
          <w:lang w:val="en-US"/>
        </w:rPr>
      </w:pPr>
      <w:r w:rsidRPr="00DF5117">
        <w:rPr>
          <w:lang w:val="en-US"/>
        </w:rPr>
        <w:t>If you prepare a cumulative dissertation you have to ask the Journal for permission. You can do that on the Journal web-site. Search for your article and choose: “get permission for your article”.  Download the Permission-Letter. If you want to include your article without the layout of the journal you have to state if the version</w:t>
      </w:r>
      <w:r w:rsidR="00E32CD5">
        <w:rPr>
          <w:lang w:val="en-US"/>
        </w:rPr>
        <w:t>,</w:t>
      </w:r>
      <w:r w:rsidRPr="00DF5117">
        <w:rPr>
          <w:lang w:val="en-US"/>
        </w:rPr>
        <w:t xml:space="preserve"> you included</w:t>
      </w:r>
      <w:r w:rsidR="00E32CD5">
        <w:rPr>
          <w:lang w:val="en-US"/>
        </w:rPr>
        <w:t>,</w:t>
      </w:r>
      <w:r w:rsidRPr="00DF5117">
        <w:rPr>
          <w:lang w:val="en-US"/>
        </w:rPr>
        <w:t xml:space="preserve"> is the “Preprint” or “</w:t>
      </w:r>
      <w:proofErr w:type="spellStart"/>
      <w:r w:rsidRPr="00DF5117">
        <w:rPr>
          <w:lang w:val="en-US"/>
        </w:rPr>
        <w:t>Postprint</w:t>
      </w:r>
      <w:proofErr w:type="spellEnd"/>
      <w:r w:rsidRPr="00DF5117">
        <w:rPr>
          <w:lang w:val="en-US"/>
        </w:rPr>
        <w:t xml:space="preserve">” version. On the page were you write that your dissertation has been partly published, you should include the chapters were you included material of the paper. For the correct citation at this page, it is very important that you also state the DOI.  </w:t>
      </w:r>
    </w:p>
    <w:p w14:paraId="446E4C8A" w14:textId="0420CC72" w:rsidR="00326B62" w:rsidRDefault="00326B62">
      <w:pPr>
        <w:rPr>
          <w:rFonts w:ascii="Calibri" w:eastAsiaTheme="majorEastAsia" w:hAnsi="Calibri" w:cstheme="majorBidi"/>
          <w:b/>
          <w:color w:val="000000" w:themeColor="text1"/>
          <w:sz w:val="24"/>
          <w:szCs w:val="32"/>
          <w:highlight w:val="yellow"/>
          <w:lang w:val="en-US"/>
        </w:rPr>
      </w:pPr>
      <w:bookmarkStart w:id="7" w:name="_Ref535483251"/>
    </w:p>
    <w:p w14:paraId="794FEDE1" w14:textId="0A65C0FC" w:rsidR="004E6463" w:rsidRDefault="004E6463">
      <w:pPr>
        <w:rPr>
          <w:rFonts w:ascii="Calibri" w:eastAsiaTheme="majorEastAsia" w:hAnsi="Calibri" w:cstheme="majorBidi"/>
          <w:b/>
          <w:color w:val="000000" w:themeColor="text1"/>
          <w:sz w:val="24"/>
          <w:szCs w:val="32"/>
          <w:highlight w:val="yellow"/>
          <w:lang w:val="en-US"/>
        </w:rPr>
      </w:pPr>
    </w:p>
    <w:p w14:paraId="7CA93AEA" w14:textId="03462C21" w:rsidR="004E6463" w:rsidRDefault="004E6463">
      <w:pPr>
        <w:rPr>
          <w:rFonts w:ascii="Calibri" w:eastAsiaTheme="majorEastAsia" w:hAnsi="Calibri" w:cstheme="majorBidi"/>
          <w:b/>
          <w:color w:val="000000" w:themeColor="text1"/>
          <w:sz w:val="24"/>
          <w:szCs w:val="32"/>
          <w:highlight w:val="yellow"/>
          <w:lang w:val="en-US"/>
        </w:rPr>
      </w:pPr>
    </w:p>
    <w:p w14:paraId="3617B10D" w14:textId="45F00901" w:rsidR="004E6463" w:rsidRDefault="004E6463">
      <w:pPr>
        <w:rPr>
          <w:rFonts w:ascii="Calibri" w:eastAsiaTheme="majorEastAsia" w:hAnsi="Calibri" w:cstheme="majorBidi"/>
          <w:b/>
          <w:color w:val="000000" w:themeColor="text1"/>
          <w:sz w:val="24"/>
          <w:szCs w:val="32"/>
          <w:highlight w:val="yellow"/>
          <w:lang w:val="en-US"/>
        </w:rPr>
      </w:pPr>
    </w:p>
    <w:p w14:paraId="24964E92" w14:textId="3550FD66" w:rsidR="004E6463" w:rsidRDefault="004E6463">
      <w:pPr>
        <w:rPr>
          <w:rFonts w:ascii="Calibri" w:eastAsiaTheme="majorEastAsia" w:hAnsi="Calibri" w:cstheme="majorBidi"/>
          <w:b/>
          <w:color w:val="000000" w:themeColor="text1"/>
          <w:sz w:val="24"/>
          <w:szCs w:val="32"/>
          <w:highlight w:val="yellow"/>
          <w:lang w:val="en-US"/>
        </w:rPr>
      </w:pPr>
    </w:p>
    <w:p w14:paraId="7F15FB08" w14:textId="094C5EF7" w:rsidR="004E6463" w:rsidRDefault="004E6463">
      <w:pPr>
        <w:rPr>
          <w:rFonts w:ascii="Calibri" w:eastAsiaTheme="majorEastAsia" w:hAnsi="Calibri" w:cstheme="majorBidi"/>
          <w:b/>
          <w:color w:val="000000" w:themeColor="text1"/>
          <w:sz w:val="24"/>
          <w:szCs w:val="32"/>
          <w:highlight w:val="yellow"/>
          <w:lang w:val="en-US"/>
        </w:rPr>
      </w:pPr>
    </w:p>
    <w:p w14:paraId="51E3E359" w14:textId="2E95C153" w:rsidR="004E6463" w:rsidRDefault="004E6463">
      <w:pPr>
        <w:rPr>
          <w:rFonts w:ascii="Calibri" w:eastAsiaTheme="majorEastAsia" w:hAnsi="Calibri" w:cstheme="majorBidi"/>
          <w:b/>
          <w:color w:val="000000" w:themeColor="text1"/>
          <w:sz w:val="24"/>
          <w:szCs w:val="32"/>
          <w:highlight w:val="yellow"/>
          <w:lang w:val="en-US"/>
        </w:rPr>
      </w:pPr>
    </w:p>
    <w:p w14:paraId="42264786" w14:textId="5192A643" w:rsidR="004E6463" w:rsidRDefault="004E6463">
      <w:pPr>
        <w:rPr>
          <w:rFonts w:ascii="Calibri" w:eastAsiaTheme="majorEastAsia" w:hAnsi="Calibri" w:cstheme="majorBidi"/>
          <w:b/>
          <w:color w:val="000000" w:themeColor="text1"/>
          <w:sz w:val="24"/>
          <w:szCs w:val="32"/>
          <w:highlight w:val="yellow"/>
          <w:lang w:val="en-US"/>
        </w:rPr>
      </w:pPr>
    </w:p>
    <w:p w14:paraId="0201363B" w14:textId="038A1967" w:rsidR="004E6463" w:rsidRDefault="004E6463">
      <w:pPr>
        <w:rPr>
          <w:rFonts w:ascii="Calibri" w:eastAsiaTheme="majorEastAsia" w:hAnsi="Calibri" w:cstheme="majorBidi"/>
          <w:b/>
          <w:color w:val="000000" w:themeColor="text1"/>
          <w:sz w:val="24"/>
          <w:szCs w:val="32"/>
          <w:highlight w:val="yellow"/>
          <w:lang w:val="en-US"/>
        </w:rPr>
      </w:pPr>
    </w:p>
    <w:p w14:paraId="63FD3F16" w14:textId="056A2872" w:rsidR="004E6463" w:rsidRDefault="004E6463">
      <w:pPr>
        <w:rPr>
          <w:rFonts w:ascii="Calibri" w:eastAsiaTheme="majorEastAsia" w:hAnsi="Calibri" w:cstheme="majorBidi"/>
          <w:b/>
          <w:color w:val="000000" w:themeColor="text1"/>
          <w:sz w:val="24"/>
          <w:szCs w:val="32"/>
          <w:highlight w:val="yellow"/>
          <w:lang w:val="en-US"/>
        </w:rPr>
      </w:pPr>
    </w:p>
    <w:p w14:paraId="549E5276" w14:textId="58CE69C8" w:rsidR="004E6463" w:rsidRDefault="004E6463">
      <w:pPr>
        <w:rPr>
          <w:rFonts w:ascii="Calibri" w:eastAsiaTheme="majorEastAsia" w:hAnsi="Calibri" w:cstheme="majorBidi"/>
          <w:b/>
          <w:color w:val="000000" w:themeColor="text1"/>
          <w:sz w:val="24"/>
          <w:szCs w:val="32"/>
          <w:highlight w:val="yellow"/>
          <w:lang w:val="en-US"/>
        </w:rPr>
      </w:pPr>
    </w:p>
    <w:p w14:paraId="01BD1399" w14:textId="4DA58450" w:rsidR="004E6463" w:rsidRDefault="004E6463">
      <w:pPr>
        <w:rPr>
          <w:rFonts w:ascii="Calibri" w:eastAsiaTheme="majorEastAsia" w:hAnsi="Calibri" w:cstheme="majorBidi"/>
          <w:b/>
          <w:color w:val="000000" w:themeColor="text1"/>
          <w:sz w:val="24"/>
          <w:szCs w:val="32"/>
          <w:highlight w:val="yellow"/>
          <w:lang w:val="en-US"/>
        </w:rPr>
      </w:pPr>
    </w:p>
    <w:p w14:paraId="61D1BF97" w14:textId="46AFDC1F" w:rsidR="004E6463" w:rsidRDefault="004E6463">
      <w:pPr>
        <w:rPr>
          <w:rFonts w:ascii="Calibri" w:eastAsiaTheme="majorEastAsia" w:hAnsi="Calibri" w:cstheme="majorBidi"/>
          <w:b/>
          <w:color w:val="000000" w:themeColor="text1"/>
          <w:sz w:val="24"/>
          <w:szCs w:val="32"/>
          <w:highlight w:val="yellow"/>
          <w:lang w:val="en-US"/>
        </w:rPr>
      </w:pPr>
    </w:p>
    <w:p w14:paraId="639C6A0D" w14:textId="029D57EF" w:rsidR="004E6463" w:rsidRDefault="004E6463">
      <w:pPr>
        <w:rPr>
          <w:rFonts w:ascii="Calibri" w:eastAsiaTheme="majorEastAsia" w:hAnsi="Calibri" w:cstheme="majorBidi"/>
          <w:b/>
          <w:color w:val="000000" w:themeColor="text1"/>
          <w:sz w:val="24"/>
          <w:szCs w:val="32"/>
          <w:highlight w:val="yellow"/>
          <w:lang w:val="en-US"/>
        </w:rPr>
      </w:pPr>
    </w:p>
    <w:p w14:paraId="69430BD1" w14:textId="4C294045" w:rsidR="004E6463" w:rsidRDefault="004E6463">
      <w:pPr>
        <w:rPr>
          <w:rFonts w:ascii="Calibri" w:eastAsiaTheme="majorEastAsia" w:hAnsi="Calibri" w:cstheme="majorBidi"/>
          <w:b/>
          <w:color w:val="000000" w:themeColor="text1"/>
          <w:sz w:val="24"/>
          <w:szCs w:val="32"/>
          <w:highlight w:val="yellow"/>
          <w:lang w:val="en-US"/>
        </w:rPr>
      </w:pPr>
    </w:p>
    <w:p w14:paraId="659384C2" w14:textId="675903AE" w:rsidR="004E6463" w:rsidRDefault="004E6463">
      <w:pPr>
        <w:rPr>
          <w:rFonts w:ascii="Calibri" w:eastAsiaTheme="majorEastAsia" w:hAnsi="Calibri" w:cstheme="majorBidi"/>
          <w:b/>
          <w:color w:val="000000" w:themeColor="text1"/>
          <w:sz w:val="24"/>
          <w:szCs w:val="32"/>
          <w:highlight w:val="yellow"/>
          <w:lang w:val="en-US"/>
        </w:rPr>
      </w:pPr>
    </w:p>
    <w:p w14:paraId="5CEF180E" w14:textId="77777777" w:rsidR="004E6463" w:rsidRDefault="004E6463">
      <w:pPr>
        <w:rPr>
          <w:rFonts w:ascii="Calibri" w:eastAsiaTheme="majorEastAsia" w:hAnsi="Calibri" w:cstheme="majorBidi"/>
          <w:b/>
          <w:color w:val="000000" w:themeColor="text1"/>
          <w:sz w:val="24"/>
          <w:szCs w:val="32"/>
          <w:highlight w:val="yellow"/>
          <w:lang w:val="en-US"/>
        </w:rPr>
      </w:pPr>
    </w:p>
    <w:p w14:paraId="7183787F" w14:textId="77777777" w:rsidR="0006556D" w:rsidRDefault="0006556D">
      <w:pPr>
        <w:rPr>
          <w:rFonts w:ascii="Calibri" w:eastAsiaTheme="majorEastAsia" w:hAnsi="Calibri" w:cstheme="majorBidi"/>
          <w:b/>
          <w:color w:val="000000" w:themeColor="text1"/>
          <w:sz w:val="24"/>
          <w:szCs w:val="32"/>
          <w:highlight w:val="yellow"/>
          <w:lang w:val="en-US"/>
        </w:rPr>
      </w:pPr>
    </w:p>
    <w:p w14:paraId="02766F34" w14:textId="0FB596FE" w:rsidR="00524BAD" w:rsidRPr="00DC5D35" w:rsidRDefault="00DE18C8" w:rsidP="00366BA8">
      <w:pPr>
        <w:pStyle w:val="berschrift1"/>
        <w:rPr>
          <w:lang w:val="en-US"/>
        </w:rPr>
      </w:pPr>
      <w:r w:rsidRPr="00DC5D35">
        <w:rPr>
          <w:lang w:val="en-US"/>
        </w:rPr>
        <w:lastRenderedPageBreak/>
        <w:t xml:space="preserve">Mail from Klaus </w:t>
      </w:r>
      <w:r w:rsidRPr="00DD1531">
        <w:rPr>
          <w:lang w:val="en-US"/>
        </w:rPr>
        <w:t>regarding</w:t>
      </w:r>
      <w:r w:rsidRPr="00DC5D35">
        <w:rPr>
          <w:lang w:val="en-US"/>
        </w:rPr>
        <w:t xml:space="preserve"> the printing discount</w:t>
      </w:r>
      <w:bookmarkEnd w:id="7"/>
      <w:r w:rsidR="00E5144E" w:rsidRPr="00DC5D35">
        <w:rPr>
          <w:lang w:val="en-US"/>
        </w:rPr>
        <w:tab/>
      </w:r>
    </w:p>
    <w:p w14:paraId="1D33D8B9" w14:textId="77777777" w:rsidR="004B64BE" w:rsidRPr="00D06EC3" w:rsidRDefault="004B64BE" w:rsidP="004B64BE">
      <w:pPr>
        <w:spacing w:after="0" w:line="276" w:lineRule="auto"/>
        <w:rPr>
          <w:sz w:val="20"/>
        </w:rPr>
      </w:pPr>
      <w:r w:rsidRPr="00D06EC3">
        <w:rPr>
          <w:sz w:val="20"/>
        </w:rPr>
        <w:t>Von: Pellicer Alborch, Klaus</w:t>
      </w:r>
    </w:p>
    <w:p w14:paraId="690DFF5B" w14:textId="77777777" w:rsidR="004B64BE" w:rsidRPr="00D06EC3" w:rsidRDefault="004B64BE" w:rsidP="004B64BE">
      <w:pPr>
        <w:spacing w:after="0" w:line="276" w:lineRule="auto"/>
        <w:rPr>
          <w:sz w:val="20"/>
        </w:rPr>
      </w:pPr>
      <w:r w:rsidRPr="00D06EC3">
        <w:rPr>
          <w:sz w:val="20"/>
        </w:rPr>
        <w:t>Gesendet: Donnerstag, 22. November 2018 15:47</w:t>
      </w:r>
    </w:p>
    <w:p w14:paraId="0477F335" w14:textId="77777777" w:rsidR="004B64BE" w:rsidRPr="00D06EC3" w:rsidRDefault="004B64BE" w:rsidP="004B64BE">
      <w:pPr>
        <w:spacing w:after="0" w:line="276" w:lineRule="auto"/>
        <w:rPr>
          <w:sz w:val="20"/>
        </w:rPr>
      </w:pPr>
      <w:r w:rsidRPr="00D06EC3">
        <w:rPr>
          <w:sz w:val="20"/>
        </w:rPr>
        <w:t>Betreff: WG: Angebot fürs Fachgebiet Bioverfahrenstechnik der TU Berlin</w:t>
      </w:r>
    </w:p>
    <w:p w14:paraId="08B9E9EF" w14:textId="77777777" w:rsidR="004B64BE" w:rsidRPr="00DC5D35" w:rsidRDefault="004B64BE" w:rsidP="004B64BE">
      <w:pPr>
        <w:spacing w:after="0" w:line="276" w:lineRule="auto"/>
      </w:pPr>
      <w:r w:rsidRPr="00DC5D35">
        <w:t xml:space="preserve"> </w:t>
      </w:r>
    </w:p>
    <w:p w14:paraId="23C2C453" w14:textId="77CAB2BE" w:rsidR="004B64BE" w:rsidRPr="00DC5D35" w:rsidRDefault="004B64BE" w:rsidP="004B64BE">
      <w:pPr>
        <w:spacing w:after="0" w:line="276" w:lineRule="auto"/>
      </w:pPr>
      <w:r w:rsidRPr="00DC5D35">
        <w:t xml:space="preserve">​​​Hallo alle </w:t>
      </w:r>
      <w:r w:rsidR="00AE0EAD" w:rsidRPr="00DC5D35">
        <w:t>zu</w:t>
      </w:r>
      <w:r w:rsidRPr="00DC5D35">
        <w:t>sammen,</w:t>
      </w:r>
    </w:p>
    <w:p w14:paraId="651C3F5F" w14:textId="5E679152" w:rsidR="004B64BE" w:rsidRPr="00DC5D35" w:rsidRDefault="004B64BE" w:rsidP="004B64BE">
      <w:pPr>
        <w:spacing w:after="0" w:line="276" w:lineRule="auto"/>
      </w:pPr>
      <w:r w:rsidRPr="00DC5D35">
        <w:t>Wie ihr unten sehen könnt</w:t>
      </w:r>
      <w:r w:rsidR="00D06EC3">
        <w:t>:</w:t>
      </w:r>
      <w:r w:rsidRPr="00DC5D35">
        <w:t xml:space="preserve"> der "</w:t>
      </w:r>
      <w:r w:rsidR="00CD5ABB" w:rsidRPr="00DC5D35">
        <w:t>K</w:t>
      </w:r>
      <w:r w:rsidRPr="00DC5D35">
        <w:t>opierladen" in Prenzlauer Berg bietet uns ein Rabatt von 10 % für alle gedruckte Promotionsarbeiten ab 2019.</w:t>
      </w:r>
    </w:p>
    <w:p w14:paraId="589C3E50" w14:textId="4F03FDD5" w:rsidR="004B64BE" w:rsidRPr="00DC5D35" w:rsidRDefault="004B64BE" w:rsidP="004B64BE">
      <w:pPr>
        <w:spacing w:after="0" w:line="276" w:lineRule="auto"/>
      </w:pPr>
      <w:r w:rsidRPr="00DC5D35">
        <w:t>Es Kostet ungefähr 30-45 €/Arbeit (abhängig von der Anzahl von Seiten (typischerweise​ 100-200) und Schwarz/Weiß vs. farbig) und dann wären es 27-40,5 ​​€/Arbeit.</w:t>
      </w:r>
    </w:p>
    <w:p w14:paraId="63073C7C" w14:textId="567FB0C8" w:rsidR="004B64BE" w:rsidRPr="00DC5D35" w:rsidRDefault="004B64BE" w:rsidP="004B64BE">
      <w:pPr>
        <w:spacing w:after="0" w:line="276" w:lineRule="auto"/>
      </w:pPr>
      <w:r w:rsidRPr="00DC5D35">
        <w:t>Grüße, Klaus Pellicer Alborch</w:t>
      </w:r>
    </w:p>
    <w:p w14:paraId="27A85A35" w14:textId="43320D17" w:rsidR="004B64BE" w:rsidRPr="00DC5D35" w:rsidRDefault="004B64BE" w:rsidP="004B64BE">
      <w:pPr>
        <w:spacing w:after="0" w:line="276" w:lineRule="auto"/>
      </w:pPr>
      <w:r w:rsidRPr="00DC5D35">
        <w:t>-------------------------------------------------------------------------------------------</w:t>
      </w:r>
    </w:p>
    <w:p w14:paraId="0B74AE4D" w14:textId="77777777" w:rsidR="004B64BE" w:rsidRPr="00D06EC3" w:rsidRDefault="004B64BE" w:rsidP="004B64BE">
      <w:pPr>
        <w:spacing w:after="0" w:line="276" w:lineRule="auto"/>
        <w:rPr>
          <w:sz w:val="20"/>
        </w:rPr>
      </w:pPr>
      <w:r w:rsidRPr="00D06EC3">
        <w:rPr>
          <w:sz w:val="20"/>
        </w:rPr>
        <w:t>Von: Kopierladen &lt;info@kopierladen-berlin.de&gt;</w:t>
      </w:r>
    </w:p>
    <w:p w14:paraId="164F6CC8" w14:textId="77777777" w:rsidR="004B64BE" w:rsidRPr="00D06EC3" w:rsidRDefault="004B64BE" w:rsidP="004B64BE">
      <w:pPr>
        <w:spacing w:after="0" w:line="276" w:lineRule="auto"/>
        <w:rPr>
          <w:sz w:val="20"/>
        </w:rPr>
      </w:pPr>
      <w:r w:rsidRPr="00D06EC3">
        <w:rPr>
          <w:sz w:val="20"/>
        </w:rPr>
        <w:t>Gesendet: Donnerstag, 22. November 2018 16:26</w:t>
      </w:r>
    </w:p>
    <w:p w14:paraId="000CFFF7" w14:textId="77777777" w:rsidR="004B64BE" w:rsidRPr="00D06EC3" w:rsidRDefault="004B64BE" w:rsidP="004B64BE">
      <w:pPr>
        <w:spacing w:after="0" w:line="276" w:lineRule="auto"/>
        <w:rPr>
          <w:sz w:val="20"/>
        </w:rPr>
      </w:pPr>
      <w:r w:rsidRPr="00D06EC3">
        <w:rPr>
          <w:sz w:val="20"/>
        </w:rPr>
        <w:t>An: Pellicer Alborch, Klaus</w:t>
      </w:r>
    </w:p>
    <w:p w14:paraId="0DC448E7" w14:textId="77777777" w:rsidR="004B64BE" w:rsidRPr="00D06EC3" w:rsidRDefault="004B64BE" w:rsidP="004B64BE">
      <w:pPr>
        <w:spacing w:after="0" w:line="276" w:lineRule="auto"/>
        <w:rPr>
          <w:sz w:val="20"/>
        </w:rPr>
      </w:pPr>
      <w:r w:rsidRPr="00D06EC3">
        <w:rPr>
          <w:sz w:val="20"/>
        </w:rPr>
        <w:t>Cc: Mühlenstr.; Berliner; Frankfurter; Danziger</w:t>
      </w:r>
    </w:p>
    <w:p w14:paraId="3E2D72CD" w14:textId="77777777" w:rsidR="004B64BE" w:rsidRPr="00D06EC3" w:rsidRDefault="004B64BE" w:rsidP="004B64BE">
      <w:pPr>
        <w:spacing w:after="0" w:line="276" w:lineRule="auto"/>
        <w:rPr>
          <w:sz w:val="20"/>
        </w:rPr>
      </w:pPr>
      <w:r w:rsidRPr="00D06EC3">
        <w:rPr>
          <w:sz w:val="20"/>
        </w:rPr>
        <w:t>Betreff: Re: Angebot fürs Fachgebiet Bioverfahrenstechnik der TU Berlin</w:t>
      </w:r>
    </w:p>
    <w:p w14:paraId="709A0266" w14:textId="77777777" w:rsidR="004B64BE" w:rsidRPr="00DC5D35" w:rsidRDefault="004B64BE" w:rsidP="004B64BE">
      <w:pPr>
        <w:spacing w:after="0" w:line="276" w:lineRule="auto"/>
      </w:pPr>
      <w:r w:rsidRPr="00DC5D35">
        <w:t xml:space="preserve"> </w:t>
      </w:r>
    </w:p>
    <w:p w14:paraId="5F5AE835" w14:textId="77777777" w:rsidR="004B64BE" w:rsidRPr="00DC5D35" w:rsidRDefault="004B64BE" w:rsidP="004B64BE">
      <w:pPr>
        <w:spacing w:after="0" w:line="276" w:lineRule="auto"/>
      </w:pPr>
      <w:r w:rsidRPr="00DC5D35">
        <w:t>Sehr geehrter Herr Pellicer Alborch,</w:t>
      </w:r>
    </w:p>
    <w:p w14:paraId="1CAA42E9" w14:textId="77777777" w:rsidR="004B64BE" w:rsidRPr="00DC5D35" w:rsidRDefault="004B64BE" w:rsidP="004B64BE">
      <w:pPr>
        <w:spacing w:after="0" w:line="276" w:lineRule="auto"/>
      </w:pPr>
      <w:r w:rsidRPr="00DC5D35">
        <w:t>vielen Dank für Ihre Anfrage. Gern räumen wir Ihnen einen Rabatt von 10% auf Ihre Promotionsarbeiten im Jahr 2019 ein.</w:t>
      </w:r>
    </w:p>
    <w:p w14:paraId="7EFA71C6" w14:textId="77777777" w:rsidR="004B64BE" w:rsidRPr="00DC5D35" w:rsidRDefault="004B64BE" w:rsidP="004B64BE">
      <w:pPr>
        <w:spacing w:after="0" w:line="276" w:lineRule="auto"/>
      </w:pPr>
      <w:r w:rsidRPr="00DC5D35">
        <w:t>Bitte geben Sie dazu, bei der Beauftragung in unseren Läden, den Namen der Universität und den Fachbereich an.</w:t>
      </w:r>
    </w:p>
    <w:p w14:paraId="127A56C3" w14:textId="2E337965" w:rsidR="004B64BE" w:rsidRDefault="004B64BE" w:rsidP="004B64BE">
      <w:pPr>
        <w:spacing w:after="0" w:line="276" w:lineRule="auto"/>
      </w:pPr>
      <w:r w:rsidRPr="00DC5D35">
        <w:t>Freundliche Grüße</w:t>
      </w:r>
      <w:r w:rsidR="00DC5D35">
        <w:t xml:space="preserve">, </w:t>
      </w:r>
      <w:r w:rsidRPr="00DC5D35">
        <w:t>Daniel Gersdorf</w:t>
      </w:r>
    </w:p>
    <w:p w14:paraId="07C4D224" w14:textId="1162B9D0" w:rsidR="00DC5D35" w:rsidRDefault="00DC5D35" w:rsidP="004B64BE">
      <w:pPr>
        <w:spacing w:after="0" w:line="276" w:lineRule="auto"/>
      </w:pPr>
    </w:p>
    <w:tbl>
      <w:tblPr>
        <w:tblStyle w:val="Tabellenraster"/>
        <w:tblW w:w="0" w:type="auto"/>
        <w:tblLook w:val="04A0" w:firstRow="1" w:lastRow="0" w:firstColumn="1" w:lastColumn="0" w:noHBand="0" w:noVBand="1"/>
      </w:tblPr>
      <w:tblGrid>
        <w:gridCol w:w="2830"/>
        <w:gridCol w:w="1657"/>
        <w:gridCol w:w="1604"/>
        <w:gridCol w:w="1559"/>
        <w:gridCol w:w="1412"/>
      </w:tblGrid>
      <w:tr w:rsidR="00D06EC3" w14:paraId="66675586" w14:textId="77777777" w:rsidTr="00D06EC3">
        <w:tc>
          <w:tcPr>
            <w:tcW w:w="2830" w:type="dxa"/>
            <w:vAlign w:val="center"/>
          </w:tcPr>
          <w:p w14:paraId="2E0344CD" w14:textId="3895128B" w:rsidR="00DC5D35" w:rsidRPr="00D06EC3" w:rsidRDefault="00DC5D35" w:rsidP="00D06EC3">
            <w:pPr>
              <w:spacing w:line="276" w:lineRule="auto"/>
              <w:jc w:val="center"/>
              <w:rPr>
                <w:b/>
              </w:rPr>
            </w:pPr>
            <w:r w:rsidRPr="00D06EC3">
              <w:rPr>
                <w:b/>
              </w:rPr>
              <w:t>Kontaktinformationen</w:t>
            </w:r>
          </w:p>
        </w:tc>
        <w:tc>
          <w:tcPr>
            <w:tcW w:w="1657" w:type="dxa"/>
            <w:vAlign w:val="center"/>
          </w:tcPr>
          <w:p w14:paraId="01E0A9E3" w14:textId="2C3445B3" w:rsidR="00DC5D35" w:rsidRPr="00D06EC3" w:rsidRDefault="00DC5D35" w:rsidP="00D06EC3">
            <w:pPr>
              <w:spacing w:line="276" w:lineRule="auto"/>
              <w:jc w:val="center"/>
              <w:rPr>
                <w:b/>
              </w:rPr>
            </w:pPr>
            <w:r w:rsidRPr="00D06EC3">
              <w:rPr>
                <w:b/>
              </w:rPr>
              <w:t>Filiale 1</w:t>
            </w:r>
          </w:p>
        </w:tc>
        <w:tc>
          <w:tcPr>
            <w:tcW w:w="1604" w:type="dxa"/>
            <w:vAlign w:val="center"/>
          </w:tcPr>
          <w:p w14:paraId="22E2203D" w14:textId="5D2ECE50" w:rsidR="00DC5D35" w:rsidRPr="00D06EC3" w:rsidRDefault="00DC5D35" w:rsidP="00D06EC3">
            <w:pPr>
              <w:spacing w:line="276" w:lineRule="auto"/>
              <w:jc w:val="center"/>
              <w:rPr>
                <w:b/>
              </w:rPr>
            </w:pPr>
            <w:r w:rsidRPr="00D06EC3">
              <w:rPr>
                <w:b/>
              </w:rPr>
              <w:t>Filiale 2</w:t>
            </w:r>
          </w:p>
        </w:tc>
        <w:tc>
          <w:tcPr>
            <w:tcW w:w="1559" w:type="dxa"/>
            <w:vAlign w:val="center"/>
          </w:tcPr>
          <w:p w14:paraId="57FB9589" w14:textId="377878D0" w:rsidR="00DC5D35" w:rsidRPr="00D06EC3" w:rsidRDefault="00DC5D35" w:rsidP="00D06EC3">
            <w:pPr>
              <w:spacing w:line="276" w:lineRule="auto"/>
              <w:jc w:val="center"/>
              <w:rPr>
                <w:b/>
              </w:rPr>
            </w:pPr>
            <w:r w:rsidRPr="00D06EC3">
              <w:rPr>
                <w:b/>
              </w:rPr>
              <w:t>Filiale 3</w:t>
            </w:r>
          </w:p>
        </w:tc>
        <w:tc>
          <w:tcPr>
            <w:tcW w:w="1412" w:type="dxa"/>
            <w:vAlign w:val="center"/>
          </w:tcPr>
          <w:p w14:paraId="69A47D49" w14:textId="700D2D41" w:rsidR="00DC5D35" w:rsidRPr="00D06EC3" w:rsidRDefault="00DC5D35" w:rsidP="00D06EC3">
            <w:pPr>
              <w:spacing w:line="276" w:lineRule="auto"/>
              <w:jc w:val="center"/>
              <w:rPr>
                <w:b/>
              </w:rPr>
            </w:pPr>
            <w:r w:rsidRPr="00D06EC3">
              <w:rPr>
                <w:b/>
              </w:rPr>
              <w:t>Filiale 4</w:t>
            </w:r>
          </w:p>
        </w:tc>
      </w:tr>
      <w:tr w:rsidR="00D06EC3" w14:paraId="2F4D3E97" w14:textId="77777777" w:rsidTr="00D06EC3">
        <w:tc>
          <w:tcPr>
            <w:tcW w:w="2830" w:type="dxa"/>
            <w:vAlign w:val="center"/>
          </w:tcPr>
          <w:p w14:paraId="264AF381" w14:textId="77777777" w:rsidR="00D06EC3" w:rsidRPr="00DC5D35" w:rsidRDefault="00DC5D35" w:rsidP="00D06EC3">
            <w:pPr>
              <w:spacing w:line="276" w:lineRule="auto"/>
              <w:jc w:val="center"/>
            </w:pPr>
            <w:r w:rsidRPr="00DC5D35">
              <w:t>Kopierladen</w:t>
            </w:r>
            <w:r w:rsidR="00D06EC3">
              <w:t xml:space="preserve">: </w:t>
            </w:r>
            <w:hyperlink r:id="rId16" w:history="1">
              <w:r w:rsidR="00D06EC3" w:rsidRPr="003D7988">
                <w:rPr>
                  <w:rStyle w:val="Hyperlink"/>
                </w:rPr>
                <w:t>info@kopierladen-berlin.de</w:t>
              </w:r>
            </w:hyperlink>
            <w:r w:rsidR="00D06EC3">
              <w:t xml:space="preserve">; </w:t>
            </w:r>
            <w:r w:rsidR="00D06EC3" w:rsidRPr="00DC5D35">
              <w:t>Tel.: 030 92 09 09 50</w:t>
            </w:r>
          </w:p>
          <w:p w14:paraId="32B17289" w14:textId="54BB4506" w:rsidR="00DC5D35" w:rsidRPr="00DC5D35" w:rsidRDefault="00D06EC3" w:rsidP="00D06EC3">
            <w:pPr>
              <w:spacing w:line="276" w:lineRule="auto"/>
              <w:jc w:val="center"/>
            </w:pPr>
            <w:r w:rsidRPr="00DC5D35">
              <w:t>Fax: 030 92 09 09 52 18</w:t>
            </w:r>
          </w:p>
        </w:tc>
        <w:tc>
          <w:tcPr>
            <w:tcW w:w="1657" w:type="dxa"/>
            <w:vAlign w:val="center"/>
          </w:tcPr>
          <w:p w14:paraId="2548E720" w14:textId="718F7F9B" w:rsidR="00DC5D35" w:rsidRDefault="00DC5D35" w:rsidP="00D06EC3">
            <w:pPr>
              <w:spacing w:line="276" w:lineRule="auto"/>
              <w:jc w:val="center"/>
            </w:pPr>
            <w:r w:rsidRPr="00DC5D35">
              <w:t>Berlin Weißensee (Zentrale)</w:t>
            </w:r>
          </w:p>
        </w:tc>
        <w:tc>
          <w:tcPr>
            <w:tcW w:w="1604" w:type="dxa"/>
            <w:vAlign w:val="center"/>
          </w:tcPr>
          <w:p w14:paraId="78D76A3F" w14:textId="291F544C" w:rsidR="00DC5D35" w:rsidRDefault="00DC5D35" w:rsidP="00D06EC3">
            <w:pPr>
              <w:spacing w:line="276" w:lineRule="auto"/>
              <w:jc w:val="center"/>
            </w:pPr>
            <w:r w:rsidRPr="00DC5D35">
              <w:t>Berlin Friedrichshain</w:t>
            </w:r>
          </w:p>
        </w:tc>
        <w:tc>
          <w:tcPr>
            <w:tcW w:w="1559" w:type="dxa"/>
            <w:vAlign w:val="center"/>
          </w:tcPr>
          <w:p w14:paraId="7B13F8DB" w14:textId="31F1AC2C" w:rsidR="00DC5D35" w:rsidRDefault="00DC5D35" w:rsidP="00D06EC3">
            <w:pPr>
              <w:spacing w:line="276" w:lineRule="auto"/>
              <w:jc w:val="center"/>
            </w:pPr>
            <w:r w:rsidRPr="00DC5D35">
              <w:t>Berlin Prenzlauer Berg</w:t>
            </w:r>
          </w:p>
        </w:tc>
        <w:tc>
          <w:tcPr>
            <w:tcW w:w="1412" w:type="dxa"/>
            <w:vAlign w:val="center"/>
          </w:tcPr>
          <w:p w14:paraId="483EE112" w14:textId="1F66CF2E" w:rsidR="00DC5D35" w:rsidRDefault="00DC5D35" w:rsidP="00D06EC3">
            <w:pPr>
              <w:spacing w:line="276" w:lineRule="auto"/>
              <w:jc w:val="center"/>
            </w:pPr>
            <w:r w:rsidRPr="00DC5D35">
              <w:t>Berlin Pankow</w:t>
            </w:r>
          </w:p>
        </w:tc>
      </w:tr>
      <w:tr w:rsidR="00D06EC3" w14:paraId="31347D47" w14:textId="77777777" w:rsidTr="00D06EC3">
        <w:tc>
          <w:tcPr>
            <w:tcW w:w="2830" w:type="dxa"/>
            <w:vAlign w:val="center"/>
          </w:tcPr>
          <w:p w14:paraId="03935CED" w14:textId="77777777" w:rsidR="00DC5D35" w:rsidRPr="00DC5D35" w:rsidRDefault="00DC5D35" w:rsidP="00D06EC3">
            <w:pPr>
              <w:spacing w:line="276" w:lineRule="auto"/>
              <w:jc w:val="center"/>
            </w:pPr>
            <w:r w:rsidRPr="00DC5D35">
              <w:t>Berliner Allee 16</w:t>
            </w:r>
          </w:p>
          <w:p w14:paraId="4549C6D0" w14:textId="77777777" w:rsidR="00DC5D35" w:rsidRPr="00DC5D35" w:rsidRDefault="00DC5D35" w:rsidP="00D06EC3">
            <w:pPr>
              <w:spacing w:line="276" w:lineRule="auto"/>
              <w:jc w:val="center"/>
            </w:pPr>
          </w:p>
        </w:tc>
        <w:tc>
          <w:tcPr>
            <w:tcW w:w="1657" w:type="dxa"/>
            <w:vAlign w:val="center"/>
          </w:tcPr>
          <w:p w14:paraId="4166F289" w14:textId="4626DE38" w:rsidR="00DC5D35" w:rsidRDefault="00DC5D35" w:rsidP="00D06EC3">
            <w:pPr>
              <w:spacing w:line="276" w:lineRule="auto"/>
              <w:jc w:val="center"/>
            </w:pPr>
            <w:r w:rsidRPr="00DC5D35">
              <w:t>Berliner Allee 16</w:t>
            </w:r>
          </w:p>
        </w:tc>
        <w:tc>
          <w:tcPr>
            <w:tcW w:w="1604" w:type="dxa"/>
            <w:vAlign w:val="center"/>
          </w:tcPr>
          <w:p w14:paraId="257336C8" w14:textId="5C27E142" w:rsidR="00DC5D35" w:rsidRDefault="00DC5D35" w:rsidP="00D06EC3">
            <w:pPr>
              <w:spacing w:line="276" w:lineRule="auto"/>
              <w:jc w:val="center"/>
            </w:pPr>
            <w:r w:rsidRPr="00DC5D35">
              <w:t>Frankfurter Allee 72</w:t>
            </w:r>
          </w:p>
        </w:tc>
        <w:tc>
          <w:tcPr>
            <w:tcW w:w="1559" w:type="dxa"/>
            <w:vAlign w:val="center"/>
          </w:tcPr>
          <w:p w14:paraId="5009554C" w14:textId="00F995CB" w:rsidR="00DC5D35" w:rsidRDefault="00DC5D35" w:rsidP="00D06EC3">
            <w:pPr>
              <w:spacing w:line="276" w:lineRule="auto"/>
              <w:jc w:val="center"/>
            </w:pPr>
            <w:r w:rsidRPr="00DC5D35">
              <w:t>Danziger Str. 96</w:t>
            </w:r>
          </w:p>
        </w:tc>
        <w:tc>
          <w:tcPr>
            <w:tcW w:w="1412" w:type="dxa"/>
            <w:vAlign w:val="center"/>
          </w:tcPr>
          <w:p w14:paraId="111A18C2" w14:textId="01F4470B" w:rsidR="00DC5D35" w:rsidRDefault="00DC5D35" w:rsidP="00D06EC3">
            <w:pPr>
              <w:spacing w:line="276" w:lineRule="auto"/>
              <w:jc w:val="center"/>
            </w:pPr>
            <w:r w:rsidRPr="00DC5D35">
              <w:t>Mühlenstr. 44</w:t>
            </w:r>
          </w:p>
        </w:tc>
      </w:tr>
      <w:tr w:rsidR="00D06EC3" w14:paraId="7BB365E2" w14:textId="77777777" w:rsidTr="00D06EC3">
        <w:tc>
          <w:tcPr>
            <w:tcW w:w="2830" w:type="dxa"/>
            <w:vAlign w:val="center"/>
          </w:tcPr>
          <w:p w14:paraId="19EA13FE" w14:textId="5A2A60AF" w:rsidR="00DC5D35" w:rsidRDefault="00D06EC3" w:rsidP="00D06EC3">
            <w:pPr>
              <w:spacing w:line="276" w:lineRule="auto"/>
              <w:jc w:val="center"/>
            </w:pPr>
            <w:r w:rsidRPr="00DC5D35">
              <w:t>13088 Berlin</w:t>
            </w:r>
          </w:p>
        </w:tc>
        <w:tc>
          <w:tcPr>
            <w:tcW w:w="1657" w:type="dxa"/>
            <w:vAlign w:val="center"/>
          </w:tcPr>
          <w:p w14:paraId="45B6EC7A" w14:textId="66517B8F" w:rsidR="00DC5D35" w:rsidRDefault="00DC5D35" w:rsidP="00D06EC3">
            <w:pPr>
              <w:spacing w:line="276" w:lineRule="auto"/>
              <w:jc w:val="center"/>
            </w:pPr>
            <w:r w:rsidRPr="00DC5D35">
              <w:t>13088 Berlin</w:t>
            </w:r>
          </w:p>
        </w:tc>
        <w:tc>
          <w:tcPr>
            <w:tcW w:w="1604" w:type="dxa"/>
            <w:vAlign w:val="center"/>
          </w:tcPr>
          <w:p w14:paraId="159ADC70" w14:textId="6C93BE2D" w:rsidR="00DC5D35" w:rsidRDefault="00DC5D35" w:rsidP="00D06EC3">
            <w:pPr>
              <w:spacing w:line="276" w:lineRule="auto"/>
              <w:jc w:val="center"/>
            </w:pPr>
            <w:r w:rsidRPr="00DC5D35">
              <w:t>10247 Berlin</w:t>
            </w:r>
          </w:p>
        </w:tc>
        <w:tc>
          <w:tcPr>
            <w:tcW w:w="1559" w:type="dxa"/>
            <w:vAlign w:val="center"/>
          </w:tcPr>
          <w:p w14:paraId="71077F8A" w14:textId="2BF7864D" w:rsidR="00DC5D35" w:rsidRDefault="00DC5D35" w:rsidP="00D06EC3">
            <w:pPr>
              <w:spacing w:line="276" w:lineRule="auto"/>
              <w:jc w:val="center"/>
            </w:pPr>
            <w:r w:rsidRPr="00DC5D35">
              <w:t>10405 Berlin</w:t>
            </w:r>
          </w:p>
        </w:tc>
        <w:tc>
          <w:tcPr>
            <w:tcW w:w="1412" w:type="dxa"/>
            <w:vAlign w:val="center"/>
          </w:tcPr>
          <w:p w14:paraId="47B4BC94" w14:textId="48599CCC" w:rsidR="00DC5D35" w:rsidRDefault="00DC5D35" w:rsidP="00D06EC3">
            <w:pPr>
              <w:spacing w:line="276" w:lineRule="auto"/>
              <w:jc w:val="center"/>
            </w:pPr>
            <w:r w:rsidRPr="00DC5D35">
              <w:t>13187 Berlin</w:t>
            </w:r>
          </w:p>
        </w:tc>
      </w:tr>
    </w:tbl>
    <w:p w14:paraId="137F129E" w14:textId="77777777" w:rsidR="00DC5D35" w:rsidRPr="00DC5D35" w:rsidRDefault="00DC5D35" w:rsidP="004B64BE">
      <w:pPr>
        <w:spacing w:after="0" w:line="276" w:lineRule="auto"/>
      </w:pPr>
      <w:bookmarkStart w:id="8" w:name="_GoBack"/>
      <w:bookmarkEnd w:id="8"/>
    </w:p>
    <w:sectPr w:rsidR="00DC5D35" w:rsidRPr="00DC5D35">
      <w:footerReference w:type="default" r:id="rId1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21F511" w14:textId="77777777" w:rsidR="000269D2" w:rsidRDefault="000269D2" w:rsidP="004E057D">
      <w:pPr>
        <w:spacing w:after="0" w:line="240" w:lineRule="auto"/>
      </w:pPr>
      <w:r>
        <w:separator/>
      </w:r>
    </w:p>
  </w:endnote>
  <w:endnote w:type="continuationSeparator" w:id="0">
    <w:p w14:paraId="6F5A6F6A" w14:textId="77777777" w:rsidR="000269D2" w:rsidRDefault="000269D2" w:rsidP="004E05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szCs w:val="20"/>
      </w:rPr>
      <w:id w:val="975337156"/>
      <w:docPartObj>
        <w:docPartGallery w:val="Page Numbers (Bottom of Page)"/>
        <w:docPartUnique/>
      </w:docPartObj>
    </w:sdtPr>
    <w:sdtEndPr>
      <w:rPr>
        <w:sz w:val="22"/>
        <w:szCs w:val="22"/>
      </w:rPr>
    </w:sdtEndPr>
    <w:sdtContent>
      <w:p w14:paraId="364E2078" w14:textId="549B93E1" w:rsidR="00A074D6" w:rsidRDefault="00742B7C" w:rsidP="00D24E72">
        <w:pPr>
          <w:pStyle w:val="Fuzeile"/>
          <w:tabs>
            <w:tab w:val="clear" w:pos="4536"/>
          </w:tabs>
          <w:ind w:firstLine="2410"/>
          <w:jc w:val="center"/>
        </w:pPr>
        <w:r w:rsidRPr="004F3132">
          <w:rPr>
            <w:sz w:val="20"/>
            <w:szCs w:val="20"/>
            <w:lang w:val="en-US"/>
          </w:rPr>
          <w:t>L</w:t>
        </w:r>
        <w:r w:rsidR="00A074D6" w:rsidRPr="004C752C">
          <w:rPr>
            <w:sz w:val="20"/>
            <w:szCs w:val="20"/>
            <w:lang w:val="en-US"/>
          </w:rPr>
          <w:t>ast</w:t>
        </w:r>
        <w:r w:rsidR="00E03CD2" w:rsidRPr="004C752C">
          <w:rPr>
            <w:sz w:val="20"/>
            <w:szCs w:val="20"/>
            <w:lang w:val="en-US"/>
          </w:rPr>
          <w:t xml:space="preserve"> modified</w:t>
        </w:r>
        <w:r w:rsidR="00A074D6" w:rsidRPr="004C752C">
          <w:rPr>
            <w:sz w:val="20"/>
            <w:szCs w:val="20"/>
            <w:lang w:val="en-US"/>
          </w:rPr>
          <w:t xml:space="preserve"> by Anika Bockisch, </w:t>
        </w:r>
        <w:r w:rsidR="000355C2">
          <w:rPr>
            <w:sz w:val="20"/>
            <w:szCs w:val="20"/>
            <w:lang w:val="en-US"/>
          </w:rPr>
          <w:t>10</w:t>
        </w:r>
        <w:r w:rsidR="004C752C" w:rsidRPr="004C752C">
          <w:rPr>
            <w:sz w:val="20"/>
            <w:szCs w:val="20"/>
            <w:lang w:val="en-US"/>
          </w:rPr>
          <w:t xml:space="preserve">. </w:t>
        </w:r>
        <w:r w:rsidR="000355C2">
          <w:rPr>
            <w:sz w:val="20"/>
            <w:szCs w:val="20"/>
            <w:lang w:val="en-US"/>
          </w:rPr>
          <w:t>July</w:t>
        </w:r>
        <w:r w:rsidR="00A074D6" w:rsidRPr="004C752C">
          <w:rPr>
            <w:sz w:val="20"/>
            <w:szCs w:val="20"/>
            <w:lang w:val="en-US"/>
          </w:rPr>
          <w:t xml:space="preserve"> 2019</w:t>
        </w:r>
        <w:r w:rsidR="00A074D6" w:rsidRPr="004C752C">
          <w:rPr>
            <w:lang w:val="en-US"/>
          </w:rPr>
          <w:tab/>
        </w:r>
        <w:r w:rsidR="00A074D6">
          <w:fldChar w:fldCharType="begin"/>
        </w:r>
        <w:r w:rsidR="00A074D6">
          <w:instrText>PAGE   \* MERGEFORMAT</w:instrText>
        </w:r>
        <w:r w:rsidR="00A074D6">
          <w:fldChar w:fldCharType="separate"/>
        </w:r>
        <w:r w:rsidR="000355C2">
          <w:rPr>
            <w:noProof/>
          </w:rPr>
          <w:t>9</w:t>
        </w:r>
        <w:r w:rsidR="00A074D6">
          <w:fldChar w:fldCharType="end"/>
        </w:r>
      </w:p>
    </w:sdtContent>
  </w:sdt>
  <w:p w14:paraId="0EE5A994" w14:textId="77777777" w:rsidR="00A074D6" w:rsidRDefault="00A074D6" w:rsidP="00D24E72">
    <w:pPr>
      <w:pStyle w:val="Fuzeil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440835" w14:textId="77777777" w:rsidR="000269D2" w:rsidRDefault="000269D2" w:rsidP="004E057D">
      <w:pPr>
        <w:spacing w:after="0" w:line="240" w:lineRule="auto"/>
      </w:pPr>
      <w:r>
        <w:separator/>
      </w:r>
    </w:p>
  </w:footnote>
  <w:footnote w:type="continuationSeparator" w:id="0">
    <w:p w14:paraId="1A9E4625" w14:textId="77777777" w:rsidR="000269D2" w:rsidRDefault="000269D2" w:rsidP="004E05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06479"/>
    <w:multiLevelType w:val="hybridMultilevel"/>
    <w:tmpl w:val="E618ADCC"/>
    <w:lvl w:ilvl="0" w:tplc="7F8A6C8E">
      <w:numFmt w:val="bullet"/>
      <w:lvlText w:val=""/>
      <w:lvlJc w:val="left"/>
      <w:pPr>
        <w:ind w:left="1800" w:hanging="360"/>
      </w:pPr>
      <w:rPr>
        <w:rFonts w:ascii="Wingdings" w:eastAsiaTheme="minorHAnsi" w:hAnsi="Wingdings" w:cstheme="minorBidi"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 w15:restartNumberingAfterBreak="0">
    <w:nsid w:val="03591671"/>
    <w:multiLevelType w:val="multilevel"/>
    <w:tmpl w:val="13C8506E"/>
    <w:lvl w:ilvl="0">
      <w:start w:val="1"/>
      <w:numFmt w:val="decimal"/>
      <w:lvlText w:val="%1."/>
      <w:lvlJc w:val="left"/>
      <w:pPr>
        <w:ind w:left="720" w:hanging="360"/>
      </w:pPr>
      <w:rPr>
        <w:rFonts w:hint="default"/>
        <w:b/>
      </w:rPr>
    </w:lvl>
    <w:lvl w:ilvl="1">
      <w:start w:val="1"/>
      <w:numFmt w:val="decimal"/>
      <w:isLgl/>
      <w:lvlText w:val="%1.%2."/>
      <w:lvlJc w:val="left"/>
      <w:pPr>
        <w:ind w:left="1353" w:hanging="360"/>
      </w:pPr>
      <w:rPr>
        <w:rFonts w:hint="default"/>
        <w:b w:val="0"/>
      </w:rPr>
    </w:lvl>
    <w:lvl w:ilvl="2">
      <w:start w:val="1"/>
      <w:numFmt w:val="decimal"/>
      <w:isLgl/>
      <w:lvlText w:val="%1.%2.%3."/>
      <w:lvlJc w:val="left"/>
      <w:pPr>
        <w:ind w:left="2346" w:hanging="720"/>
      </w:pPr>
      <w:rPr>
        <w:rFonts w:hint="default"/>
      </w:rPr>
    </w:lvl>
    <w:lvl w:ilvl="3">
      <w:start w:val="1"/>
      <w:numFmt w:val="decimal"/>
      <w:isLgl/>
      <w:lvlText w:val="%1.%2.%3.%4."/>
      <w:lvlJc w:val="left"/>
      <w:pPr>
        <w:ind w:left="2979" w:hanging="720"/>
      </w:pPr>
      <w:rPr>
        <w:rFonts w:hint="default"/>
      </w:rPr>
    </w:lvl>
    <w:lvl w:ilvl="4">
      <w:start w:val="1"/>
      <w:numFmt w:val="decimal"/>
      <w:isLgl/>
      <w:lvlText w:val="%1.%2.%3.%4.%5."/>
      <w:lvlJc w:val="left"/>
      <w:pPr>
        <w:ind w:left="3972" w:hanging="1080"/>
      </w:pPr>
      <w:rPr>
        <w:rFonts w:hint="default"/>
      </w:rPr>
    </w:lvl>
    <w:lvl w:ilvl="5">
      <w:start w:val="1"/>
      <w:numFmt w:val="decimal"/>
      <w:isLgl/>
      <w:lvlText w:val="%1.%2.%3.%4.%5.%6."/>
      <w:lvlJc w:val="left"/>
      <w:pPr>
        <w:ind w:left="4605" w:hanging="1080"/>
      </w:pPr>
      <w:rPr>
        <w:rFonts w:hint="default"/>
      </w:rPr>
    </w:lvl>
    <w:lvl w:ilvl="6">
      <w:start w:val="1"/>
      <w:numFmt w:val="decimal"/>
      <w:isLgl/>
      <w:lvlText w:val="%1.%2.%3.%4.%5.%6.%7."/>
      <w:lvlJc w:val="left"/>
      <w:pPr>
        <w:ind w:left="5598" w:hanging="1440"/>
      </w:pPr>
      <w:rPr>
        <w:rFonts w:hint="default"/>
      </w:rPr>
    </w:lvl>
    <w:lvl w:ilvl="7">
      <w:start w:val="1"/>
      <w:numFmt w:val="decimal"/>
      <w:isLgl/>
      <w:lvlText w:val="%1.%2.%3.%4.%5.%6.%7.%8."/>
      <w:lvlJc w:val="left"/>
      <w:pPr>
        <w:ind w:left="6231" w:hanging="1440"/>
      </w:pPr>
      <w:rPr>
        <w:rFonts w:hint="default"/>
      </w:rPr>
    </w:lvl>
    <w:lvl w:ilvl="8">
      <w:start w:val="1"/>
      <w:numFmt w:val="decimal"/>
      <w:isLgl/>
      <w:lvlText w:val="%1.%2.%3.%4.%5.%6.%7.%8.%9."/>
      <w:lvlJc w:val="left"/>
      <w:pPr>
        <w:ind w:left="7224" w:hanging="1800"/>
      </w:pPr>
      <w:rPr>
        <w:rFonts w:hint="default"/>
      </w:rPr>
    </w:lvl>
  </w:abstractNum>
  <w:abstractNum w:abstractNumId="2" w15:restartNumberingAfterBreak="0">
    <w:nsid w:val="0939060D"/>
    <w:multiLevelType w:val="multilevel"/>
    <w:tmpl w:val="9E64E20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0B741DFA"/>
    <w:multiLevelType w:val="multilevel"/>
    <w:tmpl w:val="846EEFA4"/>
    <w:lvl w:ilvl="0">
      <w:start w:val="1"/>
      <w:numFmt w:val="bullet"/>
      <w:lvlText w:val="-"/>
      <w:lvlJc w:val="left"/>
      <w:pPr>
        <w:ind w:left="720" w:hanging="360"/>
      </w:pPr>
      <w:rPr>
        <w:rFonts w:ascii="Calibri" w:eastAsiaTheme="minorHAnsi" w:hAnsi="Calibri" w:cstheme="minorBidi" w:hint="default"/>
        <w:b/>
      </w:rPr>
    </w:lvl>
    <w:lvl w:ilvl="1">
      <w:start w:val="1"/>
      <w:numFmt w:val="decimal"/>
      <w:isLgl/>
      <w:lvlText w:val="%1.%2."/>
      <w:lvlJc w:val="left"/>
      <w:pPr>
        <w:ind w:left="1353" w:hanging="360"/>
      </w:pPr>
      <w:rPr>
        <w:rFonts w:hint="default"/>
        <w:b w:val="0"/>
      </w:rPr>
    </w:lvl>
    <w:lvl w:ilvl="2">
      <w:start w:val="1"/>
      <w:numFmt w:val="decimal"/>
      <w:isLgl/>
      <w:lvlText w:val="%1.%2.%3."/>
      <w:lvlJc w:val="left"/>
      <w:pPr>
        <w:ind w:left="2346" w:hanging="720"/>
      </w:pPr>
      <w:rPr>
        <w:rFonts w:hint="default"/>
      </w:rPr>
    </w:lvl>
    <w:lvl w:ilvl="3">
      <w:start w:val="1"/>
      <w:numFmt w:val="decimal"/>
      <w:isLgl/>
      <w:lvlText w:val="%1.%2.%3.%4."/>
      <w:lvlJc w:val="left"/>
      <w:pPr>
        <w:ind w:left="2979" w:hanging="720"/>
      </w:pPr>
      <w:rPr>
        <w:rFonts w:hint="default"/>
      </w:rPr>
    </w:lvl>
    <w:lvl w:ilvl="4">
      <w:start w:val="1"/>
      <w:numFmt w:val="decimal"/>
      <w:isLgl/>
      <w:lvlText w:val="%1.%2.%3.%4.%5."/>
      <w:lvlJc w:val="left"/>
      <w:pPr>
        <w:ind w:left="3972" w:hanging="1080"/>
      </w:pPr>
      <w:rPr>
        <w:rFonts w:hint="default"/>
      </w:rPr>
    </w:lvl>
    <w:lvl w:ilvl="5">
      <w:start w:val="1"/>
      <w:numFmt w:val="decimal"/>
      <w:isLgl/>
      <w:lvlText w:val="%1.%2.%3.%4.%5.%6."/>
      <w:lvlJc w:val="left"/>
      <w:pPr>
        <w:ind w:left="4605" w:hanging="1080"/>
      </w:pPr>
      <w:rPr>
        <w:rFonts w:hint="default"/>
      </w:rPr>
    </w:lvl>
    <w:lvl w:ilvl="6">
      <w:start w:val="1"/>
      <w:numFmt w:val="decimal"/>
      <w:isLgl/>
      <w:lvlText w:val="%1.%2.%3.%4.%5.%6.%7."/>
      <w:lvlJc w:val="left"/>
      <w:pPr>
        <w:ind w:left="5598" w:hanging="1440"/>
      </w:pPr>
      <w:rPr>
        <w:rFonts w:hint="default"/>
      </w:rPr>
    </w:lvl>
    <w:lvl w:ilvl="7">
      <w:start w:val="1"/>
      <w:numFmt w:val="decimal"/>
      <w:isLgl/>
      <w:lvlText w:val="%1.%2.%3.%4.%5.%6.%7.%8."/>
      <w:lvlJc w:val="left"/>
      <w:pPr>
        <w:ind w:left="6231" w:hanging="1440"/>
      </w:pPr>
      <w:rPr>
        <w:rFonts w:hint="default"/>
      </w:rPr>
    </w:lvl>
    <w:lvl w:ilvl="8">
      <w:start w:val="1"/>
      <w:numFmt w:val="decimal"/>
      <w:isLgl/>
      <w:lvlText w:val="%1.%2.%3.%4.%5.%6.%7.%8.%9."/>
      <w:lvlJc w:val="left"/>
      <w:pPr>
        <w:ind w:left="7224" w:hanging="1800"/>
      </w:pPr>
      <w:rPr>
        <w:rFonts w:hint="default"/>
      </w:rPr>
    </w:lvl>
  </w:abstractNum>
  <w:abstractNum w:abstractNumId="4" w15:restartNumberingAfterBreak="0">
    <w:nsid w:val="1789141F"/>
    <w:multiLevelType w:val="hybridMultilevel"/>
    <w:tmpl w:val="CDC0F9D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D737400"/>
    <w:multiLevelType w:val="multilevel"/>
    <w:tmpl w:val="15A22E7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3A07373"/>
    <w:multiLevelType w:val="multilevel"/>
    <w:tmpl w:val="A9B4F2E0"/>
    <w:lvl w:ilvl="0">
      <w:start w:val="4"/>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5BF5AB6"/>
    <w:multiLevelType w:val="hybridMultilevel"/>
    <w:tmpl w:val="31447E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EFB6D8E"/>
    <w:multiLevelType w:val="hybridMultilevel"/>
    <w:tmpl w:val="4322ED4C"/>
    <w:lvl w:ilvl="0" w:tplc="241240DA">
      <w:numFmt w:val="bullet"/>
      <w:lvlText w:val=""/>
      <w:lvlJc w:val="left"/>
      <w:pPr>
        <w:ind w:left="1440" w:hanging="360"/>
      </w:pPr>
      <w:rPr>
        <w:rFonts w:ascii="Wingdings" w:eastAsiaTheme="minorHAnsi" w:hAnsi="Wingdings" w:cstheme="minorBidi"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9" w15:restartNumberingAfterBreak="0">
    <w:nsid w:val="52CB77C7"/>
    <w:multiLevelType w:val="hybridMultilevel"/>
    <w:tmpl w:val="8DC2D57E"/>
    <w:lvl w:ilvl="0" w:tplc="8C18F206">
      <w:start w:val="1"/>
      <w:numFmt w:val="bullet"/>
      <w:lvlText w:val="-"/>
      <w:lvlJc w:val="left"/>
      <w:pPr>
        <w:ind w:left="1080" w:hanging="360"/>
      </w:pPr>
      <w:rPr>
        <w:rFonts w:ascii="Calibri" w:eastAsiaTheme="minorHAnsi" w:hAnsi="Calibri" w:cstheme="minorBidi" w:hint="default"/>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0" w15:restartNumberingAfterBreak="0">
    <w:nsid w:val="65D4527A"/>
    <w:multiLevelType w:val="hybridMultilevel"/>
    <w:tmpl w:val="94F05672"/>
    <w:lvl w:ilvl="0" w:tplc="15C800CA">
      <w:start w:val="1"/>
      <w:numFmt w:val="decimal"/>
      <w:lvlText w:val="%1."/>
      <w:lvlJc w:val="left"/>
      <w:pPr>
        <w:ind w:left="1440" w:hanging="360"/>
      </w:pPr>
      <w:rPr>
        <w:rFonts w:hint="default"/>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11" w15:restartNumberingAfterBreak="0">
    <w:nsid w:val="7A351054"/>
    <w:multiLevelType w:val="hybridMultilevel"/>
    <w:tmpl w:val="B3DEF58A"/>
    <w:lvl w:ilvl="0" w:tplc="3042AC7C">
      <w:start w:val="6"/>
      <w:numFmt w:val="bullet"/>
      <w:lvlText w:val=""/>
      <w:lvlJc w:val="left"/>
      <w:pPr>
        <w:ind w:left="786" w:hanging="360"/>
      </w:pPr>
      <w:rPr>
        <w:rFonts w:ascii="Wingdings" w:eastAsiaTheme="minorHAnsi" w:hAnsi="Wingdings" w:cstheme="minorBidi" w:hint="default"/>
        <w:sz w:val="22"/>
        <w:szCs w:val="22"/>
      </w:rPr>
    </w:lvl>
    <w:lvl w:ilvl="1" w:tplc="04070003" w:tentative="1">
      <w:start w:val="1"/>
      <w:numFmt w:val="bullet"/>
      <w:lvlText w:val="o"/>
      <w:lvlJc w:val="left"/>
      <w:pPr>
        <w:ind w:left="1506" w:hanging="360"/>
      </w:pPr>
      <w:rPr>
        <w:rFonts w:ascii="Courier New" w:hAnsi="Courier New" w:cs="Courier New" w:hint="default"/>
      </w:rPr>
    </w:lvl>
    <w:lvl w:ilvl="2" w:tplc="04070005" w:tentative="1">
      <w:start w:val="1"/>
      <w:numFmt w:val="bullet"/>
      <w:lvlText w:val=""/>
      <w:lvlJc w:val="left"/>
      <w:pPr>
        <w:ind w:left="2226" w:hanging="360"/>
      </w:pPr>
      <w:rPr>
        <w:rFonts w:ascii="Wingdings" w:hAnsi="Wingdings" w:hint="default"/>
      </w:rPr>
    </w:lvl>
    <w:lvl w:ilvl="3" w:tplc="04070001" w:tentative="1">
      <w:start w:val="1"/>
      <w:numFmt w:val="bullet"/>
      <w:lvlText w:val=""/>
      <w:lvlJc w:val="left"/>
      <w:pPr>
        <w:ind w:left="2946" w:hanging="360"/>
      </w:pPr>
      <w:rPr>
        <w:rFonts w:ascii="Symbol" w:hAnsi="Symbol" w:hint="default"/>
      </w:rPr>
    </w:lvl>
    <w:lvl w:ilvl="4" w:tplc="04070003" w:tentative="1">
      <w:start w:val="1"/>
      <w:numFmt w:val="bullet"/>
      <w:lvlText w:val="o"/>
      <w:lvlJc w:val="left"/>
      <w:pPr>
        <w:ind w:left="3666" w:hanging="360"/>
      </w:pPr>
      <w:rPr>
        <w:rFonts w:ascii="Courier New" w:hAnsi="Courier New" w:cs="Courier New" w:hint="default"/>
      </w:rPr>
    </w:lvl>
    <w:lvl w:ilvl="5" w:tplc="04070005" w:tentative="1">
      <w:start w:val="1"/>
      <w:numFmt w:val="bullet"/>
      <w:lvlText w:val=""/>
      <w:lvlJc w:val="left"/>
      <w:pPr>
        <w:ind w:left="4386" w:hanging="360"/>
      </w:pPr>
      <w:rPr>
        <w:rFonts w:ascii="Wingdings" w:hAnsi="Wingdings" w:hint="default"/>
      </w:rPr>
    </w:lvl>
    <w:lvl w:ilvl="6" w:tplc="04070001" w:tentative="1">
      <w:start w:val="1"/>
      <w:numFmt w:val="bullet"/>
      <w:lvlText w:val=""/>
      <w:lvlJc w:val="left"/>
      <w:pPr>
        <w:ind w:left="5106" w:hanging="360"/>
      </w:pPr>
      <w:rPr>
        <w:rFonts w:ascii="Symbol" w:hAnsi="Symbol" w:hint="default"/>
      </w:rPr>
    </w:lvl>
    <w:lvl w:ilvl="7" w:tplc="04070003" w:tentative="1">
      <w:start w:val="1"/>
      <w:numFmt w:val="bullet"/>
      <w:lvlText w:val="o"/>
      <w:lvlJc w:val="left"/>
      <w:pPr>
        <w:ind w:left="5826" w:hanging="360"/>
      </w:pPr>
      <w:rPr>
        <w:rFonts w:ascii="Courier New" w:hAnsi="Courier New" w:cs="Courier New" w:hint="default"/>
      </w:rPr>
    </w:lvl>
    <w:lvl w:ilvl="8" w:tplc="04070005" w:tentative="1">
      <w:start w:val="1"/>
      <w:numFmt w:val="bullet"/>
      <w:lvlText w:val=""/>
      <w:lvlJc w:val="left"/>
      <w:pPr>
        <w:ind w:left="6546" w:hanging="360"/>
      </w:pPr>
      <w:rPr>
        <w:rFonts w:ascii="Wingdings" w:hAnsi="Wingdings" w:hint="default"/>
      </w:rPr>
    </w:lvl>
  </w:abstractNum>
  <w:num w:numId="1">
    <w:abstractNumId w:val="5"/>
  </w:num>
  <w:num w:numId="2">
    <w:abstractNumId w:val="9"/>
  </w:num>
  <w:num w:numId="3">
    <w:abstractNumId w:val="10"/>
  </w:num>
  <w:num w:numId="4">
    <w:abstractNumId w:val="4"/>
  </w:num>
  <w:num w:numId="5">
    <w:abstractNumId w:val="2"/>
  </w:num>
  <w:num w:numId="6">
    <w:abstractNumId w:val="7"/>
  </w:num>
  <w:num w:numId="7">
    <w:abstractNumId w:val="8"/>
  </w:num>
  <w:num w:numId="8">
    <w:abstractNumId w:val="0"/>
  </w:num>
  <w:num w:numId="9">
    <w:abstractNumId w:val="1"/>
  </w:num>
  <w:num w:numId="10">
    <w:abstractNumId w:val="11"/>
  </w:num>
  <w:num w:numId="11">
    <w:abstractNumId w:val="6"/>
  </w:num>
  <w:num w:numId="12">
    <w:abstractNumId w:val="3"/>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11C"/>
    <w:rsid w:val="000269D2"/>
    <w:rsid w:val="00030F47"/>
    <w:rsid w:val="00032D22"/>
    <w:rsid w:val="000355C2"/>
    <w:rsid w:val="0004419C"/>
    <w:rsid w:val="00046B6B"/>
    <w:rsid w:val="00063F9D"/>
    <w:rsid w:val="0006556D"/>
    <w:rsid w:val="0007232C"/>
    <w:rsid w:val="00072B7A"/>
    <w:rsid w:val="0007610D"/>
    <w:rsid w:val="000824CF"/>
    <w:rsid w:val="00085899"/>
    <w:rsid w:val="000A5A4B"/>
    <w:rsid w:val="000C2CA5"/>
    <w:rsid w:val="000C4EB8"/>
    <w:rsid w:val="000D5975"/>
    <w:rsid w:val="000E6B4A"/>
    <w:rsid w:val="0010258A"/>
    <w:rsid w:val="001036BB"/>
    <w:rsid w:val="00105748"/>
    <w:rsid w:val="00127426"/>
    <w:rsid w:val="0013271A"/>
    <w:rsid w:val="00134182"/>
    <w:rsid w:val="00173A23"/>
    <w:rsid w:val="00196643"/>
    <w:rsid w:val="001B4EBA"/>
    <w:rsid w:val="001C0474"/>
    <w:rsid w:val="001C2252"/>
    <w:rsid w:val="001C2ABC"/>
    <w:rsid w:val="001C3F71"/>
    <w:rsid w:val="001D08C7"/>
    <w:rsid w:val="001E764D"/>
    <w:rsid w:val="001E7C72"/>
    <w:rsid w:val="002034EA"/>
    <w:rsid w:val="00221347"/>
    <w:rsid w:val="00232EE7"/>
    <w:rsid w:val="0023422E"/>
    <w:rsid w:val="00236850"/>
    <w:rsid w:val="002425B8"/>
    <w:rsid w:val="00256442"/>
    <w:rsid w:val="00263C09"/>
    <w:rsid w:val="002645C5"/>
    <w:rsid w:val="00266E38"/>
    <w:rsid w:val="00272F28"/>
    <w:rsid w:val="002740BE"/>
    <w:rsid w:val="0028341C"/>
    <w:rsid w:val="0028643A"/>
    <w:rsid w:val="0028677E"/>
    <w:rsid w:val="00294CCA"/>
    <w:rsid w:val="00294D4D"/>
    <w:rsid w:val="002A116B"/>
    <w:rsid w:val="002A11BC"/>
    <w:rsid w:val="002A21FE"/>
    <w:rsid w:val="002A55AB"/>
    <w:rsid w:val="002B6886"/>
    <w:rsid w:val="002D7ABF"/>
    <w:rsid w:val="002E3E1B"/>
    <w:rsid w:val="002E4424"/>
    <w:rsid w:val="002E67FC"/>
    <w:rsid w:val="00323209"/>
    <w:rsid w:val="003246A5"/>
    <w:rsid w:val="00326B62"/>
    <w:rsid w:val="0032772D"/>
    <w:rsid w:val="003335DF"/>
    <w:rsid w:val="0036151E"/>
    <w:rsid w:val="003616EE"/>
    <w:rsid w:val="003624F0"/>
    <w:rsid w:val="00366BA8"/>
    <w:rsid w:val="003710DB"/>
    <w:rsid w:val="00380FF8"/>
    <w:rsid w:val="00381830"/>
    <w:rsid w:val="00384C2F"/>
    <w:rsid w:val="003860EE"/>
    <w:rsid w:val="003A10F5"/>
    <w:rsid w:val="003C0BE7"/>
    <w:rsid w:val="003C70F9"/>
    <w:rsid w:val="003C73FC"/>
    <w:rsid w:val="003C763A"/>
    <w:rsid w:val="003D1360"/>
    <w:rsid w:val="003D1DF2"/>
    <w:rsid w:val="003D473A"/>
    <w:rsid w:val="003D66B1"/>
    <w:rsid w:val="003D759E"/>
    <w:rsid w:val="003E490B"/>
    <w:rsid w:val="003F07A1"/>
    <w:rsid w:val="003F5CF1"/>
    <w:rsid w:val="00405ED1"/>
    <w:rsid w:val="00415571"/>
    <w:rsid w:val="00420699"/>
    <w:rsid w:val="0043496E"/>
    <w:rsid w:val="00435C42"/>
    <w:rsid w:val="00442F1E"/>
    <w:rsid w:val="004530AF"/>
    <w:rsid w:val="00460334"/>
    <w:rsid w:val="004651EA"/>
    <w:rsid w:val="0046668F"/>
    <w:rsid w:val="00466E3C"/>
    <w:rsid w:val="00473746"/>
    <w:rsid w:val="00476E0A"/>
    <w:rsid w:val="00477451"/>
    <w:rsid w:val="004B016A"/>
    <w:rsid w:val="004B385E"/>
    <w:rsid w:val="004B64BE"/>
    <w:rsid w:val="004C297F"/>
    <w:rsid w:val="004C4EBE"/>
    <w:rsid w:val="004C6CB5"/>
    <w:rsid w:val="004C752C"/>
    <w:rsid w:val="004E057D"/>
    <w:rsid w:val="004E092E"/>
    <w:rsid w:val="004E3068"/>
    <w:rsid w:val="004E6463"/>
    <w:rsid w:val="004F3132"/>
    <w:rsid w:val="00500ACD"/>
    <w:rsid w:val="00511E5C"/>
    <w:rsid w:val="00524BAD"/>
    <w:rsid w:val="005333D2"/>
    <w:rsid w:val="005335D0"/>
    <w:rsid w:val="005365F1"/>
    <w:rsid w:val="00544E85"/>
    <w:rsid w:val="00545BF8"/>
    <w:rsid w:val="00557E49"/>
    <w:rsid w:val="00585F8A"/>
    <w:rsid w:val="00594275"/>
    <w:rsid w:val="005A7385"/>
    <w:rsid w:val="005B080B"/>
    <w:rsid w:val="005B77C9"/>
    <w:rsid w:val="005F073D"/>
    <w:rsid w:val="0060149D"/>
    <w:rsid w:val="006019E9"/>
    <w:rsid w:val="00602BFD"/>
    <w:rsid w:val="00602FAE"/>
    <w:rsid w:val="006128A2"/>
    <w:rsid w:val="00615E0F"/>
    <w:rsid w:val="00620F21"/>
    <w:rsid w:val="00621148"/>
    <w:rsid w:val="0062669D"/>
    <w:rsid w:val="00642AF5"/>
    <w:rsid w:val="006431D4"/>
    <w:rsid w:val="006676AC"/>
    <w:rsid w:val="00673F38"/>
    <w:rsid w:val="00683089"/>
    <w:rsid w:val="006A0879"/>
    <w:rsid w:val="006A751D"/>
    <w:rsid w:val="006B2A76"/>
    <w:rsid w:val="006B5C9E"/>
    <w:rsid w:val="006C3A90"/>
    <w:rsid w:val="006D39A3"/>
    <w:rsid w:val="006D51CB"/>
    <w:rsid w:val="006D6AF5"/>
    <w:rsid w:val="006E3DA9"/>
    <w:rsid w:val="0070208D"/>
    <w:rsid w:val="00704F2E"/>
    <w:rsid w:val="00713A9A"/>
    <w:rsid w:val="00713F05"/>
    <w:rsid w:val="00717041"/>
    <w:rsid w:val="00721520"/>
    <w:rsid w:val="00733B3A"/>
    <w:rsid w:val="00740DDA"/>
    <w:rsid w:val="00742B7C"/>
    <w:rsid w:val="00752720"/>
    <w:rsid w:val="00756676"/>
    <w:rsid w:val="007612A0"/>
    <w:rsid w:val="0076195C"/>
    <w:rsid w:val="00771B12"/>
    <w:rsid w:val="007736FA"/>
    <w:rsid w:val="007B1627"/>
    <w:rsid w:val="007C4790"/>
    <w:rsid w:val="007E05FB"/>
    <w:rsid w:val="007E24F4"/>
    <w:rsid w:val="007F0A6C"/>
    <w:rsid w:val="007F7DC5"/>
    <w:rsid w:val="008036CE"/>
    <w:rsid w:val="008058CB"/>
    <w:rsid w:val="00816BDF"/>
    <w:rsid w:val="00816FD4"/>
    <w:rsid w:val="00843C0E"/>
    <w:rsid w:val="00844F16"/>
    <w:rsid w:val="00850F15"/>
    <w:rsid w:val="00860EC0"/>
    <w:rsid w:val="008700D6"/>
    <w:rsid w:val="008777A8"/>
    <w:rsid w:val="00877AE0"/>
    <w:rsid w:val="00882653"/>
    <w:rsid w:val="00883C06"/>
    <w:rsid w:val="00887A14"/>
    <w:rsid w:val="00893ACD"/>
    <w:rsid w:val="008B31B1"/>
    <w:rsid w:val="008B7551"/>
    <w:rsid w:val="008C0620"/>
    <w:rsid w:val="008C311C"/>
    <w:rsid w:val="008D25AD"/>
    <w:rsid w:val="008E0DDC"/>
    <w:rsid w:val="008F0049"/>
    <w:rsid w:val="00905B98"/>
    <w:rsid w:val="00924528"/>
    <w:rsid w:val="009310A6"/>
    <w:rsid w:val="009453E8"/>
    <w:rsid w:val="00947D2A"/>
    <w:rsid w:val="00950E0C"/>
    <w:rsid w:val="009542E5"/>
    <w:rsid w:val="00956D4F"/>
    <w:rsid w:val="00971E49"/>
    <w:rsid w:val="00975367"/>
    <w:rsid w:val="0097662D"/>
    <w:rsid w:val="00981351"/>
    <w:rsid w:val="00993168"/>
    <w:rsid w:val="00997134"/>
    <w:rsid w:val="009C2214"/>
    <w:rsid w:val="009D1FDB"/>
    <w:rsid w:val="009D451D"/>
    <w:rsid w:val="009D659A"/>
    <w:rsid w:val="009E0B57"/>
    <w:rsid w:val="009E66BA"/>
    <w:rsid w:val="009F0ED5"/>
    <w:rsid w:val="009F6EF9"/>
    <w:rsid w:val="00A00380"/>
    <w:rsid w:val="00A074D6"/>
    <w:rsid w:val="00A07ABE"/>
    <w:rsid w:val="00A15395"/>
    <w:rsid w:val="00A22460"/>
    <w:rsid w:val="00A25055"/>
    <w:rsid w:val="00A25EEE"/>
    <w:rsid w:val="00A34639"/>
    <w:rsid w:val="00A43042"/>
    <w:rsid w:val="00A526CD"/>
    <w:rsid w:val="00A55A81"/>
    <w:rsid w:val="00A6372B"/>
    <w:rsid w:val="00A7348E"/>
    <w:rsid w:val="00A744FD"/>
    <w:rsid w:val="00A83990"/>
    <w:rsid w:val="00A83B72"/>
    <w:rsid w:val="00A92DA2"/>
    <w:rsid w:val="00A941BF"/>
    <w:rsid w:val="00AA572B"/>
    <w:rsid w:val="00AA66C0"/>
    <w:rsid w:val="00AB6123"/>
    <w:rsid w:val="00AE0EAD"/>
    <w:rsid w:val="00AE31FC"/>
    <w:rsid w:val="00AF3B83"/>
    <w:rsid w:val="00B04422"/>
    <w:rsid w:val="00B2422C"/>
    <w:rsid w:val="00B24ABC"/>
    <w:rsid w:val="00B329F7"/>
    <w:rsid w:val="00B44E22"/>
    <w:rsid w:val="00B64832"/>
    <w:rsid w:val="00B6784B"/>
    <w:rsid w:val="00B74F66"/>
    <w:rsid w:val="00B75F34"/>
    <w:rsid w:val="00B83992"/>
    <w:rsid w:val="00BA0114"/>
    <w:rsid w:val="00BA7A92"/>
    <w:rsid w:val="00BB20F9"/>
    <w:rsid w:val="00BB4330"/>
    <w:rsid w:val="00BC1B74"/>
    <w:rsid w:val="00BC2FC4"/>
    <w:rsid w:val="00BC546E"/>
    <w:rsid w:val="00BC61ED"/>
    <w:rsid w:val="00BC6840"/>
    <w:rsid w:val="00BC6A2A"/>
    <w:rsid w:val="00BD640F"/>
    <w:rsid w:val="00BE2F80"/>
    <w:rsid w:val="00BE395B"/>
    <w:rsid w:val="00BF55FC"/>
    <w:rsid w:val="00C02A3B"/>
    <w:rsid w:val="00C116E0"/>
    <w:rsid w:val="00C15562"/>
    <w:rsid w:val="00C16B54"/>
    <w:rsid w:val="00C2325B"/>
    <w:rsid w:val="00C26288"/>
    <w:rsid w:val="00C32673"/>
    <w:rsid w:val="00C41106"/>
    <w:rsid w:val="00C57B07"/>
    <w:rsid w:val="00C60B33"/>
    <w:rsid w:val="00C90D05"/>
    <w:rsid w:val="00C92BA2"/>
    <w:rsid w:val="00C95EB9"/>
    <w:rsid w:val="00CB07D7"/>
    <w:rsid w:val="00CD08ED"/>
    <w:rsid w:val="00CD5ABB"/>
    <w:rsid w:val="00CF0324"/>
    <w:rsid w:val="00CF3942"/>
    <w:rsid w:val="00D01EB4"/>
    <w:rsid w:val="00D06EC3"/>
    <w:rsid w:val="00D21F27"/>
    <w:rsid w:val="00D24E72"/>
    <w:rsid w:val="00D2501E"/>
    <w:rsid w:val="00D27448"/>
    <w:rsid w:val="00D51C7D"/>
    <w:rsid w:val="00D55C5F"/>
    <w:rsid w:val="00D60C80"/>
    <w:rsid w:val="00D65E69"/>
    <w:rsid w:val="00D75658"/>
    <w:rsid w:val="00D813CE"/>
    <w:rsid w:val="00D86018"/>
    <w:rsid w:val="00D86947"/>
    <w:rsid w:val="00D9492F"/>
    <w:rsid w:val="00DA2153"/>
    <w:rsid w:val="00DA2E1E"/>
    <w:rsid w:val="00DC1533"/>
    <w:rsid w:val="00DC5D35"/>
    <w:rsid w:val="00DD0FEE"/>
    <w:rsid w:val="00DD1531"/>
    <w:rsid w:val="00DD1B32"/>
    <w:rsid w:val="00DE18C8"/>
    <w:rsid w:val="00DE79EA"/>
    <w:rsid w:val="00DF5117"/>
    <w:rsid w:val="00DF6D73"/>
    <w:rsid w:val="00E03CD2"/>
    <w:rsid w:val="00E07CF7"/>
    <w:rsid w:val="00E134C4"/>
    <w:rsid w:val="00E13AA2"/>
    <w:rsid w:val="00E1419D"/>
    <w:rsid w:val="00E143AF"/>
    <w:rsid w:val="00E17EAA"/>
    <w:rsid w:val="00E20FF1"/>
    <w:rsid w:val="00E30DD7"/>
    <w:rsid w:val="00E32487"/>
    <w:rsid w:val="00E32CD5"/>
    <w:rsid w:val="00E33E8D"/>
    <w:rsid w:val="00E34F31"/>
    <w:rsid w:val="00E5144E"/>
    <w:rsid w:val="00E5463F"/>
    <w:rsid w:val="00E576DA"/>
    <w:rsid w:val="00E6042E"/>
    <w:rsid w:val="00E67661"/>
    <w:rsid w:val="00E83AC8"/>
    <w:rsid w:val="00EA0DDD"/>
    <w:rsid w:val="00EA374B"/>
    <w:rsid w:val="00EA6717"/>
    <w:rsid w:val="00EB7F15"/>
    <w:rsid w:val="00ED6636"/>
    <w:rsid w:val="00ED6AA7"/>
    <w:rsid w:val="00EE6CF7"/>
    <w:rsid w:val="00EF6A33"/>
    <w:rsid w:val="00F0034A"/>
    <w:rsid w:val="00F37B65"/>
    <w:rsid w:val="00F4068F"/>
    <w:rsid w:val="00F42801"/>
    <w:rsid w:val="00F438C5"/>
    <w:rsid w:val="00F466D8"/>
    <w:rsid w:val="00F513F3"/>
    <w:rsid w:val="00F528E9"/>
    <w:rsid w:val="00F60CBB"/>
    <w:rsid w:val="00F61D08"/>
    <w:rsid w:val="00F6444F"/>
    <w:rsid w:val="00F67294"/>
    <w:rsid w:val="00F67EA6"/>
    <w:rsid w:val="00F7243B"/>
    <w:rsid w:val="00F808E4"/>
    <w:rsid w:val="00F9265B"/>
    <w:rsid w:val="00F96F2A"/>
    <w:rsid w:val="00FA1848"/>
    <w:rsid w:val="00FA662C"/>
    <w:rsid w:val="00FB4FCD"/>
    <w:rsid w:val="00FE33E1"/>
    <w:rsid w:val="00FE353E"/>
    <w:rsid w:val="00FE4403"/>
    <w:rsid w:val="00FF7480"/>
    <w:rsid w:val="00FF757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935493"/>
  <w15:chartTrackingRefBased/>
  <w15:docId w15:val="{FABE87C1-C852-4643-AB51-4CAA524AF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366BA8"/>
    <w:pPr>
      <w:keepNext/>
      <w:keepLines/>
      <w:spacing w:before="120" w:after="120"/>
      <w:outlineLvl w:val="0"/>
    </w:pPr>
    <w:rPr>
      <w:rFonts w:ascii="Calibri" w:eastAsiaTheme="majorEastAsia" w:hAnsi="Calibri" w:cstheme="majorBidi"/>
      <w:b/>
      <w:color w:val="000000" w:themeColor="text1"/>
      <w:sz w:val="24"/>
      <w:szCs w:val="32"/>
    </w:rPr>
  </w:style>
  <w:style w:type="paragraph" w:styleId="berschrift2">
    <w:name w:val="heading 2"/>
    <w:basedOn w:val="Standard"/>
    <w:next w:val="Standard"/>
    <w:link w:val="berschrift2Zchn"/>
    <w:uiPriority w:val="9"/>
    <w:unhideWhenUsed/>
    <w:qFormat/>
    <w:rsid w:val="00256442"/>
    <w:pPr>
      <w:keepNext/>
      <w:keepLines/>
      <w:spacing w:before="120" w:after="120"/>
      <w:outlineLvl w:val="1"/>
    </w:pPr>
    <w:rPr>
      <w:rFonts w:ascii="Calibri" w:eastAsiaTheme="majorEastAsia" w:hAnsi="Calibri" w:cstheme="majorBidi"/>
      <w:i/>
      <w:szCs w:val="26"/>
    </w:rPr>
  </w:style>
  <w:style w:type="paragraph" w:styleId="berschrift3">
    <w:name w:val="heading 3"/>
    <w:basedOn w:val="Standard"/>
    <w:next w:val="Standard"/>
    <w:link w:val="berschrift3Zchn"/>
    <w:uiPriority w:val="9"/>
    <w:semiHidden/>
    <w:unhideWhenUsed/>
    <w:qFormat/>
    <w:rsid w:val="004B64B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C2214"/>
    <w:pPr>
      <w:ind w:left="720"/>
      <w:contextualSpacing/>
    </w:pPr>
  </w:style>
  <w:style w:type="character" w:customStyle="1" w:styleId="berschrift2Zchn">
    <w:name w:val="Überschrift 2 Zchn"/>
    <w:basedOn w:val="Absatz-Standardschriftart"/>
    <w:link w:val="berschrift2"/>
    <w:uiPriority w:val="9"/>
    <w:rsid w:val="00256442"/>
    <w:rPr>
      <w:rFonts w:ascii="Calibri" w:eastAsiaTheme="majorEastAsia" w:hAnsi="Calibri" w:cstheme="majorBidi"/>
      <w:i/>
      <w:szCs w:val="26"/>
    </w:rPr>
  </w:style>
  <w:style w:type="character" w:styleId="Kommentarzeichen">
    <w:name w:val="annotation reference"/>
    <w:basedOn w:val="Absatz-Standardschriftart"/>
    <w:uiPriority w:val="99"/>
    <w:semiHidden/>
    <w:unhideWhenUsed/>
    <w:rsid w:val="00C02A3B"/>
    <w:rPr>
      <w:sz w:val="16"/>
      <w:szCs w:val="16"/>
    </w:rPr>
  </w:style>
  <w:style w:type="paragraph" w:styleId="Kommentartext">
    <w:name w:val="annotation text"/>
    <w:basedOn w:val="Standard"/>
    <w:link w:val="KommentartextZchn"/>
    <w:uiPriority w:val="99"/>
    <w:semiHidden/>
    <w:unhideWhenUsed/>
    <w:rsid w:val="00C02A3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02A3B"/>
    <w:rPr>
      <w:sz w:val="20"/>
      <w:szCs w:val="20"/>
    </w:rPr>
  </w:style>
  <w:style w:type="paragraph" w:styleId="Kommentarthema">
    <w:name w:val="annotation subject"/>
    <w:basedOn w:val="Kommentartext"/>
    <w:next w:val="Kommentartext"/>
    <w:link w:val="KommentarthemaZchn"/>
    <w:uiPriority w:val="99"/>
    <w:semiHidden/>
    <w:unhideWhenUsed/>
    <w:rsid w:val="00C02A3B"/>
    <w:rPr>
      <w:b/>
      <w:bCs/>
    </w:rPr>
  </w:style>
  <w:style w:type="character" w:customStyle="1" w:styleId="KommentarthemaZchn">
    <w:name w:val="Kommentarthema Zchn"/>
    <w:basedOn w:val="KommentartextZchn"/>
    <w:link w:val="Kommentarthema"/>
    <w:uiPriority w:val="99"/>
    <w:semiHidden/>
    <w:rsid w:val="00C02A3B"/>
    <w:rPr>
      <w:b/>
      <w:bCs/>
      <w:sz w:val="20"/>
      <w:szCs w:val="20"/>
    </w:rPr>
  </w:style>
  <w:style w:type="paragraph" w:styleId="Sprechblasentext">
    <w:name w:val="Balloon Text"/>
    <w:basedOn w:val="Standard"/>
    <w:link w:val="SprechblasentextZchn"/>
    <w:uiPriority w:val="99"/>
    <w:semiHidden/>
    <w:unhideWhenUsed/>
    <w:rsid w:val="00C02A3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02A3B"/>
    <w:rPr>
      <w:rFonts w:ascii="Segoe UI" w:hAnsi="Segoe UI" w:cs="Segoe UI"/>
      <w:sz w:val="18"/>
      <w:szCs w:val="18"/>
    </w:rPr>
  </w:style>
  <w:style w:type="character" w:customStyle="1" w:styleId="berschrift1Zchn">
    <w:name w:val="Überschrift 1 Zchn"/>
    <w:basedOn w:val="Absatz-Standardschriftart"/>
    <w:link w:val="berschrift1"/>
    <w:uiPriority w:val="9"/>
    <w:rsid w:val="00366BA8"/>
    <w:rPr>
      <w:rFonts w:ascii="Calibri" w:eastAsiaTheme="majorEastAsia" w:hAnsi="Calibri" w:cstheme="majorBidi"/>
      <w:b/>
      <w:color w:val="000000" w:themeColor="text1"/>
      <w:sz w:val="24"/>
      <w:szCs w:val="32"/>
    </w:rPr>
  </w:style>
  <w:style w:type="character" w:styleId="Hyperlink">
    <w:name w:val="Hyperlink"/>
    <w:basedOn w:val="Absatz-Standardschriftart"/>
    <w:uiPriority w:val="99"/>
    <w:unhideWhenUsed/>
    <w:rsid w:val="003E490B"/>
    <w:rPr>
      <w:color w:val="0563C1" w:themeColor="hyperlink"/>
      <w:u w:val="single"/>
    </w:rPr>
  </w:style>
  <w:style w:type="character" w:styleId="BesuchterLink">
    <w:name w:val="FollowedHyperlink"/>
    <w:basedOn w:val="Absatz-Standardschriftart"/>
    <w:uiPriority w:val="99"/>
    <w:semiHidden/>
    <w:unhideWhenUsed/>
    <w:rsid w:val="00E6042E"/>
    <w:rPr>
      <w:color w:val="954F72" w:themeColor="followedHyperlink"/>
      <w:u w:val="single"/>
    </w:rPr>
  </w:style>
  <w:style w:type="paragraph" w:styleId="Kopfzeile">
    <w:name w:val="header"/>
    <w:basedOn w:val="Standard"/>
    <w:link w:val="KopfzeileZchn"/>
    <w:uiPriority w:val="99"/>
    <w:unhideWhenUsed/>
    <w:rsid w:val="004E057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E057D"/>
  </w:style>
  <w:style w:type="paragraph" w:styleId="Fuzeile">
    <w:name w:val="footer"/>
    <w:basedOn w:val="Standard"/>
    <w:link w:val="FuzeileZchn"/>
    <w:uiPriority w:val="99"/>
    <w:unhideWhenUsed/>
    <w:rsid w:val="004E057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E057D"/>
  </w:style>
  <w:style w:type="character" w:customStyle="1" w:styleId="berschrift3Zchn">
    <w:name w:val="Überschrift 3 Zchn"/>
    <w:basedOn w:val="Absatz-Standardschriftart"/>
    <w:link w:val="berschrift3"/>
    <w:uiPriority w:val="9"/>
    <w:semiHidden/>
    <w:rsid w:val="004B64BE"/>
    <w:rPr>
      <w:rFonts w:asciiTheme="majorHAnsi" w:eastAsiaTheme="majorEastAsia" w:hAnsiTheme="majorHAnsi" w:cstheme="majorBidi"/>
      <w:color w:val="1F4D78" w:themeColor="accent1" w:themeShade="7F"/>
      <w:sz w:val="24"/>
      <w:szCs w:val="24"/>
    </w:rPr>
  </w:style>
  <w:style w:type="table" w:styleId="Tabellenraster">
    <w:name w:val="Table Grid"/>
    <w:basedOn w:val="NormaleTabelle"/>
    <w:uiPriority w:val="39"/>
    <w:rsid w:val="00DC5D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Absatz-Standardschriftart"/>
    <w:uiPriority w:val="99"/>
    <w:semiHidden/>
    <w:unhideWhenUsed/>
    <w:rsid w:val="00F724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165103">
      <w:bodyDiv w:val="1"/>
      <w:marLeft w:val="0"/>
      <w:marRight w:val="0"/>
      <w:marTop w:val="0"/>
      <w:marBottom w:val="0"/>
      <w:divBdr>
        <w:top w:val="none" w:sz="0" w:space="0" w:color="auto"/>
        <w:left w:val="none" w:sz="0" w:space="0" w:color="auto"/>
        <w:bottom w:val="none" w:sz="0" w:space="0" w:color="auto"/>
        <w:right w:val="none" w:sz="0" w:space="0" w:color="auto"/>
      </w:divBdr>
    </w:div>
    <w:div w:id="84352914">
      <w:bodyDiv w:val="1"/>
      <w:marLeft w:val="0"/>
      <w:marRight w:val="0"/>
      <w:marTop w:val="0"/>
      <w:marBottom w:val="0"/>
      <w:divBdr>
        <w:top w:val="none" w:sz="0" w:space="0" w:color="auto"/>
        <w:left w:val="none" w:sz="0" w:space="0" w:color="auto"/>
        <w:bottom w:val="none" w:sz="0" w:space="0" w:color="auto"/>
        <w:right w:val="none" w:sz="0" w:space="0" w:color="auto"/>
      </w:divBdr>
    </w:div>
    <w:div w:id="105122857">
      <w:bodyDiv w:val="1"/>
      <w:marLeft w:val="0"/>
      <w:marRight w:val="0"/>
      <w:marTop w:val="0"/>
      <w:marBottom w:val="0"/>
      <w:divBdr>
        <w:top w:val="none" w:sz="0" w:space="0" w:color="auto"/>
        <w:left w:val="none" w:sz="0" w:space="0" w:color="auto"/>
        <w:bottom w:val="none" w:sz="0" w:space="0" w:color="auto"/>
        <w:right w:val="none" w:sz="0" w:space="0" w:color="auto"/>
      </w:divBdr>
    </w:div>
    <w:div w:id="161967191">
      <w:bodyDiv w:val="1"/>
      <w:marLeft w:val="0"/>
      <w:marRight w:val="0"/>
      <w:marTop w:val="0"/>
      <w:marBottom w:val="0"/>
      <w:divBdr>
        <w:top w:val="none" w:sz="0" w:space="0" w:color="auto"/>
        <w:left w:val="none" w:sz="0" w:space="0" w:color="auto"/>
        <w:bottom w:val="none" w:sz="0" w:space="0" w:color="auto"/>
        <w:right w:val="none" w:sz="0" w:space="0" w:color="auto"/>
      </w:divBdr>
    </w:div>
    <w:div w:id="253636007">
      <w:bodyDiv w:val="1"/>
      <w:marLeft w:val="0"/>
      <w:marRight w:val="0"/>
      <w:marTop w:val="0"/>
      <w:marBottom w:val="0"/>
      <w:divBdr>
        <w:top w:val="none" w:sz="0" w:space="0" w:color="auto"/>
        <w:left w:val="none" w:sz="0" w:space="0" w:color="auto"/>
        <w:bottom w:val="none" w:sz="0" w:space="0" w:color="auto"/>
        <w:right w:val="none" w:sz="0" w:space="0" w:color="auto"/>
      </w:divBdr>
    </w:div>
    <w:div w:id="291709839">
      <w:bodyDiv w:val="1"/>
      <w:marLeft w:val="0"/>
      <w:marRight w:val="0"/>
      <w:marTop w:val="0"/>
      <w:marBottom w:val="0"/>
      <w:divBdr>
        <w:top w:val="none" w:sz="0" w:space="0" w:color="auto"/>
        <w:left w:val="none" w:sz="0" w:space="0" w:color="auto"/>
        <w:bottom w:val="none" w:sz="0" w:space="0" w:color="auto"/>
        <w:right w:val="none" w:sz="0" w:space="0" w:color="auto"/>
      </w:divBdr>
      <w:divsChild>
        <w:div w:id="1093355701">
          <w:marLeft w:val="0"/>
          <w:marRight w:val="0"/>
          <w:marTop w:val="0"/>
          <w:marBottom w:val="0"/>
          <w:divBdr>
            <w:top w:val="none" w:sz="0" w:space="0" w:color="auto"/>
            <w:left w:val="none" w:sz="0" w:space="0" w:color="auto"/>
            <w:bottom w:val="none" w:sz="0" w:space="0" w:color="auto"/>
            <w:right w:val="none" w:sz="0" w:space="0" w:color="auto"/>
          </w:divBdr>
          <w:divsChild>
            <w:div w:id="1132793015">
              <w:marLeft w:val="0"/>
              <w:marRight w:val="0"/>
              <w:marTop w:val="0"/>
              <w:marBottom w:val="0"/>
              <w:divBdr>
                <w:top w:val="none" w:sz="0" w:space="0" w:color="auto"/>
                <w:left w:val="none" w:sz="0" w:space="0" w:color="auto"/>
                <w:bottom w:val="none" w:sz="0" w:space="0" w:color="auto"/>
                <w:right w:val="none" w:sz="0" w:space="0" w:color="auto"/>
              </w:divBdr>
            </w:div>
          </w:divsChild>
        </w:div>
        <w:div w:id="1958560399">
          <w:marLeft w:val="0"/>
          <w:marRight w:val="0"/>
          <w:marTop w:val="0"/>
          <w:marBottom w:val="0"/>
          <w:divBdr>
            <w:top w:val="none" w:sz="0" w:space="0" w:color="auto"/>
            <w:left w:val="none" w:sz="0" w:space="0" w:color="auto"/>
            <w:bottom w:val="none" w:sz="0" w:space="0" w:color="auto"/>
            <w:right w:val="none" w:sz="0" w:space="0" w:color="auto"/>
          </w:divBdr>
          <w:divsChild>
            <w:div w:id="778985821">
              <w:marLeft w:val="0"/>
              <w:marRight w:val="0"/>
              <w:marTop w:val="0"/>
              <w:marBottom w:val="0"/>
              <w:divBdr>
                <w:top w:val="none" w:sz="0" w:space="0" w:color="auto"/>
                <w:left w:val="none" w:sz="0" w:space="0" w:color="auto"/>
                <w:bottom w:val="none" w:sz="0" w:space="0" w:color="auto"/>
                <w:right w:val="none" w:sz="0" w:space="0" w:color="auto"/>
              </w:divBdr>
              <w:divsChild>
                <w:div w:id="1527214653">
                  <w:marLeft w:val="0"/>
                  <w:marRight w:val="0"/>
                  <w:marTop w:val="0"/>
                  <w:marBottom w:val="0"/>
                  <w:divBdr>
                    <w:top w:val="none" w:sz="0" w:space="0" w:color="auto"/>
                    <w:left w:val="none" w:sz="0" w:space="0" w:color="auto"/>
                    <w:bottom w:val="none" w:sz="0" w:space="0" w:color="auto"/>
                    <w:right w:val="none" w:sz="0" w:space="0" w:color="auto"/>
                  </w:divBdr>
                </w:div>
              </w:divsChild>
            </w:div>
            <w:div w:id="35007711">
              <w:marLeft w:val="0"/>
              <w:marRight w:val="0"/>
              <w:marTop w:val="0"/>
              <w:marBottom w:val="0"/>
              <w:divBdr>
                <w:top w:val="none" w:sz="0" w:space="0" w:color="auto"/>
                <w:left w:val="none" w:sz="0" w:space="0" w:color="auto"/>
                <w:bottom w:val="none" w:sz="0" w:space="0" w:color="auto"/>
                <w:right w:val="none" w:sz="0" w:space="0" w:color="auto"/>
              </w:divBdr>
              <w:divsChild>
                <w:div w:id="1110277265">
                  <w:marLeft w:val="0"/>
                  <w:marRight w:val="0"/>
                  <w:marTop w:val="0"/>
                  <w:marBottom w:val="0"/>
                  <w:divBdr>
                    <w:top w:val="none" w:sz="0" w:space="0" w:color="auto"/>
                    <w:left w:val="none" w:sz="0" w:space="0" w:color="auto"/>
                    <w:bottom w:val="none" w:sz="0" w:space="0" w:color="auto"/>
                    <w:right w:val="none" w:sz="0" w:space="0" w:color="auto"/>
                  </w:divBdr>
                  <w:divsChild>
                    <w:div w:id="1377504332">
                      <w:marLeft w:val="0"/>
                      <w:marRight w:val="0"/>
                      <w:marTop w:val="0"/>
                      <w:marBottom w:val="0"/>
                      <w:divBdr>
                        <w:top w:val="none" w:sz="0" w:space="0" w:color="auto"/>
                        <w:left w:val="none" w:sz="0" w:space="0" w:color="auto"/>
                        <w:bottom w:val="none" w:sz="0" w:space="0" w:color="auto"/>
                        <w:right w:val="none" w:sz="0" w:space="0" w:color="auto"/>
                      </w:divBdr>
                    </w:div>
                  </w:divsChild>
                </w:div>
                <w:div w:id="1410419791">
                  <w:marLeft w:val="0"/>
                  <w:marRight w:val="0"/>
                  <w:marTop w:val="0"/>
                  <w:marBottom w:val="0"/>
                  <w:divBdr>
                    <w:top w:val="none" w:sz="0" w:space="0" w:color="auto"/>
                    <w:left w:val="none" w:sz="0" w:space="0" w:color="auto"/>
                    <w:bottom w:val="none" w:sz="0" w:space="0" w:color="auto"/>
                    <w:right w:val="none" w:sz="0" w:space="0" w:color="auto"/>
                  </w:divBdr>
                  <w:divsChild>
                    <w:div w:id="2073310547">
                      <w:marLeft w:val="0"/>
                      <w:marRight w:val="0"/>
                      <w:marTop w:val="0"/>
                      <w:marBottom w:val="0"/>
                      <w:divBdr>
                        <w:top w:val="none" w:sz="0" w:space="0" w:color="auto"/>
                        <w:left w:val="none" w:sz="0" w:space="0" w:color="auto"/>
                        <w:bottom w:val="none" w:sz="0" w:space="0" w:color="auto"/>
                        <w:right w:val="none" w:sz="0" w:space="0" w:color="auto"/>
                      </w:divBdr>
                      <w:divsChild>
                        <w:div w:id="2073429291">
                          <w:marLeft w:val="0"/>
                          <w:marRight w:val="0"/>
                          <w:marTop w:val="0"/>
                          <w:marBottom w:val="0"/>
                          <w:divBdr>
                            <w:top w:val="none" w:sz="0" w:space="0" w:color="auto"/>
                            <w:left w:val="none" w:sz="0" w:space="0" w:color="auto"/>
                            <w:bottom w:val="none" w:sz="0" w:space="0" w:color="auto"/>
                            <w:right w:val="none" w:sz="0" w:space="0" w:color="auto"/>
                          </w:divBdr>
                        </w:div>
                        <w:div w:id="1405449560">
                          <w:marLeft w:val="0"/>
                          <w:marRight w:val="0"/>
                          <w:marTop w:val="0"/>
                          <w:marBottom w:val="0"/>
                          <w:divBdr>
                            <w:top w:val="none" w:sz="0" w:space="0" w:color="auto"/>
                            <w:left w:val="none" w:sz="0" w:space="0" w:color="auto"/>
                            <w:bottom w:val="none" w:sz="0" w:space="0" w:color="auto"/>
                            <w:right w:val="none" w:sz="0" w:space="0" w:color="auto"/>
                          </w:divBdr>
                        </w:div>
                        <w:div w:id="1567302833">
                          <w:marLeft w:val="0"/>
                          <w:marRight w:val="0"/>
                          <w:marTop w:val="0"/>
                          <w:marBottom w:val="0"/>
                          <w:divBdr>
                            <w:top w:val="none" w:sz="0" w:space="0" w:color="auto"/>
                            <w:left w:val="none" w:sz="0" w:space="0" w:color="auto"/>
                            <w:bottom w:val="none" w:sz="0" w:space="0" w:color="auto"/>
                            <w:right w:val="none" w:sz="0" w:space="0" w:color="auto"/>
                          </w:divBdr>
                        </w:div>
                        <w:div w:id="747652890">
                          <w:marLeft w:val="0"/>
                          <w:marRight w:val="0"/>
                          <w:marTop w:val="0"/>
                          <w:marBottom w:val="0"/>
                          <w:divBdr>
                            <w:top w:val="none" w:sz="0" w:space="0" w:color="auto"/>
                            <w:left w:val="none" w:sz="0" w:space="0" w:color="auto"/>
                            <w:bottom w:val="none" w:sz="0" w:space="0" w:color="auto"/>
                            <w:right w:val="none" w:sz="0" w:space="0" w:color="auto"/>
                          </w:divBdr>
                        </w:div>
                        <w:div w:id="1414163603">
                          <w:marLeft w:val="0"/>
                          <w:marRight w:val="0"/>
                          <w:marTop w:val="0"/>
                          <w:marBottom w:val="0"/>
                          <w:divBdr>
                            <w:top w:val="none" w:sz="0" w:space="0" w:color="auto"/>
                            <w:left w:val="none" w:sz="0" w:space="0" w:color="auto"/>
                            <w:bottom w:val="none" w:sz="0" w:space="0" w:color="auto"/>
                            <w:right w:val="none" w:sz="0" w:space="0" w:color="auto"/>
                          </w:divBdr>
                        </w:div>
                        <w:div w:id="1625848324">
                          <w:marLeft w:val="0"/>
                          <w:marRight w:val="0"/>
                          <w:marTop w:val="0"/>
                          <w:marBottom w:val="0"/>
                          <w:divBdr>
                            <w:top w:val="none" w:sz="0" w:space="0" w:color="auto"/>
                            <w:left w:val="none" w:sz="0" w:space="0" w:color="auto"/>
                            <w:bottom w:val="none" w:sz="0" w:space="0" w:color="auto"/>
                            <w:right w:val="none" w:sz="0" w:space="0" w:color="auto"/>
                          </w:divBdr>
                        </w:div>
                        <w:div w:id="702822902">
                          <w:marLeft w:val="0"/>
                          <w:marRight w:val="0"/>
                          <w:marTop w:val="0"/>
                          <w:marBottom w:val="0"/>
                          <w:divBdr>
                            <w:top w:val="none" w:sz="0" w:space="0" w:color="auto"/>
                            <w:left w:val="none" w:sz="0" w:space="0" w:color="auto"/>
                            <w:bottom w:val="none" w:sz="0" w:space="0" w:color="auto"/>
                            <w:right w:val="none" w:sz="0" w:space="0" w:color="auto"/>
                          </w:divBdr>
                        </w:div>
                        <w:div w:id="612901253">
                          <w:marLeft w:val="0"/>
                          <w:marRight w:val="0"/>
                          <w:marTop w:val="0"/>
                          <w:marBottom w:val="0"/>
                          <w:divBdr>
                            <w:top w:val="none" w:sz="0" w:space="0" w:color="auto"/>
                            <w:left w:val="none" w:sz="0" w:space="0" w:color="auto"/>
                            <w:bottom w:val="none" w:sz="0" w:space="0" w:color="auto"/>
                            <w:right w:val="none" w:sz="0" w:space="0" w:color="auto"/>
                          </w:divBdr>
                        </w:div>
                        <w:div w:id="2003001678">
                          <w:marLeft w:val="0"/>
                          <w:marRight w:val="0"/>
                          <w:marTop w:val="0"/>
                          <w:marBottom w:val="0"/>
                          <w:divBdr>
                            <w:top w:val="none" w:sz="0" w:space="0" w:color="auto"/>
                            <w:left w:val="none" w:sz="0" w:space="0" w:color="auto"/>
                            <w:bottom w:val="none" w:sz="0" w:space="0" w:color="auto"/>
                            <w:right w:val="none" w:sz="0" w:space="0" w:color="auto"/>
                          </w:divBdr>
                        </w:div>
                        <w:div w:id="322398756">
                          <w:marLeft w:val="0"/>
                          <w:marRight w:val="0"/>
                          <w:marTop w:val="0"/>
                          <w:marBottom w:val="0"/>
                          <w:divBdr>
                            <w:top w:val="none" w:sz="0" w:space="0" w:color="auto"/>
                            <w:left w:val="none" w:sz="0" w:space="0" w:color="auto"/>
                            <w:bottom w:val="none" w:sz="0" w:space="0" w:color="auto"/>
                            <w:right w:val="none" w:sz="0" w:space="0" w:color="auto"/>
                          </w:divBdr>
                        </w:div>
                        <w:div w:id="524297027">
                          <w:marLeft w:val="0"/>
                          <w:marRight w:val="0"/>
                          <w:marTop w:val="0"/>
                          <w:marBottom w:val="0"/>
                          <w:divBdr>
                            <w:top w:val="none" w:sz="0" w:space="0" w:color="auto"/>
                            <w:left w:val="none" w:sz="0" w:space="0" w:color="auto"/>
                            <w:bottom w:val="none" w:sz="0" w:space="0" w:color="auto"/>
                            <w:right w:val="none" w:sz="0" w:space="0" w:color="auto"/>
                          </w:divBdr>
                        </w:div>
                        <w:div w:id="972175954">
                          <w:marLeft w:val="0"/>
                          <w:marRight w:val="0"/>
                          <w:marTop w:val="0"/>
                          <w:marBottom w:val="0"/>
                          <w:divBdr>
                            <w:top w:val="none" w:sz="0" w:space="0" w:color="auto"/>
                            <w:left w:val="none" w:sz="0" w:space="0" w:color="auto"/>
                            <w:bottom w:val="none" w:sz="0" w:space="0" w:color="auto"/>
                            <w:right w:val="none" w:sz="0" w:space="0" w:color="auto"/>
                          </w:divBdr>
                          <w:divsChild>
                            <w:div w:id="1356031722">
                              <w:marLeft w:val="0"/>
                              <w:marRight w:val="0"/>
                              <w:marTop w:val="0"/>
                              <w:marBottom w:val="0"/>
                              <w:divBdr>
                                <w:top w:val="none" w:sz="0" w:space="0" w:color="auto"/>
                                <w:left w:val="none" w:sz="0" w:space="0" w:color="auto"/>
                                <w:bottom w:val="none" w:sz="0" w:space="0" w:color="auto"/>
                                <w:right w:val="none" w:sz="0" w:space="0" w:color="auto"/>
                              </w:divBdr>
                              <w:divsChild>
                                <w:div w:id="122822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3177">
                          <w:marLeft w:val="0"/>
                          <w:marRight w:val="0"/>
                          <w:marTop w:val="0"/>
                          <w:marBottom w:val="0"/>
                          <w:divBdr>
                            <w:top w:val="none" w:sz="0" w:space="0" w:color="auto"/>
                            <w:left w:val="none" w:sz="0" w:space="0" w:color="auto"/>
                            <w:bottom w:val="none" w:sz="0" w:space="0" w:color="auto"/>
                            <w:right w:val="none" w:sz="0" w:space="0" w:color="auto"/>
                          </w:divBdr>
                        </w:div>
                        <w:div w:id="222564699">
                          <w:marLeft w:val="0"/>
                          <w:marRight w:val="0"/>
                          <w:marTop w:val="0"/>
                          <w:marBottom w:val="0"/>
                          <w:divBdr>
                            <w:top w:val="none" w:sz="0" w:space="0" w:color="auto"/>
                            <w:left w:val="none" w:sz="0" w:space="0" w:color="auto"/>
                            <w:bottom w:val="none" w:sz="0" w:space="0" w:color="auto"/>
                            <w:right w:val="none" w:sz="0" w:space="0" w:color="auto"/>
                          </w:divBdr>
                        </w:div>
                        <w:div w:id="127336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2097103">
      <w:bodyDiv w:val="1"/>
      <w:marLeft w:val="0"/>
      <w:marRight w:val="0"/>
      <w:marTop w:val="0"/>
      <w:marBottom w:val="0"/>
      <w:divBdr>
        <w:top w:val="none" w:sz="0" w:space="0" w:color="auto"/>
        <w:left w:val="none" w:sz="0" w:space="0" w:color="auto"/>
        <w:bottom w:val="none" w:sz="0" w:space="0" w:color="auto"/>
        <w:right w:val="none" w:sz="0" w:space="0" w:color="auto"/>
      </w:divBdr>
    </w:div>
    <w:div w:id="359623658">
      <w:bodyDiv w:val="1"/>
      <w:marLeft w:val="0"/>
      <w:marRight w:val="0"/>
      <w:marTop w:val="0"/>
      <w:marBottom w:val="0"/>
      <w:divBdr>
        <w:top w:val="none" w:sz="0" w:space="0" w:color="auto"/>
        <w:left w:val="none" w:sz="0" w:space="0" w:color="auto"/>
        <w:bottom w:val="none" w:sz="0" w:space="0" w:color="auto"/>
        <w:right w:val="none" w:sz="0" w:space="0" w:color="auto"/>
      </w:divBdr>
    </w:div>
    <w:div w:id="362830392">
      <w:bodyDiv w:val="1"/>
      <w:marLeft w:val="0"/>
      <w:marRight w:val="0"/>
      <w:marTop w:val="0"/>
      <w:marBottom w:val="0"/>
      <w:divBdr>
        <w:top w:val="none" w:sz="0" w:space="0" w:color="auto"/>
        <w:left w:val="none" w:sz="0" w:space="0" w:color="auto"/>
        <w:bottom w:val="none" w:sz="0" w:space="0" w:color="auto"/>
        <w:right w:val="none" w:sz="0" w:space="0" w:color="auto"/>
      </w:divBdr>
    </w:div>
    <w:div w:id="573854462">
      <w:bodyDiv w:val="1"/>
      <w:marLeft w:val="0"/>
      <w:marRight w:val="0"/>
      <w:marTop w:val="0"/>
      <w:marBottom w:val="0"/>
      <w:divBdr>
        <w:top w:val="none" w:sz="0" w:space="0" w:color="auto"/>
        <w:left w:val="none" w:sz="0" w:space="0" w:color="auto"/>
        <w:bottom w:val="none" w:sz="0" w:space="0" w:color="auto"/>
        <w:right w:val="none" w:sz="0" w:space="0" w:color="auto"/>
      </w:divBdr>
    </w:div>
    <w:div w:id="599024260">
      <w:bodyDiv w:val="1"/>
      <w:marLeft w:val="0"/>
      <w:marRight w:val="0"/>
      <w:marTop w:val="0"/>
      <w:marBottom w:val="0"/>
      <w:divBdr>
        <w:top w:val="none" w:sz="0" w:space="0" w:color="auto"/>
        <w:left w:val="none" w:sz="0" w:space="0" w:color="auto"/>
        <w:bottom w:val="none" w:sz="0" w:space="0" w:color="auto"/>
        <w:right w:val="none" w:sz="0" w:space="0" w:color="auto"/>
      </w:divBdr>
    </w:div>
    <w:div w:id="767967393">
      <w:bodyDiv w:val="1"/>
      <w:marLeft w:val="0"/>
      <w:marRight w:val="0"/>
      <w:marTop w:val="0"/>
      <w:marBottom w:val="0"/>
      <w:divBdr>
        <w:top w:val="none" w:sz="0" w:space="0" w:color="auto"/>
        <w:left w:val="none" w:sz="0" w:space="0" w:color="auto"/>
        <w:bottom w:val="none" w:sz="0" w:space="0" w:color="auto"/>
        <w:right w:val="none" w:sz="0" w:space="0" w:color="auto"/>
      </w:divBdr>
    </w:div>
    <w:div w:id="769543298">
      <w:bodyDiv w:val="1"/>
      <w:marLeft w:val="0"/>
      <w:marRight w:val="0"/>
      <w:marTop w:val="0"/>
      <w:marBottom w:val="0"/>
      <w:divBdr>
        <w:top w:val="none" w:sz="0" w:space="0" w:color="auto"/>
        <w:left w:val="none" w:sz="0" w:space="0" w:color="auto"/>
        <w:bottom w:val="none" w:sz="0" w:space="0" w:color="auto"/>
        <w:right w:val="none" w:sz="0" w:space="0" w:color="auto"/>
      </w:divBdr>
    </w:div>
    <w:div w:id="772478469">
      <w:bodyDiv w:val="1"/>
      <w:marLeft w:val="0"/>
      <w:marRight w:val="0"/>
      <w:marTop w:val="0"/>
      <w:marBottom w:val="0"/>
      <w:divBdr>
        <w:top w:val="none" w:sz="0" w:space="0" w:color="auto"/>
        <w:left w:val="none" w:sz="0" w:space="0" w:color="auto"/>
        <w:bottom w:val="none" w:sz="0" w:space="0" w:color="auto"/>
        <w:right w:val="none" w:sz="0" w:space="0" w:color="auto"/>
      </w:divBdr>
    </w:div>
    <w:div w:id="826869841">
      <w:bodyDiv w:val="1"/>
      <w:marLeft w:val="0"/>
      <w:marRight w:val="0"/>
      <w:marTop w:val="0"/>
      <w:marBottom w:val="0"/>
      <w:divBdr>
        <w:top w:val="none" w:sz="0" w:space="0" w:color="auto"/>
        <w:left w:val="none" w:sz="0" w:space="0" w:color="auto"/>
        <w:bottom w:val="none" w:sz="0" w:space="0" w:color="auto"/>
        <w:right w:val="none" w:sz="0" w:space="0" w:color="auto"/>
      </w:divBdr>
    </w:div>
    <w:div w:id="846018356">
      <w:bodyDiv w:val="1"/>
      <w:marLeft w:val="0"/>
      <w:marRight w:val="0"/>
      <w:marTop w:val="0"/>
      <w:marBottom w:val="0"/>
      <w:divBdr>
        <w:top w:val="none" w:sz="0" w:space="0" w:color="auto"/>
        <w:left w:val="none" w:sz="0" w:space="0" w:color="auto"/>
        <w:bottom w:val="none" w:sz="0" w:space="0" w:color="auto"/>
        <w:right w:val="none" w:sz="0" w:space="0" w:color="auto"/>
      </w:divBdr>
    </w:div>
    <w:div w:id="897933586">
      <w:bodyDiv w:val="1"/>
      <w:marLeft w:val="0"/>
      <w:marRight w:val="0"/>
      <w:marTop w:val="0"/>
      <w:marBottom w:val="0"/>
      <w:divBdr>
        <w:top w:val="none" w:sz="0" w:space="0" w:color="auto"/>
        <w:left w:val="none" w:sz="0" w:space="0" w:color="auto"/>
        <w:bottom w:val="none" w:sz="0" w:space="0" w:color="auto"/>
        <w:right w:val="none" w:sz="0" w:space="0" w:color="auto"/>
      </w:divBdr>
    </w:div>
    <w:div w:id="967399544">
      <w:bodyDiv w:val="1"/>
      <w:marLeft w:val="0"/>
      <w:marRight w:val="0"/>
      <w:marTop w:val="0"/>
      <w:marBottom w:val="0"/>
      <w:divBdr>
        <w:top w:val="none" w:sz="0" w:space="0" w:color="auto"/>
        <w:left w:val="none" w:sz="0" w:space="0" w:color="auto"/>
        <w:bottom w:val="none" w:sz="0" w:space="0" w:color="auto"/>
        <w:right w:val="none" w:sz="0" w:space="0" w:color="auto"/>
      </w:divBdr>
    </w:div>
    <w:div w:id="994264680">
      <w:bodyDiv w:val="1"/>
      <w:marLeft w:val="0"/>
      <w:marRight w:val="0"/>
      <w:marTop w:val="0"/>
      <w:marBottom w:val="0"/>
      <w:divBdr>
        <w:top w:val="none" w:sz="0" w:space="0" w:color="auto"/>
        <w:left w:val="none" w:sz="0" w:space="0" w:color="auto"/>
        <w:bottom w:val="none" w:sz="0" w:space="0" w:color="auto"/>
        <w:right w:val="none" w:sz="0" w:space="0" w:color="auto"/>
      </w:divBdr>
    </w:div>
    <w:div w:id="1060178125">
      <w:bodyDiv w:val="1"/>
      <w:marLeft w:val="0"/>
      <w:marRight w:val="0"/>
      <w:marTop w:val="0"/>
      <w:marBottom w:val="0"/>
      <w:divBdr>
        <w:top w:val="none" w:sz="0" w:space="0" w:color="auto"/>
        <w:left w:val="none" w:sz="0" w:space="0" w:color="auto"/>
        <w:bottom w:val="none" w:sz="0" w:space="0" w:color="auto"/>
        <w:right w:val="none" w:sz="0" w:space="0" w:color="auto"/>
      </w:divBdr>
    </w:div>
    <w:div w:id="1091466143">
      <w:bodyDiv w:val="1"/>
      <w:marLeft w:val="0"/>
      <w:marRight w:val="0"/>
      <w:marTop w:val="0"/>
      <w:marBottom w:val="0"/>
      <w:divBdr>
        <w:top w:val="none" w:sz="0" w:space="0" w:color="auto"/>
        <w:left w:val="none" w:sz="0" w:space="0" w:color="auto"/>
        <w:bottom w:val="none" w:sz="0" w:space="0" w:color="auto"/>
        <w:right w:val="none" w:sz="0" w:space="0" w:color="auto"/>
      </w:divBdr>
    </w:div>
    <w:div w:id="1100029298">
      <w:bodyDiv w:val="1"/>
      <w:marLeft w:val="0"/>
      <w:marRight w:val="0"/>
      <w:marTop w:val="0"/>
      <w:marBottom w:val="0"/>
      <w:divBdr>
        <w:top w:val="none" w:sz="0" w:space="0" w:color="auto"/>
        <w:left w:val="none" w:sz="0" w:space="0" w:color="auto"/>
        <w:bottom w:val="none" w:sz="0" w:space="0" w:color="auto"/>
        <w:right w:val="none" w:sz="0" w:space="0" w:color="auto"/>
      </w:divBdr>
    </w:div>
    <w:div w:id="1153835166">
      <w:bodyDiv w:val="1"/>
      <w:marLeft w:val="0"/>
      <w:marRight w:val="0"/>
      <w:marTop w:val="0"/>
      <w:marBottom w:val="0"/>
      <w:divBdr>
        <w:top w:val="none" w:sz="0" w:space="0" w:color="auto"/>
        <w:left w:val="none" w:sz="0" w:space="0" w:color="auto"/>
        <w:bottom w:val="none" w:sz="0" w:space="0" w:color="auto"/>
        <w:right w:val="none" w:sz="0" w:space="0" w:color="auto"/>
      </w:divBdr>
    </w:div>
    <w:div w:id="1239247274">
      <w:bodyDiv w:val="1"/>
      <w:marLeft w:val="0"/>
      <w:marRight w:val="0"/>
      <w:marTop w:val="0"/>
      <w:marBottom w:val="0"/>
      <w:divBdr>
        <w:top w:val="none" w:sz="0" w:space="0" w:color="auto"/>
        <w:left w:val="none" w:sz="0" w:space="0" w:color="auto"/>
        <w:bottom w:val="none" w:sz="0" w:space="0" w:color="auto"/>
        <w:right w:val="none" w:sz="0" w:space="0" w:color="auto"/>
      </w:divBdr>
    </w:div>
    <w:div w:id="1250653804">
      <w:bodyDiv w:val="1"/>
      <w:marLeft w:val="0"/>
      <w:marRight w:val="0"/>
      <w:marTop w:val="0"/>
      <w:marBottom w:val="0"/>
      <w:divBdr>
        <w:top w:val="none" w:sz="0" w:space="0" w:color="auto"/>
        <w:left w:val="none" w:sz="0" w:space="0" w:color="auto"/>
        <w:bottom w:val="none" w:sz="0" w:space="0" w:color="auto"/>
        <w:right w:val="none" w:sz="0" w:space="0" w:color="auto"/>
      </w:divBdr>
    </w:div>
    <w:div w:id="1252474958">
      <w:bodyDiv w:val="1"/>
      <w:marLeft w:val="0"/>
      <w:marRight w:val="0"/>
      <w:marTop w:val="0"/>
      <w:marBottom w:val="0"/>
      <w:divBdr>
        <w:top w:val="none" w:sz="0" w:space="0" w:color="auto"/>
        <w:left w:val="none" w:sz="0" w:space="0" w:color="auto"/>
        <w:bottom w:val="none" w:sz="0" w:space="0" w:color="auto"/>
        <w:right w:val="none" w:sz="0" w:space="0" w:color="auto"/>
      </w:divBdr>
    </w:div>
    <w:div w:id="1286429372">
      <w:bodyDiv w:val="1"/>
      <w:marLeft w:val="0"/>
      <w:marRight w:val="0"/>
      <w:marTop w:val="0"/>
      <w:marBottom w:val="0"/>
      <w:divBdr>
        <w:top w:val="none" w:sz="0" w:space="0" w:color="auto"/>
        <w:left w:val="none" w:sz="0" w:space="0" w:color="auto"/>
        <w:bottom w:val="none" w:sz="0" w:space="0" w:color="auto"/>
        <w:right w:val="none" w:sz="0" w:space="0" w:color="auto"/>
      </w:divBdr>
    </w:div>
    <w:div w:id="1308439113">
      <w:bodyDiv w:val="1"/>
      <w:marLeft w:val="0"/>
      <w:marRight w:val="0"/>
      <w:marTop w:val="0"/>
      <w:marBottom w:val="0"/>
      <w:divBdr>
        <w:top w:val="none" w:sz="0" w:space="0" w:color="auto"/>
        <w:left w:val="none" w:sz="0" w:space="0" w:color="auto"/>
        <w:bottom w:val="none" w:sz="0" w:space="0" w:color="auto"/>
        <w:right w:val="none" w:sz="0" w:space="0" w:color="auto"/>
      </w:divBdr>
    </w:div>
    <w:div w:id="1310743979">
      <w:bodyDiv w:val="1"/>
      <w:marLeft w:val="0"/>
      <w:marRight w:val="0"/>
      <w:marTop w:val="0"/>
      <w:marBottom w:val="0"/>
      <w:divBdr>
        <w:top w:val="none" w:sz="0" w:space="0" w:color="auto"/>
        <w:left w:val="none" w:sz="0" w:space="0" w:color="auto"/>
        <w:bottom w:val="none" w:sz="0" w:space="0" w:color="auto"/>
        <w:right w:val="none" w:sz="0" w:space="0" w:color="auto"/>
      </w:divBdr>
    </w:div>
    <w:div w:id="1459761911">
      <w:bodyDiv w:val="1"/>
      <w:marLeft w:val="0"/>
      <w:marRight w:val="0"/>
      <w:marTop w:val="0"/>
      <w:marBottom w:val="0"/>
      <w:divBdr>
        <w:top w:val="none" w:sz="0" w:space="0" w:color="auto"/>
        <w:left w:val="none" w:sz="0" w:space="0" w:color="auto"/>
        <w:bottom w:val="none" w:sz="0" w:space="0" w:color="auto"/>
        <w:right w:val="none" w:sz="0" w:space="0" w:color="auto"/>
      </w:divBdr>
    </w:div>
    <w:div w:id="1598059996">
      <w:bodyDiv w:val="1"/>
      <w:marLeft w:val="0"/>
      <w:marRight w:val="0"/>
      <w:marTop w:val="0"/>
      <w:marBottom w:val="0"/>
      <w:divBdr>
        <w:top w:val="none" w:sz="0" w:space="0" w:color="auto"/>
        <w:left w:val="none" w:sz="0" w:space="0" w:color="auto"/>
        <w:bottom w:val="none" w:sz="0" w:space="0" w:color="auto"/>
        <w:right w:val="none" w:sz="0" w:space="0" w:color="auto"/>
      </w:divBdr>
    </w:div>
    <w:div w:id="1609966685">
      <w:bodyDiv w:val="1"/>
      <w:marLeft w:val="0"/>
      <w:marRight w:val="0"/>
      <w:marTop w:val="0"/>
      <w:marBottom w:val="0"/>
      <w:divBdr>
        <w:top w:val="none" w:sz="0" w:space="0" w:color="auto"/>
        <w:left w:val="none" w:sz="0" w:space="0" w:color="auto"/>
        <w:bottom w:val="none" w:sz="0" w:space="0" w:color="auto"/>
        <w:right w:val="none" w:sz="0" w:space="0" w:color="auto"/>
      </w:divBdr>
    </w:div>
    <w:div w:id="1624261899">
      <w:bodyDiv w:val="1"/>
      <w:marLeft w:val="0"/>
      <w:marRight w:val="0"/>
      <w:marTop w:val="0"/>
      <w:marBottom w:val="0"/>
      <w:divBdr>
        <w:top w:val="none" w:sz="0" w:space="0" w:color="auto"/>
        <w:left w:val="none" w:sz="0" w:space="0" w:color="auto"/>
        <w:bottom w:val="none" w:sz="0" w:space="0" w:color="auto"/>
        <w:right w:val="none" w:sz="0" w:space="0" w:color="auto"/>
      </w:divBdr>
    </w:div>
    <w:div w:id="1800882170">
      <w:bodyDiv w:val="1"/>
      <w:marLeft w:val="0"/>
      <w:marRight w:val="0"/>
      <w:marTop w:val="0"/>
      <w:marBottom w:val="0"/>
      <w:divBdr>
        <w:top w:val="none" w:sz="0" w:space="0" w:color="auto"/>
        <w:left w:val="none" w:sz="0" w:space="0" w:color="auto"/>
        <w:bottom w:val="none" w:sz="0" w:space="0" w:color="auto"/>
        <w:right w:val="none" w:sz="0" w:space="0" w:color="auto"/>
      </w:divBdr>
    </w:div>
    <w:div w:id="1827823696">
      <w:bodyDiv w:val="1"/>
      <w:marLeft w:val="0"/>
      <w:marRight w:val="0"/>
      <w:marTop w:val="0"/>
      <w:marBottom w:val="0"/>
      <w:divBdr>
        <w:top w:val="none" w:sz="0" w:space="0" w:color="auto"/>
        <w:left w:val="none" w:sz="0" w:space="0" w:color="auto"/>
        <w:bottom w:val="none" w:sz="0" w:space="0" w:color="auto"/>
        <w:right w:val="none" w:sz="0" w:space="0" w:color="auto"/>
      </w:divBdr>
    </w:div>
    <w:div w:id="1962303090">
      <w:bodyDiv w:val="1"/>
      <w:marLeft w:val="0"/>
      <w:marRight w:val="0"/>
      <w:marTop w:val="0"/>
      <w:marBottom w:val="0"/>
      <w:divBdr>
        <w:top w:val="none" w:sz="0" w:space="0" w:color="auto"/>
        <w:left w:val="none" w:sz="0" w:space="0" w:color="auto"/>
        <w:bottom w:val="none" w:sz="0" w:space="0" w:color="auto"/>
        <w:right w:val="none" w:sz="0" w:space="0" w:color="auto"/>
      </w:divBdr>
    </w:div>
    <w:div w:id="2012247976">
      <w:bodyDiv w:val="1"/>
      <w:marLeft w:val="0"/>
      <w:marRight w:val="0"/>
      <w:marTop w:val="0"/>
      <w:marBottom w:val="0"/>
      <w:divBdr>
        <w:top w:val="none" w:sz="0" w:space="0" w:color="auto"/>
        <w:left w:val="none" w:sz="0" w:space="0" w:color="auto"/>
        <w:bottom w:val="none" w:sz="0" w:space="0" w:color="auto"/>
        <w:right w:val="none" w:sz="0" w:space="0" w:color="auto"/>
      </w:divBdr>
    </w:div>
    <w:div w:id="2042629188">
      <w:bodyDiv w:val="1"/>
      <w:marLeft w:val="0"/>
      <w:marRight w:val="0"/>
      <w:marTop w:val="0"/>
      <w:marBottom w:val="0"/>
      <w:divBdr>
        <w:top w:val="none" w:sz="0" w:space="0" w:color="auto"/>
        <w:left w:val="none" w:sz="0" w:space="0" w:color="auto"/>
        <w:bottom w:val="none" w:sz="0" w:space="0" w:color="auto"/>
        <w:right w:val="none" w:sz="0" w:space="0" w:color="auto"/>
      </w:divBdr>
    </w:div>
    <w:div w:id="2104061611">
      <w:bodyDiv w:val="1"/>
      <w:marLeft w:val="0"/>
      <w:marRight w:val="0"/>
      <w:marTop w:val="0"/>
      <w:marBottom w:val="0"/>
      <w:divBdr>
        <w:top w:val="none" w:sz="0" w:space="0" w:color="auto"/>
        <w:left w:val="none" w:sz="0" w:space="0" w:color="auto"/>
        <w:bottom w:val="none" w:sz="0" w:space="0" w:color="auto"/>
        <w:right w:val="none" w:sz="0" w:space="0" w:color="auto"/>
      </w:divBdr>
    </w:div>
    <w:div w:id="2146119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opierladen-berlin.de" TargetMode="External"/><Relationship Id="rId13" Type="http://schemas.openxmlformats.org/officeDocument/2006/relationships/hyperlink" Target="http://www.cws.illinois.edu/workshop/writers/tips/thesi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enandthepad.com/how-8229968-write-thesis-statement-science-report.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mailto:info@kopierladen-berlin.d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ritingcenter.unc.edu/tips-and-tools/thesis-statements/" TargetMode="External"/><Relationship Id="rId5" Type="http://schemas.openxmlformats.org/officeDocument/2006/relationships/webSettings" Target="webSettings.xml"/><Relationship Id="rId15" Type="http://schemas.openxmlformats.org/officeDocument/2006/relationships/hyperlink" Target="https://www.ub.tu-berlin.de/publizieren/veroeffentlichen/checklisten-zur-veroeffentlichung-von-dissertationen/dissertationen-online/" TargetMode="External"/><Relationship Id="rId10" Type="http://schemas.openxmlformats.org/officeDocument/2006/relationships/hyperlink" Target="https://wortwuchs.net/these/%20"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repository.tudelft.nl/islandora/object/uuid%3A441ec955-cd8d-4ae0-b2f0-98fbf91a570a?collection=research" TargetMode="External"/><Relationship Id="rId14" Type="http://schemas.openxmlformats.org/officeDocument/2006/relationships/hyperlink" Target="http://www.tu-berlin.de/fak_3/menue/forschung/promotionhabilitation/"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F0D8E3-844C-48C9-A50C-D0B5AE4CFD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2942</Words>
  <Characters>18538</Characters>
  <Application>Microsoft Office Word</Application>
  <DocSecurity>0</DocSecurity>
  <Lines>154</Lines>
  <Paragraphs>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c:creator>
  <cp:keywords/>
  <dc:description/>
  <cp:lastModifiedBy>AB</cp:lastModifiedBy>
  <cp:revision>3</cp:revision>
  <dcterms:created xsi:type="dcterms:W3CDTF">2019-07-11T07:24:00Z</dcterms:created>
  <dcterms:modified xsi:type="dcterms:W3CDTF">2019-07-11T07:25:00Z</dcterms:modified>
</cp:coreProperties>
</file>