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1726"/>
        <w:gridCol w:w="6387"/>
      </w:tblGrid>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bookmarkStart w:id="0" w:name="_GoBack" w:colFirst="1" w:colLast="1"/>
            <w:r w:rsidRPr="00773EB8">
              <w:rPr>
                <w:b/>
                <w:sz w:val="26"/>
                <w:szCs w:val="26"/>
              </w:rPr>
              <w:t>CÂU</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rPr>
              <w:t>ĐÁP ÁN</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line="360" w:lineRule="auto"/>
              <w:rPr>
                <w:b/>
                <w:sz w:val="26"/>
                <w:szCs w:val="26"/>
              </w:rPr>
            </w:pPr>
            <w:r w:rsidRPr="00773EB8">
              <w:rPr>
                <w:b/>
                <w:sz w:val="26"/>
                <w:szCs w:val="26"/>
                <w:lang w:val="vi-VN"/>
              </w:rPr>
              <w:t xml:space="preserve">           </w:t>
            </w:r>
            <w:r w:rsidRPr="00773EB8">
              <w:rPr>
                <w:b/>
                <w:sz w:val="26"/>
                <w:szCs w:val="26"/>
              </w:rPr>
              <w:t>GIẢI THÍCH CHI TIẾT ĐÁP ÁN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rPr>
              <w:t>A</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[ʃ], </w:t>
            </w:r>
            <w:proofErr w:type="spellStart"/>
            <w:r w:rsidRPr="00773EB8">
              <w:rPr>
                <w:sz w:val="26"/>
                <w:szCs w:val="26"/>
              </w:rPr>
              <w:t>còn</w:t>
            </w:r>
            <w:proofErr w:type="spellEnd"/>
            <w:r w:rsidRPr="00773EB8">
              <w:rPr>
                <w:sz w:val="26"/>
                <w:szCs w:val="26"/>
              </w:rPr>
              <w:t xml:space="preserve"> </w:t>
            </w:r>
            <w:proofErr w:type="spellStart"/>
            <w:r w:rsidRPr="00773EB8">
              <w:rPr>
                <w:sz w:val="26"/>
                <w:szCs w:val="26"/>
              </w:rPr>
              <w:t>lại</w:t>
            </w:r>
            <w:proofErr w:type="spellEnd"/>
            <w:r w:rsidRPr="00773EB8">
              <w:rPr>
                <w:sz w:val="26"/>
                <w:szCs w:val="26"/>
              </w:rPr>
              <w:t xml:space="preserve"> </w:t>
            </w: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r w:rsidRPr="00773EB8">
              <w:rPr>
                <w:sz w:val="26"/>
                <w:szCs w:val="26"/>
                <w:lang w:val="vi-VN"/>
              </w:rPr>
              <w:t>z</w:t>
            </w:r>
            <w:r w:rsidRPr="00773EB8">
              <w:rPr>
                <w:sz w:val="26"/>
                <w:szCs w:val="26"/>
              </w:rPr>
              <w:t>]</w:t>
            </w:r>
          </w:p>
          <w:p w:rsidR="00F62544" w:rsidRPr="00773EB8" w:rsidRDefault="00F62544" w:rsidP="00F60423">
            <w:pPr>
              <w:shd w:val="clear" w:color="auto" w:fill="FFFFFF"/>
              <w:spacing w:after="120" w:line="264" w:lineRule="auto"/>
              <w:rPr>
                <w:sz w:val="26"/>
                <w:szCs w:val="26"/>
                <w:lang w:val="en-GB"/>
              </w:rPr>
            </w:pPr>
            <w:r w:rsidRPr="00773EB8">
              <w:rPr>
                <w:sz w:val="26"/>
                <w:szCs w:val="26"/>
                <w:highlight w:val="yellow"/>
              </w:rPr>
              <w:t xml:space="preserve">A. </w:t>
            </w:r>
            <w:r w:rsidRPr="00773EB8">
              <w:rPr>
                <w:sz w:val="26"/>
                <w:szCs w:val="26"/>
                <w:highlight w:val="yellow"/>
                <w:lang w:val="vi-VN"/>
              </w:rPr>
              <w:t>lu</w:t>
            </w:r>
            <w:r w:rsidRPr="00773EB8">
              <w:rPr>
                <w:sz w:val="26"/>
                <w:szCs w:val="26"/>
                <w:highlight w:val="yellow"/>
                <w:u w:val="single"/>
                <w:lang w:val="vi-VN"/>
              </w:rPr>
              <w:t>x</w:t>
            </w:r>
            <w:r w:rsidRPr="00773EB8">
              <w:rPr>
                <w:sz w:val="26"/>
                <w:szCs w:val="26"/>
                <w:highlight w:val="yellow"/>
                <w:lang w:val="vi-VN"/>
              </w:rPr>
              <w:t>ury</w:t>
            </w:r>
            <w:r w:rsidRPr="00773EB8">
              <w:rPr>
                <w:sz w:val="26"/>
                <w:szCs w:val="26"/>
                <w:highlight w:val="yellow"/>
              </w:rPr>
              <w:tab/>
            </w:r>
            <w:r w:rsidRPr="00773EB8">
              <w:rPr>
                <w:sz w:val="26"/>
                <w:szCs w:val="26"/>
                <w:highlight w:val="yellow"/>
                <w:lang w:val="vi-VN"/>
              </w:rPr>
              <w:t xml:space="preserve"> </w:t>
            </w:r>
            <w:r w:rsidRPr="00773EB8">
              <w:rPr>
                <w:sz w:val="26"/>
                <w:szCs w:val="26"/>
                <w:highlight w:val="yellow"/>
              </w:rPr>
              <w:t>/</w:t>
            </w:r>
            <w:r w:rsidRPr="00773EB8">
              <w:rPr>
                <w:rStyle w:val="ipa"/>
                <w:sz w:val="26"/>
                <w:szCs w:val="26"/>
                <w:highlight w:val="yellow"/>
              </w:rPr>
              <w:t>ˈ</w:t>
            </w:r>
            <w:proofErr w:type="spellStart"/>
            <w:r w:rsidRPr="00773EB8">
              <w:rPr>
                <w:rStyle w:val="ipa"/>
                <w:sz w:val="26"/>
                <w:szCs w:val="26"/>
                <w:highlight w:val="yellow"/>
              </w:rPr>
              <w:t>lʌk.ʃ</w:t>
            </w:r>
            <w:r w:rsidRPr="00773EB8">
              <w:rPr>
                <w:rStyle w:val="sp"/>
                <w:sz w:val="26"/>
                <w:szCs w:val="26"/>
                <w:highlight w:val="yellow"/>
              </w:rPr>
              <w:t>ə</w:t>
            </w:r>
            <w:r w:rsidRPr="00773EB8">
              <w:rPr>
                <w:rStyle w:val="ipa"/>
                <w:sz w:val="26"/>
                <w:szCs w:val="26"/>
                <w:highlight w:val="yellow"/>
              </w:rPr>
              <w:t>r</w:t>
            </w:r>
            <w:proofErr w:type="spellEnd"/>
            <w:r w:rsidRPr="00773EB8">
              <w:rPr>
                <w:rStyle w:val="ipa"/>
                <w:sz w:val="26"/>
                <w:szCs w:val="26"/>
                <w:highlight w:val="yellow"/>
              </w:rPr>
              <w:t>.</w:t>
            </w:r>
            <w:r w:rsidRPr="00773EB8">
              <w:rPr>
                <w:rStyle w:val="ipa"/>
                <w:sz w:val="26"/>
                <w:szCs w:val="26"/>
                <w:highlight w:val="yellow"/>
                <w:lang w:val="vi-VN"/>
              </w:rPr>
              <w:t>i</w:t>
            </w:r>
            <w:r w:rsidRPr="00773EB8">
              <w:rPr>
                <w:sz w:val="26"/>
                <w:szCs w:val="26"/>
                <w:highlight w:val="yellow"/>
              </w:rPr>
              <w:t>/</w:t>
            </w:r>
            <w:r w:rsidRPr="00773EB8">
              <w:rPr>
                <w:sz w:val="26"/>
                <w:szCs w:val="26"/>
                <w:highlight w:val="yellow"/>
                <w:lang w:val="vi-VN"/>
              </w:rPr>
              <w:t xml:space="preserve"> sự xa xỉ</w:t>
            </w:r>
            <w:r w:rsidRPr="00773EB8">
              <w:rPr>
                <w:sz w:val="26"/>
                <w:szCs w:val="26"/>
                <w:lang w:val="vi-VN"/>
              </w:rPr>
              <w:t xml:space="preserve"> </w:t>
            </w:r>
            <w:hyperlink r:id="rId5" w:tooltip="To" w:history="1">
              <w:r w:rsidRPr="00773EB8">
                <w:rPr>
                  <w:sz w:val="26"/>
                  <w:szCs w:val="26"/>
                  <w:lang w:val="en-GB"/>
                </w:rPr>
                <w:t>to</w:t>
              </w:r>
            </w:hyperlink>
            <w:r w:rsidRPr="00773EB8">
              <w:rPr>
                <w:sz w:val="26"/>
                <w:szCs w:val="26"/>
                <w:lang w:val="en-GB"/>
              </w:rPr>
              <w:t> </w:t>
            </w:r>
            <w:hyperlink r:id="rId6" w:tooltip="Live" w:history="1">
              <w:r w:rsidRPr="00773EB8">
                <w:rPr>
                  <w:sz w:val="26"/>
                  <w:szCs w:val="26"/>
                  <w:lang w:val="en-GB"/>
                </w:rPr>
                <w:t>live</w:t>
              </w:r>
            </w:hyperlink>
            <w:r w:rsidRPr="00773EB8">
              <w:rPr>
                <w:sz w:val="26"/>
                <w:szCs w:val="26"/>
                <w:lang w:val="en-GB"/>
              </w:rPr>
              <w:t> </w:t>
            </w:r>
            <w:hyperlink r:id="rId7" w:tooltip="In" w:history="1">
              <w:r w:rsidRPr="00773EB8">
                <w:rPr>
                  <w:sz w:val="26"/>
                  <w:szCs w:val="26"/>
                  <w:lang w:val="en-GB"/>
                </w:rPr>
                <w:t>in</w:t>
              </w:r>
            </w:hyperlink>
            <w:r w:rsidRPr="00773EB8">
              <w:rPr>
                <w:sz w:val="26"/>
                <w:szCs w:val="26"/>
                <w:lang w:val="en-GB"/>
              </w:rPr>
              <w:t> </w:t>
            </w:r>
            <w:hyperlink r:id="rId8" w:tooltip="The" w:history="1">
              <w:r w:rsidRPr="00773EB8">
                <w:rPr>
                  <w:sz w:val="26"/>
                  <w:szCs w:val="26"/>
                  <w:lang w:val="en-GB"/>
                </w:rPr>
                <w:t>the</w:t>
              </w:r>
            </w:hyperlink>
            <w:r w:rsidRPr="00773EB8">
              <w:rPr>
                <w:sz w:val="26"/>
                <w:szCs w:val="26"/>
                <w:lang w:val="en-GB"/>
              </w:rPr>
              <w:t> </w:t>
            </w:r>
            <w:hyperlink r:id="rId9" w:tooltip="Lap" w:history="1">
              <w:r w:rsidRPr="00773EB8">
                <w:rPr>
                  <w:sz w:val="26"/>
                  <w:szCs w:val="26"/>
                  <w:lang w:val="en-GB"/>
                </w:rPr>
                <w:t>lap</w:t>
              </w:r>
            </w:hyperlink>
            <w:r w:rsidRPr="00773EB8">
              <w:rPr>
                <w:sz w:val="26"/>
                <w:szCs w:val="26"/>
                <w:lang w:val="en-GB"/>
              </w:rPr>
              <w:t> </w:t>
            </w:r>
            <w:hyperlink r:id="rId10" w:tooltip="Of" w:history="1">
              <w:r w:rsidRPr="00773EB8">
                <w:rPr>
                  <w:sz w:val="26"/>
                  <w:szCs w:val="26"/>
                  <w:lang w:val="en-GB"/>
                </w:rPr>
                <w:t>of</w:t>
              </w:r>
            </w:hyperlink>
            <w:r w:rsidRPr="00773EB8">
              <w:rPr>
                <w:sz w:val="26"/>
                <w:szCs w:val="26"/>
                <w:lang w:val="en-GB"/>
              </w:rPr>
              <w:t> </w:t>
            </w:r>
            <w:r w:rsidRPr="00773EB8">
              <w:rPr>
                <w:sz w:val="26"/>
                <w:szCs w:val="26"/>
                <w:lang w:val="vi-VN"/>
              </w:rPr>
              <w:t xml:space="preserve">luxury: </w:t>
            </w:r>
            <w:proofErr w:type="spellStart"/>
            <w:r w:rsidRPr="00773EB8">
              <w:rPr>
                <w:sz w:val="26"/>
                <w:szCs w:val="26"/>
                <w:lang w:val="en-GB"/>
              </w:rPr>
              <w:t>sống</w:t>
            </w:r>
            <w:proofErr w:type="spellEnd"/>
            <w:r w:rsidRPr="00773EB8">
              <w:rPr>
                <w:sz w:val="26"/>
                <w:szCs w:val="26"/>
                <w:lang w:val="en-GB"/>
              </w:rPr>
              <w:t xml:space="preserve"> </w:t>
            </w:r>
            <w:proofErr w:type="spellStart"/>
            <w:r w:rsidRPr="00773EB8">
              <w:rPr>
                <w:sz w:val="26"/>
                <w:szCs w:val="26"/>
                <w:lang w:val="en-GB"/>
              </w:rPr>
              <w:t>trong</w:t>
            </w:r>
            <w:proofErr w:type="spellEnd"/>
            <w:r w:rsidRPr="00773EB8">
              <w:rPr>
                <w:sz w:val="26"/>
                <w:szCs w:val="26"/>
                <w:lang w:val="en-GB"/>
              </w:rPr>
              <w:t xml:space="preserve"> </w:t>
            </w:r>
            <w:proofErr w:type="spellStart"/>
            <w:r w:rsidRPr="00773EB8">
              <w:rPr>
                <w:sz w:val="26"/>
                <w:szCs w:val="26"/>
                <w:lang w:val="en-GB"/>
              </w:rPr>
              <w:t>cảnh</w:t>
            </w:r>
            <w:proofErr w:type="spellEnd"/>
            <w:r w:rsidRPr="00773EB8">
              <w:rPr>
                <w:sz w:val="26"/>
                <w:szCs w:val="26"/>
                <w:lang w:val="en-GB"/>
              </w:rPr>
              <w:t xml:space="preserve"> </w:t>
            </w:r>
            <w:proofErr w:type="spellStart"/>
            <w:r w:rsidRPr="00773EB8">
              <w:rPr>
                <w:sz w:val="26"/>
                <w:szCs w:val="26"/>
                <w:lang w:val="en-GB"/>
              </w:rPr>
              <w:t>xa</w:t>
            </w:r>
            <w:proofErr w:type="spellEnd"/>
            <w:r w:rsidRPr="00773EB8">
              <w:rPr>
                <w:sz w:val="26"/>
                <w:szCs w:val="26"/>
                <w:lang w:val="en-GB"/>
              </w:rPr>
              <w:t xml:space="preserve"> </w:t>
            </w:r>
            <w:proofErr w:type="spellStart"/>
            <w:r w:rsidRPr="00773EB8">
              <w:rPr>
                <w:sz w:val="26"/>
                <w:szCs w:val="26"/>
                <w:lang w:val="en-GB"/>
              </w:rPr>
              <w:t>hoa</w:t>
            </w:r>
            <w:proofErr w:type="spellEnd"/>
          </w:p>
          <w:p w:rsidR="00F62544" w:rsidRPr="00773EB8" w:rsidRDefault="00F62544" w:rsidP="00F60423">
            <w:pPr>
              <w:pStyle w:val="Heading5"/>
              <w:shd w:val="clear" w:color="auto" w:fill="FFFFFF"/>
              <w:spacing w:before="0" w:after="120" w:line="264" w:lineRule="auto"/>
              <w:rPr>
                <w:b w:val="0"/>
                <w:sz w:val="26"/>
                <w:szCs w:val="26"/>
              </w:rPr>
            </w:pPr>
            <w:r w:rsidRPr="00773EB8">
              <w:rPr>
                <w:b w:val="0"/>
                <w:sz w:val="26"/>
                <w:szCs w:val="26"/>
              </w:rPr>
              <w:t xml:space="preserve">B. </w:t>
            </w:r>
            <w:r w:rsidRPr="00773EB8">
              <w:rPr>
                <w:b w:val="0"/>
                <w:sz w:val="26"/>
                <w:szCs w:val="26"/>
                <w:lang w:val="vi-VN"/>
              </w:rPr>
              <w:t>e</w:t>
            </w:r>
            <w:r w:rsidRPr="00773EB8">
              <w:rPr>
                <w:b w:val="0"/>
                <w:sz w:val="26"/>
                <w:szCs w:val="26"/>
                <w:u w:val="single"/>
                <w:lang w:val="vi-VN"/>
              </w:rPr>
              <w:t>x</w:t>
            </w:r>
            <w:r w:rsidRPr="00773EB8">
              <w:rPr>
                <w:b w:val="0"/>
                <w:sz w:val="26"/>
                <w:szCs w:val="26"/>
                <w:lang w:val="vi-VN"/>
              </w:rPr>
              <w:t>haust /</w:t>
            </w:r>
            <w:r w:rsidRPr="00773EB8">
              <w:rPr>
                <w:b w:val="0"/>
                <w:sz w:val="26"/>
                <w:szCs w:val="26"/>
              </w:rPr>
              <w:t xml:space="preserve"> / </w:t>
            </w:r>
            <w:proofErr w:type="spellStart"/>
            <w:r w:rsidRPr="00773EB8">
              <w:rPr>
                <w:rStyle w:val="mw-headline"/>
                <w:b w:val="0"/>
                <w:sz w:val="26"/>
                <w:szCs w:val="26"/>
              </w:rPr>
              <w:t>ɪgˈzɔst</w:t>
            </w:r>
            <w:proofErr w:type="spellEnd"/>
            <w:r w:rsidRPr="00773EB8">
              <w:rPr>
                <w:b w:val="0"/>
                <w:sz w:val="26"/>
                <w:szCs w:val="26"/>
              </w:rPr>
              <w:t>/</w:t>
            </w:r>
            <w:r w:rsidRPr="00773EB8">
              <w:rPr>
                <w:b w:val="0"/>
                <w:sz w:val="26"/>
                <w:szCs w:val="26"/>
                <w:lang w:val="vi-VN"/>
              </w:rPr>
              <w:t xml:space="preserve"> sự kiệt sức</w:t>
            </w:r>
          </w:p>
          <w:p w:rsidR="00F62544" w:rsidRPr="00773EB8" w:rsidRDefault="00F62544" w:rsidP="00F60423">
            <w:pPr>
              <w:spacing w:after="120" w:line="264" w:lineRule="auto"/>
              <w:rPr>
                <w:sz w:val="26"/>
                <w:szCs w:val="26"/>
                <w:lang w:val="en-GB" w:eastAsia="en-US"/>
              </w:rPr>
            </w:pPr>
            <w:r w:rsidRPr="00773EB8">
              <w:rPr>
                <w:sz w:val="26"/>
                <w:szCs w:val="26"/>
              </w:rPr>
              <w:t xml:space="preserve">C. </w:t>
            </w:r>
            <w:r w:rsidRPr="00773EB8">
              <w:rPr>
                <w:sz w:val="26"/>
                <w:szCs w:val="26"/>
                <w:lang w:val="vi-VN"/>
              </w:rPr>
              <w:t>e</w:t>
            </w:r>
            <w:r w:rsidRPr="00773EB8">
              <w:rPr>
                <w:sz w:val="26"/>
                <w:szCs w:val="26"/>
                <w:u w:val="single"/>
                <w:lang w:val="vi-VN"/>
              </w:rPr>
              <w:t>x</w:t>
            </w:r>
            <w:r w:rsidRPr="00773EB8">
              <w:rPr>
                <w:sz w:val="26"/>
                <w:szCs w:val="26"/>
                <w:lang w:val="vi-VN"/>
              </w:rPr>
              <w:t xml:space="preserve">ecutive </w:t>
            </w:r>
            <w:r w:rsidRPr="00773EB8">
              <w:rPr>
                <w:sz w:val="26"/>
                <w:szCs w:val="26"/>
              </w:rPr>
              <w:t xml:space="preserve">/ </w:t>
            </w:r>
            <w:proofErr w:type="spellStart"/>
            <w:r w:rsidRPr="00773EB8">
              <w:rPr>
                <w:sz w:val="26"/>
                <w:szCs w:val="26"/>
              </w:rPr>
              <w:t>ɪɡˈzek.</w:t>
            </w:r>
            <w:proofErr w:type="gramStart"/>
            <w:r w:rsidRPr="00773EB8">
              <w:rPr>
                <w:sz w:val="26"/>
                <w:szCs w:val="26"/>
              </w:rPr>
              <w:t>jə.tɪv</w:t>
            </w:r>
            <w:proofErr w:type="spellEnd"/>
            <w:proofErr w:type="gramEnd"/>
            <w:r w:rsidRPr="00773EB8">
              <w:rPr>
                <w:sz w:val="26"/>
                <w:szCs w:val="26"/>
              </w:rPr>
              <w:t xml:space="preserve"> /</w:t>
            </w:r>
            <w:r w:rsidRPr="00773EB8">
              <w:rPr>
                <w:sz w:val="26"/>
                <w:szCs w:val="26"/>
                <w:lang w:val="vi-VN"/>
              </w:rPr>
              <w:t xml:space="preserve"> giám đốc điều hành</w:t>
            </w:r>
            <w:r w:rsidRPr="00773EB8">
              <w:rPr>
                <w:sz w:val="26"/>
                <w:szCs w:val="26"/>
              </w:rPr>
              <w:tab/>
            </w:r>
          </w:p>
          <w:p w:rsidR="00F62544" w:rsidRPr="00773EB8" w:rsidRDefault="00F62544" w:rsidP="00F60423">
            <w:pPr>
              <w:spacing w:after="120" w:line="264" w:lineRule="auto"/>
              <w:rPr>
                <w:sz w:val="26"/>
                <w:szCs w:val="26"/>
                <w:lang w:val="en-GB" w:eastAsia="en-US"/>
              </w:rPr>
            </w:pPr>
            <w:r w:rsidRPr="00773EB8">
              <w:rPr>
                <w:sz w:val="26"/>
                <w:szCs w:val="26"/>
              </w:rPr>
              <w:t>D.</w:t>
            </w:r>
            <w:r w:rsidRPr="00773EB8">
              <w:rPr>
                <w:sz w:val="26"/>
                <w:szCs w:val="26"/>
                <w:lang w:val="vi-VN"/>
              </w:rPr>
              <w:t xml:space="preserve"> an</w:t>
            </w:r>
            <w:r w:rsidRPr="00773EB8">
              <w:rPr>
                <w:sz w:val="26"/>
                <w:szCs w:val="26"/>
                <w:u w:val="single"/>
                <w:lang w:val="vi-VN"/>
              </w:rPr>
              <w:t>x</w:t>
            </w:r>
            <w:r w:rsidRPr="00773EB8">
              <w:rPr>
                <w:sz w:val="26"/>
                <w:szCs w:val="26"/>
                <w:lang w:val="vi-VN"/>
              </w:rPr>
              <w:t>iety</w:t>
            </w:r>
            <w:r w:rsidRPr="00773EB8">
              <w:rPr>
                <w:sz w:val="26"/>
                <w:szCs w:val="26"/>
              </w:rPr>
              <w:t xml:space="preserve"> </w:t>
            </w:r>
            <w:r w:rsidRPr="00773EB8">
              <w:rPr>
                <w:sz w:val="26"/>
                <w:szCs w:val="26"/>
                <w:lang w:val="vi-VN"/>
              </w:rPr>
              <w:t>/</w:t>
            </w:r>
            <w:proofErr w:type="spellStart"/>
            <w:r w:rsidRPr="00773EB8">
              <w:rPr>
                <w:sz w:val="26"/>
                <w:szCs w:val="26"/>
              </w:rPr>
              <w:t>æŋˈzaɪ.ə</w:t>
            </w:r>
            <w:proofErr w:type="spellEnd"/>
            <w:r w:rsidRPr="00773EB8">
              <w:rPr>
                <w:sz w:val="26"/>
                <w:szCs w:val="26"/>
              </w:rPr>
              <w:t>.</w:t>
            </w:r>
            <w:r w:rsidRPr="00773EB8">
              <w:rPr>
                <w:sz w:val="26"/>
                <w:szCs w:val="26"/>
                <w:lang w:val="vi-VN"/>
              </w:rPr>
              <w:t>ti/: sự lo lắng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tʃ</w:t>
            </w:r>
            <w:proofErr w:type="spellEnd"/>
            <w:r w:rsidRPr="00773EB8">
              <w:rPr>
                <w:sz w:val="26"/>
                <w:szCs w:val="26"/>
              </w:rPr>
              <w:t xml:space="preserve">], </w:t>
            </w:r>
            <w:proofErr w:type="spellStart"/>
            <w:r w:rsidRPr="00773EB8">
              <w:rPr>
                <w:sz w:val="26"/>
                <w:szCs w:val="26"/>
              </w:rPr>
              <w:t>còn</w:t>
            </w:r>
            <w:proofErr w:type="spellEnd"/>
            <w:r w:rsidRPr="00773EB8">
              <w:rPr>
                <w:sz w:val="26"/>
                <w:szCs w:val="26"/>
              </w:rPr>
              <w:t xml:space="preserve"> </w:t>
            </w:r>
            <w:proofErr w:type="spellStart"/>
            <w:r w:rsidRPr="00773EB8">
              <w:rPr>
                <w:sz w:val="26"/>
                <w:szCs w:val="26"/>
              </w:rPr>
              <w:t>lại</w:t>
            </w:r>
            <w:proofErr w:type="spellEnd"/>
            <w:r w:rsidRPr="00773EB8">
              <w:rPr>
                <w:sz w:val="26"/>
                <w:szCs w:val="26"/>
              </w:rPr>
              <w:t xml:space="preserve"> </w:t>
            </w: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r w:rsidRPr="00773EB8">
              <w:rPr>
                <w:sz w:val="26"/>
                <w:szCs w:val="26"/>
                <w:lang w:val="vi-VN"/>
              </w:rPr>
              <w:t>k</w:t>
            </w:r>
            <w:r w:rsidRPr="00773EB8">
              <w:rPr>
                <w:sz w:val="26"/>
                <w:szCs w:val="26"/>
              </w:rPr>
              <w:t>]</w:t>
            </w:r>
          </w:p>
          <w:p w:rsidR="00F62544" w:rsidRPr="00773EB8" w:rsidRDefault="00F62544" w:rsidP="00F60423">
            <w:pPr>
              <w:spacing w:after="120" w:line="264" w:lineRule="auto"/>
              <w:rPr>
                <w:sz w:val="26"/>
                <w:szCs w:val="26"/>
                <w:lang w:val="vi-VN"/>
              </w:rPr>
            </w:pPr>
            <w:r w:rsidRPr="00773EB8">
              <w:rPr>
                <w:sz w:val="26"/>
                <w:szCs w:val="26"/>
              </w:rPr>
              <w:t>A.</w:t>
            </w:r>
            <w:r w:rsidRPr="00773EB8">
              <w:rPr>
                <w:sz w:val="26"/>
                <w:szCs w:val="26"/>
                <w:lang w:val="vi-VN"/>
              </w:rPr>
              <w:t xml:space="preserve"> choir: /</w:t>
            </w:r>
            <w:proofErr w:type="spellStart"/>
            <w:r w:rsidRPr="00773EB8">
              <w:rPr>
                <w:sz w:val="26"/>
                <w:szCs w:val="26"/>
              </w:rPr>
              <w:t>kwaɪə</w:t>
            </w:r>
            <w:proofErr w:type="spellEnd"/>
            <w:r w:rsidRPr="00773EB8">
              <w:rPr>
                <w:sz w:val="26"/>
                <w:szCs w:val="26"/>
                <w:lang w:val="vi-VN"/>
              </w:rPr>
              <w:t>r/ dàn hợp xướng</w:t>
            </w:r>
          </w:p>
          <w:p w:rsidR="00F62544" w:rsidRPr="00773EB8" w:rsidRDefault="00F62544" w:rsidP="00F60423">
            <w:pPr>
              <w:spacing w:after="120" w:line="264" w:lineRule="auto"/>
              <w:rPr>
                <w:sz w:val="26"/>
                <w:szCs w:val="26"/>
              </w:rPr>
            </w:pPr>
            <w:r w:rsidRPr="00773EB8">
              <w:rPr>
                <w:sz w:val="26"/>
                <w:szCs w:val="26"/>
                <w:highlight w:val="yellow"/>
                <w:lang w:val="vi-VN"/>
              </w:rPr>
              <w:t>B</w:t>
            </w:r>
            <w:r w:rsidRPr="00773EB8">
              <w:rPr>
                <w:sz w:val="26"/>
                <w:szCs w:val="26"/>
                <w:highlight w:val="yellow"/>
              </w:rPr>
              <w:t>.</w:t>
            </w:r>
            <w:r w:rsidRPr="00773EB8">
              <w:rPr>
                <w:sz w:val="26"/>
                <w:szCs w:val="26"/>
                <w:highlight w:val="yellow"/>
                <w:lang w:val="vi-VN"/>
              </w:rPr>
              <w:t xml:space="preserve"> championship:</w:t>
            </w:r>
            <w:r w:rsidRPr="00773EB8">
              <w:rPr>
                <w:sz w:val="26"/>
                <w:szCs w:val="26"/>
                <w:highlight w:val="yellow"/>
                <w:u w:val="single"/>
                <w:lang w:val="vi-VN"/>
              </w:rPr>
              <w:t xml:space="preserve"> </w:t>
            </w:r>
            <w:r w:rsidRPr="00773EB8">
              <w:rPr>
                <w:sz w:val="26"/>
                <w:szCs w:val="26"/>
                <w:highlight w:val="yellow"/>
              </w:rPr>
              <w:t>/</w:t>
            </w:r>
            <w:r w:rsidRPr="00773EB8">
              <w:rPr>
                <w:rStyle w:val="ipa"/>
                <w:sz w:val="26"/>
                <w:szCs w:val="26"/>
                <w:highlight w:val="yellow"/>
              </w:rPr>
              <w:t>ˈ</w:t>
            </w:r>
            <w:proofErr w:type="spellStart"/>
            <w:r w:rsidRPr="00773EB8">
              <w:rPr>
                <w:rStyle w:val="ipa"/>
                <w:sz w:val="26"/>
                <w:szCs w:val="26"/>
                <w:highlight w:val="yellow"/>
              </w:rPr>
              <w:t>tʃæm.pi.ən.ʃɪp</w:t>
            </w:r>
            <w:proofErr w:type="spellEnd"/>
            <w:r w:rsidRPr="00773EB8">
              <w:rPr>
                <w:sz w:val="26"/>
                <w:szCs w:val="26"/>
                <w:highlight w:val="yellow"/>
              </w:rPr>
              <w:t>/</w:t>
            </w:r>
          </w:p>
          <w:p w:rsidR="00F62544" w:rsidRPr="00773EB8" w:rsidRDefault="00F62544" w:rsidP="00F60423">
            <w:pPr>
              <w:spacing w:after="120" w:line="264" w:lineRule="auto"/>
              <w:rPr>
                <w:sz w:val="26"/>
                <w:szCs w:val="26"/>
              </w:rPr>
            </w:pPr>
            <w:r w:rsidRPr="00773EB8">
              <w:rPr>
                <w:sz w:val="26"/>
                <w:szCs w:val="26"/>
                <w:lang w:val="vi-VN"/>
              </w:rPr>
              <w:t>C</w:t>
            </w:r>
            <w:r w:rsidRPr="00773EB8">
              <w:rPr>
                <w:sz w:val="26"/>
                <w:szCs w:val="26"/>
              </w:rPr>
              <w:t>.</w:t>
            </w:r>
            <w:r w:rsidRPr="00773EB8">
              <w:rPr>
                <w:sz w:val="26"/>
                <w:szCs w:val="26"/>
                <w:lang w:val="vi-VN"/>
              </w:rPr>
              <w:t xml:space="preserve"> chorus: </w:t>
            </w:r>
            <w:r w:rsidRPr="00773EB8">
              <w:rPr>
                <w:sz w:val="26"/>
                <w:szCs w:val="26"/>
              </w:rPr>
              <w:t>/</w:t>
            </w:r>
            <w:r w:rsidRPr="00773EB8">
              <w:rPr>
                <w:rStyle w:val="ipa"/>
                <w:sz w:val="26"/>
                <w:szCs w:val="26"/>
              </w:rPr>
              <w:t>ˈ</w:t>
            </w:r>
            <w:proofErr w:type="spellStart"/>
            <w:r w:rsidRPr="00773EB8">
              <w:rPr>
                <w:rStyle w:val="ipa"/>
                <w:sz w:val="26"/>
                <w:szCs w:val="26"/>
              </w:rPr>
              <w:t>kɔ</w:t>
            </w:r>
            <w:proofErr w:type="spellEnd"/>
            <w:r w:rsidRPr="00773EB8">
              <w:rPr>
                <w:rStyle w:val="ipa"/>
                <w:sz w:val="26"/>
                <w:szCs w:val="26"/>
              </w:rPr>
              <w:t>ː.</w:t>
            </w:r>
            <w:proofErr w:type="spellStart"/>
            <w:r w:rsidRPr="00773EB8">
              <w:rPr>
                <w:rStyle w:val="ipa"/>
                <w:sz w:val="26"/>
                <w:szCs w:val="26"/>
              </w:rPr>
              <w:t>rəs</w:t>
            </w:r>
            <w:proofErr w:type="spellEnd"/>
            <w:r w:rsidRPr="00773EB8">
              <w:rPr>
                <w:sz w:val="26"/>
                <w:szCs w:val="26"/>
              </w:rPr>
              <w:t>/</w:t>
            </w:r>
          </w:p>
          <w:p w:rsidR="00F62544" w:rsidRPr="00773EB8" w:rsidRDefault="00F62544" w:rsidP="00F60423">
            <w:pPr>
              <w:tabs>
                <w:tab w:val="left" w:pos="567"/>
                <w:tab w:val="left" w:pos="2835"/>
                <w:tab w:val="left" w:pos="5103"/>
                <w:tab w:val="left" w:pos="7371"/>
              </w:tabs>
              <w:spacing w:after="120" w:line="264" w:lineRule="auto"/>
              <w:rPr>
                <w:sz w:val="26"/>
                <w:szCs w:val="26"/>
              </w:rPr>
            </w:pPr>
            <w:r w:rsidRPr="00773EB8">
              <w:rPr>
                <w:sz w:val="26"/>
                <w:szCs w:val="26"/>
                <w:lang w:val="vi-VN"/>
              </w:rPr>
              <w:t>D</w:t>
            </w:r>
            <w:r w:rsidRPr="00773EB8">
              <w:rPr>
                <w:sz w:val="26"/>
                <w:szCs w:val="26"/>
              </w:rPr>
              <w:t>.</w:t>
            </w:r>
            <w:r w:rsidRPr="00773EB8">
              <w:rPr>
                <w:sz w:val="26"/>
                <w:szCs w:val="26"/>
                <w:lang w:val="vi-VN"/>
              </w:rPr>
              <w:t xml:space="preserve"> chameleon: </w:t>
            </w:r>
            <w:r w:rsidRPr="00773EB8">
              <w:rPr>
                <w:sz w:val="26"/>
                <w:szCs w:val="26"/>
              </w:rPr>
              <w:t>/</w:t>
            </w:r>
            <w:proofErr w:type="spellStart"/>
            <w:r w:rsidRPr="00773EB8">
              <w:rPr>
                <w:rStyle w:val="ipa"/>
                <w:sz w:val="26"/>
                <w:szCs w:val="26"/>
              </w:rPr>
              <w:t>kəˈmi</w:t>
            </w:r>
            <w:proofErr w:type="spellEnd"/>
            <w:r w:rsidRPr="00773EB8">
              <w:rPr>
                <w:rStyle w:val="ipa"/>
                <w:sz w:val="26"/>
                <w:szCs w:val="26"/>
              </w:rPr>
              <w:t>ː.</w:t>
            </w:r>
            <w:proofErr w:type="spellStart"/>
            <w:r w:rsidRPr="00773EB8">
              <w:rPr>
                <w:rStyle w:val="ipa"/>
                <w:sz w:val="26"/>
                <w:szCs w:val="26"/>
              </w:rPr>
              <w:t>li.ən</w:t>
            </w:r>
            <w:proofErr w:type="spellEnd"/>
            <w:r w:rsidRPr="00773EB8">
              <w:rPr>
                <w:sz w:val="26"/>
                <w:szCs w:val="26"/>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lang w:val="vi-VN"/>
              </w:rPr>
              <w:t>D</w:t>
            </w:r>
          </w:p>
        </w:tc>
        <w:tc>
          <w:tcPr>
            <w:tcW w:w="6387" w:type="dxa"/>
            <w:shd w:val="clear" w:color="auto" w:fill="FEFEFE"/>
          </w:tcPr>
          <w:p w:rsidR="00F62544" w:rsidRPr="00773EB8" w:rsidRDefault="00F62544" w:rsidP="00F60423">
            <w:pPr>
              <w:widowControl w:val="0"/>
              <w:pBdr>
                <w:top w:val="nil"/>
                <w:left w:val="nil"/>
                <w:bottom w:val="nil"/>
                <w:right w:val="nil"/>
                <w:between w:val="nil"/>
              </w:pBdr>
              <w:tabs>
                <w:tab w:val="left" w:pos="3661"/>
              </w:tabs>
              <w:spacing w:after="120" w:line="264" w:lineRule="auto"/>
              <w:rPr>
                <w:sz w:val="26"/>
                <w:szCs w:val="26"/>
              </w:rPr>
            </w:pP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[ɑː], </w:t>
            </w:r>
            <w:proofErr w:type="spellStart"/>
            <w:r w:rsidRPr="00773EB8">
              <w:rPr>
                <w:sz w:val="26"/>
                <w:szCs w:val="26"/>
              </w:rPr>
              <w:t>còn</w:t>
            </w:r>
            <w:proofErr w:type="spellEnd"/>
            <w:r w:rsidRPr="00773EB8">
              <w:rPr>
                <w:sz w:val="26"/>
                <w:szCs w:val="26"/>
              </w:rPr>
              <w:t xml:space="preserve"> </w:t>
            </w:r>
            <w:proofErr w:type="spellStart"/>
            <w:r w:rsidRPr="00773EB8">
              <w:rPr>
                <w:sz w:val="26"/>
                <w:szCs w:val="26"/>
              </w:rPr>
              <w:t>lại</w:t>
            </w:r>
            <w:proofErr w:type="spellEnd"/>
            <w:r w:rsidRPr="00773EB8">
              <w:rPr>
                <w:sz w:val="26"/>
                <w:szCs w:val="26"/>
              </w:rPr>
              <w:t xml:space="preserve"> </w:t>
            </w:r>
            <w:proofErr w:type="spellStart"/>
            <w:r w:rsidRPr="00773EB8">
              <w:rPr>
                <w:sz w:val="26"/>
                <w:szCs w:val="26"/>
              </w:rPr>
              <w:t>đọc</w:t>
            </w:r>
            <w:proofErr w:type="spellEnd"/>
            <w:r w:rsidRPr="00773EB8">
              <w:rPr>
                <w:sz w:val="26"/>
                <w:szCs w:val="26"/>
              </w:rPr>
              <w:t xml:space="preserve"> </w:t>
            </w:r>
            <w:proofErr w:type="spellStart"/>
            <w:r w:rsidRPr="00773EB8">
              <w:rPr>
                <w:sz w:val="26"/>
                <w:szCs w:val="26"/>
              </w:rPr>
              <w:t>là</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r w:rsidRPr="00773EB8">
              <w:rPr>
                <w:sz w:val="26"/>
                <w:szCs w:val="26"/>
                <w:lang w:val="vi-VN"/>
              </w:rPr>
              <w:t>3:</w:t>
            </w:r>
            <w:r w:rsidRPr="00773EB8">
              <w:rPr>
                <w:sz w:val="26"/>
                <w:szCs w:val="26"/>
              </w:rPr>
              <w:t>]</w:t>
            </w:r>
          </w:p>
          <w:p w:rsidR="00F62544" w:rsidRPr="00773EB8" w:rsidRDefault="00F62544" w:rsidP="00F60423">
            <w:pPr>
              <w:spacing w:after="120" w:line="264" w:lineRule="auto"/>
              <w:rPr>
                <w:sz w:val="26"/>
                <w:szCs w:val="26"/>
                <w:lang w:val="vi-VN"/>
              </w:rPr>
            </w:pPr>
            <w:r w:rsidRPr="00773EB8">
              <w:rPr>
                <w:sz w:val="26"/>
                <w:szCs w:val="26"/>
              </w:rPr>
              <w:t xml:space="preserve">A. </w:t>
            </w:r>
            <w:r w:rsidRPr="00773EB8">
              <w:rPr>
                <w:sz w:val="26"/>
                <w:szCs w:val="26"/>
                <w:lang w:val="vi-VN"/>
              </w:rPr>
              <w:t xml:space="preserve">merchant: </w:t>
            </w:r>
            <w:r w:rsidRPr="00773EB8">
              <w:rPr>
                <w:sz w:val="26"/>
                <w:szCs w:val="26"/>
              </w:rPr>
              <w:t>/</w:t>
            </w:r>
            <w:proofErr w:type="gramStart"/>
            <w:r w:rsidRPr="00773EB8">
              <w:rPr>
                <w:rStyle w:val="ipa"/>
                <w:sz w:val="26"/>
                <w:szCs w:val="26"/>
              </w:rPr>
              <w:t>ˈ</w:t>
            </w:r>
            <w:proofErr w:type="spellStart"/>
            <w:r w:rsidRPr="00773EB8">
              <w:rPr>
                <w:rStyle w:val="ipa"/>
                <w:sz w:val="26"/>
                <w:szCs w:val="26"/>
              </w:rPr>
              <w:t>mɜ</w:t>
            </w:r>
            <w:proofErr w:type="spellEnd"/>
            <w:r w:rsidRPr="00773EB8">
              <w:rPr>
                <w:rStyle w:val="ipa"/>
                <w:sz w:val="26"/>
                <w:szCs w:val="26"/>
              </w:rPr>
              <w:t>ː.</w:t>
            </w:r>
            <w:proofErr w:type="spellStart"/>
            <w:r w:rsidRPr="00773EB8">
              <w:rPr>
                <w:rStyle w:val="ipa"/>
                <w:sz w:val="26"/>
                <w:szCs w:val="26"/>
              </w:rPr>
              <w:t>tʃ</w:t>
            </w:r>
            <w:r w:rsidRPr="00773EB8">
              <w:rPr>
                <w:rStyle w:val="sp"/>
                <w:sz w:val="26"/>
                <w:szCs w:val="26"/>
              </w:rPr>
              <w:t>ə</w:t>
            </w:r>
            <w:r w:rsidRPr="00773EB8">
              <w:rPr>
                <w:rStyle w:val="ipa"/>
                <w:sz w:val="26"/>
                <w:szCs w:val="26"/>
              </w:rPr>
              <w:t>nt</w:t>
            </w:r>
            <w:proofErr w:type="spellEnd"/>
            <w:proofErr w:type="gramEnd"/>
            <w:r w:rsidRPr="00773EB8">
              <w:rPr>
                <w:sz w:val="26"/>
                <w:szCs w:val="26"/>
              </w:rPr>
              <w:t>/</w:t>
            </w:r>
          </w:p>
          <w:p w:rsidR="00F62544" w:rsidRPr="00773EB8" w:rsidRDefault="00F62544" w:rsidP="00F60423">
            <w:pPr>
              <w:spacing w:after="120" w:line="264" w:lineRule="auto"/>
              <w:rPr>
                <w:sz w:val="26"/>
                <w:szCs w:val="26"/>
                <w:lang w:val="vi-VN"/>
              </w:rPr>
            </w:pPr>
            <w:r w:rsidRPr="00773EB8">
              <w:rPr>
                <w:sz w:val="26"/>
                <w:szCs w:val="26"/>
              </w:rPr>
              <w:t xml:space="preserve">B. </w:t>
            </w:r>
            <w:r w:rsidRPr="00773EB8">
              <w:rPr>
                <w:sz w:val="26"/>
                <w:szCs w:val="26"/>
                <w:lang w:val="vi-VN"/>
              </w:rPr>
              <w:t xml:space="preserve">terminate: </w:t>
            </w:r>
            <w:r w:rsidRPr="00773EB8">
              <w:rPr>
                <w:sz w:val="26"/>
                <w:szCs w:val="26"/>
              </w:rPr>
              <w:t>/</w:t>
            </w:r>
            <w:r w:rsidRPr="00773EB8">
              <w:rPr>
                <w:rStyle w:val="ipa"/>
                <w:sz w:val="26"/>
                <w:szCs w:val="26"/>
              </w:rPr>
              <w:t>ˈ</w:t>
            </w:r>
            <w:proofErr w:type="spellStart"/>
            <w:r w:rsidRPr="00773EB8">
              <w:rPr>
                <w:rStyle w:val="ipa"/>
                <w:sz w:val="26"/>
                <w:szCs w:val="26"/>
              </w:rPr>
              <w:t>tɜ</w:t>
            </w:r>
            <w:proofErr w:type="spellEnd"/>
            <w:r w:rsidRPr="00773EB8">
              <w:rPr>
                <w:rStyle w:val="ipa"/>
                <w:sz w:val="26"/>
                <w:szCs w:val="26"/>
              </w:rPr>
              <w:t>ː.</w:t>
            </w:r>
            <w:proofErr w:type="spellStart"/>
            <w:r w:rsidRPr="00773EB8">
              <w:rPr>
                <w:rStyle w:val="ipa"/>
                <w:sz w:val="26"/>
                <w:szCs w:val="26"/>
              </w:rPr>
              <w:t>mɪ.neɪt</w:t>
            </w:r>
            <w:proofErr w:type="spellEnd"/>
            <w:r w:rsidRPr="00773EB8">
              <w:rPr>
                <w:sz w:val="26"/>
                <w:szCs w:val="26"/>
              </w:rPr>
              <w:t>/</w:t>
            </w:r>
            <w:r w:rsidRPr="00773EB8">
              <w:rPr>
                <w:sz w:val="26"/>
                <w:szCs w:val="26"/>
                <w:lang w:val="vi-VN"/>
              </w:rPr>
              <w:t xml:space="preserve"> </w:t>
            </w:r>
            <w:r w:rsidRPr="00773EB8">
              <w:rPr>
                <w:bCs/>
                <w:sz w:val="26"/>
                <w:szCs w:val="26"/>
              </w:rPr>
              <w:t>to (</w:t>
            </w:r>
            <w:hyperlink r:id="rId11" w:tooltip="cause" w:history="1">
              <w:r w:rsidRPr="00773EB8">
                <w:rPr>
                  <w:rStyle w:val="Hyperlink"/>
                  <w:bCs/>
                  <w:sz w:val="26"/>
                  <w:szCs w:val="26"/>
                </w:rPr>
                <w:t>cause</w:t>
              </w:r>
            </w:hyperlink>
            <w:r w:rsidRPr="00773EB8">
              <w:rPr>
                <w:bCs/>
                <w:sz w:val="26"/>
                <w:szCs w:val="26"/>
              </w:rPr>
              <w:t> something to) end or </w:t>
            </w:r>
            <w:hyperlink r:id="rId12" w:tooltip="stop" w:history="1">
              <w:r w:rsidRPr="00773EB8">
                <w:rPr>
                  <w:rStyle w:val="Hyperlink"/>
                  <w:bCs/>
                  <w:sz w:val="26"/>
                  <w:szCs w:val="26"/>
                </w:rPr>
                <w:t>stop</w:t>
              </w:r>
            </w:hyperlink>
            <w:r w:rsidRPr="00773EB8">
              <w:rPr>
                <w:bCs/>
                <w:sz w:val="26"/>
                <w:szCs w:val="26"/>
              </w:rPr>
              <w:t>:</w:t>
            </w:r>
          </w:p>
          <w:p w:rsidR="00F62544" w:rsidRPr="00773EB8" w:rsidRDefault="00F62544" w:rsidP="00F60423">
            <w:pPr>
              <w:spacing w:after="120" w:line="264" w:lineRule="auto"/>
              <w:rPr>
                <w:sz w:val="26"/>
                <w:szCs w:val="26"/>
                <w:lang w:val="vi-VN"/>
              </w:rPr>
            </w:pPr>
            <w:r w:rsidRPr="00773EB8">
              <w:rPr>
                <w:sz w:val="26"/>
                <w:szCs w:val="26"/>
              </w:rPr>
              <w:t xml:space="preserve">C. </w:t>
            </w:r>
            <w:r w:rsidRPr="00773EB8">
              <w:rPr>
                <w:sz w:val="26"/>
                <w:szCs w:val="26"/>
                <w:lang w:val="vi-VN"/>
              </w:rPr>
              <w:t xml:space="preserve">commercial: </w:t>
            </w:r>
            <w:r w:rsidRPr="00773EB8">
              <w:rPr>
                <w:rStyle w:val="daud"/>
                <w:sz w:val="26"/>
                <w:szCs w:val="26"/>
              </w:rPr>
              <w:t> </w:t>
            </w:r>
            <w:r w:rsidRPr="00773EB8">
              <w:rPr>
                <w:rStyle w:val="pron"/>
                <w:sz w:val="26"/>
                <w:szCs w:val="26"/>
              </w:rPr>
              <w:t>/</w:t>
            </w:r>
            <w:proofErr w:type="spellStart"/>
            <w:proofErr w:type="gramStart"/>
            <w:r w:rsidRPr="00773EB8">
              <w:rPr>
                <w:rStyle w:val="ipa"/>
                <w:sz w:val="26"/>
                <w:szCs w:val="26"/>
              </w:rPr>
              <w:t>kəˈmɜ</w:t>
            </w:r>
            <w:proofErr w:type="spellEnd"/>
            <w:r w:rsidRPr="00773EB8">
              <w:rPr>
                <w:rStyle w:val="ipa"/>
                <w:sz w:val="26"/>
                <w:szCs w:val="26"/>
              </w:rPr>
              <w:t>ː.</w:t>
            </w:r>
            <w:proofErr w:type="spellStart"/>
            <w:r w:rsidRPr="00773EB8">
              <w:rPr>
                <w:rStyle w:val="ipa"/>
                <w:sz w:val="26"/>
                <w:szCs w:val="26"/>
              </w:rPr>
              <w:t>ʃ</w:t>
            </w:r>
            <w:r w:rsidRPr="00773EB8">
              <w:rPr>
                <w:rStyle w:val="sp"/>
                <w:sz w:val="26"/>
                <w:szCs w:val="26"/>
              </w:rPr>
              <w:t>ə</w:t>
            </w:r>
            <w:r w:rsidRPr="00773EB8">
              <w:rPr>
                <w:rStyle w:val="ipa"/>
                <w:sz w:val="26"/>
                <w:szCs w:val="26"/>
              </w:rPr>
              <w:t>l</w:t>
            </w:r>
            <w:proofErr w:type="spellEnd"/>
            <w:proofErr w:type="gramEnd"/>
            <w:r w:rsidRPr="00773EB8">
              <w:rPr>
                <w:rStyle w:val="pron"/>
                <w:sz w:val="26"/>
                <w:szCs w:val="26"/>
              </w:rPr>
              <w:t>/</w:t>
            </w:r>
          </w:p>
          <w:p w:rsidR="00F62544" w:rsidRPr="00773EB8" w:rsidRDefault="00F62544" w:rsidP="00F60423">
            <w:pPr>
              <w:tabs>
                <w:tab w:val="left" w:pos="567"/>
                <w:tab w:val="left" w:pos="2835"/>
                <w:tab w:val="left" w:pos="5103"/>
                <w:tab w:val="left" w:pos="7371"/>
              </w:tabs>
              <w:spacing w:after="120" w:line="264" w:lineRule="auto"/>
              <w:rPr>
                <w:sz w:val="26"/>
                <w:szCs w:val="26"/>
                <w:lang w:val="vi-VN"/>
              </w:rPr>
            </w:pPr>
            <w:r w:rsidRPr="00773EB8">
              <w:rPr>
                <w:sz w:val="26"/>
                <w:szCs w:val="26"/>
                <w:highlight w:val="yellow"/>
              </w:rPr>
              <w:t xml:space="preserve">D. </w:t>
            </w:r>
            <w:r w:rsidRPr="00773EB8">
              <w:rPr>
                <w:sz w:val="26"/>
                <w:szCs w:val="26"/>
                <w:highlight w:val="yellow"/>
                <w:lang w:val="vi-VN"/>
              </w:rPr>
              <w:t xml:space="preserve">sergeant: </w:t>
            </w:r>
            <w:r w:rsidRPr="00773EB8">
              <w:rPr>
                <w:sz w:val="26"/>
                <w:szCs w:val="26"/>
                <w:highlight w:val="yellow"/>
              </w:rPr>
              <w:t>/</w:t>
            </w:r>
            <w:r w:rsidRPr="00773EB8">
              <w:rPr>
                <w:rStyle w:val="ipa"/>
                <w:sz w:val="26"/>
                <w:szCs w:val="26"/>
                <w:highlight w:val="yellow"/>
              </w:rPr>
              <w:t>ˈ</w:t>
            </w:r>
            <w:proofErr w:type="spellStart"/>
            <w:r w:rsidRPr="00773EB8">
              <w:rPr>
                <w:rStyle w:val="ipa"/>
                <w:sz w:val="26"/>
                <w:szCs w:val="26"/>
                <w:highlight w:val="yellow"/>
              </w:rPr>
              <w:t>sɑ</w:t>
            </w:r>
            <w:proofErr w:type="spellEnd"/>
            <w:r w:rsidRPr="00773EB8">
              <w:rPr>
                <w:rStyle w:val="ipa"/>
                <w:sz w:val="26"/>
                <w:szCs w:val="26"/>
                <w:highlight w:val="yellow"/>
              </w:rPr>
              <w:t>ː.</w:t>
            </w:r>
            <w:proofErr w:type="spellStart"/>
            <w:r w:rsidRPr="00773EB8">
              <w:rPr>
                <w:rStyle w:val="ipa"/>
                <w:sz w:val="26"/>
                <w:szCs w:val="26"/>
                <w:highlight w:val="yellow"/>
              </w:rPr>
              <w:t>dʒ</w:t>
            </w:r>
            <w:r w:rsidRPr="00773EB8">
              <w:rPr>
                <w:rStyle w:val="sp"/>
                <w:sz w:val="26"/>
                <w:szCs w:val="26"/>
                <w:highlight w:val="yellow"/>
              </w:rPr>
              <w:t>ə</w:t>
            </w:r>
            <w:r w:rsidRPr="00773EB8">
              <w:rPr>
                <w:rStyle w:val="ipa"/>
                <w:sz w:val="26"/>
                <w:szCs w:val="26"/>
                <w:highlight w:val="yellow"/>
              </w:rPr>
              <w:t>nt</w:t>
            </w:r>
            <w:proofErr w:type="spellEnd"/>
            <w:r w:rsidRPr="00773EB8">
              <w:rPr>
                <w:sz w:val="26"/>
                <w:szCs w:val="26"/>
                <w:highlight w:val="yellow"/>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rPr>
              <w:t>D</w:t>
            </w:r>
          </w:p>
        </w:tc>
        <w:tc>
          <w:tcPr>
            <w:tcW w:w="6387" w:type="dxa"/>
            <w:shd w:val="clear" w:color="auto" w:fill="FEFEFE"/>
          </w:tcPr>
          <w:p w:rsidR="00F62544" w:rsidRPr="00773EB8" w:rsidRDefault="00F62544" w:rsidP="00F60423">
            <w:pPr>
              <w:widowControl w:val="0"/>
              <w:pBdr>
                <w:top w:val="nil"/>
                <w:left w:val="nil"/>
                <w:bottom w:val="nil"/>
                <w:right w:val="nil"/>
                <w:between w:val="nil"/>
              </w:pBdr>
              <w:tabs>
                <w:tab w:val="left" w:pos="2802"/>
              </w:tabs>
              <w:spacing w:after="120" w:line="264" w:lineRule="auto"/>
              <w:ind w:hanging="180"/>
              <w:rPr>
                <w:sz w:val="26"/>
                <w:szCs w:val="26"/>
              </w:rPr>
            </w:pPr>
            <w:r w:rsidRPr="00773EB8">
              <w:rPr>
                <w:sz w:val="26"/>
                <w:szCs w:val="26"/>
                <w:lang w:val="vi-VN"/>
              </w:rPr>
              <w:t xml:space="preserve">- </w:t>
            </w:r>
            <w:proofErr w:type="spellStart"/>
            <w:r w:rsidRPr="00773EB8">
              <w:rPr>
                <w:sz w:val="26"/>
                <w:szCs w:val="26"/>
              </w:rPr>
              <w:t>Trọng</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nhấn</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số</w:t>
            </w:r>
            <w:proofErr w:type="spellEnd"/>
            <w:r w:rsidRPr="00773EB8">
              <w:rPr>
                <w:sz w:val="26"/>
                <w:szCs w:val="26"/>
              </w:rPr>
              <w:t xml:space="preserve"> 2, </w:t>
            </w:r>
            <w:proofErr w:type="spellStart"/>
            <w:r w:rsidRPr="00773EB8">
              <w:rPr>
                <w:sz w:val="26"/>
                <w:szCs w:val="26"/>
              </w:rPr>
              <w:t>còn</w:t>
            </w:r>
            <w:proofErr w:type="spellEnd"/>
            <w:r w:rsidRPr="00773EB8">
              <w:rPr>
                <w:sz w:val="26"/>
                <w:szCs w:val="26"/>
              </w:rPr>
              <w:t xml:space="preserve"> </w:t>
            </w:r>
            <w:proofErr w:type="spellStart"/>
            <w:r w:rsidRPr="00773EB8">
              <w:rPr>
                <w:sz w:val="26"/>
                <w:szCs w:val="26"/>
              </w:rPr>
              <w:t>lại</w:t>
            </w:r>
            <w:proofErr w:type="spellEnd"/>
            <w:r w:rsidRPr="00773EB8">
              <w:rPr>
                <w:sz w:val="26"/>
                <w:szCs w:val="26"/>
              </w:rPr>
              <w:t xml:space="preserve"> </w:t>
            </w:r>
            <w:proofErr w:type="spellStart"/>
            <w:r w:rsidRPr="00773EB8">
              <w:rPr>
                <w:sz w:val="26"/>
                <w:szCs w:val="26"/>
              </w:rPr>
              <w:t>nhấn</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số</w:t>
            </w:r>
            <w:proofErr w:type="spellEnd"/>
            <w:r w:rsidRPr="00773EB8">
              <w:rPr>
                <w:sz w:val="26"/>
                <w:szCs w:val="26"/>
              </w:rPr>
              <w:t xml:space="preserve"> 1 </w:t>
            </w:r>
          </w:p>
          <w:p w:rsidR="00F62544" w:rsidRPr="00773EB8" w:rsidRDefault="00F62544" w:rsidP="00F60423">
            <w:pPr>
              <w:widowControl w:val="0"/>
              <w:pBdr>
                <w:top w:val="nil"/>
                <w:left w:val="nil"/>
                <w:bottom w:val="nil"/>
                <w:right w:val="nil"/>
                <w:between w:val="nil"/>
              </w:pBdr>
              <w:tabs>
                <w:tab w:val="left" w:pos="2802"/>
              </w:tabs>
              <w:spacing w:after="120" w:line="264" w:lineRule="auto"/>
              <w:ind w:hanging="180"/>
              <w:rPr>
                <w:sz w:val="26"/>
                <w:szCs w:val="26"/>
                <w:lang w:val="vi-VN"/>
              </w:rPr>
            </w:pPr>
            <w:r>
              <w:rPr>
                <w:sz w:val="26"/>
                <w:szCs w:val="26"/>
              </w:rPr>
              <w:t xml:space="preserve">  </w:t>
            </w:r>
            <w:r w:rsidRPr="00773EB8">
              <w:rPr>
                <w:sz w:val="26"/>
                <w:szCs w:val="26"/>
              </w:rPr>
              <w:t xml:space="preserve">A./ </w:t>
            </w:r>
            <w:proofErr w:type="gramStart"/>
            <w:r w:rsidRPr="00773EB8">
              <w:rPr>
                <w:sz w:val="26"/>
                <w:szCs w:val="26"/>
              </w:rPr>
              <w:t>ˈ</w:t>
            </w:r>
            <w:proofErr w:type="spellStart"/>
            <w:r w:rsidRPr="00773EB8">
              <w:rPr>
                <w:sz w:val="26"/>
                <w:szCs w:val="26"/>
              </w:rPr>
              <w:t>pref.ɪs</w:t>
            </w:r>
            <w:proofErr w:type="spellEnd"/>
            <w:proofErr w:type="gramEnd"/>
            <w:r w:rsidRPr="00773EB8">
              <w:rPr>
                <w:sz w:val="26"/>
                <w:szCs w:val="26"/>
              </w:rPr>
              <w:t xml:space="preserve"> /</w:t>
            </w:r>
            <w:r w:rsidRPr="00773EB8">
              <w:rPr>
                <w:sz w:val="26"/>
                <w:szCs w:val="26"/>
                <w:lang w:val="vi-VN"/>
              </w:rPr>
              <w:t xml:space="preserve">: Lời nói đầu        </w:t>
            </w:r>
          </w:p>
          <w:p w:rsidR="00F62544" w:rsidRDefault="00F62544" w:rsidP="00F60423">
            <w:pPr>
              <w:widowControl w:val="0"/>
              <w:pBdr>
                <w:top w:val="nil"/>
                <w:left w:val="nil"/>
                <w:bottom w:val="nil"/>
                <w:right w:val="nil"/>
                <w:between w:val="nil"/>
              </w:pBdr>
              <w:tabs>
                <w:tab w:val="left" w:pos="2802"/>
              </w:tabs>
              <w:spacing w:after="120" w:line="264" w:lineRule="auto"/>
              <w:ind w:hanging="180"/>
              <w:rPr>
                <w:sz w:val="26"/>
                <w:szCs w:val="26"/>
                <w:lang w:val="vi-VN"/>
              </w:rPr>
            </w:pPr>
            <w:r>
              <w:rPr>
                <w:sz w:val="26"/>
                <w:szCs w:val="26"/>
              </w:rPr>
              <w:t xml:space="preserve">  </w:t>
            </w:r>
            <w:r w:rsidRPr="00773EB8">
              <w:rPr>
                <w:sz w:val="26"/>
                <w:szCs w:val="26"/>
              </w:rPr>
              <w:t>B.</w:t>
            </w:r>
            <w:r w:rsidRPr="00773EB8">
              <w:rPr>
                <w:sz w:val="26"/>
                <w:szCs w:val="26"/>
                <w:lang w:val="vi-VN"/>
              </w:rPr>
              <w:t xml:space="preserve"> </w:t>
            </w:r>
            <w:r w:rsidRPr="00773EB8">
              <w:rPr>
                <w:sz w:val="26"/>
                <w:szCs w:val="26"/>
              </w:rPr>
              <w:t>mascot</w:t>
            </w:r>
            <w:r w:rsidRPr="00773EB8">
              <w:rPr>
                <w:sz w:val="26"/>
                <w:szCs w:val="26"/>
                <w:lang w:val="vi-VN"/>
              </w:rPr>
              <w:t xml:space="preserve"> </w:t>
            </w:r>
            <w:r w:rsidRPr="00773EB8">
              <w:rPr>
                <w:sz w:val="26"/>
                <w:szCs w:val="26"/>
              </w:rPr>
              <w:t>/</w:t>
            </w:r>
            <w:proofErr w:type="gramStart"/>
            <w:r w:rsidRPr="00773EB8">
              <w:rPr>
                <w:sz w:val="26"/>
                <w:szCs w:val="26"/>
              </w:rPr>
              <w:t>ˈ</w:t>
            </w:r>
            <w:proofErr w:type="spellStart"/>
            <w:r w:rsidRPr="00773EB8">
              <w:rPr>
                <w:sz w:val="26"/>
                <w:szCs w:val="26"/>
              </w:rPr>
              <w:t>mæs.kɒt</w:t>
            </w:r>
            <w:proofErr w:type="spellEnd"/>
            <w:proofErr w:type="gramEnd"/>
            <w:r w:rsidRPr="00773EB8">
              <w:rPr>
                <w:sz w:val="26"/>
                <w:szCs w:val="26"/>
              </w:rPr>
              <w:t xml:space="preserve"> /</w:t>
            </w:r>
            <w:r>
              <w:rPr>
                <w:sz w:val="26"/>
                <w:szCs w:val="26"/>
                <w:lang w:val="vi-VN"/>
              </w:rPr>
              <w:t>: linh vật</w:t>
            </w:r>
          </w:p>
          <w:p w:rsidR="00F62544" w:rsidRDefault="00F62544" w:rsidP="00F60423">
            <w:pPr>
              <w:widowControl w:val="0"/>
              <w:pBdr>
                <w:top w:val="nil"/>
                <w:left w:val="nil"/>
                <w:bottom w:val="nil"/>
                <w:right w:val="nil"/>
                <w:between w:val="nil"/>
              </w:pBdr>
              <w:tabs>
                <w:tab w:val="left" w:pos="2802"/>
              </w:tabs>
              <w:spacing w:after="120" w:line="264" w:lineRule="auto"/>
              <w:ind w:hanging="180"/>
              <w:rPr>
                <w:sz w:val="26"/>
                <w:szCs w:val="26"/>
                <w:lang w:val="vi-VN"/>
              </w:rPr>
            </w:pPr>
            <w:r>
              <w:rPr>
                <w:sz w:val="26"/>
                <w:szCs w:val="26"/>
                <w:lang w:val="en-GB"/>
              </w:rPr>
              <w:t xml:space="preserve">  </w:t>
            </w:r>
            <w:r w:rsidRPr="00773EB8">
              <w:rPr>
                <w:sz w:val="26"/>
                <w:szCs w:val="26"/>
              </w:rPr>
              <w:t xml:space="preserve">C. / </w:t>
            </w:r>
            <w:proofErr w:type="spellStart"/>
            <w:proofErr w:type="gramStart"/>
            <w:r w:rsidRPr="00773EB8">
              <w:rPr>
                <w:sz w:val="26"/>
                <w:szCs w:val="26"/>
              </w:rPr>
              <w:t>ɪn</w:t>
            </w:r>
            <w:proofErr w:type="spellEnd"/>
            <w:r w:rsidRPr="00773EB8">
              <w:rPr>
                <w:sz w:val="26"/>
                <w:szCs w:val="26"/>
              </w:rPr>
              <w:t>.</w:t>
            </w:r>
            <w:r w:rsidRPr="00773EB8">
              <w:rPr>
                <w:sz w:val="26"/>
                <w:szCs w:val="26"/>
                <w:lang w:val="vi-VN"/>
              </w:rPr>
              <w:t>deks</w:t>
            </w:r>
            <w:proofErr w:type="gramEnd"/>
            <w:r w:rsidRPr="00773EB8">
              <w:rPr>
                <w:sz w:val="26"/>
                <w:szCs w:val="26"/>
                <w:lang w:val="vi-VN"/>
              </w:rPr>
              <w:t>/: phụ lục</w:t>
            </w:r>
            <w:r w:rsidRPr="00773EB8">
              <w:rPr>
                <w:sz w:val="26"/>
                <w:szCs w:val="26"/>
              </w:rPr>
              <w:tab/>
            </w:r>
          </w:p>
          <w:p w:rsidR="00F62544" w:rsidRPr="00773EB8" w:rsidRDefault="00F62544" w:rsidP="00F60423">
            <w:pPr>
              <w:widowControl w:val="0"/>
              <w:pBdr>
                <w:top w:val="nil"/>
                <w:left w:val="nil"/>
                <w:bottom w:val="nil"/>
                <w:right w:val="nil"/>
                <w:between w:val="nil"/>
              </w:pBdr>
              <w:tabs>
                <w:tab w:val="left" w:pos="2802"/>
              </w:tabs>
              <w:spacing w:after="120" w:line="264" w:lineRule="auto"/>
              <w:ind w:hanging="180"/>
              <w:rPr>
                <w:sz w:val="26"/>
                <w:szCs w:val="26"/>
                <w:lang w:val="vi-VN"/>
              </w:rPr>
            </w:pPr>
            <w:r>
              <w:rPr>
                <w:sz w:val="26"/>
                <w:szCs w:val="26"/>
                <w:lang w:val="en-GB"/>
              </w:rPr>
              <w:t xml:space="preserve">  </w:t>
            </w:r>
            <w:r w:rsidRPr="00773EB8">
              <w:rPr>
                <w:sz w:val="26"/>
                <w:szCs w:val="26"/>
                <w:highlight w:val="yellow"/>
              </w:rPr>
              <w:t xml:space="preserve">D. </w:t>
            </w:r>
            <w:r w:rsidRPr="00773EB8">
              <w:rPr>
                <w:sz w:val="26"/>
                <w:szCs w:val="26"/>
                <w:highlight w:val="yellow"/>
                <w:lang w:val="vi-VN"/>
              </w:rPr>
              <w:t>/</w:t>
            </w:r>
            <w:proofErr w:type="spellStart"/>
            <w:r w:rsidRPr="00773EB8">
              <w:rPr>
                <w:sz w:val="26"/>
                <w:szCs w:val="26"/>
                <w:highlight w:val="yellow"/>
              </w:rPr>
              <w:t>rɪˈpɔːt</w:t>
            </w:r>
            <w:proofErr w:type="spellEnd"/>
            <w:r w:rsidRPr="00773EB8">
              <w:rPr>
                <w:sz w:val="26"/>
                <w:szCs w:val="26"/>
                <w:highlight w:val="yellow"/>
              </w:rPr>
              <w:t xml:space="preserve"> /</w:t>
            </w:r>
            <w:r w:rsidRPr="00773EB8">
              <w:rPr>
                <w:sz w:val="26"/>
                <w:szCs w:val="26"/>
                <w:highlight w:val="yellow"/>
                <w:lang w:val="vi-VN"/>
              </w:rPr>
              <w:t>: báo cáo</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216" w:after="0" w:line="240" w:lineRule="auto"/>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widowControl w:val="0"/>
              <w:pBdr>
                <w:top w:val="nil"/>
                <w:left w:val="nil"/>
                <w:bottom w:val="nil"/>
                <w:right w:val="nil"/>
                <w:between w:val="nil"/>
              </w:pBdr>
              <w:tabs>
                <w:tab w:val="left" w:pos="1280"/>
              </w:tabs>
              <w:spacing w:after="120" w:line="264" w:lineRule="auto"/>
              <w:rPr>
                <w:sz w:val="26"/>
                <w:szCs w:val="26"/>
                <w:lang w:val="vi-VN"/>
              </w:rPr>
            </w:pPr>
            <w:r w:rsidRPr="00773EB8">
              <w:rPr>
                <w:sz w:val="26"/>
                <w:szCs w:val="26"/>
                <w:lang w:val="vi-VN"/>
              </w:rPr>
              <w:t xml:space="preserve">  </w:t>
            </w:r>
            <w:proofErr w:type="spellStart"/>
            <w:r w:rsidRPr="00773EB8">
              <w:rPr>
                <w:sz w:val="26"/>
                <w:szCs w:val="26"/>
              </w:rPr>
              <w:t>Trọng</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nhấn</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số</w:t>
            </w:r>
            <w:proofErr w:type="spellEnd"/>
            <w:r w:rsidRPr="00773EB8">
              <w:rPr>
                <w:sz w:val="26"/>
                <w:szCs w:val="26"/>
              </w:rPr>
              <w:t xml:space="preserve"> 2, </w:t>
            </w:r>
            <w:proofErr w:type="spellStart"/>
            <w:r w:rsidRPr="00773EB8">
              <w:rPr>
                <w:sz w:val="26"/>
                <w:szCs w:val="26"/>
              </w:rPr>
              <w:t>còn</w:t>
            </w:r>
            <w:proofErr w:type="spellEnd"/>
            <w:r w:rsidRPr="00773EB8">
              <w:rPr>
                <w:sz w:val="26"/>
                <w:szCs w:val="26"/>
              </w:rPr>
              <w:t xml:space="preserve"> </w:t>
            </w:r>
            <w:proofErr w:type="spellStart"/>
            <w:r w:rsidRPr="00773EB8">
              <w:rPr>
                <w:sz w:val="26"/>
                <w:szCs w:val="26"/>
              </w:rPr>
              <w:t>lại</w:t>
            </w:r>
            <w:proofErr w:type="spellEnd"/>
            <w:r w:rsidRPr="00773EB8">
              <w:rPr>
                <w:sz w:val="26"/>
                <w:szCs w:val="26"/>
              </w:rPr>
              <w:t xml:space="preserve"> </w:t>
            </w:r>
            <w:proofErr w:type="spellStart"/>
            <w:r w:rsidRPr="00773EB8">
              <w:rPr>
                <w:sz w:val="26"/>
                <w:szCs w:val="26"/>
              </w:rPr>
              <w:t>nhấn</w:t>
            </w:r>
            <w:proofErr w:type="spellEnd"/>
            <w:r w:rsidRPr="00773EB8">
              <w:rPr>
                <w:sz w:val="26"/>
                <w:szCs w:val="26"/>
              </w:rPr>
              <w:t xml:space="preserve"> </w:t>
            </w:r>
            <w:proofErr w:type="spellStart"/>
            <w:r w:rsidRPr="00773EB8">
              <w:rPr>
                <w:sz w:val="26"/>
                <w:szCs w:val="26"/>
              </w:rPr>
              <w:t>âm</w:t>
            </w:r>
            <w:proofErr w:type="spellEnd"/>
            <w:r w:rsidRPr="00773EB8">
              <w:rPr>
                <w:sz w:val="26"/>
                <w:szCs w:val="26"/>
              </w:rPr>
              <w:t xml:space="preserve"> </w:t>
            </w:r>
            <w:proofErr w:type="spellStart"/>
            <w:r w:rsidRPr="00773EB8">
              <w:rPr>
                <w:sz w:val="26"/>
                <w:szCs w:val="26"/>
              </w:rPr>
              <w:t>số</w:t>
            </w:r>
            <w:proofErr w:type="spellEnd"/>
            <w:r w:rsidRPr="00773EB8">
              <w:rPr>
                <w:sz w:val="26"/>
                <w:szCs w:val="26"/>
              </w:rPr>
              <w:t xml:space="preserve"> 1 </w:t>
            </w:r>
          </w:p>
          <w:p w:rsidR="00F62544" w:rsidRPr="00773EB8" w:rsidRDefault="00F62544" w:rsidP="00F60423">
            <w:pPr>
              <w:widowControl w:val="0"/>
              <w:pBdr>
                <w:top w:val="nil"/>
                <w:left w:val="nil"/>
                <w:bottom w:val="nil"/>
                <w:right w:val="nil"/>
                <w:between w:val="nil"/>
              </w:pBdr>
              <w:tabs>
                <w:tab w:val="left" w:pos="1280"/>
              </w:tabs>
              <w:spacing w:after="120" w:line="264" w:lineRule="auto"/>
              <w:rPr>
                <w:sz w:val="26"/>
                <w:szCs w:val="26"/>
              </w:rPr>
            </w:pPr>
            <w:r w:rsidRPr="00773EB8">
              <w:rPr>
                <w:sz w:val="26"/>
                <w:szCs w:val="26"/>
                <w:lang w:val="vi-VN"/>
              </w:rPr>
              <w:t xml:space="preserve">  </w:t>
            </w:r>
            <w:r w:rsidRPr="00773EB8">
              <w:rPr>
                <w:sz w:val="26"/>
                <w:szCs w:val="26"/>
              </w:rPr>
              <w:t>A.</w:t>
            </w:r>
            <w:r w:rsidRPr="00773EB8">
              <w:rPr>
                <w:sz w:val="26"/>
                <w:szCs w:val="26"/>
                <w:lang w:val="vi-VN"/>
              </w:rPr>
              <w:t xml:space="preserve"> </w:t>
            </w:r>
            <w:proofErr w:type="gramStart"/>
            <w:r w:rsidRPr="00773EB8">
              <w:rPr>
                <w:sz w:val="26"/>
                <w:szCs w:val="26"/>
              </w:rPr>
              <w:t xml:space="preserve">supplement </w:t>
            </w:r>
            <w:r w:rsidRPr="00773EB8">
              <w:rPr>
                <w:sz w:val="26"/>
                <w:szCs w:val="26"/>
                <w:lang w:val="vi-VN"/>
              </w:rPr>
              <w:t xml:space="preserve"> </w:t>
            </w:r>
            <w:r w:rsidRPr="00773EB8">
              <w:rPr>
                <w:sz w:val="26"/>
                <w:szCs w:val="26"/>
              </w:rPr>
              <w:t>/</w:t>
            </w:r>
            <w:proofErr w:type="gramEnd"/>
            <w:r w:rsidRPr="00773EB8">
              <w:rPr>
                <w:sz w:val="26"/>
                <w:szCs w:val="26"/>
              </w:rPr>
              <w:t xml:space="preserve"> ˈ</w:t>
            </w:r>
            <w:proofErr w:type="spellStart"/>
            <w:r w:rsidRPr="00773EB8">
              <w:rPr>
                <w:sz w:val="26"/>
                <w:szCs w:val="26"/>
              </w:rPr>
              <w:t>sʌp.lɪ.mənt</w:t>
            </w:r>
            <w:proofErr w:type="spellEnd"/>
            <w:r w:rsidRPr="00773EB8">
              <w:rPr>
                <w:sz w:val="26"/>
                <w:szCs w:val="26"/>
              </w:rPr>
              <w:t>/</w:t>
            </w:r>
            <w:r w:rsidRPr="00773EB8">
              <w:rPr>
                <w:sz w:val="26"/>
                <w:szCs w:val="26"/>
                <w:lang w:val="vi-VN"/>
              </w:rPr>
              <w:t xml:space="preserve">: Thực phẩm bổ sung, thực phẩm chức năng       </w:t>
            </w:r>
          </w:p>
          <w:p w:rsidR="00F62544" w:rsidRPr="00773EB8" w:rsidRDefault="00F62544" w:rsidP="00F60423">
            <w:pPr>
              <w:widowControl w:val="0"/>
              <w:pBdr>
                <w:top w:val="nil"/>
                <w:left w:val="nil"/>
                <w:bottom w:val="nil"/>
                <w:right w:val="nil"/>
                <w:between w:val="nil"/>
              </w:pBdr>
              <w:tabs>
                <w:tab w:val="left" w:pos="2802"/>
              </w:tabs>
              <w:spacing w:after="120" w:line="264" w:lineRule="auto"/>
              <w:rPr>
                <w:sz w:val="26"/>
                <w:szCs w:val="26"/>
                <w:lang w:val="vi-VN"/>
              </w:rPr>
            </w:pPr>
            <w:r w:rsidRPr="00773EB8">
              <w:rPr>
                <w:sz w:val="26"/>
                <w:szCs w:val="26"/>
                <w:lang w:val="vi-VN"/>
              </w:rPr>
              <w:t xml:space="preserve">  </w:t>
            </w:r>
            <w:r w:rsidRPr="00773EB8">
              <w:rPr>
                <w:sz w:val="26"/>
                <w:szCs w:val="26"/>
              </w:rPr>
              <w:t>B.</w:t>
            </w:r>
            <w:r w:rsidRPr="00773EB8">
              <w:rPr>
                <w:sz w:val="26"/>
                <w:szCs w:val="26"/>
                <w:lang w:val="vi-VN"/>
              </w:rPr>
              <w:t xml:space="preserve"> </w:t>
            </w:r>
            <w:r w:rsidRPr="00773EB8">
              <w:rPr>
                <w:sz w:val="26"/>
                <w:szCs w:val="26"/>
              </w:rPr>
              <w:t>advocate / ˈ</w:t>
            </w:r>
            <w:proofErr w:type="spellStart"/>
            <w:r w:rsidRPr="00773EB8">
              <w:rPr>
                <w:sz w:val="26"/>
                <w:szCs w:val="26"/>
              </w:rPr>
              <w:t>æd.</w:t>
            </w:r>
            <w:proofErr w:type="gramStart"/>
            <w:r w:rsidRPr="00773EB8">
              <w:rPr>
                <w:sz w:val="26"/>
                <w:szCs w:val="26"/>
              </w:rPr>
              <w:t>və.keɪt</w:t>
            </w:r>
            <w:proofErr w:type="spellEnd"/>
            <w:proofErr w:type="gramEnd"/>
            <w:r w:rsidRPr="00773EB8">
              <w:rPr>
                <w:sz w:val="26"/>
                <w:szCs w:val="26"/>
              </w:rPr>
              <w:t xml:space="preserve"> /</w:t>
            </w:r>
            <w:r w:rsidRPr="00773EB8">
              <w:rPr>
                <w:sz w:val="26"/>
                <w:szCs w:val="26"/>
                <w:lang w:val="vi-VN"/>
              </w:rPr>
              <w:t>: hỗ trợ</w:t>
            </w:r>
          </w:p>
          <w:p w:rsidR="00F62544" w:rsidRPr="00773EB8" w:rsidRDefault="00F62544" w:rsidP="00F60423">
            <w:pPr>
              <w:widowControl w:val="0"/>
              <w:pBdr>
                <w:top w:val="nil"/>
                <w:left w:val="nil"/>
                <w:bottom w:val="nil"/>
                <w:right w:val="nil"/>
                <w:between w:val="nil"/>
              </w:pBdr>
              <w:tabs>
                <w:tab w:val="left" w:pos="2802"/>
              </w:tabs>
              <w:spacing w:after="120" w:line="264" w:lineRule="auto"/>
              <w:rPr>
                <w:sz w:val="26"/>
                <w:szCs w:val="26"/>
                <w:lang w:val="vi-VN"/>
              </w:rPr>
            </w:pPr>
            <w:r w:rsidRPr="00773EB8">
              <w:rPr>
                <w:sz w:val="26"/>
                <w:szCs w:val="26"/>
                <w:lang w:val="vi-VN"/>
              </w:rPr>
              <w:t xml:space="preserve">  </w:t>
            </w:r>
            <w:r w:rsidRPr="00773EB8">
              <w:rPr>
                <w:sz w:val="26"/>
                <w:szCs w:val="26"/>
                <w:highlight w:val="yellow"/>
              </w:rPr>
              <w:t>C.</w:t>
            </w:r>
            <w:r w:rsidRPr="00773EB8">
              <w:rPr>
                <w:sz w:val="26"/>
                <w:szCs w:val="26"/>
                <w:highlight w:val="yellow"/>
                <w:lang w:val="vi-VN"/>
              </w:rPr>
              <w:t xml:space="preserve"> </w:t>
            </w:r>
            <w:r w:rsidRPr="00773EB8">
              <w:rPr>
                <w:sz w:val="26"/>
                <w:szCs w:val="26"/>
                <w:highlight w:val="yellow"/>
              </w:rPr>
              <w:t xml:space="preserve">outstanding / </w:t>
            </w:r>
            <w:proofErr w:type="gramStart"/>
            <w:r w:rsidRPr="00773EB8">
              <w:rPr>
                <w:sz w:val="26"/>
                <w:szCs w:val="26"/>
                <w:highlight w:val="yellow"/>
              </w:rPr>
              <w:t>ˌ</w:t>
            </w:r>
            <w:proofErr w:type="spellStart"/>
            <w:r w:rsidRPr="00773EB8">
              <w:rPr>
                <w:sz w:val="26"/>
                <w:szCs w:val="26"/>
                <w:highlight w:val="yellow"/>
              </w:rPr>
              <w:t>aʊtˈstæn.dɪŋ</w:t>
            </w:r>
            <w:proofErr w:type="spellEnd"/>
            <w:proofErr w:type="gramEnd"/>
            <w:r w:rsidRPr="00773EB8">
              <w:rPr>
                <w:sz w:val="26"/>
                <w:szCs w:val="26"/>
                <w:highlight w:val="yellow"/>
                <w:lang w:val="vi-VN"/>
              </w:rPr>
              <w:t xml:space="preserve"> /: nổi bật</w:t>
            </w:r>
          </w:p>
          <w:p w:rsidR="00F62544" w:rsidRPr="00773EB8" w:rsidRDefault="00F62544" w:rsidP="00F60423">
            <w:pPr>
              <w:tabs>
                <w:tab w:val="left" w:pos="567"/>
                <w:tab w:val="left" w:pos="2835"/>
                <w:tab w:val="left" w:pos="5103"/>
                <w:tab w:val="left" w:pos="7371"/>
              </w:tabs>
              <w:spacing w:after="120" w:line="264" w:lineRule="auto"/>
              <w:rPr>
                <w:sz w:val="26"/>
                <w:szCs w:val="26"/>
              </w:rPr>
            </w:pPr>
            <w:r w:rsidRPr="00773EB8">
              <w:rPr>
                <w:sz w:val="26"/>
                <w:szCs w:val="26"/>
                <w:lang w:val="vi-VN"/>
              </w:rPr>
              <w:t xml:space="preserve">  </w:t>
            </w:r>
            <w:r w:rsidRPr="00773EB8">
              <w:rPr>
                <w:sz w:val="26"/>
                <w:szCs w:val="26"/>
              </w:rPr>
              <w:t>D. synchronize</w:t>
            </w:r>
            <w:r w:rsidRPr="00773EB8">
              <w:rPr>
                <w:sz w:val="26"/>
                <w:szCs w:val="26"/>
                <w:lang w:val="vi-VN"/>
              </w:rPr>
              <w:t xml:space="preserve"> /</w:t>
            </w:r>
            <w:r w:rsidRPr="00773EB8">
              <w:rPr>
                <w:sz w:val="26"/>
                <w:szCs w:val="26"/>
              </w:rPr>
              <w:t xml:space="preserve"> ˈ</w:t>
            </w:r>
            <w:proofErr w:type="spellStart"/>
            <w:r w:rsidRPr="00773EB8">
              <w:rPr>
                <w:sz w:val="26"/>
                <w:szCs w:val="26"/>
              </w:rPr>
              <w:t>sɪŋ.krə.naɪz</w:t>
            </w:r>
            <w:proofErr w:type="spellEnd"/>
            <w:r w:rsidRPr="00773EB8">
              <w:rPr>
                <w:sz w:val="26"/>
                <w:szCs w:val="26"/>
              </w:rPr>
              <w:t xml:space="preserve"> /</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6</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79" w:after="0" w:line="240" w:lineRule="auto"/>
              <w:jc w:val="center"/>
              <w:rPr>
                <w:b/>
                <w:sz w:val="26"/>
                <w:szCs w:val="26"/>
              </w:rPr>
            </w:pPr>
            <w:r w:rsidRPr="00773EB8">
              <w:rPr>
                <w:b/>
                <w:sz w:val="26"/>
                <w:szCs w:val="26"/>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jc w:val="both"/>
              <w:rPr>
                <w:sz w:val="26"/>
                <w:szCs w:val="26"/>
                <w:lang w:val="vi-VN"/>
              </w:rPr>
            </w:pPr>
            <w:r w:rsidRPr="00773EB8">
              <w:rPr>
                <w:sz w:val="26"/>
                <w:szCs w:val="26"/>
                <w:lang w:val="vi-VN"/>
              </w:rPr>
              <w:t xml:space="preserve">- </w:t>
            </w:r>
            <w:r w:rsidRPr="00773EB8">
              <w:rPr>
                <w:sz w:val="26"/>
                <w:szCs w:val="26"/>
              </w:rPr>
              <w:t>far and away</w:t>
            </w:r>
            <w:r w:rsidRPr="00773EB8">
              <w:rPr>
                <w:sz w:val="26"/>
                <w:szCs w:val="26"/>
                <w:lang w:val="vi-VN"/>
              </w:rPr>
              <w:t xml:space="preserve"> + superlative: nhấn mạnh cái hơn nhất</w:t>
            </w:r>
          </w:p>
          <w:p w:rsidR="00F62544" w:rsidRPr="00773EB8" w:rsidRDefault="00F62544" w:rsidP="00F60423">
            <w:pPr>
              <w:widowControl w:val="0"/>
              <w:pBdr>
                <w:top w:val="nil"/>
                <w:left w:val="nil"/>
                <w:bottom w:val="nil"/>
                <w:right w:val="nil"/>
                <w:between w:val="nil"/>
              </w:pBdr>
              <w:spacing w:after="120" w:line="264" w:lineRule="auto"/>
              <w:jc w:val="both"/>
              <w:rPr>
                <w:sz w:val="26"/>
                <w:szCs w:val="26"/>
                <w:lang w:val="vi-VN"/>
              </w:rPr>
            </w:pPr>
            <w:r w:rsidRPr="00773EB8">
              <w:rPr>
                <w:sz w:val="26"/>
                <w:szCs w:val="26"/>
                <w:lang w:val="vi-VN"/>
              </w:rPr>
              <w:t>Chi phí cho thuê ở vùng này là cao nhất thành phố.</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lastRenderedPageBreak/>
              <w:t>7</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 w:after="0" w:line="240" w:lineRule="auto"/>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jc w:val="both"/>
              <w:rPr>
                <w:sz w:val="26"/>
                <w:szCs w:val="26"/>
                <w:lang w:val="vi-VN"/>
              </w:rPr>
            </w:pPr>
            <w:r w:rsidRPr="00773EB8">
              <w:rPr>
                <w:sz w:val="26"/>
                <w:szCs w:val="26"/>
                <w:lang w:val="vi-VN"/>
              </w:rPr>
              <w:t>- Cấu trúc: Take your mind off trouble: xả bỏ căng thẳng trong bạn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79" w:after="0" w:line="240" w:lineRule="auto"/>
              <w:rPr>
                <w:b/>
                <w:sz w:val="26"/>
                <w:szCs w:val="26"/>
              </w:rPr>
            </w:pPr>
            <w:r>
              <w:rPr>
                <w:b/>
                <w:sz w:val="26"/>
                <w:szCs w:val="26"/>
              </w:rPr>
              <w:t xml:space="preserve">          </w:t>
            </w:r>
            <w:r w:rsidRPr="00773EB8">
              <w:rPr>
                <w:b/>
                <w:sz w:val="26"/>
                <w:szCs w:val="26"/>
              </w:rPr>
              <w:t>D</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Fairly dark: khá tối, chỉ mức độ</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Ba đáp án còn lại: Utterly, totally và absolutely mang nghĩa tuyệt đối, hoàn toàn tối không phù hợp vì Dark là tính từ chia được cấp độ.</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9</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sz w:val="26"/>
                <w:szCs w:val="26"/>
              </w:rPr>
            </w:pPr>
          </w:p>
          <w:p w:rsidR="00F62544" w:rsidRPr="00773EB8" w:rsidRDefault="00F62544" w:rsidP="00F60423">
            <w:pPr>
              <w:widowControl w:val="0"/>
              <w:pBdr>
                <w:top w:val="nil"/>
                <w:left w:val="nil"/>
                <w:bottom w:val="nil"/>
                <w:right w:val="nil"/>
                <w:between w:val="nil"/>
              </w:pBdr>
              <w:spacing w:before="1" w:after="0" w:line="240" w:lineRule="auto"/>
              <w:jc w:val="center"/>
              <w:rPr>
                <w:b/>
                <w:sz w:val="26"/>
                <w:szCs w:val="26"/>
              </w:rPr>
            </w:pPr>
            <w:r w:rsidRPr="00773EB8">
              <w:rPr>
                <w:b/>
                <w:sz w:val="26"/>
                <w:szCs w:val="26"/>
                <w:lang w:val="vi-VN"/>
              </w:rPr>
              <w:t>D</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Concessive clause: However Adj/adv S be/ Verb, S V</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10</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lang w:val="vi-VN"/>
              </w:rPr>
              <w:t>A</w:t>
            </w:r>
          </w:p>
        </w:tc>
        <w:tc>
          <w:tcPr>
            <w:tcW w:w="6387" w:type="dxa"/>
            <w:shd w:val="clear" w:color="auto" w:fill="FEFEFE"/>
          </w:tcPr>
          <w:p w:rsidR="00F62544" w:rsidRPr="00773EB8" w:rsidRDefault="00F62544" w:rsidP="00F62544">
            <w:pPr>
              <w:pStyle w:val="ListParagraph"/>
              <w:widowControl w:val="0"/>
              <w:numPr>
                <w:ilvl w:val="0"/>
                <w:numId w:val="2"/>
              </w:numPr>
              <w:pBdr>
                <w:top w:val="nil"/>
                <w:left w:val="nil"/>
                <w:bottom w:val="nil"/>
                <w:right w:val="nil"/>
                <w:between w:val="nil"/>
              </w:pBdr>
              <w:spacing w:after="120" w:line="264" w:lineRule="auto"/>
              <w:ind w:left="0"/>
              <w:rPr>
                <w:sz w:val="26"/>
                <w:szCs w:val="26"/>
                <w:lang w:val="vi-VN"/>
              </w:rPr>
            </w:pPr>
            <w:r w:rsidRPr="00773EB8">
              <w:rPr>
                <w:sz w:val="26"/>
                <w:szCs w:val="26"/>
                <w:lang w:val="vi-VN"/>
              </w:rPr>
              <w:t>Cấu trúc: apply oneself to study: tập trung dốc sức vào học tập.</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Các từ còn lại: - converted</w:t>
            </w:r>
            <w:r w:rsidRPr="00773EB8">
              <w:rPr>
                <w:sz w:val="26"/>
                <w:szCs w:val="26"/>
              </w:rPr>
              <w:t xml:space="preserve"> </w:t>
            </w:r>
            <w:r w:rsidRPr="00773EB8">
              <w:rPr>
                <w:sz w:val="26"/>
                <w:szCs w:val="26"/>
                <w:lang w:val="vi-VN"/>
              </w:rPr>
              <w:t>/</w:t>
            </w:r>
            <w:proofErr w:type="spellStart"/>
            <w:r w:rsidRPr="00773EB8">
              <w:rPr>
                <w:sz w:val="26"/>
                <w:szCs w:val="26"/>
              </w:rPr>
              <w:t>kənˈvɜ</w:t>
            </w:r>
            <w:proofErr w:type="spellEnd"/>
            <w:r w:rsidRPr="00773EB8">
              <w:rPr>
                <w:sz w:val="26"/>
                <w:szCs w:val="26"/>
              </w:rPr>
              <w:t>ː.</w:t>
            </w:r>
            <w:proofErr w:type="spellStart"/>
            <w:r w:rsidRPr="00773EB8">
              <w:rPr>
                <w:sz w:val="26"/>
                <w:szCs w:val="26"/>
              </w:rPr>
              <w:t>tɪ</w:t>
            </w:r>
            <w:proofErr w:type="spellEnd"/>
            <w:r w:rsidRPr="00773EB8">
              <w:rPr>
                <w:sz w:val="26"/>
                <w:szCs w:val="26"/>
                <w:lang w:val="vi-VN"/>
              </w:rPr>
              <w:t>d/ chuyển đổi</w:t>
            </w:r>
          </w:p>
          <w:p w:rsidR="00F62544" w:rsidRPr="00773EB8" w:rsidRDefault="00F62544" w:rsidP="00F62544">
            <w:pPr>
              <w:pStyle w:val="ListParagraph"/>
              <w:widowControl w:val="0"/>
              <w:numPr>
                <w:ilvl w:val="0"/>
                <w:numId w:val="1"/>
              </w:numPr>
              <w:pBdr>
                <w:top w:val="nil"/>
                <w:left w:val="nil"/>
                <w:bottom w:val="nil"/>
                <w:right w:val="nil"/>
                <w:between w:val="nil"/>
              </w:pBdr>
              <w:spacing w:after="120" w:line="264" w:lineRule="auto"/>
              <w:ind w:left="0"/>
              <w:rPr>
                <w:sz w:val="26"/>
                <w:szCs w:val="26"/>
                <w:lang w:val="vi-VN"/>
              </w:rPr>
            </w:pPr>
            <w:r w:rsidRPr="00773EB8">
              <w:rPr>
                <w:sz w:val="26"/>
                <w:szCs w:val="26"/>
                <w:lang w:val="vi-VN"/>
              </w:rPr>
              <w:t>Engage: tham gia</w:t>
            </w:r>
          </w:p>
          <w:p w:rsidR="00F62544" w:rsidRPr="00773EB8" w:rsidRDefault="00F62544" w:rsidP="00F62544">
            <w:pPr>
              <w:pStyle w:val="ListParagraph"/>
              <w:widowControl w:val="0"/>
              <w:numPr>
                <w:ilvl w:val="0"/>
                <w:numId w:val="1"/>
              </w:numPr>
              <w:pBdr>
                <w:top w:val="nil"/>
                <w:left w:val="nil"/>
                <w:bottom w:val="nil"/>
                <w:right w:val="nil"/>
                <w:between w:val="nil"/>
              </w:pBdr>
              <w:spacing w:after="120" w:line="264" w:lineRule="auto"/>
              <w:ind w:left="0"/>
              <w:rPr>
                <w:sz w:val="26"/>
                <w:szCs w:val="26"/>
                <w:lang w:val="vi-VN"/>
              </w:rPr>
            </w:pPr>
            <w:r w:rsidRPr="00773EB8">
              <w:rPr>
                <w:sz w:val="26"/>
                <w:szCs w:val="26"/>
                <w:lang w:val="vi-VN"/>
              </w:rPr>
              <w:t xml:space="preserve"> Exert </w:t>
            </w:r>
            <w:r w:rsidRPr="00773EB8">
              <w:rPr>
                <w:sz w:val="26"/>
                <w:szCs w:val="26"/>
              </w:rPr>
              <w:t>/</w:t>
            </w:r>
            <w:proofErr w:type="spellStart"/>
            <w:r w:rsidRPr="00773EB8">
              <w:rPr>
                <w:rStyle w:val="ipa"/>
                <w:sz w:val="26"/>
                <w:szCs w:val="26"/>
              </w:rPr>
              <w:t>ɪɡˈzɜːt</w:t>
            </w:r>
            <w:proofErr w:type="spellEnd"/>
            <w:r w:rsidRPr="00773EB8">
              <w:rPr>
                <w:sz w:val="26"/>
                <w:szCs w:val="26"/>
              </w:rPr>
              <w:t>/</w:t>
            </w:r>
            <w:r w:rsidRPr="00773EB8">
              <w:rPr>
                <w:sz w:val="26"/>
                <w:szCs w:val="26"/>
                <w:lang w:val="vi-VN"/>
              </w:rPr>
              <w:t>: tác động (</w:t>
            </w:r>
            <w:r w:rsidRPr="00773EB8">
              <w:rPr>
                <w:bCs/>
                <w:sz w:val="26"/>
                <w:szCs w:val="26"/>
              </w:rPr>
              <w:t>to use something such as </w:t>
            </w:r>
            <w:hyperlink r:id="rId13" w:tooltip="authority" w:history="1">
              <w:r w:rsidRPr="00773EB8">
                <w:rPr>
                  <w:rStyle w:val="Hyperlink"/>
                  <w:bCs/>
                  <w:sz w:val="26"/>
                  <w:szCs w:val="26"/>
                </w:rPr>
                <w:t>authority</w:t>
              </w:r>
            </w:hyperlink>
            <w:r w:rsidRPr="00773EB8">
              <w:rPr>
                <w:bCs/>
                <w:sz w:val="26"/>
                <w:szCs w:val="26"/>
              </w:rPr>
              <w:t>, </w:t>
            </w:r>
            <w:hyperlink r:id="rId14" w:tooltip="power" w:history="1">
              <w:r w:rsidRPr="00773EB8">
                <w:rPr>
                  <w:rStyle w:val="Hyperlink"/>
                  <w:bCs/>
                  <w:sz w:val="26"/>
                  <w:szCs w:val="26"/>
                </w:rPr>
                <w:t>power</w:t>
              </w:r>
            </w:hyperlink>
            <w:r w:rsidRPr="00773EB8">
              <w:rPr>
                <w:bCs/>
                <w:sz w:val="26"/>
                <w:szCs w:val="26"/>
              </w:rPr>
              <w:t>, </w:t>
            </w:r>
            <w:hyperlink r:id="rId15" w:tooltip="influence" w:history="1">
              <w:r w:rsidRPr="00773EB8">
                <w:rPr>
                  <w:rStyle w:val="Hyperlink"/>
                  <w:bCs/>
                  <w:sz w:val="26"/>
                  <w:szCs w:val="26"/>
                </w:rPr>
                <w:t>influence</w:t>
              </w:r>
            </w:hyperlink>
            <w:r w:rsidRPr="00773EB8">
              <w:rPr>
                <w:bCs/>
                <w:sz w:val="26"/>
                <w:szCs w:val="26"/>
              </w:rPr>
              <w:t>, etc. in </w:t>
            </w:r>
            <w:hyperlink r:id="rId16" w:tooltip="order" w:history="1">
              <w:r w:rsidRPr="00773EB8">
                <w:rPr>
                  <w:rStyle w:val="Hyperlink"/>
                  <w:bCs/>
                  <w:sz w:val="26"/>
                  <w:szCs w:val="26"/>
                </w:rPr>
                <w:t>order</w:t>
              </w:r>
            </w:hyperlink>
            <w:r w:rsidRPr="00773EB8">
              <w:rPr>
                <w:bCs/>
                <w:sz w:val="26"/>
                <w:szCs w:val="26"/>
              </w:rPr>
              <w:t> to make something </w:t>
            </w:r>
            <w:hyperlink r:id="rId17" w:tooltip="happen" w:history="1">
              <w:r w:rsidRPr="00773EB8">
                <w:rPr>
                  <w:rStyle w:val="Hyperlink"/>
                  <w:bCs/>
                  <w:sz w:val="26"/>
                  <w:szCs w:val="26"/>
                </w:rPr>
                <w:t>happen</w:t>
              </w:r>
            </w:hyperlink>
            <w:r w:rsidRPr="00773EB8">
              <w:rPr>
                <w:bCs/>
                <w:sz w:val="26"/>
                <w:szCs w:val="26"/>
                <w:lang w:val="vi-VN"/>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11</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79" w:after="0" w:line="240" w:lineRule="auto"/>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r w:rsidRPr="00773EB8">
              <w:rPr>
                <w:sz w:val="26"/>
                <w:szCs w:val="26"/>
                <w:lang w:val="vi-VN"/>
              </w:rPr>
              <w:t>- Cấu trúc: culminate in sth: Dẫn đến kết quả đỉnh điểm là</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 w:after="0" w:line="240" w:lineRule="auto"/>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jc w:val="both"/>
              <w:rPr>
                <w:sz w:val="26"/>
                <w:szCs w:val="26"/>
              </w:rPr>
            </w:pPr>
            <w:r w:rsidRPr="00773EB8">
              <w:rPr>
                <w:sz w:val="26"/>
                <w:szCs w:val="26"/>
                <w:lang w:val="vi-VN"/>
              </w:rPr>
              <w:t>- Cấu trúc:be bound to do sth: chắc chắn sẽ làm gì</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lang w:val="vi-VN"/>
              </w:rPr>
              <w:t>A</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Cấu trúc: Prone to sth: easily affected by sth = be susceptible to sth= be predisposed to sth.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Know one’s stuff: c</w:t>
            </w:r>
            <w:r w:rsidRPr="00773EB8">
              <w:rPr>
                <w:sz w:val="26"/>
                <w:szCs w:val="26"/>
                <w:shd w:val="clear" w:color="auto" w:fill="FFFFFF"/>
              </w:rPr>
              <w:t xml:space="preserve">ó </w:t>
            </w:r>
            <w:proofErr w:type="spellStart"/>
            <w:r w:rsidRPr="00773EB8">
              <w:rPr>
                <w:sz w:val="26"/>
                <w:szCs w:val="26"/>
                <w:shd w:val="clear" w:color="auto" w:fill="FFFFFF"/>
              </w:rPr>
              <w:t>chuyên</w:t>
            </w:r>
            <w:proofErr w:type="spellEnd"/>
            <w:r w:rsidRPr="00773EB8">
              <w:rPr>
                <w:sz w:val="26"/>
                <w:szCs w:val="26"/>
                <w:shd w:val="clear" w:color="auto" w:fill="FFFFFF"/>
              </w:rPr>
              <w:t xml:space="preserve"> </w:t>
            </w:r>
            <w:proofErr w:type="spellStart"/>
            <w:r w:rsidRPr="00773EB8">
              <w:rPr>
                <w:sz w:val="26"/>
                <w:szCs w:val="26"/>
                <w:shd w:val="clear" w:color="auto" w:fill="FFFFFF"/>
              </w:rPr>
              <w:t>môn</w:t>
            </w:r>
            <w:proofErr w:type="spellEnd"/>
            <w:r w:rsidRPr="00773EB8">
              <w:rPr>
                <w:sz w:val="26"/>
                <w:szCs w:val="26"/>
                <w:shd w:val="clear" w:color="auto" w:fill="FFFFFF"/>
              </w:rPr>
              <w:t xml:space="preserve"> </w:t>
            </w:r>
            <w:proofErr w:type="spellStart"/>
            <w:r w:rsidRPr="00773EB8">
              <w:rPr>
                <w:sz w:val="26"/>
                <w:szCs w:val="26"/>
                <w:shd w:val="clear" w:color="auto" w:fill="FFFFFF"/>
              </w:rPr>
              <w:t>về</w:t>
            </w:r>
            <w:proofErr w:type="spellEnd"/>
            <w:r w:rsidRPr="00773EB8">
              <w:rPr>
                <w:sz w:val="26"/>
                <w:szCs w:val="26"/>
                <w:shd w:val="clear" w:color="auto" w:fill="FFFFFF"/>
              </w:rPr>
              <w:t xml:space="preserve"> </w:t>
            </w:r>
            <w:proofErr w:type="spellStart"/>
            <w:r w:rsidRPr="00773EB8">
              <w:rPr>
                <w:sz w:val="26"/>
                <w:szCs w:val="26"/>
                <w:shd w:val="clear" w:color="auto" w:fill="FFFFFF"/>
              </w:rPr>
              <w:t>một</w:t>
            </w:r>
            <w:proofErr w:type="spellEnd"/>
            <w:r w:rsidRPr="00773EB8">
              <w:rPr>
                <w:sz w:val="26"/>
                <w:szCs w:val="26"/>
                <w:shd w:val="clear" w:color="auto" w:fill="FFFFFF"/>
              </w:rPr>
              <w:t xml:space="preserve"> </w:t>
            </w:r>
            <w:proofErr w:type="spellStart"/>
            <w:r w:rsidRPr="00773EB8">
              <w:rPr>
                <w:sz w:val="26"/>
                <w:szCs w:val="26"/>
                <w:shd w:val="clear" w:color="auto" w:fill="FFFFFF"/>
              </w:rPr>
              <w:t>lĩnh</w:t>
            </w:r>
            <w:proofErr w:type="spellEnd"/>
            <w:r w:rsidRPr="00773EB8">
              <w:rPr>
                <w:sz w:val="26"/>
                <w:szCs w:val="26"/>
                <w:shd w:val="clear" w:color="auto" w:fill="FFFFFF"/>
              </w:rPr>
              <w:t xml:space="preserve"> </w:t>
            </w:r>
            <w:proofErr w:type="spellStart"/>
            <w:r w:rsidRPr="00773EB8">
              <w:rPr>
                <w:sz w:val="26"/>
                <w:szCs w:val="26"/>
                <w:shd w:val="clear" w:color="auto" w:fill="FFFFFF"/>
              </w:rPr>
              <w:t>vực</w:t>
            </w:r>
            <w:proofErr w:type="spellEnd"/>
            <w:r w:rsidRPr="00773EB8">
              <w:rPr>
                <w:sz w:val="26"/>
                <w:szCs w:val="26"/>
                <w:shd w:val="clear" w:color="auto" w:fill="FFFFFF"/>
              </w:rPr>
              <w:t xml:space="preserve">, </w:t>
            </w:r>
            <w:proofErr w:type="spellStart"/>
            <w:r w:rsidRPr="00773EB8">
              <w:rPr>
                <w:sz w:val="26"/>
                <w:szCs w:val="26"/>
                <w:shd w:val="clear" w:color="auto" w:fill="FFFFFF"/>
              </w:rPr>
              <w:t>thạo</w:t>
            </w:r>
            <w:proofErr w:type="spellEnd"/>
            <w:r w:rsidRPr="00773EB8">
              <w:rPr>
                <w:sz w:val="26"/>
                <w:szCs w:val="26"/>
                <w:shd w:val="clear" w:color="auto" w:fill="FFFFFF"/>
              </w:rPr>
              <w:t xml:space="preserve"> </w:t>
            </w:r>
            <w:proofErr w:type="spellStart"/>
            <w:r w:rsidRPr="00773EB8">
              <w:rPr>
                <w:sz w:val="26"/>
                <w:szCs w:val="26"/>
                <w:shd w:val="clear" w:color="auto" w:fill="FFFFFF"/>
              </w:rPr>
              <w:t>nghề</w:t>
            </w:r>
            <w:proofErr w:type="spellEnd"/>
            <w:r w:rsidRPr="00773EB8">
              <w:rPr>
                <w:sz w:val="26"/>
                <w:szCs w:val="26"/>
                <w:shd w:val="clear" w:color="auto" w:fill="FFFFFF"/>
              </w:rPr>
              <w:t xml:space="preserve"> </w:t>
            </w:r>
            <w:proofErr w:type="spellStart"/>
            <w:r w:rsidRPr="00773EB8">
              <w:rPr>
                <w:sz w:val="26"/>
                <w:szCs w:val="26"/>
                <w:shd w:val="clear" w:color="auto" w:fill="FFFFFF"/>
              </w:rPr>
              <w:t>của</w:t>
            </w:r>
            <w:proofErr w:type="spellEnd"/>
            <w:r w:rsidRPr="00773EB8">
              <w:rPr>
                <w:sz w:val="26"/>
                <w:szCs w:val="26"/>
                <w:shd w:val="clear" w:color="auto" w:fill="FFFFFF"/>
              </w:rPr>
              <w:t xml:space="preserve"> </w:t>
            </w:r>
            <w:r w:rsidRPr="00773EB8">
              <w:rPr>
                <w:sz w:val="26"/>
                <w:szCs w:val="26"/>
                <w:shd w:val="clear" w:color="auto" w:fill="FFFFFF"/>
                <w:lang w:val="vi-VN"/>
              </w:rPr>
              <w:t>mình.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202" w:after="0" w:line="240" w:lineRule="auto"/>
              <w:jc w:val="center"/>
              <w:rPr>
                <w:b/>
                <w:sz w:val="26"/>
                <w:szCs w:val="26"/>
              </w:rPr>
            </w:pPr>
            <w:r w:rsidRPr="00773EB8">
              <w:rPr>
                <w:b/>
                <w:sz w:val="26"/>
                <w:szCs w:val="26"/>
                <w:lang w:val="vi-VN"/>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tabs>
                <w:tab w:val="left" w:pos="397"/>
              </w:tabs>
              <w:spacing w:after="120" w:line="264" w:lineRule="auto"/>
              <w:rPr>
                <w:bCs/>
                <w:sz w:val="26"/>
                <w:szCs w:val="26"/>
                <w:lang w:val="vi-VN"/>
              </w:rPr>
            </w:pPr>
            <w:r w:rsidRPr="00773EB8">
              <w:rPr>
                <w:bCs/>
                <w:sz w:val="26"/>
                <w:szCs w:val="26"/>
                <w:lang w:val="vi-VN"/>
              </w:rPr>
              <w:t>- enhance (v)</w:t>
            </w:r>
          </w:p>
          <w:p w:rsidR="00F62544" w:rsidRPr="00773EB8" w:rsidRDefault="00F62544" w:rsidP="00F60423">
            <w:pPr>
              <w:widowControl w:val="0"/>
              <w:pBdr>
                <w:top w:val="nil"/>
                <w:left w:val="nil"/>
                <w:bottom w:val="nil"/>
                <w:right w:val="nil"/>
                <w:between w:val="nil"/>
              </w:pBdr>
              <w:tabs>
                <w:tab w:val="left" w:pos="397"/>
              </w:tabs>
              <w:spacing w:after="120" w:line="264" w:lineRule="auto"/>
              <w:rPr>
                <w:sz w:val="26"/>
                <w:szCs w:val="26"/>
              </w:rPr>
            </w:pPr>
            <w:r w:rsidRPr="00773EB8">
              <w:rPr>
                <w:bCs/>
                <w:sz w:val="26"/>
                <w:szCs w:val="26"/>
                <w:lang w:val="vi-VN"/>
              </w:rPr>
              <w:t xml:space="preserve">- </w:t>
            </w:r>
            <w:r w:rsidRPr="00773EB8">
              <w:rPr>
                <w:bCs/>
                <w:sz w:val="26"/>
                <w:szCs w:val="26"/>
              </w:rPr>
              <w:t>to </w:t>
            </w:r>
            <w:hyperlink r:id="rId18" w:tooltip="improve" w:history="1">
              <w:r w:rsidRPr="00773EB8">
                <w:rPr>
                  <w:rStyle w:val="Hyperlink"/>
                  <w:bCs/>
                  <w:sz w:val="26"/>
                  <w:szCs w:val="26"/>
                </w:rPr>
                <w:t>improve</w:t>
              </w:r>
            </w:hyperlink>
            <w:r w:rsidRPr="00773EB8">
              <w:rPr>
                <w:bCs/>
                <w:sz w:val="26"/>
                <w:szCs w:val="26"/>
              </w:rPr>
              <w:t> the </w:t>
            </w:r>
            <w:hyperlink r:id="rId19" w:tooltip="quality" w:history="1">
              <w:r w:rsidRPr="00773EB8">
                <w:rPr>
                  <w:rStyle w:val="Hyperlink"/>
                  <w:bCs/>
                  <w:sz w:val="26"/>
                  <w:szCs w:val="26"/>
                </w:rPr>
                <w:t>quality</w:t>
              </w:r>
            </w:hyperlink>
            <w:r w:rsidRPr="00773EB8">
              <w:rPr>
                <w:bCs/>
                <w:sz w:val="26"/>
                <w:szCs w:val="26"/>
              </w:rPr>
              <w:t>, </w:t>
            </w:r>
            <w:hyperlink r:id="rId20" w:tooltip="amount" w:history="1">
              <w:r w:rsidRPr="00773EB8">
                <w:rPr>
                  <w:rStyle w:val="Hyperlink"/>
                  <w:bCs/>
                  <w:sz w:val="26"/>
                  <w:szCs w:val="26"/>
                </w:rPr>
                <w:t>amount</w:t>
              </w:r>
            </w:hyperlink>
            <w:r w:rsidRPr="00773EB8">
              <w:rPr>
                <w:bCs/>
                <w:sz w:val="26"/>
                <w:szCs w:val="26"/>
              </w:rPr>
              <w:t>, or </w:t>
            </w:r>
            <w:hyperlink r:id="rId21" w:tooltip="strength" w:history="1">
              <w:r w:rsidRPr="00773EB8">
                <w:rPr>
                  <w:rStyle w:val="Hyperlink"/>
                  <w:bCs/>
                  <w:sz w:val="26"/>
                  <w:szCs w:val="26"/>
                </w:rPr>
                <w:t>strength</w:t>
              </w:r>
            </w:hyperlink>
            <w:r w:rsidRPr="00773EB8">
              <w:rPr>
                <w:bCs/>
                <w:sz w:val="26"/>
                <w:szCs w:val="26"/>
              </w:rPr>
              <w:t> of something: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16</w:t>
            </w:r>
          </w:p>
        </w:tc>
        <w:tc>
          <w:tcPr>
            <w:tcW w:w="1726" w:type="dxa"/>
            <w:shd w:val="clear" w:color="auto" w:fill="FEFEFE"/>
          </w:tcPr>
          <w:p w:rsidR="00F62544" w:rsidRPr="00773EB8" w:rsidRDefault="00F62544" w:rsidP="00F60423">
            <w:pPr>
              <w:rPr>
                <w:b/>
                <w:sz w:val="26"/>
                <w:szCs w:val="26"/>
                <w:lang w:val="vi-VN"/>
              </w:rPr>
            </w:pPr>
            <w:r w:rsidRPr="00773EB8">
              <w:rPr>
                <w:b/>
                <w:sz w:val="26"/>
                <w:szCs w:val="26"/>
                <w:lang w:val="vi-VN"/>
              </w:rPr>
              <w:t>turn in</w:t>
            </w:r>
          </w:p>
        </w:tc>
        <w:tc>
          <w:tcPr>
            <w:tcW w:w="6387" w:type="dxa"/>
            <w:shd w:val="clear" w:color="auto" w:fill="FEFEFE"/>
          </w:tcPr>
          <w:p w:rsidR="00F62544" w:rsidRPr="00773EB8" w:rsidRDefault="00F62544" w:rsidP="00F60423">
            <w:pPr>
              <w:widowControl w:val="0"/>
              <w:pBdr>
                <w:top w:val="nil"/>
                <w:left w:val="nil"/>
                <w:bottom w:val="nil"/>
                <w:right w:val="nil"/>
                <w:between w:val="nil"/>
              </w:pBdr>
              <w:tabs>
                <w:tab w:val="left" w:pos="2597"/>
              </w:tabs>
              <w:spacing w:after="120" w:line="264" w:lineRule="auto"/>
              <w:rPr>
                <w:i/>
                <w:sz w:val="26"/>
                <w:szCs w:val="26"/>
              </w:rPr>
            </w:pPr>
            <w:r w:rsidRPr="00773EB8">
              <w:rPr>
                <w:sz w:val="26"/>
                <w:szCs w:val="26"/>
                <w:lang w:val="vi-VN"/>
              </w:rPr>
              <w:t xml:space="preserve">turn in: </w:t>
            </w:r>
            <w:r w:rsidRPr="00773EB8">
              <w:rPr>
                <w:bCs/>
                <w:sz w:val="26"/>
                <w:szCs w:val="26"/>
              </w:rPr>
              <w:t>to go to </w:t>
            </w:r>
            <w:hyperlink r:id="rId22" w:tooltip="bed" w:history="1">
              <w:r w:rsidRPr="00773EB8">
                <w:rPr>
                  <w:rStyle w:val="Hyperlink"/>
                  <w:bCs/>
                  <w:sz w:val="26"/>
                  <w:szCs w:val="26"/>
                </w:rPr>
                <w:t>bed</w:t>
              </w:r>
            </w:hyperlink>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17</w:t>
            </w:r>
          </w:p>
        </w:tc>
        <w:tc>
          <w:tcPr>
            <w:tcW w:w="1726" w:type="dxa"/>
            <w:shd w:val="clear" w:color="auto" w:fill="FEFEFE"/>
          </w:tcPr>
          <w:p w:rsidR="00F62544" w:rsidRPr="00773EB8" w:rsidRDefault="00F62544" w:rsidP="00F60423">
            <w:pPr>
              <w:rPr>
                <w:sz w:val="26"/>
                <w:szCs w:val="26"/>
                <w:lang w:val="vi-VN"/>
              </w:rPr>
            </w:pPr>
            <w:r w:rsidRPr="00773EB8">
              <w:rPr>
                <w:b/>
                <w:sz w:val="26"/>
                <w:szCs w:val="26"/>
                <w:lang w:val="vi-VN"/>
              </w:rPr>
              <w:t>tuck in</w:t>
            </w:r>
          </w:p>
        </w:tc>
        <w:tc>
          <w:tcPr>
            <w:tcW w:w="6387" w:type="dxa"/>
            <w:shd w:val="clear" w:color="auto" w:fill="FEFEFE"/>
          </w:tcPr>
          <w:p w:rsidR="00F62544" w:rsidRPr="00477698" w:rsidRDefault="00F62544" w:rsidP="00F60423">
            <w:pPr>
              <w:spacing w:after="120" w:line="264" w:lineRule="auto"/>
              <w:rPr>
                <w:sz w:val="26"/>
                <w:szCs w:val="26"/>
                <w:lang w:val="vi-VN"/>
              </w:rPr>
            </w:pPr>
            <w:r w:rsidRPr="00773EB8">
              <w:rPr>
                <w:sz w:val="26"/>
                <w:szCs w:val="26"/>
                <w:lang w:val="vi-VN"/>
              </w:rPr>
              <w:t xml:space="preserve">tuck in: </w:t>
            </w:r>
            <w:r w:rsidRPr="00773EB8">
              <w:rPr>
                <w:bCs/>
                <w:sz w:val="26"/>
                <w:szCs w:val="26"/>
              </w:rPr>
              <w:t>to </w:t>
            </w:r>
            <w:hyperlink r:id="rId23" w:tooltip="start" w:history="1">
              <w:r w:rsidRPr="00773EB8">
                <w:rPr>
                  <w:rStyle w:val="Hyperlink"/>
                  <w:bCs/>
                  <w:sz w:val="26"/>
                  <w:szCs w:val="26"/>
                </w:rPr>
                <w:t>start</w:t>
              </w:r>
            </w:hyperlink>
            <w:r w:rsidRPr="00773EB8">
              <w:rPr>
                <w:bCs/>
                <w:sz w:val="26"/>
                <w:szCs w:val="26"/>
              </w:rPr>
              <w:t> </w:t>
            </w:r>
            <w:hyperlink r:id="rId24" w:tooltip="eating" w:history="1">
              <w:r w:rsidRPr="00773EB8">
                <w:rPr>
                  <w:rStyle w:val="Hyperlink"/>
                  <w:bCs/>
                  <w:sz w:val="26"/>
                  <w:szCs w:val="26"/>
                </w:rPr>
                <w:t>eating</w:t>
              </w:r>
            </w:hyperlink>
            <w:r w:rsidRPr="00773EB8">
              <w:rPr>
                <w:bCs/>
                <w:sz w:val="26"/>
                <w:szCs w:val="26"/>
              </w:rPr>
              <w:t> something </w:t>
            </w:r>
            <w:hyperlink r:id="rId25" w:tooltip="eagerly" w:history="1">
              <w:r w:rsidRPr="00773EB8">
                <w:rPr>
                  <w:rStyle w:val="Hyperlink"/>
                  <w:bCs/>
                  <w:sz w:val="26"/>
                  <w:szCs w:val="26"/>
                </w:rPr>
                <w:t>eagerly</w:t>
              </w:r>
            </w:hyperlink>
            <w:r w:rsidRPr="00773EB8">
              <w:rPr>
                <w:bCs/>
                <w:sz w:val="26"/>
                <w:szCs w:val="26"/>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18</w:t>
            </w:r>
          </w:p>
        </w:tc>
        <w:tc>
          <w:tcPr>
            <w:tcW w:w="1726" w:type="dxa"/>
            <w:shd w:val="clear" w:color="auto" w:fill="FEFEFE"/>
          </w:tcPr>
          <w:p w:rsidR="00F62544" w:rsidRPr="00773EB8" w:rsidRDefault="00F62544" w:rsidP="00F60423">
            <w:pPr>
              <w:rPr>
                <w:sz w:val="26"/>
                <w:szCs w:val="26"/>
                <w:lang w:val="vi-VN"/>
              </w:rPr>
            </w:pPr>
            <w:r w:rsidRPr="00773EB8">
              <w:rPr>
                <w:b/>
                <w:sz w:val="26"/>
                <w:szCs w:val="26"/>
                <w:lang w:val="vi-VN"/>
              </w:rPr>
              <w:t>hush up</w:t>
            </w:r>
          </w:p>
        </w:tc>
        <w:tc>
          <w:tcPr>
            <w:tcW w:w="6387" w:type="dxa"/>
            <w:shd w:val="clear" w:color="auto" w:fill="FEFEFE"/>
          </w:tcPr>
          <w:p w:rsidR="00F62544" w:rsidRPr="00773EB8" w:rsidRDefault="00F62544" w:rsidP="00F60423">
            <w:pPr>
              <w:spacing w:after="120" w:line="264" w:lineRule="auto"/>
              <w:jc w:val="both"/>
              <w:rPr>
                <w:sz w:val="26"/>
                <w:szCs w:val="26"/>
                <w:lang w:val="vi-VN"/>
              </w:rPr>
            </w:pPr>
            <w:r w:rsidRPr="00773EB8">
              <w:rPr>
                <w:sz w:val="26"/>
                <w:szCs w:val="26"/>
                <w:lang w:val="vi-VN"/>
              </w:rPr>
              <w:t>hush up:</w:t>
            </w:r>
          </w:p>
          <w:p w:rsidR="00F62544" w:rsidRPr="00773EB8" w:rsidRDefault="00F62544" w:rsidP="00F60423">
            <w:pPr>
              <w:spacing w:after="120" w:line="264" w:lineRule="auto"/>
              <w:jc w:val="both"/>
              <w:rPr>
                <w:sz w:val="26"/>
                <w:szCs w:val="26"/>
                <w:lang w:val="vi-VN"/>
              </w:rPr>
            </w:pPr>
            <w:r w:rsidRPr="00773EB8">
              <w:rPr>
                <w:sz w:val="26"/>
                <w:szCs w:val="26"/>
                <w:lang w:val="vi-VN"/>
              </w:rPr>
              <w:t xml:space="preserve"> </w:t>
            </w:r>
            <w:r w:rsidRPr="00773EB8">
              <w:rPr>
                <w:bCs/>
                <w:sz w:val="26"/>
                <w:szCs w:val="26"/>
              </w:rPr>
              <w:t>to </w:t>
            </w:r>
            <w:hyperlink r:id="rId26" w:tooltip="try" w:history="1">
              <w:r w:rsidRPr="00773EB8">
                <w:rPr>
                  <w:rStyle w:val="Hyperlink"/>
                  <w:bCs/>
                  <w:sz w:val="26"/>
                  <w:szCs w:val="26"/>
                </w:rPr>
                <w:t>try</w:t>
              </w:r>
            </w:hyperlink>
            <w:r w:rsidRPr="00773EB8">
              <w:rPr>
                <w:bCs/>
                <w:sz w:val="26"/>
                <w:szCs w:val="26"/>
              </w:rPr>
              <w:t> to </w:t>
            </w:r>
            <w:hyperlink r:id="rId27" w:tooltip="prevent" w:history="1">
              <w:r w:rsidRPr="00773EB8">
                <w:rPr>
                  <w:rStyle w:val="Hyperlink"/>
                  <w:bCs/>
                  <w:sz w:val="26"/>
                  <w:szCs w:val="26"/>
                </w:rPr>
                <w:t>prevent</w:t>
              </w:r>
            </w:hyperlink>
            <w:r w:rsidRPr="00773EB8">
              <w:rPr>
                <w:bCs/>
                <w:sz w:val="26"/>
                <w:szCs w:val="26"/>
              </w:rPr>
              <w:t> </w:t>
            </w:r>
            <w:hyperlink r:id="rId28" w:tooltip="people" w:history="1">
              <w:r w:rsidRPr="00773EB8">
                <w:rPr>
                  <w:rStyle w:val="Hyperlink"/>
                  <w:bCs/>
                  <w:sz w:val="26"/>
                  <w:szCs w:val="26"/>
                </w:rPr>
                <w:t>people</w:t>
              </w:r>
            </w:hyperlink>
            <w:r w:rsidRPr="00773EB8">
              <w:rPr>
                <w:bCs/>
                <w:sz w:val="26"/>
                <w:szCs w:val="26"/>
              </w:rPr>
              <w:t> from </w:t>
            </w:r>
            <w:hyperlink r:id="rId29" w:tooltip="discovering" w:history="1">
              <w:r w:rsidRPr="00773EB8">
                <w:rPr>
                  <w:rStyle w:val="Hyperlink"/>
                  <w:bCs/>
                  <w:sz w:val="26"/>
                  <w:szCs w:val="26"/>
                </w:rPr>
                <w:t>discovering</w:t>
              </w:r>
            </w:hyperlink>
            <w:r w:rsidRPr="00773EB8">
              <w:rPr>
                <w:bCs/>
                <w:sz w:val="26"/>
                <w:szCs w:val="26"/>
              </w:rPr>
              <w:t> </w:t>
            </w:r>
            <w:hyperlink r:id="rId30" w:tooltip="particular" w:history="1">
              <w:r w:rsidRPr="00773EB8">
                <w:rPr>
                  <w:rStyle w:val="Hyperlink"/>
                  <w:bCs/>
                  <w:sz w:val="26"/>
                  <w:szCs w:val="26"/>
                </w:rPr>
                <w:t>particular</w:t>
              </w:r>
            </w:hyperlink>
            <w:r w:rsidRPr="00773EB8">
              <w:rPr>
                <w:bCs/>
                <w:sz w:val="26"/>
                <w:szCs w:val="26"/>
              </w:rPr>
              <w:t> </w:t>
            </w:r>
            <w:hyperlink r:id="rId31" w:tooltip="facts" w:history="1">
              <w:r w:rsidRPr="00773EB8">
                <w:rPr>
                  <w:rStyle w:val="Hyperlink"/>
                  <w:bCs/>
                  <w:sz w:val="26"/>
                  <w:szCs w:val="26"/>
                </w:rPr>
                <w:t>facts</w:t>
              </w:r>
            </w:hyperlink>
            <w:r w:rsidRPr="00773EB8">
              <w:rPr>
                <w:bCs/>
                <w:sz w:val="26"/>
                <w:szCs w:val="26"/>
                <w:lang w:val="vi-VN"/>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19</w:t>
            </w:r>
          </w:p>
        </w:tc>
        <w:tc>
          <w:tcPr>
            <w:tcW w:w="1726" w:type="dxa"/>
            <w:shd w:val="clear" w:color="auto" w:fill="FEFEFE"/>
          </w:tcPr>
          <w:p w:rsidR="00F62544" w:rsidRPr="00773EB8" w:rsidRDefault="00F62544" w:rsidP="00F60423">
            <w:pPr>
              <w:rPr>
                <w:b/>
                <w:sz w:val="26"/>
                <w:szCs w:val="26"/>
                <w:lang w:val="vi-VN"/>
              </w:rPr>
            </w:pPr>
            <w:r w:rsidRPr="00773EB8">
              <w:rPr>
                <w:b/>
                <w:sz w:val="26"/>
                <w:szCs w:val="26"/>
                <w:lang w:val="vi-VN"/>
              </w:rPr>
              <w:t>seize up</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r w:rsidRPr="00773EB8">
              <w:rPr>
                <w:sz w:val="26"/>
                <w:szCs w:val="26"/>
                <w:lang w:val="vi-VN"/>
              </w:rPr>
              <w:t xml:space="preserve">Seize up: </w:t>
            </w:r>
            <w:proofErr w:type="spellStart"/>
            <w:r w:rsidRPr="00773EB8">
              <w:rPr>
                <w:sz w:val="26"/>
                <w:szCs w:val="26"/>
              </w:rPr>
              <w:t>trở</w:t>
            </w:r>
            <w:proofErr w:type="spellEnd"/>
            <w:r w:rsidRPr="00773EB8">
              <w:rPr>
                <w:sz w:val="26"/>
                <w:szCs w:val="26"/>
              </w:rPr>
              <w:t xml:space="preserve"> </w:t>
            </w:r>
            <w:proofErr w:type="spellStart"/>
            <w:r w:rsidRPr="00773EB8">
              <w:rPr>
                <w:sz w:val="26"/>
                <w:szCs w:val="26"/>
              </w:rPr>
              <w:t>nên</w:t>
            </w:r>
            <w:proofErr w:type="spellEnd"/>
            <w:r w:rsidRPr="00773EB8">
              <w:rPr>
                <w:sz w:val="26"/>
                <w:szCs w:val="26"/>
              </w:rPr>
              <w:t xml:space="preserve"> </w:t>
            </w:r>
            <w:proofErr w:type="spellStart"/>
            <w:r w:rsidRPr="00773EB8">
              <w:rPr>
                <w:sz w:val="26"/>
                <w:szCs w:val="26"/>
              </w:rPr>
              <w:t>bị</w:t>
            </w:r>
            <w:proofErr w:type="spellEnd"/>
            <w:r w:rsidRPr="00773EB8">
              <w:rPr>
                <w:sz w:val="26"/>
                <w:szCs w:val="26"/>
              </w:rPr>
              <w:t xml:space="preserve"> </w:t>
            </w:r>
            <w:proofErr w:type="spellStart"/>
            <w:r w:rsidRPr="00773EB8">
              <w:rPr>
                <w:sz w:val="26"/>
                <w:szCs w:val="26"/>
              </w:rPr>
              <w:t>kẹt</w:t>
            </w:r>
            <w:proofErr w:type="spellEnd"/>
            <w:r w:rsidRPr="00773EB8">
              <w:rPr>
                <w:sz w:val="26"/>
                <w:szCs w:val="26"/>
              </w:rPr>
              <w:t xml:space="preserve">, </w:t>
            </w:r>
            <w:proofErr w:type="spellStart"/>
            <w:r w:rsidRPr="00773EB8">
              <w:rPr>
                <w:sz w:val="26"/>
                <w:szCs w:val="26"/>
              </w:rPr>
              <w:t>bị</w:t>
            </w:r>
            <w:proofErr w:type="spellEnd"/>
            <w:r w:rsidRPr="00773EB8">
              <w:rPr>
                <w:sz w:val="26"/>
                <w:szCs w:val="26"/>
              </w:rPr>
              <w:t xml:space="preserve"> </w:t>
            </w:r>
            <w:proofErr w:type="spellStart"/>
            <w:r w:rsidRPr="00773EB8">
              <w:rPr>
                <w:sz w:val="26"/>
                <w:szCs w:val="26"/>
              </w:rPr>
              <w:t>tắt</w:t>
            </w:r>
            <w:proofErr w:type="spellEnd"/>
            <w:r w:rsidRPr="00773EB8">
              <w:rPr>
                <w:sz w:val="26"/>
                <w:szCs w:val="26"/>
              </w:rPr>
              <w:t xml:space="preserve"> </w:t>
            </w:r>
            <w:proofErr w:type="spellStart"/>
            <w:r w:rsidRPr="00773EB8">
              <w:rPr>
                <w:sz w:val="26"/>
                <w:szCs w:val="26"/>
              </w:rPr>
              <w:t>máy</w:t>
            </w:r>
            <w:proofErr w:type="spellEnd"/>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20</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 w:after="0" w:line="240" w:lineRule="auto"/>
              <w:rPr>
                <w:b/>
                <w:sz w:val="26"/>
                <w:szCs w:val="26"/>
              </w:rPr>
            </w:pPr>
            <w:r w:rsidRPr="00773EB8">
              <w:rPr>
                <w:b/>
                <w:sz w:val="26"/>
                <w:szCs w:val="26"/>
                <w:lang w:val="vi-VN"/>
              </w:rPr>
              <w:t>stuck by</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r w:rsidRPr="00773EB8">
              <w:rPr>
                <w:sz w:val="26"/>
                <w:szCs w:val="26"/>
                <w:lang w:val="vi-VN"/>
              </w:rPr>
              <w:t>stuck by: ủng hộ, hỗ trợ ai trong lúc khó khăn.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21</w:t>
            </w:r>
          </w:p>
        </w:tc>
        <w:tc>
          <w:tcPr>
            <w:tcW w:w="1726" w:type="dxa"/>
            <w:shd w:val="clear" w:color="auto" w:fill="FEFEFE"/>
          </w:tcPr>
          <w:p w:rsidR="00F62544" w:rsidRPr="00773EB8" w:rsidRDefault="00F62544" w:rsidP="00F60423">
            <w:pPr>
              <w:rPr>
                <w:sz w:val="26"/>
                <w:szCs w:val="26"/>
              </w:rPr>
            </w:pPr>
            <w:r w:rsidRPr="00773EB8">
              <w:rPr>
                <w:b/>
                <w:sz w:val="26"/>
                <w:szCs w:val="26"/>
                <w:lang w:val="vi-VN"/>
              </w:rPr>
              <w:t>hold off</w:t>
            </w:r>
          </w:p>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p>
        </w:tc>
        <w:tc>
          <w:tcPr>
            <w:tcW w:w="6387" w:type="dxa"/>
            <w:shd w:val="clear" w:color="auto" w:fill="FEFEFE"/>
          </w:tcPr>
          <w:p w:rsidR="00F62544" w:rsidRPr="00773EB8" w:rsidRDefault="00F62544" w:rsidP="00F60423">
            <w:pPr>
              <w:spacing w:after="120" w:line="264" w:lineRule="auto"/>
              <w:jc w:val="both"/>
              <w:rPr>
                <w:sz w:val="26"/>
                <w:szCs w:val="26"/>
                <w:lang w:val="vi-VN"/>
              </w:rPr>
            </w:pPr>
            <w:r w:rsidRPr="00773EB8">
              <w:rPr>
                <w:sz w:val="26"/>
                <w:szCs w:val="26"/>
                <w:lang w:val="vi-VN"/>
              </w:rPr>
              <w:t xml:space="preserve">hold off: </w:t>
            </w:r>
            <w:r w:rsidRPr="00773EB8">
              <w:rPr>
                <w:bCs/>
                <w:sz w:val="26"/>
                <w:szCs w:val="26"/>
              </w:rPr>
              <w:t>If </w:t>
            </w:r>
            <w:hyperlink r:id="rId32" w:tooltip="rain" w:history="1">
              <w:r w:rsidRPr="00773EB8">
                <w:rPr>
                  <w:rStyle w:val="Hyperlink"/>
                  <w:bCs/>
                  <w:sz w:val="26"/>
                  <w:szCs w:val="26"/>
                </w:rPr>
                <w:t>rain</w:t>
              </w:r>
            </w:hyperlink>
            <w:r w:rsidRPr="00773EB8">
              <w:rPr>
                <w:bCs/>
                <w:sz w:val="26"/>
                <w:szCs w:val="26"/>
              </w:rPr>
              <w:t> or</w:t>
            </w:r>
            <w:r w:rsidRPr="00773EB8">
              <w:rPr>
                <w:bCs/>
                <w:sz w:val="26"/>
                <w:szCs w:val="26"/>
                <w:lang w:val="vi-VN"/>
              </w:rPr>
              <w:t xml:space="preserve"> </w:t>
            </w:r>
            <w:r w:rsidRPr="00773EB8">
              <w:rPr>
                <w:bCs/>
                <w:sz w:val="26"/>
                <w:szCs w:val="26"/>
              </w:rPr>
              <w:t>a </w:t>
            </w:r>
            <w:hyperlink r:id="rId33" w:tooltip="storm" w:history="1">
              <w:r w:rsidRPr="00773EB8">
                <w:rPr>
                  <w:rStyle w:val="Hyperlink"/>
                  <w:bCs/>
                  <w:sz w:val="26"/>
                  <w:szCs w:val="26"/>
                </w:rPr>
                <w:t>storm</w:t>
              </w:r>
            </w:hyperlink>
            <w:r w:rsidRPr="00773EB8">
              <w:rPr>
                <w:bCs/>
                <w:sz w:val="26"/>
                <w:szCs w:val="26"/>
              </w:rPr>
              <w:t> </w:t>
            </w:r>
            <w:hyperlink r:id="rId34" w:tooltip="holds" w:history="1">
              <w:r w:rsidRPr="00773EB8">
                <w:rPr>
                  <w:rStyle w:val="Hyperlink"/>
                  <w:bCs/>
                  <w:sz w:val="26"/>
                  <w:szCs w:val="26"/>
                </w:rPr>
                <w:t>holds</w:t>
              </w:r>
            </w:hyperlink>
            <w:r w:rsidRPr="00773EB8">
              <w:rPr>
                <w:bCs/>
                <w:sz w:val="26"/>
                <w:szCs w:val="26"/>
              </w:rPr>
              <w:t> off, it does not </w:t>
            </w:r>
            <w:hyperlink r:id="rId35" w:tooltip="start" w:history="1">
              <w:r w:rsidRPr="00773EB8">
                <w:rPr>
                  <w:rStyle w:val="Hyperlink"/>
                  <w:bCs/>
                  <w:sz w:val="26"/>
                  <w:szCs w:val="26"/>
                </w:rPr>
                <w:t>start</w:t>
              </w:r>
            </w:hyperlink>
            <w:r w:rsidRPr="00773EB8">
              <w:rPr>
                <w:bCs/>
                <w:sz w:val="26"/>
                <w:szCs w:val="26"/>
              </w:rPr>
              <w:t> </w:t>
            </w:r>
            <w:hyperlink r:id="rId36" w:tooltip="immediately" w:history="1">
              <w:r w:rsidRPr="00773EB8">
                <w:rPr>
                  <w:rStyle w:val="Hyperlink"/>
                  <w:bCs/>
                  <w:sz w:val="26"/>
                  <w:szCs w:val="26"/>
                </w:rPr>
                <w:t>immediately</w:t>
              </w:r>
            </w:hyperlink>
            <w:r w:rsidRPr="00773EB8">
              <w:rPr>
                <w:b/>
                <w:bCs/>
                <w:sz w:val="26"/>
                <w:szCs w:val="26"/>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lastRenderedPageBreak/>
              <w:t>22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 w:after="0" w:line="240" w:lineRule="auto"/>
              <w:rPr>
                <w:b/>
                <w:sz w:val="26"/>
                <w:szCs w:val="26"/>
              </w:rPr>
            </w:pPr>
            <w:r w:rsidRPr="00773EB8">
              <w:rPr>
                <w:b/>
                <w:sz w:val="26"/>
                <w:szCs w:val="26"/>
                <w:lang w:val="vi-VN"/>
              </w:rPr>
              <w:t>hit upon</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xml:space="preserve"> hit upon: </w:t>
            </w:r>
            <w:r w:rsidRPr="00773EB8">
              <w:rPr>
                <w:bCs/>
                <w:sz w:val="26"/>
                <w:szCs w:val="26"/>
              </w:rPr>
              <w:t>to </w:t>
            </w:r>
            <w:hyperlink r:id="rId37" w:tooltip="think" w:history="1">
              <w:r w:rsidRPr="00773EB8">
                <w:rPr>
                  <w:rStyle w:val="Hyperlink"/>
                  <w:bCs/>
                  <w:sz w:val="26"/>
                  <w:szCs w:val="26"/>
                </w:rPr>
                <w:t>think</w:t>
              </w:r>
            </w:hyperlink>
            <w:r w:rsidRPr="00773EB8">
              <w:rPr>
                <w:bCs/>
                <w:sz w:val="26"/>
                <w:szCs w:val="26"/>
              </w:rPr>
              <w:t> of an </w:t>
            </w:r>
            <w:hyperlink r:id="rId38" w:tooltip="idea" w:history="1">
              <w:r w:rsidRPr="00773EB8">
                <w:rPr>
                  <w:rStyle w:val="Hyperlink"/>
                  <w:bCs/>
                  <w:sz w:val="26"/>
                  <w:szCs w:val="26"/>
                </w:rPr>
                <w:t>idea</w:t>
              </w:r>
            </w:hyperlink>
            <w:r w:rsidRPr="00773EB8">
              <w:rPr>
                <w:bCs/>
                <w:sz w:val="26"/>
                <w:szCs w:val="26"/>
              </w:rPr>
              <w:t> when you</w:t>
            </w:r>
            <w:r w:rsidRPr="00773EB8">
              <w:rPr>
                <w:bCs/>
                <w:sz w:val="26"/>
                <w:szCs w:val="26"/>
                <w:lang w:val="vi-VN"/>
              </w:rPr>
              <w:t xml:space="preserve"> </w:t>
            </w:r>
            <w:r w:rsidRPr="00773EB8">
              <w:rPr>
                <w:bCs/>
                <w:sz w:val="26"/>
                <w:szCs w:val="26"/>
              </w:rPr>
              <w:t>didn't </w:t>
            </w:r>
            <w:hyperlink r:id="rId39" w:tooltip="expect" w:history="1">
              <w:r w:rsidRPr="00773EB8">
                <w:rPr>
                  <w:rStyle w:val="Hyperlink"/>
                  <w:bCs/>
                  <w:sz w:val="26"/>
                  <w:szCs w:val="26"/>
                </w:rPr>
                <w:t>expect</w:t>
              </w:r>
            </w:hyperlink>
            <w:r w:rsidRPr="00773EB8">
              <w:rPr>
                <w:bCs/>
                <w:sz w:val="26"/>
                <w:szCs w:val="26"/>
              </w:rPr>
              <w:t> or </w:t>
            </w:r>
            <w:hyperlink r:id="rId40" w:tooltip="intend" w:history="1">
              <w:r w:rsidRPr="00773EB8">
                <w:rPr>
                  <w:rStyle w:val="Hyperlink"/>
                  <w:bCs/>
                  <w:sz w:val="26"/>
                  <w:szCs w:val="26"/>
                </w:rPr>
                <w:t>intend</w:t>
              </w:r>
            </w:hyperlink>
            <w:r w:rsidRPr="00773EB8">
              <w:rPr>
                <w:bCs/>
                <w:sz w:val="26"/>
                <w:szCs w:val="26"/>
              </w:rPr>
              <w:t> to, </w:t>
            </w:r>
            <w:hyperlink r:id="rId41" w:tooltip="especially" w:history="1">
              <w:r w:rsidRPr="00773EB8">
                <w:rPr>
                  <w:rStyle w:val="Hyperlink"/>
                  <w:bCs/>
                  <w:sz w:val="26"/>
                  <w:szCs w:val="26"/>
                </w:rPr>
                <w:t>especially</w:t>
              </w:r>
            </w:hyperlink>
            <w:r w:rsidRPr="00773EB8">
              <w:rPr>
                <w:bCs/>
                <w:sz w:val="26"/>
                <w:szCs w:val="26"/>
              </w:rPr>
              <w:t> one that </w:t>
            </w:r>
            <w:hyperlink r:id="rId42" w:tooltip="solves" w:history="1">
              <w:r w:rsidRPr="00773EB8">
                <w:rPr>
                  <w:rStyle w:val="Hyperlink"/>
                  <w:bCs/>
                  <w:sz w:val="26"/>
                  <w:szCs w:val="26"/>
                </w:rPr>
                <w:t>solves</w:t>
              </w:r>
            </w:hyperlink>
            <w:r w:rsidRPr="00773EB8">
              <w:rPr>
                <w:bCs/>
                <w:sz w:val="26"/>
                <w:szCs w:val="26"/>
              </w:rPr>
              <w:t> a </w:t>
            </w:r>
            <w:hyperlink r:id="rId43" w:tooltip="problem" w:history="1">
              <w:r w:rsidRPr="00773EB8">
                <w:rPr>
                  <w:rStyle w:val="Hyperlink"/>
                  <w:bCs/>
                  <w:sz w:val="26"/>
                  <w:szCs w:val="26"/>
                </w:rPr>
                <w:t>problem</w:t>
              </w:r>
            </w:hyperlink>
            <w:r w:rsidRPr="00773EB8">
              <w:rPr>
                <w:bCs/>
                <w:sz w:val="26"/>
                <w:szCs w:val="26"/>
                <w:lang w:val="vi-VN"/>
              </w:rPr>
              <w:t>.</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rPr>
                <w:b/>
                <w:sz w:val="26"/>
                <w:szCs w:val="26"/>
              </w:rPr>
            </w:pPr>
            <w:r w:rsidRPr="00773EB8">
              <w:rPr>
                <w:b/>
                <w:sz w:val="26"/>
                <w:szCs w:val="26"/>
                <w:lang w:val="vi-VN"/>
              </w:rPr>
              <w:t>issue</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shd w:val="clear" w:color="auto" w:fill="DDFAFF"/>
              </w:rPr>
            </w:pPr>
            <w:r w:rsidRPr="00773EB8">
              <w:rPr>
                <w:sz w:val="26"/>
                <w:szCs w:val="26"/>
                <w:shd w:val="clear" w:color="auto" w:fill="FFFFFF"/>
                <w:lang w:val="vi-VN"/>
              </w:rPr>
              <w:t xml:space="preserve">- </w:t>
            </w:r>
            <w:r w:rsidRPr="00773EB8">
              <w:rPr>
                <w:sz w:val="26"/>
                <w:szCs w:val="26"/>
                <w:shd w:val="clear" w:color="auto" w:fill="FFFFFF"/>
              </w:rPr>
              <w:t>Issue: </w:t>
            </w:r>
            <w:r w:rsidRPr="00773EB8">
              <w:rPr>
                <w:bCs/>
                <w:sz w:val="26"/>
                <w:szCs w:val="26"/>
                <w:shd w:val="clear" w:color="auto" w:fill="FFFFFF"/>
              </w:rPr>
              <w:t>A single, regular publication of a journal, magazine</w:t>
            </w:r>
            <w:r w:rsidRPr="00773EB8">
              <w:rPr>
                <w:sz w:val="26"/>
                <w:szCs w:val="26"/>
                <w:shd w:val="clear" w:color="auto" w:fill="FFFFFF"/>
              </w:rPr>
              <w:t>, newspaper, newsletter, or trade publication.</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Take issue with sth: disagree strongly</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shd w:val="clear" w:color="auto" w:fill="FFFFFF"/>
                <w:lang w:val="vi-VN"/>
              </w:rPr>
              <w:t xml:space="preserve">- </w:t>
            </w:r>
            <w:r w:rsidRPr="00773EB8">
              <w:rPr>
                <w:sz w:val="26"/>
                <w:szCs w:val="26"/>
                <w:shd w:val="clear" w:color="auto" w:fill="FFFFFF"/>
              </w:rPr>
              <w:t xml:space="preserve">evade the issue, question, </w:t>
            </w:r>
            <w:r w:rsidRPr="00773EB8">
              <w:rPr>
                <w:sz w:val="26"/>
                <w:szCs w:val="26"/>
                <w:shd w:val="clear" w:color="auto" w:fill="FFFFFF"/>
                <w:lang w:val="vi-VN"/>
              </w:rPr>
              <w:t xml:space="preserve">etc: </w:t>
            </w:r>
            <w:r w:rsidRPr="00773EB8">
              <w:rPr>
                <w:sz w:val="26"/>
                <w:szCs w:val="26"/>
                <w:shd w:val="clear" w:color="auto" w:fill="FFFFFF"/>
              </w:rPr>
              <w:t>to </w:t>
            </w:r>
            <w:r w:rsidRPr="00773EB8">
              <w:rPr>
                <w:bCs/>
                <w:sz w:val="26"/>
                <w:szCs w:val="26"/>
                <w:shd w:val="clear" w:color="auto" w:fill="FFFFFF"/>
              </w:rPr>
              <w:t>intentionally not talk about something or not answer something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rPr>
                <w:b/>
                <w:sz w:val="26"/>
                <w:szCs w:val="26"/>
              </w:rPr>
            </w:pPr>
            <w:r w:rsidRPr="00773EB8">
              <w:rPr>
                <w:b/>
                <w:sz w:val="26"/>
                <w:szCs w:val="26"/>
                <w:lang w:val="vi-VN"/>
              </w:rPr>
              <w:t>case</w:t>
            </w:r>
          </w:p>
        </w:tc>
        <w:tc>
          <w:tcPr>
            <w:tcW w:w="6387" w:type="dxa"/>
            <w:shd w:val="clear" w:color="auto" w:fill="FEFEFE"/>
          </w:tcPr>
          <w:p w:rsidR="00F62544" w:rsidRPr="00773EB8" w:rsidRDefault="00F62544" w:rsidP="00F60423">
            <w:pPr>
              <w:pStyle w:val="Heading2"/>
              <w:spacing w:before="0" w:after="120" w:line="264" w:lineRule="auto"/>
              <w:rPr>
                <w:b w:val="0"/>
                <w:bCs/>
                <w:sz w:val="26"/>
                <w:szCs w:val="26"/>
                <w:lang w:val="vi-VN"/>
              </w:rPr>
            </w:pPr>
            <w:r w:rsidRPr="00773EB8">
              <w:rPr>
                <w:b w:val="0"/>
                <w:bCs/>
                <w:sz w:val="26"/>
                <w:szCs w:val="26"/>
                <w:lang w:val="vi-VN"/>
              </w:rPr>
              <w:t>- in my case: trong trường hợp của tôi.</w:t>
            </w:r>
          </w:p>
          <w:p w:rsidR="00F62544" w:rsidRPr="00773EB8" w:rsidRDefault="00F62544" w:rsidP="00F60423">
            <w:pPr>
              <w:pStyle w:val="Heading2"/>
              <w:spacing w:before="0" w:after="120" w:line="264" w:lineRule="auto"/>
              <w:rPr>
                <w:b w:val="0"/>
                <w:bCs/>
                <w:sz w:val="26"/>
                <w:szCs w:val="26"/>
                <w:lang w:val="vi-VN"/>
              </w:rPr>
            </w:pPr>
            <w:r w:rsidRPr="00773EB8">
              <w:rPr>
                <w:b w:val="0"/>
                <w:bCs/>
                <w:sz w:val="26"/>
                <w:szCs w:val="26"/>
                <w:lang w:val="vi-VN"/>
              </w:rPr>
              <w:t xml:space="preserve">- </w:t>
            </w:r>
            <w:r w:rsidRPr="00773EB8">
              <w:rPr>
                <w:b w:val="0"/>
                <w:bCs/>
                <w:sz w:val="26"/>
                <w:szCs w:val="26"/>
              </w:rPr>
              <w:t>make a case for </w:t>
            </w:r>
            <w:r w:rsidRPr="00773EB8">
              <w:rPr>
                <w:b w:val="0"/>
                <w:bCs/>
                <w:sz w:val="26"/>
                <w:szCs w:val="26"/>
                <w:lang w:val="vi-VN"/>
              </w:rPr>
              <w:t xml:space="preserve">sth: </w:t>
            </w:r>
            <w:r w:rsidRPr="00773EB8">
              <w:rPr>
                <w:b w:val="0"/>
                <w:bCs/>
                <w:sz w:val="26"/>
                <w:szCs w:val="26"/>
              </w:rPr>
              <w:t>to </w:t>
            </w:r>
            <w:hyperlink r:id="rId44" w:tooltip="argue" w:history="1">
              <w:r w:rsidRPr="00773EB8">
                <w:rPr>
                  <w:rStyle w:val="Hyperlink"/>
                  <w:b w:val="0"/>
                  <w:bCs/>
                  <w:sz w:val="26"/>
                  <w:szCs w:val="26"/>
                </w:rPr>
                <w:t>argue</w:t>
              </w:r>
            </w:hyperlink>
            <w:r w:rsidRPr="00773EB8">
              <w:rPr>
                <w:b w:val="0"/>
                <w:bCs/>
                <w:sz w:val="26"/>
                <w:szCs w:val="26"/>
              </w:rPr>
              <w:t> that something is the </w:t>
            </w:r>
            <w:hyperlink r:id="rId45" w:tooltip="best" w:history="1">
              <w:r w:rsidRPr="00773EB8">
                <w:rPr>
                  <w:rStyle w:val="Hyperlink"/>
                  <w:b w:val="0"/>
                  <w:bCs/>
                  <w:sz w:val="26"/>
                  <w:szCs w:val="26"/>
                </w:rPr>
                <w:t>best</w:t>
              </w:r>
            </w:hyperlink>
            <w:r w:rsidRPr="00773EB8">
              <w:rPr>
                <w:b w:val="0"/>
                <w:bCs/>
                <w:sz w:val="26"/>
                <w:szCs w:val="26"/>
              </w:rPr>
              <w:t> thing to do, giving </w:t>
            </w:r>
            <w:hyperlink r:id="rId46" w:tooltip="your" w:history="1">
              <w:r w:rsidRPr="00773EB8">
                <w:rPr>
                  <w:rStyle w:val="Hyperlink"/>
                  <w:b w:val="0"/>
                  <w:bCs/>
                  <w:sz w:val="26"/>
                  <w:szCs w:val="26"/>
                </w:rPr>
                <w:t>your</w:t>
              </w:r>
            </w:hyperlink>
            <w:r w:rsidRPr="00773EB8">
              <w:rPr>
                <w:b w:val="0"/>
                <w:bCs/>
                <w:sz w:val="26"/>
                <w:szCs w:val="26"/>
              </w:rPr>
              <w:t> </w:t>
            </w:r>
            <w:hyperlink r:id="rId47" w:tooltip="reasons" w:history="1">
              <w:r w:rsidRPr="00773EB8">
                <w:rPr>
                  <w:rStyle w:val="Hyperlink"/>
                  <w:b w:val="0"/>
                  <w:bCs/>
                  <w:sz w:val="26"/>
                  <w:szCs w:val="26"/>
                </w:rPr>
                <w:t>reasons</w:t>
              </w:r>
            </w:hyperlink>
            <w:r w:rsidRPr="00773EB8">
              <w:rPr>
                <w:b w:val="0"/>
                <w:bCs/>
                <w:sz w:val="26"/>
                <w:szCs w:val="26"/>
                <w:lang w:val="vi-VN"/>
              </w:rPr>
              <w:t>.</w:t>
            </w:r>
          </w:p>
          <w:p w:rsidR="00F62544" w:rsidRPr="00F01A3A" w:rsidRDefault="00F62544" w:rsidP="00F60423">
            <w:pPr>
              <w:spacing w:after="120" w:line="264" w:lineRule="auto"/>
              <w:rPr>
                <w:sz w:val="26"/>
                <w:szCs w:val="26"/>
                <w:lang w:val="vi-VN"/>
              </w:rPr>
            </w:pPr>
            <w:r w:rsidRPr="00773EB8">
              <w:rPr>
                <w:sz w:val="26"/>
                <w:szCs w:val="26"/>
                <w:lang w:val="vi-VN"/>
              </w:rPr>
              <w:t xml:space="preserve">- a case of cruelty: một ví dụ cho thấy </w:t>
            </w:r>
            <w:r>
              <w:rPr>
                <w:sz w:val="26"/>
                <w:szCs w:val="26"/>
                <w:lang w:val="vi-VN"/>
              </w:rPr>
              <w:t>sự độc ác</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rPr>
                <w:b/>
                <w:sz w:val="26"/>
                <w:szCs w:val="26"/>
              </w:rPr>
            </w:pPr>
            <w:r w:rsidRPr="00773EB8">
              <w:rPr>
                <w:b/>
                <w:sz w:val="26"/>
                <w:szCs w:val="26"/>
                <w:lang w:val="vi-VN"/>
              </w:rPr>
              <w:t>channel</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rPr>
            </w:pPr>
            <w:r w:rsidRPr="00773EB8">
              <w:rPr>
                <w:sz w:val="26"/>
                <w:szCs w:val="26"/>
                <w:lang w:val="vi-VN"/>
              </w:rPr>
              <w:t>-</w:t>
            </w:r>
            <w:r w:rsidRPr="00773EB8">
              <w:rPr>
                <w:b/>
                <w:bCs/>
                <w:sz w:val="26"/>
                <w:szCs w:val="26"/>
                <w:lang w:val="vi-VN"/>
              </w:rPr>
              <w:t xml:space="preserve"> </w:t>
            </w:r>
            <w:r w:rsidRPr="00773EB8">
              <w:rPr>
                <w:sz w:val="26"/>
                <w:szCs w:val="26"/>
                <w:lang w:val="vi-VN"/>
              </w:rPr>
              <w:t xml:space="preserve">Channel sth into sth: </w:t>
            </w:r>
            <w:r w:rsidRPr="00773EB8">
              <w:rPr>
                <w:bCs/>
                <w:sz w:val="26"/>
                <w:szCs w:val="26"/>
              </w:rPr>
              <w:t xml:space="preserve"> to </w:t>
            </w:r>
            <w:hyperlink r:id="rId48" w:tooltip="direct" w:history="1">
              <w:r w:rsidRPr="00773EB8">
                <w:rPr>
                  <w:rStyle w:val="Hyperlink"/>
                  <w:bCs/>
                  <w:sz w:val="26"/>
                  <w:szCs w:val="26"/>
                </w:rPr>
                <w:t>direct</w:t>
              </w:r>
            </w:hyperlink>
            <w:r w:rsidRPr="00773EB8">
              <w:rPr>
                <w:bCs/>
                <w:sz w:val="26"/>
                <w:szCs w:val="26"/>
              </w:rPr>
              <w:t xml:space="preserve"> something into </w:t>
            </w:r>
            <w:r w:rsidRPr="00773EB8">
              <w:rPr>
                <w:bCs/>
                <w:sz w:val="26"/>
                <w:szCs w:val="26"/>
                <w:lang w:val="vi-VN"/>
              </w:rPr>
              <w:t xml:space="preserve"> </w:t>
            </w:r>
            <w:r w:rsidRPr="00773EB8">
              <w:rPr>
                <w:bCs/>
                <w:sz w:val="26"/>
                <w:szCs w:val="26"/>
              </w:rPr>
              <w:t>a </w:t>
            </w:r>
            <w:hyperlink r:id="rId49" w:tooltip="particular" w:history="1">
              <w:r w:rsidRPr="00773EB8">
                <w:rPr>
                  <w:rStyle w:val="Hyperlink"/>
                  <w:bCs/>
                  <w:sz w:val="26"/>
                  <w:szCs w:val="26"/>
                </w:rPr>
                <w:t>particular</w:t>
              </w:r>
            </w:hyperlink>
            <w:r w:rsidRPr="00773EB8">
              <w:rPr>
                <w:bCs/>
                <w:sz w:val="26"/>
                <w:szCs w:val="26"/>
              </w:rPr>
              <w:t> </w:t>
            </w:r>
            <w:hyperlink r:id="rId50" w:tooltip="place" w:history="1">
              <w:r w:rsidRPr="00773EB8">
                <w:rPr>
                  <w:rStyle w:val="Hyperlink"/>
                  <w:bCs/>
                  <w:sz w:val="26"/>
                  <w:szCs w:val="26"/>
                </w:rPr>
                <w:t>place</w:t>
              </w:r>
            </w:hyperlink>
            <w:r w:rsidRPr="00773EB8">
              <w:rPr>
                <w:bCs/>
                <w:sz w:val="26"/>
                <w:szCs w:val="26"/>
              </w:rPr>
              <w:t> or </w:t>
            </w:r>
            <w:hyperlink r:id="rId51" w:tooltip="situation" w:history="1">
              <w:r w:rsidRPr="00773EB8">
                <w:rPr>
                  <w:rStyle w:val="Hyperlink"/>
                  <w:bCs/>
                  <w:sz w:val="26"/>
                  <w:szCs w:val="26"/>
                </w:rPr>
                <w:t>situation</w:t>
              </w:r>
            </w:hyperlink>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a sports channel: kênh thể thao</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channel: kênh đào</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26</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pacing w:val="8"/>
                <w:sz w:val="26"/>
                <w:szCs w:val="26"/>
                <w:lang w:val="vi-VN"/>
              </w:rPr>
              <w:t>accumulate</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b/>
                <w:spacing w:val="8"/>
                <w:sz w:val="26"/>
                <w:szCs w:val="26"/>
                <w:lang w:val="vi-VN"/>
              </w:rPr>
              <w:t xml:space="preserve">- </w:t>
            </w:r>
            <w:r w:rsidRPr="00773EB8">
              <w:rPr>
                <w:spacing w:val="8"/>
                <w:sz w:val="26"/>
                <w:szCs w:val="26"/>
                <w:lang w:val="vi-VN"/>
              </w:rPr>
              <w:t>accumulate:</w:t>
            </w:r>
            <w:r w:rsidRPr="00773EB8">
              <w:rPr>
                <w:b/>
                <w:spacing w:val="8"/>
                <w:sz w:val="26"/>
                <w:szCs w:val="26"/>
                <w:lang w:val="vi-VN"/>
              </w:rPr>
              <w:t xml:space="preserve"> </w:t>
            </w:r>
            <w:r w:rsidRPr="00773EB8">
              <w:rPr>
                <w:sz w:val="26"/>
                <w:szCs w:val="26"/>
                <w:lang w:val="vi-VN"/>
              </w:rPr>
              <w:t xml:space="preserve"> Tích lũy</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27</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pacing w:val="8"/>
                <w:sz w:val="26"/>
                <w:szCs w:val="26"/>
                <w:lang w:val="vi-VN"/>
              </w:rPr>
              <w:t>infertility</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xml:space="preserve">- </w:t>
            </w:r>
            <w:r w:rsidRPr="00773EB8">
              <w:rPr>
                <w:spacing w:val="8"/>
                <w:sz w:val="26"/>
                <w:szCs w:val="26"/>
                <w:lang w:val="vi-VN"/>
              </w:rPr>
              <w:t xml:space="preserve"> infertility: sự vô sinh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pacing w:val="8"/>
                <w:sz w:val="26"/>
                <w:szCs w:val="26"/>
                <w:lang w:val="vi-VN"/>
              </w:rPr>
              <w:t>outpace</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xml:space="preserve">- outpace: </w:t>
            </w:r>
            <w:r w:rsidRPr="00773EB8">
              <w:rPr>
                <w:bCs/>
                <w:sz w:val="26"/>
                <w:szCs w:val="26"/>
              </w:rPr>
              <w:t>to </w:t>
            </w:r>
            <w:hyperlink r:id="rId52" w:tooltip="move" w:history="1">
              <w:r w:rsidRPr="00773EB8">
                <w:rPr>
                  <w:rStyle w:val="Hyperlink"/>
                  <w:bCs/>
                  <w:sz w:val="26"/>
                  <w:szCs w:val="26"/>
                </w:rPr>
                <w:t>move</w:t>
              </w:r>
            </w:hyperlink>
            <w:r w:rsidRPr="00773EB8">
              <w:rPr>
                <w:bCs/>
                <w:sz w:val="26"/>
                <w:szCs w:val="26"/>
              </w:rPr>
              <w:t> or </w:t>
            </w:r>
            <w:hyperlink r:id="rId53" w:tooltip="develop" w:history="1">
              <w:r w:rsidRPr="00773EB8">
                <w:rPr>
                  <w:rStyle w:val="Hyperlink"/>
                  <w:bCs/>
                  <w:sz w:val="26"/>
                  <w:szCs w:val="26"/>
                </w:rPr>
                <w:t>develop</w:t>
              </w:r>
            </w:hyperlink>
            <w:r w:rsidRPr="00773EB8">
              <w:rPr>
                <w:bCs/>
                <w:sz w:val="26"/>
                <w:szCs w:val="26"/>
              </w:rPr>
              <w:t> </w:t>
            </w:r>
            <w:hyperlink r:id="rId54" w:tooltip="faster" w:history="1">
              <w:r w:rsidRPr="00773EB8">
                <w:rPr>
                  <w:rStyle w:val="Hyperlink"/>
                  <w:bCs/>
                  <w:sz w:val="26"/>
                  <w:szCs w:val="26"/>
                </w:rPr>
                <w:t>faster</w:t>
              </w:r>
            </w:hyperlink>
            <w:r w:rsidRPr="00773EB8">
              <w:rPr>
                <w:bCs/>
                <w:sz w:val="26"/>
                <w:szCs w:val="26"/>
              </w:rPr>
              <w:t> than someone or something </w:t>
            </w:r>
            <w:hyperlink r:id="rId55" w:tooltip="else" w:history="1">
              <w:r w:rsidRPr="00773EB8">
                <w:rPr>
                  <w:rStyle w:val="Hyperlink"/>
                  <w:bCs/>
                  <w:sz w:val="26"/>
                  <w:szCs w:val="26"/>
                </w:rPr>
                <w:t>else</w:t>
              </w:r>
            </w:hyperlink>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29</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pacing w:val="8"/>
                <w:sz w:val="26"/>
                <w:szCs w:val="26"/>
                <w:lang w:val="vi-VN"/>
              </w:rPr>
              <w:t>declining</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bCs/>
                <w:sz w:val="26"/>
                <w:szCs w:val="26"/>
                <w:lang w:val="vi-VN"/>
              </w:rPr>
              <w:t xml:space="preserve">- </w:t>
            </w:r>
            <w:r w:rsidRPr="00773EB8">
              <w:rPr>
                <w:bCs/>
                <w:sz w:val="26"/>
                <w:szCs w:val="26"/>
              </w:rPr>
              <w:t>to </w:t>
            </w:r>
            <w:hyperlink r:id="rId56" w:tooltip="gradually" w:history="1">
              <w:r w:rsidRPr="00773EB8">
                <w:rPr>
                  <w:rStyle w:val="Hyperlink"/>
                  <w:bCs/>
                  <w:sz w:val="26"/>
                  <w:szCs w:val="26"/>
                </w:rPr>
                <w:t>gradually</w:t>
              </w:r>
            </w:hyperlink>
            <w:r w:rsidRPr="00773EB8">
              <w:rPr>
                <w:bCs/>
                <w:sz w:val="26"/>
                <w:szCs w:val="26"/>
              </w:rPr>
              <w:t> </w:t>
            </w:r>
            <w:hyperlink r:id="rId57" w:tooltip="become" w:history="1">
              <w:r w:rsidRPr="00773EB8">
                <w:rPr>
                  <w:rStyle w:val="Hyperlink"/>
                  <w:bCs/>
                  <w:sz w:val="26"/>
                  <w:szCs w:val="26"/>
                </w:rPr>
                <w:t>become</w:t>
              </w:r>
            </w:hyperlink>
            <w:r w:rsidRPr="00773EB8">
              <w:rPr>
                <w:bCs/>
                <w:sz w:val="26"/>
                <w:szCs w:val="26"/>
              </w:rPr>
              <w:t> less, </w:t>
            </w:r>
            <w:hyperlink r:id="rId58" w:tooltip="worse" w:history="1">
              <w:r w:rsidRPr="00773EB8">
                <w:rPr>
                  <w:rStyle w:val="Hyperlink"/>
                  <w:bCs/>
                  <w:sz w:val="26"/>
                  <w:szCs w:val="26"/>
                </w:rPr>
                <w:t>worse</w:t>
              </w:r>
            </w:hyperlink>
            <w:r w:rsidRPr="00773EB8">
              <w:rPr>
                <w:bCs/>
                <w:sz w:val="26"/>
                <w:szCs w:val="26"/>
              </w:rPr>
              <w:t>, or </w:t>
            </w:r>
            <w:hyperlink r:id="rId59" w:tooltip="lower" w:history="1">
              <w:r w:rsidRPr="00773EB8">
                <w:rPr>
                  <w:rStyle w:val="Hyperlink"/>
                  <w:bCs/>
                  <w:sz w:val="26"/>
                  <w:szCs w:val="26"/>
                </w:rPr>
                <w:t>lower</w:t>
              </w:r>
            </w:hyperlink>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30</w:t>
            </w:r>
          </w:p>
        </w:tc>
        <w:tc>
          <w:tcPr>
            <w:tcW w:w="1726" w:type="dxa"/>
            <w:shd w:val="clear" w:color="auto" w:fill="FEFEFE"/>
          </w:tcPr>
          <w:p w:rsidR="00F62544" w:rsidRPr="00773EB8" w:rsidRDefault="00F62544" w:rsidP="00F60423">
            <w:pPr>
              <w:shd w:val="clear" w:color="auto" w:fill="FFFFFF"/>
              <w:spacing w:after="0" w:line="240" w:lineRule="auto"/>
              <w:textAlignment w:val="baseline"/>
              <w:rPr>
                <w:b/>
                <w:spacing w:val="8"/>
                <w:sz w:val="26"/>
                <w:szCs w:val="26"/>
                <w:lang w:val="vi-VN"/>
              </w:rPr>
            </w:pPr>
            <w:r>
              <w:rPr>
                <w:spacing w:val="8"/>
                <w:sz w:val="26"/>
                <w:szCs w:val="26"/>
                <w:lang w:val="vi-VN"/>
              </w:rPr>
              <w:t xml:space="preserve">     </w:t>
            </w:r>
            <w:r w:rsidRPr="00773EB8">
              <w:rPr>
                <w:b/>
                <w:spacing w:val="8"/>
                <w:sz w:val="26"/>
                <w:szCs w:val="26"/>
                <w:lang w:val="vi-VN"/>
              </w:rPr>
              <w:t>initial</w:t>
            </w:r>
          </w:p>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p>
        </w:tc>
        <w:tc>
          <w:tcPr>
            <w:tcW w:w="6387" w:type="dxa"/>
            <w:shd w:val="clear" w:color="auto" w:fill="FEFEFE"/>
          </w:tcPr>
          <w:p w:rsidR="00F62544" w:rsidRPr="00773EB8" w:rsidRDefault="00F62544" w:rsidP="00F60423">
            <w:pPr>
              <w:shd w:val="clear" w:color="auto" w:fill="FFFFFF"/>
              <w:spacing w:after="120" w:line="264" w:lineRule="auto"/>
              <w:jc w:val="both"/>
              <w:textAlignment w:val="baseline"/>
              <w:rPr>
                <w:b/>
                <w:spacing w:val="8"/>
                <w:sz w:val="26"/>
                <w:szCs w:val="26"/>
                <w:lang w:val="vi-VN"/>
              </w:rPr>
            </w:pPr>
            <w:r w:rsidRPr="00773EB8">
              <w:rPr>
                <w:spacing w:val="8"/>
                <w:sz w:val="26"/>
                <w:szCs w:val="26"/>
                <w:lang w:val="vi-VN"/>
              </w:rPr>
              <w:t xml:space="preserve">- initial: </w:t>
            </w:r>
            <w:r w:rsidRPr="00773EB8">
              <w:rPr>
                <w:bCs/>
                <w:sz w:val="26"/>
                <w:szCs w:val="26"/>
              </w:rPr>
              <w:t>of or at the </w:t>
            </w:r>
            <w:hyperlink r:id="rId60" w:tooltip="beginning" w:history="1">
              <w:r w:rsidRPr="00773EB8">
                <w:rPr>
                  <w:rStyle w:val="Hyperlink"/>
                  <w:bCs/>
                  <w:sz w:val="26"/>
                  <w:szCs w:val="26"/>
                </w:rPr>
                <w:t>beginning</w:t>
              </w:r>
            </w:hyperlink>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31</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225" w:after="0" w:line="240" w:lineRule="auto"/>
              <w:rPr>
                <w:b/>
                <w:sz w:val="26"/>
                <w:szCs w:val="26"/>
              </w:rPr>
            </w:pPr>
            <w:r>
              <w:rPr>
                <w:b/>
                <w:sz w:val="26"/>
                <w:szCs w:val="26"/>
                <w:lang w:val="en-GB"/>
              </w:rPr>
              <w:t xml:space="preserve">          </w:t>
            </w:r>
            <w:r w:rsidRPr="00773EB8">
              <w:rPr>
                <w:b/>
                <w:sz w:val="26"/>
                <w:szCs w:val="26"/>
                <w:lang w:val="vi-VN"/>
              </w:rPr>
              <w:t>B</w:t>
            </w:r>
          </w:p>
        </w:tc>
        <w:tc>
          <w:tcPr>
            <w:tcW w:w="6387" w:type="dxa"/>
            <w:shd w:val="clear" w:color="auto" w:fill="FEFEFE"/>
          </w:tcPr>
          <w:p w:rsidR="00F62544" w:rsidRPr="00F01A3A" w:rsidRDefault="00F62544" w:rsidP="00F60423">
            <w:pPr>
              <w:spacing w:after="120" w:line="264" w:lineRule="auto"/>
              <w:rPr>
                <w:sz w:val="26"/>
                <w:szCs w:val="26"/>
                <w:shd w:val="clear" w:color="auto" w:fill="FFFFFF"/>
              </w:rPr>
            </w:pPr>
            <w:r w:rsidRPr="00773EB8">
              <w:rPr>
                <w:sz w:val="26"/>
                <w:szCs w:val="26"/>
                <w:lang w:val="vi-VN"/>
              </w:rPr>
              <w:t xml:space="preserve">- joint effort- </w:t>
            </w:r>
            <w:r w:rsidRPr="00773EB8">
              <w:rPr>
                <w:sz w:val="26"/>
                <w:szCs w:val="26"/>
                <w:shd w:val="clear" w:color="auto" w:fill="FFFFFF"/>
              </w:rPr>
              <w:t xml:space="preserve"> </w:t>
            </w:r>
            <w:proofErr w:type="spellStart"/>
            <w:r w:rsidRPr="00773EB8">
              <w:rPr>
                <w:sz w:val="26"/>
                <w:szCs w:val="26"/>
                <w:shd w:val="clear" w:color="auto" w:fill="FFFFFF"/>
              </w:rPr>
              <w:t>nỗ</w:t>
            </w:r>
            <w:proofErr w:type="spellEnd"/>
            <w:r w:rsidRPr="00773EB8">
              <w:rPr>
                <w:sz w:val="26"/>
                <w:szCs w:val="26"/>
                <w:shd w:val="clear" w:color="auto" w:fill="FFFFFF"/>
              </w:rPr>
              <w:t xml:space="preserve"> </w:t>
            </w:r>
            <w:proofErr w:type="spellStart"/>
            <w:r w:rsidRPr="00773EB8">
              <w:rPr>
                <w:sz w:val="26"/>
                <w:szCs w:val="26"/>
                <w:shd w:val="clear" w:color="auto" w:fill="FFFFFF"/>
              </w:rPr>
              <w:t>lực</w:t>
            </w:r>
            <w:proofErr w:type="spellEnd"/>
            <w:r w:rsidRPr="00773EB8">
              <w:rPr>
                <w:sz w:val="26"/>
                <w:szCs w:val="26"/>
                <w:shd w:val="clear" w:color="auto" w:fill="FFFFFF"/>
              </w:rPr>
              <w:t xml:space="preserve"> </w:t>
            </w:r>
            <w:proofErr w:type="spellStart"/>
            <w:r w:rsidRPr="00773EB8">
              <w:rPr>
                <w:sz w:val="26"/>
                <w:szCs w:val="26"/>
                <w:shd w:val="clear" w:color="auto" w:fill="FFFFFF"/>
              </w:rPr>
              <w:t>chung</w:t>
            </w:r>
            <w:proofErr w:type="spellEnd"/>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lang w:val="vi-VN"/>
              </w:rPr>
            </w:pPr>
            <w:r w:rsidRPr="00773EB8">
              <w:rPr>
                <w:b/>
                <w:sz w:val="26"/>
                <w:szCs w:val="26"/>
                <w:lang w:val="vi-VN"/>
              </w:rPr>
              <w:t>C</w:t>
            </w:r>
          </w:p>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shd w:val="clear" w:color="auto" w:fill="FFFFFF"/>
              </w:rPr>
            </w:pPr>
            <w:r w:rsidRPr="00773EB8">
              <w:rPr>
                <w:sz w:val="26"/>
                <w:szCs w:val="26"/>
                <w:shd w:val="clear" w:color="auto" w:fill="FFFFFF"/>
              </w:rPr>
              <w:t> </w:t>
            </w:r>
            <w:r w:rsidRPr="00773EB8">
              <w:rPr>
                <w:sz w:val="26"/>
                <w:szCs w:val="26"/>
                <w:lang w:val="vi-VN"/>
              </w:rPr>
              <w:t xml:space="preserve">- popped up: </w:t>
            </w:r>
            <w:r w:rsidRPr="00773EB8">
              <w:rPr>
                <w:sz w:val="26"/>
                <w:szCs w:val="26"/>
                <w:shd w:val="clear" w:color="auto" w:fill="FFFFFF"/>
              </w:rPr>
              <w:t>to appear or happen</w:t>
            </w:r>
            <w:r w:rsidRPr="00773EB8">
              <w:rPr>
                <w:sz w:val="26"/>
                <w:szCs w:val="26"/>
                <w:shd w:val="clear" w:color="auto" w:fill="FFFFFF"/>
                <w:lang w:val="vi-VN"/>
              </w:rPr>
              <w:t xml:space="preserve"> </w:t>
            </w:r>
            <w:r w:rsidRPr="00773EB8">
              <w:rPr>
                <w:sz w:val="26"/>
                <w:szCs w:val="26"/>
                <w:shd w:val="clear" w:color="auto" w:fill="FFFFFF"/>
              </w:rPr>
              <w:t>very quickly or suddenly.</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after="0" w:line="240" w:lineRule="auto"/>
              <w:jc w:val="center"/>
              <w:rPr>
                <w:b/>
                <w:sz w:val="26"/>
                <w:szCs w:val="26"/>
              </w:rPr>
            </w:pPr>
            <w:r w:rsidRPr="00773EB8">
              <w:rPr>
                <w:b/>
                <w:sz w:val="26"/>
                <w:szCs w:val="26"/>
                <w:lang w:val="vi-VN"/>
              </w:rPr>
              <w:t>D</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bCs/>
                <w:sz w:val="26"/>
                <w:szCs w:val="26"/>
                <w:lang w:val="vi-VN"/>
              </w:rPr>
              <w:t xml:space="preserve">- Perpetuate: </w:t>
            </w:r>
            <w:r w:rsidRPr="00773EB8">
              <w:rPr>
                <w:bCs/>
                <w:sz w:val="26"/>
                <w:szCs w:val="26"/>
              </w:rPr>
              <w:t>to </w:t>
            </w:r>
            <w:hyperlink r:id="rId61" w:tooltip="cause" w:history="1">
              <w:r w:rsidRPr="00773EB8">
                <w:rPr>
                  <w:rStyle w:val="Hyperlink"/>
                  <w:bCs/>
                  <w:sz w:val="26"/>
                  <w:szCs w:val="26"/>
                </w:rPr>
                <w:t>cause</w:t>
              </w:r>
            </w:hyperlink>
            <w:r w:rsidRPr="00773EB8">
              <w:rPr>
                <w:bCs/>
                <w:sz w:val="26"/>
                <w:szCs w:val="26"/>
              </w:rPr>
              <w:t> something to </w:t>
            </w:r>
            <w:hyperlink r:id="rId62" w:tooltip="continue" w:history="1">
              <w:r w:rsidRPr="00773EB8">
                <w:rPr>
                  <w:rStyle w:val="Hyperlink"/>
                  <w:bCs/>
                  <w:sz w:val="26"/>
                  <w:szCs w:val="26"/>
                </w:rPr>
                <w:t>continue</w:t>
              </w:r>
            </w:hyperlink>
            <w:r w:rsidRPr="00773EB8">
              <w:rPr>
                <w:sz w:val="26"/>
                <w:szCs w:val="26"/>
                <w:lang w:val="vi-VN"/>
              </w:rPr>
              <w:t>: kéo dài</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rPr>
            </w:pPr>
            <w:r w:rsidRPr="00773EB8">
              <w:rPr>
                <w:b/>
                <w:sz w:val="26"/>
                <w:szCs w:val="26"/>
                <w:lang w:val="vi-VN"/>
              </w:rPr>
              <w:t>A</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b/>
                <w:sz w:val="26"/>
                <w:szCs w:val="26"/>
              </w:rPr>
              <w:t xml:space="preserve"> </w:t>
            </w:r>
            <w:r w:rsidRPr="00773EB8">
              <w:rPr>
                <w:b/>
                <w:sz w:val="26"/>
                <w:szCs w:val="26"/>
                <w:lang w:val="vi-VN"/>
              </w:rPr>
              <w:t xml:space="preserve">- </w:t>
            </w:r>
            <w:r w:rsidRPr="00773EB8">
              <w:rPr>
                <w:sz w:val="26"/>
                <w:szCs w:val="26"/>
                <w:lang w:val="vi-VN"/>
              </w:rPr>
              <w:t xml:space="preserve">aforementioned: </w:t>
            </w:r>
            <w:r w:rsidRPr="00773EB8">
              <w:rPr>
                <w:sz w:val="26"/>
                <w:szCs w:val="26"/>
                <w:shd w:val="clear" w:color="auto" w:fill="FFFFFF"/>
              </w:rPr>
              <w:t xml:space="preserve"> mentioned before</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z w:val="26"/>
                <w:szCs w:val="26"/>
                <w:lang w:val="vi-VN"/>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frozen library: kho trữ lạnh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36</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z w:val="26"/>
                <w:szCs w:val="26"/>
                <w:lang w:val="vi-VN"/>
              </w:rPr>
              <w:t>B</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implant an embryo: cấy phôi</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lastRenderedPageBreak/>
              <w:t>37</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z w:val="26"/>
                <w:szCs w:val="26"/>
                <w:lang w:val="vi-VN"/>
              </w:rPr>
              <w:t>D</w:t>
            </w:r>
          </w:p>
        </w:tc>
        <w:tc>
          <w:tcPr>
            <w:tcW w:w="6387" w:type="dxa"/>
            <w:shd w:val="clear" w:color="auto" w:fill="FEFEFE"/>
          </w:tcPr>
          <w:p w:rsidR="00F62544" w:rsidRPr="00773EB8" w:rsidRDefault="00F62544" w:rsidP="00F60423">
            <w:pPr>
              <w:tabs>
                <w:tab w:val="left" w:pos="567"/>
                <w:tab w:val="left" w:pos="2835"/>
                <w:tab w:val="left" w:pos="5103"/>
                <w:tab w:val="left" w:pos="7371"/>
              </w:tabs>
              <w:spacing w:after="120" w:line="264" w:lineRule="auto"/>
              <w:rPr>
                <w:sz w:val="26"/>
                <w:szCs w:val="26"/>
                <w:lang w:val="vi-VN"/>
              </w:rPr>
            </w:pPr>
            <w:r w:rsidRPr="00773EB8">
              <w:rPr>
                <w:sz w:val="26"/>
                <w:szCs w:val="26"/>
                <w:lang w:val="vi-VN"/>
              </w:rPr>
              <w:t xml:space="preserve">- makeup: </w:t>
            </w:r>
            <w:r w:rsidRPr="00773EB8">
              <w:rPr>
                <w:bCs/>
                <w:sz w:val="26"/>
                <w:szCs w:val="26"/>
              </w:rPr>
              <w:t>the </w:t>
            </w:r>
            <w:hyperlink r:id="rId63" w:tooltip="combination" w:history="1">
              <w:r w:rsidRPr="00773EB8">
                <w:rPr>
                  <w:rStyle w:val="Hyperlink"/>
                  <w:bCs/>
                  <w:sz w:val="26"/>
                  <w:szCs w:val="26"/>
                </w:rPr>
                <w:t>combination</w:t>
              </w:r>
            </w:hyperlink>
            <w:r w:rsidRPr="00773EB8">
              <w:rPr>
                <w:bCs/>
                <w:sz w:val="26"/>
                <w:szCs w:val="26"/>
              </w:rPr>
              <w:t> of things that </w:t>
            </w:r>
            <w:hyperlink r:id="rId64" w:tooltip="form" w:history="1">
              <w:r w:rsidRPr="00773EB8">
                <w:rPr>
                  <w:rStyle w:val="Hyperlink"/>
                  <w:bCs/>
                  <w:sz w:val="26"/>
                  <w:szCs w:val="26"/>
                </w:rPr>
                <w:t>form</w:t>
              </w:r>
            </w:hyperlink>
            <w:r w:rsidRPr="00773EB8">
              <w:rPr>
                <w:bCs/>
                <w:sz w:val="26"/>
                <w:szCs w:val="26"/>
              </w:rPr>
              <w:t> </w:t>
            </w:r>
            <w:r w:rsidRPr="00773EB8">
              <w:rPr>
                <w:bCs/>
                <w:sz w:val="26"/>
                <w:szCs w:val="26"/>
                <w:lang w:val="vi-VN"/>
              </w:rPr>
              <w:t>sth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z w:val="26"/>
                <w:szCs w:val="26"/>
                <w:lang w:val="vi-VN"/>
              </w:rPr>
            </w:pPr>
            <w:r w:rsidRPr="00773EB8">
              <w:rPr>
                <w:b/>
                <w:sz w:val="26"/>
                <w:szCs w:val="26"/>
                <w:lang w:val="vi-VN"/>
              </w:rPr>
              <w:t>A</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 implications: hệ lụy, ảnh hưởng</w:t>
            </w:r>
          </w:p>
          <w:p w:rsidR="00F62544" w:rsidRPr="00773EB8" w:rsidRDefault="00F62544" w:rsidP="00F60423">
            <w:pPr>
              <w:widowControl w:val="0"/>
              <w:pBdr>
                <w:top w:val="nil"/>
                <w:left w:val="nil"/>
                <w:bottom w:val="nil"/>
                <w:right w:val="nil"/>
                <w:between w:val="nil"/>
              </w:pBdr>
              <w:spacing w:after="120" w:line="264" w:lineRule="auto"/>
              <w:rPr>
                <w:sz w:val="26"/>
                <w:szCs w:val="26"/>
                <w:lang w:val="vi-VN"/>
              </w:rPr>
            </w:pPr>
            <w:r w:rsidRPr="00773EB8">
              <w:rPr>
                <w:sz w:val="26"/>
                <w:szCs w:val="26"/>
                <w:lang w:val="vi-VN"/>
              </w:rPr>
              <w:t>Have  implications on sth: có ảnh hưởng đến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39</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rPr>
              <w:t>A</w:t>
            </w:r>
          </w:p>
        </w:tc>
        <w:tc>
          <w:tcPr>
            <w:tcW w:w="6387" w:type="dxa"/>
            <w:shd w:val="clear" w:color="auto" w:fill="FEFEFE"/>
          </w:tcPr>
          <w:p w:rsidR="00F62544" w:rsidRPr="00773EB8" w:rsidRDefault="00F62544" w:rsidP="00F60423">
            <w:pPr>
              <w:spacing w:after="120" w:line="264" w:lineRule="auto"/>
              <w:jc w:val="both"/>
              <w:rPr>
                <w:sz w:val="26"/>
                <w:szCs w:val="26"/>
              </w:rPr>
            </w:pPr>
            <w:r w:rsidRPr="00773EB8">
              <w:rPr>
                <w:sz w:val="26"/>
                <w:szCs w:val="26"/>
                <w:lang w:val="vi-VN"/>
              </w:rPr>
              <w:t>Natural phenomenon  trong ngữ cảnh này có nghĩa là hiện tượng thiên nhiên, từ phù hợp gần nghĩa nhất là Events.</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40</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rPr>
              <w:t>B</w:t>
            </w:r>
          </w:p>
        </w:tc>
        <w:tc>
          <w:tcPr>
            <w:tcW w:w="6387" w:type="dxa"/>
            <w:shd w:val="clear" w:color="auto" w:fill="FEFEFE"/>
          </w:tcPr>
          <w:p w:rsidR="00F62544" w:rsidRPr="00773EB8" w:rsidRDefault="00F62544" w:rsidP="00F60423">
            <w:pPr>
              <w:shd w:val="clear" w:color="auto" w:fill="FFFFFF"/>
              <w:spacing w:after="120" w:line="264" w:lineRule="auto"/>
              <w:rPr>
                <w:sz w:val="26"/>
                <w:szCs w:val="26"/>
              </w:rPr>
            </w:pPr>
            <w:r w:rsidRPr="00773EB8">
              <w:rPr>
                <w:sz w:val="26"/>
                <w:szCs w:val="26"/>
                <w:lang w:val="vi-VN"/>
              </w:rPr>
              <w:t xml:space="preserve">Hint: Scientists agree on the main reasons for migration: to follow the food supply and to avoid harsh climate conditions. For example, insects disappear during the cold months, prompting insect-dependent birds to fly south to warm areas where insects breed. </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41</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rPr>
              <w:t>C</w:t>
            </w:r>
          </w:p>
        </w:tc>
        <w:tc>
          <w:tcPr>
            <w:tcW w:w="6387" w:type="dxa"/>
            <w:shd w:val="clear" w:color="auto" w:fill="FEFEFE"/>
          </w:tcPr>
          <w:p w:rsidR="00F62544" w:rsidRPr="007B0FE8" w:rsidRDefault="00F62544" w:rsidP="00F60423">
            <w:pPr>
              <w:shd w:val="clear" w:color="auto" w:fill="FFFFFF"/>
              <w:spacing w:after="120" w:line="264" w:lineRule="auto"/>
              <w:jc w:val="both"/>
              <w:rPr>
                <w:sz w:val="26"/>
                <w:szCs w:val="26"/>
              </w:rPr>
            </w:pPr>
            <w:r>
              <w:rPr>
                <w:sz w:val="26"/>
                <w:szCs w:val="26"/>
                <w:lang w:val="vi-VN"/>
              </w:rPr>
              <w:t xml:space="preserve">Hint: </w:t>
            </w:r>
            <w:r w:rsidRPr="007B0FE8">
              <w:rPr>
                <w:sz w:val="26"/>
                <w:szCs w:val="26"/>
                <w:lang w:val="vi-VN"/>
              </w:rPr>
              <w:t xml:space="preserve">Despite many recent experiments, </w:t>
            </w:r>
            <w:r w:rsidRPr="009D163F">
              <w:rPr>
                <w:b/>
                <w:sz w:val="26"/>
                <w:szCs w:val="26"/>
                <w:lang w:val="vi-VN"/>
              </w:rPr>
              <w:t>bird experts</w:t>
            </w:r>
            <w:r w:rsidRPr="007B0FE8">
              <w:rPr>
                <w:sz w:val="26"/>
                <w:szCs w:val="26"/>
                <w:lang w:val="vi-VN"/>
              </w:rPr>
              <w:t xml:space="preserve"> still do not know how birds arrive at the same destinations every year and then find their way back home in the spring.</w:t>
            </w:r>
          </w:p>
          <w:p w:rsidR="00F62544" w:rsidRPr="00773EB8" w:rsidRDefault="00F62544" w:rsidP="00F60423">
            <w:pPr>
              <w:spacing w:after="120" w:line="264" w:lineRule="auto"/>
              <w:jc w:val="both"/>
              <w:rPr>
                <w:sz w:val="26"/>
                <w:szCs w:val="26"/>
              </w:rPr>
            </w:pPr>
            <w:r w:rsidRPr="007B0FE8">
              <w:rPr>
                <w:b/>
                <w:bCs/>
                <w:sz w:val="26"/>
                <w:szCs w:val="26"/>
                <w:lang w:val="vi-VN"/>
              </w:rPr>
              <w:t>Some </w:t>
            </w:r>
            <w:r w:rsidRPr="007B0FE8">
              <w:rPr>
                <w:sz w:val="26"/>
                <w:szCs w:val="26"/>
                <w:lang w:val="vi-VN"/>
              </w:rPr>
              <w:t>have suggested that birds find their way by following landmarks, such as rivers and mountain ranges.</w:t>
            </w:r>
            <w:r w:rsidRPr="00773EB8">
              <w:rPr>
                <w:sz w:val="26"/>
                <w:szCs w:val="26"/>
              </w:rPr>
              <w:tab/>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D</w:t>
            </w:r>
          </w:p>
        </w:tc>
        <w:tc>
          <w:tcPr>
            <w:tcW w:w="6387" w:type="dxa"/>
            <w:shd w:val="clear" w:color="auto" w:fill="FEFEFE"/>
          </w:tcPr>
          <w:p w:rsidR="00F62544" w:rsidRPr="00773EB8" w:rsidRDefault="00F62544" w:rsidP="00F60423">
            <w:pPr>
              <w:shd w:val="clear" w:color="auto" w:fill="FFFFFF"/>
              <w:spacing w:after="120" w:line="264" w:lineRule="auto"/>
              <w:jc w:val="both"/>
              <w:rPr>
                <w:sz w:val="26"/>
                <w:szCs w:val="26"/>
              </w:rPr>
            </w:pPr>
            <w:r>
              <w:rPr>
                <w:sz w:val="26"/>
                <w:szCs w:val="26"/>
                <w:lang w:val="vi-VN"/>
              </w:rPr>
              <w:t xml:space="preserve">Hint: </w:t>
            </w:r>
            <w:r w:rsidRPr="007B0FE8">
              <w:rPr>
                <w:sz w:val="26"/>
                <w:szCs w:val="26"/>
                <w:lang w:val="vi-VN"/>
              </w:rPr>
              <w:t>One theory points to the fact that some birds’ contain magnetite, a naturally occurring magnetic compound consisting of iron oxide. Magnetite has been found in many animals, including birds. With magnets </w:t>
            </w:r>
            <w:r w:rsidRPr="007B0FE8">
              <w:rPr>
                <w:b/>
                <w:bCs/>
                <w:sz w:val="26"/>
                <w:szCs w:val="26"/>
                <w:lang w:val="vi-VN"/>
              </w:rPr>
              <w:t>embedded </w:t>
            </w:r>
            <w:r w:rsidRPr="007B0FE8">
              <w:rPr>
                <w:sz w:val="26"/>
                <w:szCs w:val="26"/>
                <w:lang w:val="vi-VN"/>
              </w:rPr>
              <w:t>in their brains, birds would be able to sense the magnetic fields of the North and South Poles.</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A</w:t>
            </w:r>
          </w:p>
        </w:tc>
        <w:tc>
          <w:tcPr>
            <w:tcW w:w="6387" w:type="dxa"/>
            <w:shd w:val="clear" w:color="auto" w:fill="FEFEFE"/>
          </w:tcPr>
          <w:p w:rsidR="00F62544" w:rsidRPr="00F01A3A" w:rsidRDefault="00F62544" w:rsidP="00F60423">
            <w:pPr>
              <w:spacing w:after="120" w:line="264" w:lineRule="auto"/>
            </w:pPr>
            <w:r>
              <w:rPr>
                <w:sz w:val="26"/>
                <w:szCs w:val="26"/>
                <w:lang w:val="vi-VN"/>
              </w:rPr>
              <w:t xml:space="preserve">Embedded = </w:t>
            </w:r>
            <w:r w:rsidRPr="00E968F6">
              <w:rPr>
                <w:sz w:val="26"/>
                <w:szCs w:val="26"/>
              </w:rPr>
              <w:t>implanted</w:t>
            </w:r>
            <w:r>
              <w:rPr>
                <w:sz w:val="26"/>
                <w:szCs w:val="26"/>
                <w:lang w:val="vi-VN"/>
              </w:rPr>
              <w:t xml:space="preserve"> được cấy, được cài trong não.</w:t>
            </w:r>
            <w:r w:rsidRPr="00E968F6">
              <w:rPr>
                <w:sz w:val="26"/>
                <w:szCs w:val="26"/>
              </w:rPr>
              <w:tab/>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B</w:t>
            </w:r>
          </w:p>
        </w:tc>
        <w:tc>
          <w:tcPr>
            <w:tcW w:w="6387" w:type="dxa"/>
            <w:shd w:val="clear" w:color="auto" w:fill="FEFEFE"/>
          </w:tcPr>
          <w:p w:rsidR="00F62544" w:rsidRPr="00773EB8" w:rsidRDefault="00F62544" w:rsidP="00F60423">
            <w:pPr>
              <w:spacing w:after="120" w:line="264" w:lineRule="auto"/>
              <w:jc w:val="both"/>
              <w:rPr>
                <w:sz w:val="26"/>
                <w:szCs w:val="26"/>
              </w:rPr>
            </w:pPr>
            <w:r w:rsidRPr="007B0FE8">
              <w:rPr>
                <w:b/>
                <w:bCs/>
                <w:sz w:val="26"/>
                <w:szCs w:val="26"/>
                <w:lang w:val="vi-VN"/>
              </w:rPr>
              <w:t>Homing pigeons</w:t>
            </w:r>
            <w:r w:rsidRPr="007B0FE8">
              <w:rPr>
                <w:sz w:val="26"/>
                <w:szCs w:val="26"/>
                <w:lang w:val="vi-VN"/>
              </w:rPr>
              <w:t> are known to have the ability to return to their homes after being taken hundreds of miles away. Researchers found that they could train homing pigeons to recognize changes in a magnetic field.</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shd w:val="clear" w:color="auto" w:fill="FFFFFF"/>
              <w:spacing w:after="120" w:line="264" w:lineRule="auto"/>
              <w:jc w:val="both"/>
              <w:rPr>
                <w:sz w:val="26"/>
                <w:szCs w:val="26"/>
              </w:rPr>
            </w:pPr>
            <w:r w:rsidRPr="008B3236">
              <w:rPr>
                <w:bCs/>
                <w:sz w:val="26"/>
                <w:szCs w:val="26"/>
                <w:lang w:val="vi-VN"/>
              </w:rPr>
              <w:t>Hint:</w:t>
            </w:r>
            <w:r>
              <w:rPr>
                <w:b/>
                <w:bCs/>
                <w:sz w:val="26"/>
                <w:szCs w:val="26"/>
                <w:lang w:val="vi-VN"/>
              </w:rPr>
              <w:t xml:space="preserve"> </w:t>
            </w:r>
            <w:r w:rsidRPr="0074380C">
              <w:rPr>
                <w:bCs/>
                <w:sz w:val="26"/>
                <w:szCs w:val="26"/>
                <w:lang w:val="vi-VN"/>
              </w:rPr>
              <w:t>Đáp án A, B, D được tìm thấy trong đoạn 2</w:t>
            </w:r>
            <w:r>
              <w:rPr>
                <w:b/>
                <w:bCs/>
                <w:sz w:val="26"/>
                <w:szCs w:val="26"/>
                <w:lang w:val="vi-VN"/>
              </w:rPr>
              <w:t xml:space="preserve">. </w:t>
            </w:r>
            <w:r w:rsidRPr="007B0FE8">
              <w:rPr>
                <w:b/>
                <w:bCs/>
                <w:sz w:val="26"/>
                <w:szCs w:val="26"/>
                <w:lang w:val="vi-VN"/>
              </w:rPr>
              <w:t>Some </w:t>
            </w:r>
            <w:r w:rsidRPr="007B0FE8">
              <w:rPr>
                <w:sz w:val="26"/>
                <w:szCs w:val="26"/>
                <w:lang w:val="vi-VN"/>
              </w:rPr>
              <w:t>have suggested that birds find their way by following landmarks, such as rivers and mountain ranges. Experiments have confirmed that some species do follow such topographic features. But that method cannot explain how some birds travel at night. Other studies show that some nocturnal birds navigate by the stars. But that explanation cannot explain daytime migration or travel when the skies are cloudy.</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lastRenderedPageBreak/>
              <w:t>46</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C</w:t>
            </w:r>
          </w:p>
        </w:tc>
        <w:tc>
          <w:tcPr>
            <w:tcW w:w="6387" w:type="dxa"/>
            <w:shd w:val="clear" w:color="auto" w:fill="FEFEFE"/>
          </w:tcPr>
          <w:p w:rsidR="00F62544" w:rsidRPr="00773EB8" w:rsidRDefault="00F62544" w:rsidP="00F60423">
            <w:pPr>
              <w:shd w:val="clear" w:color="auto" w:fill="FFFFFF"/>
              <w:spacing w:after="120" w:line="264" w:lineRule="auto"/>
              <w:jc w:val="both"/>
              <w:rPr>
                <w:sz w:val="26"/>
                <w:szCs w:val="26"/>
              </w:rPr>
            </w:pPr>
            <w:r>
              <w:rPr>
                <w:sz w:val="26"/>
                <w:szCs w:val="26"/>
                <w:lang w:val="vi-VN"/>
              </w:rPr>
              <w:t xml:space="preserve">Hint: </w:t>
            </w:r>
            <w:r w:rsidRPr="007B0FE8">
              <w:rPr>
                <w:sz w:val="26"/>
                <w:szCs w:val="26"/>
                <w:lang w:val="vi-VN"/>
              </w:rPr>
              <w:t>But when the field’s polarity was </w:t>
            </w:r>
            <w:r w:rsidRPr="007B0FE8">
              <w:rPr>
                <w:b/>
                <w:bCs/>
                <w:sz w:val="26"/>
                <w:szCs w:val="26"/>
                <w:lang w:val="vi-VN"/>
              </w:rPr>
              <w:t>altered</w:t>
            </w:r>
            <w:r w:rsidRPr="007B0FE8">
              <w:rPr>
                <w:sz w:val="26"/>
                <w:szCs w:val="26"/>
                <w:lang w:val="vi-VN"/>
              </w:rPr>
              <w:t>, they hopped to the other end, suggesting that they were directing and responding to changes in the magnetic field.</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47</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b/>
                <w:sz w:val="26"/>
                <w:szCs w:val="26"/>
                <w:lang w:val="vi-VN"/>
              </w:rPr>
              <w:t>D</w:t>
            </w:r>
          </w:p>
        </w:tc>
        <w:tc>
          <w:tcPr>
            <w:tcW w:w="6387" w:type="dxa"/>
            <w:shd w:val="clear" w:color="auto" w:fill="FEFEFE"/>
          </w:tcPr>
          <w:p w:rsidR="00F62544" w:rsidRPr="00C73817" w:rsidRDefault="00F62544" w:rsidP="00F60423">
            <w:pPr>
              <w:shd w:val="clear" w:color="auto" w:fill="FFFFFF"/>
              <w:spacing w:after="120" w:line="264" w:lineRule="auto"/>
              <w:jc w:val="both"/>
              <w:rPr>
                <w:sz w:val="26"/>
                <w:szCs w:val="26"/>
                <w:lang w:val="vi-VN"/>
              </w:rPr>
            </w:pPr>
            <w:r>
              <w:rPr>
                <w:sz w:val="26"/>
                <w:szCs w:val="26"/>
                <w:lang w:val="en-GB"/>
              </w:rPr>
              <w:t xml:space="preserve">Hint: </w:t>
            </w:r>
            <w:r w:rsidRPr="007B0FE8">
              <w:rPr>
                <w:sz w:val="26"/>
                <w:szCs w:val="26"/>
                <w:lang w:val="vi-VN"/>
              </w:rPr>
              <w:t>But when molecules split and react with other molecules to form compounds, the electrons pairs may no longer spin in opposite directions.</w:t>
            </w:r>
            <w:r>
              <w:rPr>
                <w:sz w:val="26"/>
                <w:szCs w:val="26"/>
                <w:lang w:val="en-GB"/>
              </w:rPr>
              <w:t xml:space="preserve"> </w:t>
            </w:r>
            <w:r w:rsidRPr="00773EB8">
              <w:rPr>
                <w:sz w:val="26"/>
                <w:szCs w:val="26"/>
                <w:lang w:val="vi-VN"/>
              </w:rPr>
              <w:t xml:space="preserve">Instead,  they may </w:t>
            </w:r>
            <w:r w:rsidRPr="00BE7528">
              <w:rPr>
                <w:b/>
                <w:sz w:val="26"/>
                <w:szCs w:val="26"/>
                <w:lang w:val="vi-VN"/>
              </w:rPr>
              <w:t>repel</w:t>
            </w:r>
            <w:r w:rsidRPr="00773EB8">
              <w:rPr>
                <w:sz w:val="26"/>
                <w:szCs w:val="26"/>
                <w:lang w:val="vi-VN"/>
              </w:rPr>
              <w:t xml:space="preserve"> each other, as when two north ends of magnets are pressed together. </w:t>
            </w:r>
            <w:r w:rsidRPr="00C73817">
              <w:rPr>
                <w:b/>
                <w:sz w:val="26"/>
                <w:szCs w:val="26"/>
                <w:lang w:val="vi-VN"/>
              </w:rPr>
              <w:t>The electrons struggle to change direction in order to achieve a stable state in which the two electrons again neutralize each other, giving off no magnetic field.</w:t>
            </w:r>
            <w:r w:rsidRPr="00773EB8">
              <w:rPr>
                <w:sz w:val="26"/>
                <w:szCs w:val="26"/>
                <w:lang w:val="vi-VN"/>
              </w:rPr>
              <w:t> </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pacing w:val="8"/>
                <w:sz w:val="26"/>
                <w:szCs w:val="26"/>
                <w:lang w:val="vi-VN"/>
              </w:rPr>
              <w:t>up</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step up development = develop</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49</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lang w:val="vi-VN"/>
              </w:rPr>
              <w:t>access</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access to sth: sự tiếp cận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50</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lang w:val="vi-VN"/>
              </w:rPr>
              <w:t>especially</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xml:space="preserve">- especially in low </w:t>
            </w:r>
            <w:r w:rsidRPr="00773EB8">
              <w:rPr>
                <w:sz w:val="26"/>
                <w:szCs w:val="26"/>
              </w:rPr>
              <w:t xml:space="preserve"> and middle-income countries</w:t>
            </w:r>
            <w:r w:rsidRPr="00773EB8">
              <w:rPr>
                <w:bCs/>
                <w:sz w:val="26"/>
                <w:szCs w:val="26"/>
                <w:lang w:val="vi-VN"/>
              </w:rPr>
              <w:t xml:space="preserve"> : đặc biệt là ở các quốc gia thu nhập vừa và thấp</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51</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lang w:val="vi-VN"/>
              </w:rPr>
              <w:t>result</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xml:space="preserve">- as a result of </w:t>
            </w:r>
            <w:r w:rsidRPr="00773EB8">
              <w:rPr>
                <w:sz w:val="26"/>
                <w:szCs w:val="26"/>
              </w:rPr>
              <w:t xml:space="preserve"> </w:t>
            </w:r>
            <w:r w:rsidRPr="00773EB8">
              <w:rPr>
                <w:rStyle w:val="Strong"/>
                <w:sz w:val="26"/>
                <w:szCs w:val="26"/>
              </w:rPr>
              <w:t>road traffic crashes</w:t>
            </w:r>
            <w:r w:rsidRPr="00773EB8">
              <w:rPr>
                <w:bCs/>
                <w:sz w:val="26"/>
                <w:szCs w:val="26"/>
                <w:lang w:val="vi-VN"/>
              </w:rPr>
              <w:t>: do tai nạn giao thông đường bộ.</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52</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lang w:val="vi-VN"/>
              </w:rPr>
              <w:t>suffer</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sz w:val="26"/>
                <w:szCs w:val="26"/>
                <w:lang w:val="vi-VN"/>
              </w:rPr>
              <w:t>- suffer</w:t>
            </w:r>
            <w:r w:rsidRPr="00773EB8">
              <w:rPr>
                <w:b/>
                <w:sz w:val="26"/>
                <w:szCs w:val="26"/>
                <w:lang w:val="vi-VN"/>
              </w:rPr>
              <w:t xml:space="preserve"> </w:t>
            </w:r>
            <w:r w:rsidRPr="00773EB8">
              <w:rPr>
                <w:sz w:val="26"/>
                <w:szCs w:val="26"/>
              </w:rPr>
              <w:t xml:space="preserve"> non-fatal </w:t>
            </w:r>
            <w:r w:rsidRPr="00773EB8">
              <w:rPr>
                <w:sz w:val="26"/>
                <w:szCs w:val="26"/>
                <w:lang w:val="vi-VN"/>
              </w:rPr>
              <w:t>injuries: Chịu các chấn thương không gây tử vong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53</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pacing w:val="8"/>
                <w:sz w:val="26"/>
                <w:szCs w:val="26"/>
                <w:lang w:val="vi-VN"/>
              </w:rPr>
              <w:t>ways</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in different ways: theo những cách khác nhau</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54</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lang w:val="vi-VN"/>
              </w:rPr>
              <w:t>unable</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sz w:val="26"/>
                <w:szCs w:val="26"/>
                <w:lang w:val="vi-VN"/>
              </w:rPr>
              <w:t>- Unable to do sth: không thể làm gì</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55</w:t>
            </w:r>
          </w:p>
        </w:tc>
        <w:tc>
          <w:tcPr>
            <w:tcW w:w="1726" w:type="dxa"/>
            <w:shd w:val="clear" w:color="auto" w:fill="FEFEFE"/>
          </w:tcPr>
          <w:p w:rsidR="00F62544" w:rsidRPr="00773EB8" w:rsidRDefault="00F62544" w:rsidP="00F60423">
            <w:pPr>
              <w:jc w:val="center"/>
              <w:rPr>
                <w:sz w:val="26"/>
                <w:szCs w:val="26"/>
              </w:rPr>
            </w:pPr>
            <w:r w:rsidRPr="00773EB8">
              <w:rPr>
                <w:sz w:val="26"/>
                <w:szCs w:val="26"/>
                <w:lang w:val="vi-VN"/>
              </w:rPr>
              <w:t>vi</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Trong quá trình huấn luyện hai chú khỉ, những nhà huấn luyện phát hiện ra chúng có biểu hiện lừa dối trước khi thú nhận. Điều đó cho thấy không chỉ con người nói dối.Ý chính đoạn văn đặt ra nghi vấn liệu việc nói dối chỉ tồn tại ở loài người.</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56</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lang w:val="vi-VN"/>
              </w:rPr>
              <w:t>ii</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Đoạn văn nói về việc tiến hành thí nghiệm trên trẻ ba tuổi và năm tuổi về hành vi nói dối sau khi được yêu cầu không được nhìn trộm đồ chơi, sau đó đưa ra kết luận việc nói dối xuất hiện khi chúng ta bắt đầu học ngôn ngữ.</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57</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lang w:val="vi-VN"/>
              </w:rPr>
              <w:t>viii</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Đoạn văn nói về một thí nghiệm lớn (trên 3000 người tham gia) trên một chương trình truyền hình để xem mọi người có biết cách phát hiện sự nói dối hay không và kết quả là rất ít người phát hiện ra khả năng nói dối.</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58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lang w:val="vi-VN"/>
              </w:rPr>
              <w:t>iv</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 xml:space="preserve">Đoạn văn tập trung vào việc tiết lộ nhưng niềm tin sai lầm của rất nhiều người tham gia nghiên cứu rằng những người </w:t>
            </w:r>
            <w:r w:rsidRPr="00773EB8">
              <w:rPr>
                <w:sz w:val="26"/>
                <w:szCs w:val="26"/>
                <w:lang w:val="vi-VN"/>
              </w:rPr>
              <w:lastRenderedPageBreak/>
              <w:t>nói dối thường hay nhìn đi chỗ khác, trông sợ hãi, khua tay hay di chuyển trên chỗ ngồi. Đoạn văn đưa ra kết luận mọi người không phát hiện nói dối vì họ đưa ra quan điểm về việc nói dối dựa trên những hành vi không liên quan.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lastRenderedPageBreak/>
              <w:t>59</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lang w:val="vi-VN"/>
              </w:rPr>
              <w:t>i</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Đoạn văn đưa ra một số hành động mà những người nói dối hay làm bao gồm nói ít hơn hẳn và cung cấp ít tthoong tin chi tiết về bộ phim mà anh ta thích. Đồng thời họ cũng tránh né bình luận thêm những lời họ đã nói dối và không thể hiện quan điểm và cảm xúc của bản thân.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rPr>
              <w:t>60</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line="360" w:lineRule="auto"/>
              <w:ind w:right="92"/>
              <w:jc w:val="center"/>
              <w:rPr>
                <w:b/>
                <w:sz w:val="26"/>
                <w:szCs w:val="26"/>
              </w:rPr>
            </w:pPr>
            <w:r w:rsidRPr="00773EB8">
              <w:rPr>
                <w:sz w:val="26"/>
                <w:szCs w:val="26"/>
                <w:lang w:val="vi-VN"/>
              </w:rPr>
              <w:t>v</w:t>
            </w:r>
          </w:p>
        </w:tc>
        <w:tc>
          <w:tcPr>
            <w:tcW w:w="6387" w:type="dxa"/>
            <w:shd w:val="clear" w:color="auto" w:fill="FEFEFE"/>
          </w:tcPr>
          <w:p w:rsidR="00F62544" w:rsidRPr="00773EB8" w:rsidRDefault="00F62544" w:rsidP="00F60423">
            <w:pPr>
              <w:spacing w:after="120" w:line="264" w:lineRule="auto"/>
              <w:rPr>
                <w:sz w:val="26"/>
                <w:szCs w:val="26"/>
                <w:lang w:val="vi-VN"/>
              </w:rPr>
            </w:pPr>
            <w:r w:rsidRPr="00773EB8">
              <w:rPr>
                <w:sz w:val="26"/>
                <w:szCs w:val="26"/>
                <w:lang w:val="vi-VN"/>
              </w:rPr>
              <w:t>Đoạn văn đưa ra kết luận về hai hình thức giao tiếp thể hiện việc nói dối rõ hơn bao gồm nghe bài phỏng vấn trên đài và đọc trên báo. Kết quả là những người nghe bài phỏng vấn trên đài phát hiện ra sự nói dối với tỷ lệ cao hơn.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61</w:t>
            </w:r>
          </w:p>
        </w:tc>
        <w:tc>
          <w:tcPr>
            <w:tcW w:w="1726" w:type="dxa"/>
            <w:shd w:val="clear" w:color="auto" w:fill="FEFEFE"/>
          </w:tcPr>
          <w:p w:rsidR="00F62544" w:rsidRPr="00F01A3A" w:rsidRDefault="00F62544" w:rsidP="00F60423">
            <w:pPr>
              <w:jc w:val="center"/>
              <w:rPr>
                <w:b/>
                <w:sz w:val="26"/>
                <w:szCs w:val="26"/>
              </w:rPr>
            </w:pPr>
            <w:r w:rsidRPr="00773EB8">
              <w:rPr>
                <w:b/>
                <w:sz w:val="26"/>
                <w:szCs w:val="26"/>
                <w:lang w:val="vi-VN"/>
              </w:rPr>
              <w:t>i</w:t>
            </w:r>
            <w:r w:rsidRPr="00773EB8">
              <w:rPr>
                <w:b/>
                <w:sz w:val="26"/>
                <w:szCs w:val="26"/>
              </w:rPr>
              <w:t>t ami</w:t>
            </w:r>
            <w:r>
              <w:rPr>
                <w:b/>
                <w:sz w:val="26"/>
                <w:szCs w:val="26"/>
              </w:rPr>
              <w:t>ss if I offered to help?</w:t>
            </w:r>
          </w:p>
        </w:tc>
        <w:tc>
          <w:tcPr>
            <w:tcW w:w="6387" w:type="dxa"/>
            <w:shd w:val="clear" w:color="auto" w:fill="FEFEFE"/>
          </w:tcPr>
          <w:p w:rsidR="00F62544" w:rsidRPr="00F01A3A" w:rsidRDefault="00F62544" w:rsidP="00F60423">
            <w:pPr>
              <w:spacing w:after="120" w:line="264" w:lineRule="auto"/>
              <w:rPr>
                <w:sz w:val="26"/>
                <w:szCs w:val="26"/>
                <w:lang w:val="vi-VN"/>
              </w:rPr>
            </w:pPr>
            <w:r w:rsidRPr="00773EB8">
              <w:rPr>
                <w:sz w:val="26"/>
                <w:szCs w:val="26"/>
                <w:lang w:val="vi-VN"/>
              </w:rPr>
              <w:t>- Take sth</w:t>
            </w:r>
            <w:r w:rsidRPr="00773EB8">
              <w:rPr>
                <w:sz w:val="26"/>
                <w:szCs w:val="26"/>
              </w:rPr>
              <w:t xml:space="preserve"> </w:t>
            </w:r>
            <w:r w:rsidRPr="00773EB8">
              <w:rPr>
                <w:sz w:val="26"/>
                <w:szCs w:val="26"/>
                <w:lang w:val="vi-VN"/>
              </w:rPr>
              <w:t xml:space="preserve">amiss: </w:t>
            </w:r>
            <w:proofErr w:type="spellStart"/>
            <w:r w:rsidRPr="00773EB8">
              <w:rPr>
                <w:sz w:val="26"/>
                <w:szCs w:val="26"/>
                <w:shd w:val="clear" w:color="auto" w:fill="FFFFFF"/>
              </w:rPr>
              <w:t>hiểu</w:t>
            </w:r>
            <w:proofErr w:type="spellEnd"/>
            <w:r w:rsidRPr="00773EB8">
              <w:rPr>
                <w:sz w:val="26"/>
                <w:szCs w:val="26"/>
                <w:shd w:val="clear" w:color="auto" w:fill="FFFFFF"/>
              </w:rPr>
              <w:t xml:space="preserve"> </w:t>
            </w:r>
            <w:proofErr w:type="spellStart"/>
            <w:r w:rsidRPr="00773EB8">
              <w:rPr>
                <w:sz w:val="26"/>
                <w:szCs w:val="26"/>
                <w:shd w:val="clear" w:color="auto" w:fill="FFFFFF"/>
              </w:rPr>
              <w:t>nhầm</w:t>
            </w:r>
            <w:proofErr w:type="spellEnd"/>
            <w:r w:rsidRPr="00773EB8">
              <w:rPr>
                <w:sz w:val="26"/>
                <w:szCs w:val="26"/>
                <w:shd w:val="clear" w:color="auto" w:fill="FFFFFF"/>
              </w:rPr>
              <w:t xml:space="preserve"> </w:t>
            </w:r>
            <w:proofErr w:type="spellStart"/>
            <w:r w:rsidRPr="00773EB8">
              <w:rPr>
                <w:sz w:val="26"/>
                <w:szCs w:val="26"/>
                <w:shd w:val="clear" w:color="auto" w:fill="FFFFFF"/>
              </w:rPr>
              <w:t>cái</w:t>
            </w:r>
            <w:proofErr w:type="spellEnd"/>
            <w:r w:rsidRPr="00773EB8">
              <w:rPr>
                <w:sz w:val="26"/>
                <w:szCs w:val="26"/>
                <w:shd w:val="clear" w:color="auto" w:fill="FFFFFF"/>
              </w:rPr>
              <w:t> </w:t>
            </w:r>
            <w:proofErr w:type="spellStart"/>
            <w:r w:rsidRPr="00773EB8">
              <w:rPr>
                <w:bCs/>
                <w:sz w:val="26"/>
                <w:szCs w:val="26"/>
                <w:shd w:val="clear" w:color="auto" w:fill="FFFFFF"/>
              </w:rPr>
              <w:t>gì</w:t>
            </w:r>
            <w:proofErr w:type="spellEnd"/>
            <w:r w:rsidRPr="00773EB8">
              <w:rPr>
                <w:sz w:val="26"/>
                <w:szCs w:val="26"/>
                <w:shd w:val="clear" w:color="auto" w:fill="FFFFFF"/>
              </w:rPr>
              <w:t xml:space="preserve">; </w:t>
            </w:r>
            <w:proofErr w:type="spellStart"/>
            <w:r w:rsidRPr="00773EB8">
              <w:rPr>
                <w:sz w:val="26"/>
                <w:szCs w:val="26"/>
                <w:shd w:val="clear" w:color="auto" w:fill="FFFFFF"/>
              </w:rPr>
              <w:t>bực</w:t>
            </w:r>
            <w:proofErr w:type="spellEnd"/>
            <w:r w:rsidRPr="00773EB8">
              <w:rPr>
                <w:sz w:val="26"/>
                <w:szCs w:val="26"/>
                <w:shd w:val="clear" w:color="auto" w:fill="FFFFFF"/>
              </w:rPr>
              <w:t xml:space="preserve"> </w:t>
            </w:r>
            <w:proofErr w:type="spellStart"/>
            <w:r w:rsidRPr="00773EB8">
              <w:rPr>
                <w:sz w:val="26"/>
                <w:szCs w:val="26"/>
                <w:shd w:val="clear" w:color="auto" w:fill="FFFFFF"/>
              </w:rPr>
              <w:t>mình</w:t>
            </w:r>
            <w:proofErr w:type="spellEnd"/>
            <w:r w:rsidRPr="00773EB8">
              <w:rPr>
                <w:sz w:val="26"/>
                <w:szCs w:val="26"/>
                <w:shd w:val="clear" w:color="auto" w:fill="FFFFFF"/>
              </w:rPr>
              <w:t xml:space="preserve">, </w:t>
            </w:r>
            <w:proofErr w:type="spellStart"/>
            <w:r w:rsidRPr="00773EB8">
              <w:rPr>
                <w:sz w:val="26"/>
                <w:szCs w:val="26"/>
                <w:shd w:val="clear" w:color="auto" w:fill="FFFFFF"/>
              </w:rPr>
              <w:t>phật</w:t>
            </w:r>
            <w:proofErr w:type="spellEnd"/>
            <w:r w:rsidRPr="00773EB8">
              <w:rPr>
                <w:sz w:val="26"/>
                <w:szCs w:val="26"/>
                <w:shd w:val="clear" w:color="auto" w:fill="FFFFFF"/>
              </w:rPr>
              <w:t xml:space="preserve"> ý</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62</w:t>
            </w:r>
          </w:p>
        </w:tc>
        <w:tc>
          <w:tcPr>
            <w:tcW w:w="1726" w:type="dxa"/>
            <w:shd w:val="clear" w:color="auto" w:fill="FEFEFE"/>
          </w:tcPr>
          <w:p w:rsidR="00F62544" w:rsidRPr="00F01A3A" w:rsidRDefault="00F62544" w:rsidP="00F60423">
            <w:pPr>
              <w:tabs>
                <w:tab w:val="left" w:pos="8789"/>
              </w:tabs>
              <w:jc w:val="center"/>
              <w:rPr>
                <w:b/>
                <w:sz w:val="26"/>
                <w:szCs w:val="26"/>
              </w:rPr>
            </w:pPr>
            <w:r w:rsidRPr="00773EB8">
              <w:rPr>
                <w:b/>
                <w:sz w:val="26"/>
                <w:szCs w:val="26"/>
                <w:lang w:val="vi-VN"/>
              </w:rPr>
              <w:t>b</w:t>
            </w:r>
            <w:proofErr w:type="spellStart"/>
            <w:r w:rsidRPr="00773EB8">
              <w:rPr>
                <w:b/>
                <w:sz w:val="26"/>
                <w:szCs w:val="26"/>
              </w:rPr>
              <w:t>eing</w:t>
            </w:r>
            <w:proofErr w:type="spellEnd"/>
            <w:r w:rsidRPr="00773EB8">
              <w:rPr>
                <w:b/>
                <w:sz w:val="26"/>
                <w:szCs w:val="26"/>
              </w:rPr>
              <w:t xml:space="preserve"> ta</w:t>
            </w:r>
            <w:r>
              <w:rPr>
                <w:b/>
                <w:sz w:val="26"/>
                <w:szCs w:val="26"/>
              </w:rPr>
              <w:t>ken for granted by his friends.</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Be taken for granted: không được coi trọng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63</w:t>
            </w:r>
          </w:p>
        </w:tc>
        <w:tc>
          <w:tcPr>
            <w:tcW w:w="1726" w:type="dxa"/>
            <w:shd w:val="clear" w:color="auto" w:fill="FEFEFE"/>
          </w:tcPr>
          <w:p w:rsidR="00F62544" w:rsidRPr="00F01A3A" w:rsidRDefault="00F62544" w:rsidP="00F60423">
            <w:pPr>
              <w:jc w:val="center"/>
              <w:rPr>
                <w:b/>
                <w:sz w:val="26"/>
                <w:szCs w:val="26"/>
              </w:rPr>
            </w:pPr>
            <w:r w:rsidRPr="00773EB8">
              <w:rPr>
                <w:b/>
                <w:sz w:val="26"/>
                <w:szCs w:val="26"/>
                <w:lang w:val="vi-VN"/>
              </w:rPr>
              <w:t>a</w:t>
            </w:r>
            <w:proofErr w:type="spellStart"/>
            <w:r w:rsidRPr="00773EB8">
              <w:rPr>
                <w:b/>
                <w:sz w:val="26"/>
                <w:szCs w:val="26"/>
              </w:rPr>
              <w:t>ttende</w:t>
            </w:r>
            <w:r>
              <w:rPr>
                <w:b/>
                <w:sz w:val="26"/>
                <w:szCs w:val="26"/>
              </w:rPr>
              <w:t>d</w:t>
            </w:r>
            <w:proofErr w:type="spellEnd"/>
            <w:r>
              <w:rPr>
                <w:b/>
                <w:sz w:val="26"/>
                <w:szCs w:val="26"/>
              </w:rPr>
              <w:t xml:space="preserve"> university come rain or shine</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xml:space="preserve">- Come rain or shine: </w:t>
            </w:r>
            <w:r w:rsidRPr="00773EB8">
              <w:rPr>
                <w:sz w:val="26"/>
                <w:szCs w:val="26"/>
                <w:shd w:val="clear" w:color="auto" w:fill="FFFFFF"/>
              </w:rPr>
              <w:t xml:space="preserve"> whatever happens</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64</w:t>
            </w:r>
          </w:p>
        </w:tc>
        <w:tc>
          <w:tcPr>
            <w:tcW w:w="1726" w:type="dxa"/>
            <w:shd w:val="clear" w:color="auto" w:fill="FEFEFE"/>
          </w:tcPr>
          <w:p w:rsidR="00F62544" w:rsidRPr="00773EB8" w:rsidRDefault="00F62544" w:rsidP="00F60423">
            <w:pPr>
              <w:tabs>
                <w:tab w:val="left" w:pos="8789"/>
              </w:tabs>
              <w:jc w:val="center"/>
              <w:rPr>
                <w:b/>
                <w:sz w:val="26"/>
                <w:szCs w:val="26"/>
              </w:rPr>
            </w:pPr>
            <w:r w:rsidRPr="00773EB8">
              <w:rPr>
                <w:b/>
                <w:sz w:val="26"/>
                <w:szCs w:val="26"/>
                <w:lang w:val="vi-VN"/>
              </w:rPr>
              <w:t>a</w:t>
            </w:r>
            <w:proofErr w:type="spellStart"/>
            <w:r w:rsidRPr="00773EB8">
              <w:rPr>
                <w:b/>
                <w:sz w:val="26"/>
                <w:szCs w:val="26"/>
              </w:rPr>
              <w:t>cts</w:t>
            </w:r>
            <w:proofErr w:type="spellEnd"/>
            <w:r w:rsidRPr="00773EB8">
              <w:rPr>
                <w:b/>
                <w:sz w:val="26"/>
                <w:szCs w:val="26"/>
              </w:rPr>
              <w:t xml:space="preserve"> on impulse when she makes her travel plans.</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sz w:val="26"/>
                <w:szCs w:val="26"/>
                <w:lang w:val="vi-VN"/>
              </w:rPr>
              <w:t>a</w:t>
            </w:r>
            <w:proofErr w:type="spellStart"/>
            <w:r w:rsidRPr="00773EB8">
              <w:rPr>
                <w:sz w:val="26"/>
                <w:szCs w:val="26"/>
              </w:rPr>
              <w:t>cts</w:t>
            </w:r>
            <w:proofErr w:type="spellEnd"/>
            <w:r w:rsidRPr="00773EB8">
              <w:rPr>
                <w:sz w:val="26"/>
                <w:szCs w:val="26"/>
              </w:rPr>
              <w:t xml:space="preserve"> on </w:t>
            </w:r>
            <w:r w:rsidRPr="00773EB8">
              <w:rPr>
                <w:sz w:val="26"/>
                <w:szCs w:val="26"/>
                <w:lang w:val="vi-VN"/>
              </w:rPr>
              <w:t>impulse:</w:t>
            </w:r>
            <w:r w:rsidRPr="00773EB8">
              <w:rPr>
                <w:bCs/>
                <w:sz w:val="26"/>
                <w:szCs w:val="26"/>
                <w:lang w:val="vi-VN"/>
              </w:rPr>
              <w:t xml:space="preserve"> Hành động theo cảm hứng</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65</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z w:val="26"/>
                <w:szCs w:val="26"/>
              </w:rPr>
              <w:t>There is a widespread belief that left handed people are more intelligent</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Nhiều người tin rằng người thuận tay trái thông minh hơn.</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66</w:t>
            </w:r>
          </w:p>
        </w:tc>
        <w:tc>
          <w:tcPr>
            <w:tcW w:w="1726" w:type="dxa"/>
            <w:shd w:val="clear" w:color="auto" w:fill="FEFEFE"/>
          </w:tcPr>
          <w:p w:rsidR="00F62544" w:rsidRPr="00773EB8" w:rsidRDefault="00F62544" w:rsidP="00F60423">
            <w:pPr>
              <w:jc w:val="center"/>
              <w:rPr>
                <w:b/>
                <w:sz w:val="26"/>
                <w:szCs w:val="26"/>
                <w:lang w:val="vi-VN"/>
              </w:rPr>
            </w:pPr>
            <w:r w:rsidRPr="00773EB8">
              <w:rPr>
                <w:b/>
                <w:sz w:val="26"/>
                <w:szCs w:val="26"/>
                <w:lang w:val="vi-VN"/>
              </w:rPr>
              <w:t>strong determinatio</w:t>
            </w:r>
            <w:r w:rsidRPr="00773EB8">
              <w:rPr>
                <w:b/>
                <w:sz w:val="26"/>
                <w:szCs w:val="26"/>
                <w:lang w:val="vi-VN"/>
              </w:rPr>
              <w:lastRenderedPageBreak/>
              <w:t>n to take my study seriously next semester.</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lastRenderedPageBreak/>
              <w:t xml:space="preserve">- </w:t>
            </w:r>
            <w:r w:rsidRPr="00773EB8">
              <w:rPr>
                <w:sz w:val="26"/>
                <w:szCs w:val="26"/>
                <w:lang w:val="vi-VN"/>
              </w:rPr>
              <w:t xml:space="preserve"> Strong determination: Quyết tâm mạnh mẽ</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lastRenderedPageBreak/>
              <w:t>67</w:t>
            </w:r>
          </w:p>
        </w:tc>
        <w:tc>
          <w:tcPr>
            <w:tcW w:w="1726" w:type="dxa"/>
            <w:shd w:val="clear" w:color="auto" w:fill="FEFEFE"/>
          </w:tcPr>
          <w:p w:rsidR="00F62544" w:rsidRPr="00773EB8" w:rsidRDefault="00F62544" w:rsidP="00F60423">
            <w:pPr>
              <w:tabs>
                <w:tab w:val="right" w:pos="8931"/>
              </w:tabs>
              <w:jc w:val="center"/>
              <w:rPr>
                <w:b/>
                <w:sz w:val="26"/>
                <w:szCs w:val="26"/>
                <w:lang w:val="vi-VN"/>
              </w:rPr>
            </w:pPr>
            <w:r w:rsidRPr="00773EB8">
              <w:rPr>
                <w:b/>
                <w:sz w:val="26"/>
                <w:szCs w:val="26"/>
                <w:lang w:val="vi-VN"/>
              </w:rPr>
              <w:t>smoking has a bad effect on our health has been proven</w:t>
            </w:r>
          </w:p>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Mệnh đề danh từ làm chủ ngữ: Việc hút thuốc lá có hại cho sức khỏe đã được chứng minh</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68</w:t>
            </w:r>
          </w:p>
        </w:tc>
        <w:tc>
          <w:tcPr>
            <w:tcW w:w="1726" w:type="dxa"/>
            <w:shd w:val="clear" w:color="auto" w:fill="FEFEFE"/>
          </w:tcPr>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r w:rsidRPr="00773EB8">
              <w:rPr>
                <w:b/>
                <w:spacing w:val="8"/>
                <w:sz w:val="26"/>
                <w:szCs w:val="26"/>
                <w:lang w:val="vi-VN"/>
              </w:rPr>
              <w:t>mistook him for my father</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Mistake sb for sb: nhầm ai với ai</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69</w:t>
            </w:r>
          </w:p>
        </w:tc>
        <w:tc>
          <w:tcPr>
            <w:tcW w:w="1726" w:type="dxa"/>
            <w:shd w:val="clear" w:color="auto" w:fill="FEFEFE"/>
          </w:tcPr>
          <w:p w:rsidR="00F62544" w:rsidRPr="00773EB8" w:rsidRDefault="00F62544" w:rsidP="00F60423">
            <w:pPr>
              <w:tabs>
                <w:tab w:val="right" w:pos="8931"/>
              </w:tabs>
              <w:jc w:val="center"/>
              <w:rPr>
                <w:b/>
                <w:sz w:val="26"/>
                <w:szCs w:val="26"/>
              </w:rPr>
            </w:pPr>
            <w:r w:rsidRPr="00773EB8">
              <w:rPr>
                <w:b/>
                <w:sz w:val="26"/>
                <w:szCs w:val="26"/>
                <w:lang w:val="vi-VN"/>
              </w:rPr>
              <w:t>a</w:t>
            </w:r>
            <w:r w:rsidRPr="00773EB8">
              <w:rPr>
                <w:b/>
                <w:sz w:val="26"/>
                <w:szCs w:val="26"/>
              </w:rPr>
              <w:t xml:space="preserve"> six-month sentence (in prison) for his part in the robbery</w:t>
            </w:r>
          </w:p>
          <w:p w:rsidR="00F62544" w:rsidRPr="00773EB8" w:rsidRDefault="00F62544" w:rsidP="00F60423">
            <w:pPr>
              <w:widowControl w:val="0"/>
              <w:pBdr>
                <w:top w:val="nil"/>
                <w:left w:val="nil"/>
                <w:bottom w:val="nil"/>
                <w:right w:val="nil"/>
                <w:between w:val="nil"/>
              </w:pBdr>
              <w:spacing w:before="156" w:after="0" w:line="240" w:lineRule="auto"/>
              <w:jc w:val="center"/>
              <w:rPr>
                <w:b/>
                <w:spacing w:val="8"/>
                <w:sz w:val="26"/>
                <w:szCs w:val="26"/>
                <w:lang w:val="vi-VN"/>
              </w:rPr>
            </w:pP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Anh ấy lãnh án sáu tháng tù vì tham gia vụ cướp.</w:t>
            </w:r>
          </w:p>
        </w:tc>
      </w:tr>
      <w:tr w:rsidR="00F62544" w:rsidRPr="00773EB8" w:rsidTr="00F60423">
        <w:trPr>
          <w:trHeight w:val="421"/>
        </w:trPr>
        <w:tc>
          <w:tcPr>
            <w:tcW w:w="1134" w:type="dxa"/>
          </w:tcPr>
          <w:p w:rsidR="00F62544" w:rsidRPr="00773EB8" w:rsidRDefault="00F62544" w:rsidP="00F60423">
            <w:pPr>
              <w:widowControl w:val="0"/>
              <w:pBdr>
                <w:top w:val="nil"/>
                <w:left w:val="nil"/>
                <w:bottom w:val="nil"/>
                <w:right w:val="nil"/>
                <w:between w:val="nil"/>
              </w:pBdr>
              <w:spacing w:line="360" w:lineRule="auto"/>
              <w:ind w:right="194"/>
              <w:jc w:val="center"/>
              <w:rPr>
                <w:b/>
                <w:sz w:val="26"/>
                <w:szCs w:val="26"/>
              </w:rPr>
            </w:pPr>
            <w:r w:rsidRPr="00773EB8">
              <w:rPr>
                <w:b/>
                <w:sz w:val="26"/>
                <w:szCs w:val="26"/>
                <w:lang w:val="vi-VN"/>
              </w:rPr>
              <w:t>70</w:t>
            </w:r>
          </w:p>
        </w:tc>
        <w:tc>
          <w:tcPr>
            <w:tcW w:w="1726" w:type="dxa"/>
            <w:shd w:val="clear" w:color="auto" w:fill="FEFEFE"/>
          </w:tcPr>
          <w:p w:rsidR="00F62544" w:rsidRPr="00F01A3A" w:rsidRDefault="00F62544" w:rsidP="00F60423">
            <w:pPr>
              <w:tabs>
                <w:tab w:val="right" w:pos="8931"/>
              </w:tabs>
              <w:jc w:val="center"/>
              <w:rPr>
                <w:b/>
                <w:sz w:val="26"/>
                <w:szCs w:val="26"/>
              </w:rPr>
            </w:pPr>
            <w:r w:rsidRPr="00773EB8">
              <w:rPr>
                <w:b/>
                <w:sz w:val="26"/>
                <w:szCs w:val="26"/>
                <w:lang w:val="vi-VN"/>
              </w:rPr>
              <w:t>l</w:t>
            </w:r>
            <w:proofErr w:type="spellStart"/>
            <w:r w:rsidRPr="00773EB8">
              <w:rPr>
                <w:b/>
                <w:sz w:val="26"/>
                <w:szCs w:val="26"/>
              </w:rPr>
              <w:t>ying</w:t>
            </w:r>
            <w:proofErr w:type="spellEnd"/>
            <w:r w:rsidRPr="00773EB8">
              <w:rPr>
                <w:b/>
                <w:sz w:val="26"/>
                <w:szCs w:val="26"/>
              </w:rPr>
              <w:t xml:space="preserve"> </w:t>
            </w:r>
            <w:r>
              <w:rPr>
                <w:b/>
                <w:sz w:val="26"/>
                <w:szCs w:val="26"/>
              </w:rPr>
              <w:t>about your past that upset her.</w:t>
            </w:r>
          </w:p>
        </w:tc>
        <w:tc>
          <w:tcPr>
            <w:tcW w:w="6387" w:type="dxa"/>
            <w:shd w:val="clear" w:color="auto" w:fill="FEFEFE"/>
          </w:tcPr>
          <w:p w:rsidR="00F62544" w:rsidRPr="00773EB8" w:rsidRDefault="00F62544" w:rsidP="00F60423">
            <w:pPr>
              <w:widowControl w:val="0"/>
              <w:pBdr>
                <w:top w:val="nil"/>
                <w:left w:val="nil"/>
                <w:bottom w:val="nil"/>
                <w:right w:val="nil"/>
                <w:between w:val="nil"/>
              </w:pBdr>
              <w:spacing w:after="120" w:line="264" w:lineRule="auto"/>
              <w:rPr>
                <w:bCs/>
                <w:sz w:val="26"/>
                <w:szCs w:val="26"/>
                <w:lang w:val="vi-VN"/>
              </w:rPr>
            </w:pPr>
            <w:r w:rsidRPr="00773EB8">
              <w:rPr>
                <w:bCs/>
                <w:sz w:val="26"/>
                <w:szCs w:val="26"/>
                <w:lang w:val="vi-VN"/>
              </w:rPr>
              <w:t>- Chính việc bạn nói dối làm cô ấy buồn.</w:t>
            </w:r>
          </w:p>
        </w:tc>
      </w:tr>
      <w:bookmarkEnd w:id="0"/>
    </w:tbl>
    <w:p w:rsidR="003E4575" w:rsidRDefault="00F62544"/>
    <w:sectPr w:rsidR="003E4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04FEA"/>
    <w:multiLevelType w:val="hybridMultilevel"/>
    <w:tmpl w:val="094AD964"/>
    <w:lvl w:ilvl="0" w:tplc="36B670A0">
      <w:start w:val="5"/>
      <w:numFmt w:val="bullet"/>
      <w:lvlText w:val="-"/>
      <w:lvlJc w:val="left"/>
      <w:pPr>
        <w:ind w:left="1963" w:hanging="360"/>
      </w:pPr>
      <w:rPr>
        <w:rFonts w:ascii="Times New Roman" w:eastAsia="Times New Roman" w:hAnsi="Times New Roman" w:cs="Times New Roman" w:hint="default"/>
      </w:rPr>
    </w:lvl>
    <w:lvl w:ilvl="1" w:tplc="08090003" w:tentative="1">
      <w:start w:val="1"/>
      <w:numFmt w:val="bullet"/>
      <w:lvlText w:val="o"/>
      <w:lvlJc w:val="left"/>
      <w:pPr>
        <w:ind w:left="2683" w:hanging="360"/>
      </w:pPr>
      <w:rPr>
        <w:rFonts w:ascii="Courier New" w:hAnsi="Courier New" w:cs="Courier New" w:hint="default"/>
      </w:rPr>
    </w:lvl>
    <w:lvl w:ilvl="2" w:tplc="08090005" w:tentative="1">
      <w:start w:val="1"/>
      <w:numFmt w:val="bullet"/>
      <w:lvlText w:val=""/>
      <w:lvlJc w:val="left"/>
      <w:pPr>
        <w:ind w:left="3403" w:hanging="360"/>
      </w:pPr>
      <w:rPr>
        <w:rFonts w:ascii="Wingdings" w:hAnsi="Wingdings" w:hint="default"/>
      </w:rPr>
    </w:lvl>
    <w:lvl w:ilvl="3" w:tplc="08090001" w:tentative="1">
      <w:start w:val="1"/>
      <w:numFmt w:val="bullet"/>
      <w:lvlText w:val=""/>
      <w:lvlJc w:val="left"/>
      <w:pPr>
        <w:ind w:left="4123" w:hanging="360"/>
      </w:pPr>
      <w:rPr>
        <w:rFonts w:ascii="Symbol" w:hAnsi="Symbol" w:hint="default"/>
      </w:rPr>
    </w:lvl>
    <w:lvl w:ilvl="4" w:tplc="08090003" w:tentative="1">
      <w:start w:val="1"/>
      <w:numFmt w:val="bullet"/>
      <w:lvlText w:val="o"/>
      <w:lvlJc w:val="left"/>
      <w:pPr>
        <w:ind w:left="4843" w:hanging="360"/>
      </w:pPr>
      <w:rPr>
        <w:rFonts w:ascii="Courier New" w:hAnsi="Courier New" w:cs="Courier New" w:hint="default"/>
      </w:rPr>
    </w:lvl>
    <w:lvl w:ilvl="5" w:tplc="08090005" w:tentative="1">
      <w:start w:val="1"/>
      <w:numFmt w:val="bullet"/>
      <w:lvlText w:val=""/>
      <w:lvlJc w:val="left"/>
      <w:pPr>
        <w:ind w:left="5563" w:hanging="360"/>
      </w:pPr>
      <w:rPr>
        <w:rFonts w:ascii="Wingdings" w:hAnsi="Wingdings" w:hint="default"/>
      </w:rPr>
    </w:lvl>
    <w:lvl w:ilvl="6" w:tplc="08090001" w:tentative="1">
      <w:start w:val="1"/>
      <w:numFmt w:val="bullet"/>
      <w:lvlText w:val=""/>
      <w:lvlJc w:val="left"/>
      <w:pPr>
        <w:ind w:left="6283" w:hanging="360"/>
      </w:pPr>
      <w:rPr>
        <w:rFonts w:ascii="Symbol" w:hAnsi="Symbol" w:hint="default"/>
      </w:rPr>
    </w:lvl>
    <w:lvl w:ilvl="7" w:tplc="08090003" w:tentative="1">
      <w:start w:val="1"/>
      <w:numFmt w:val="bullet"/>
      <w:lvlText w:val="o"/>
      <w:lvlJc w:val="left"/>
      <w:pPr>
        <w:ind w:left="7003" w:hanging="360"/>
      </w:pPr>
      <w:rPr>
        <w:rFonts w:ascii="Courier New" w:hAnsi="Courier New" w:cs="Courier New" w:hint="default"/>
      </w:rPr>
    </w:lvl>
    <w:lvl w:ilvl="8" w:tplc="08090005" w:tentative="1">
      <w:start w:val="1"/>
      <w:numFmt w:val="bullet"/>
      <w:lvlText w:val=""/>
      <w:lvlJc w:val="left"/>
      <w:pPr>
        <w:ind w:left="7723" w:hanging="360"/>
      </w:pPr>
      <w:rPr>
        <w:rFonts w:ascii="Wingdings" w:hAnsi="Wingdings" w:hint="default"/>
      </w:rPr>
    </w:lvl>
  </w:abstractNum>
  <w:abstractNum w:abstractNumId="1" w15:restartNumberingAfterBreak="0">
    <w:nsid w:val="78F365AD"/>
    <w:multiLevelType w:val="hybridMultilevel"/>
    <w:tmpl w:val="62F00400"/>
    <w:lvl w:ilvl="0" w:tplc="34AC3688">
      <w:start w:val="34"/>
      <w:numFmt w:val="bullet"/>
      <w:lvlText w:val="-"/>
      <w:lvlJc w:val="left"/>
      <w:pPr>
        <w:ind w:left="463" w:hanging="360"/>
      </w:pPr>
      <w:rPr>
        <w:rFonts w:ascii="Times New Roman" w:eastAsia="Times New Roman" w:hAnsi="Times New Roman" w:cs="Times New Roman" w:hint="default"/>
      </w:rPr>
    </w:lvl>
    <w:lvl w:ilvl="1" w:tplc="08090003" w:tentative="1">
      <w:start w:val="1"/>
      <w:numFmt w:val="bullet"/>
      <w:lvlText w:val="o"/>
      <w:lvlJc w:val="left"/>
      <w:pPr>
        <w:ind w:left="1183" w:hanging="360"/>
      </w:pPr>
      <w:rPr>
        <w:rFonts w:ascii="Courier New" w:hAnsi="Courier New" w:cs="Courier New" w:hint="default"/>
      </w:rPr>
    </w:lvl>
    <w:lvl w:ilvl="2" w:tplc="08090005" w:tentative="1">
      <w:start w:val="1"/>
      <w:numFmt w:val="bullet"/>
      <w:lvlText w:val=""/>
      <w:lvlJc w:val="left"/>
      <w:pPr>
        <w:ind w:left="1903" w:hanging="360"/>
      </w:pPr>
      <w:rPr>
        <w:rFonts w:ascii="Wingdings" w:hAnsi="Wingdings" w:hint="default"/>
      </w:rPr>
    </w:lvl>
    <w:lvl w:ilvl="3" w:tplc="08090001" w:tentative="1">
      <w:start w:val="1"/>
      <w:numFmt w:val="bullet"/>
      <w:lvlText w:val=""/>
      <w:lvlJc w:val="left"/>
      <w:pPr>
        <w:ind w:left="2623" w:hanging="360"/>
      </w:pPr>
      <w:rPr>
        <w:rFonts w:ascii="Symbol" w:hAnsi="Symbol" w:hint="default"/>
      </w:rPr>
    </w:lvl>
    <w:lvl w:ilvl="4" w:tplc="08090003" w:tentative="1">
      <w:start w:val="1"/>
      <w:numFmt w:val="bullet"/>
      <w:lvlText w:val="o"/>
      <w:lvlJc w:val="left"/>
      <w:pPr>
        <w:ind w:left="3343" w:hanging="360"/>
      </w:pPr>
      <w:rPr>
        <w:rFonts w:ascii="Courier New" w:hAnsi="Courier New" w:cs="Courier New" w:hint="default"/>
      </w:rPr>
    </w:lvl>
    <w:lvl w:ilvl="5" w:tplc="08090005" w:tentative="1">
      <w:start w:val="1"/>
      <w:numFmt w:val="bullet"/>
      <w:lvlText w:val=""/>
      <w:lvlJc w:val="left"/>
      <w:pPr>
        <w:ind w:left="4063" w:hanging="360"/>
      </w:pPr>
      <w:rPr>
        <w:rFonts w:ascii="Wingdings" w:hAnsi="Wingdings" w:hint="default"/>
      </w:rPr>
    </w:lvl>
    <w:lvl w:ilvl="6" w:tplc="08090001" w:tentative="1">
      <w:start w:val="1"/>
      <w:numFmt w:val="bullet"/>
      <w:lvlText w:val=""/>
      <w:lvlJc w:val="left"/>
      <w:pPr>
        <w:ind w:left="4783" w:hanging="360"/>
      </w:pPr>
      <w:rPr>
        <w:rFonts w:ascii="Symbol" w:hAnsi="Symbol" w:hint="default"/>
      </w:rPr>
    </w:lvl>
    <w:lvl w:ilvl="7" w:tplc="08090003" w:tentative="1">
      <w:start w:val="1"/>
      <w:numFmt w:val="bullet"/>
      <w:lvlText w:val="o"/>
      <w:lvlJc w:val="left"/>
      <w:pPr>
        <w:ind w:left="5503" w:hanging="360"/>
      </w:pPr>
      <w:rPr>
        <w:rFonts w:ascii="Courier New" w:hAnsi="Courier New" w:cs="Courier New" w:hint="default"/>
      </w:rPr>
    </w:lvl>
    <w:lvl w:ilvl="8" w:tplc="08090005" w:tentative="1">
      <w:start w:val="1"/>
      <w:numFmt w:val="bullet"/>
      <w:lvlText w:val=""/>
      <w:lvlJc w:val="left"/>
      <w:pPr>
        <w:ind w:left="622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44"/>
    <w:rsid w:val="001E5C60"/>
    <w:rsid w:val="00544BC4"/>
    <w:rsid w:val="00F62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0CD12-96A3-4939-AD0A-4049BE99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2544"/>
    <w:rPr>
      <w:rFonts w:ascii="Times New Roman" w:eastAsia="Times New Roman" w:hAnsi="Times New Roman" w:cs="Times New Roman"/>
      <w:sz w:val="28"/>
      <w:szCs w:val="28"/>
      <w:lang w:val="en-US" w:eastAsia="en-GB"/>
    </w:rPr>
  </w:style>
  <w:style w:type="paragraph" w:styleId="Heading2">
    <w:name w:val="heading 2"/>
    <w:basedOn w:val="Normal"/>
    <w:next w:val="Normal"/>
    <w:link w:val="Heading2Char"/>
    <w:rsid w:val="00F62544"/>
    <w:pPr>
      <w:keepNext/>
      <w:keepLines/>
      <w:spacing w:before="360" w:after="80"/>
      <w:outlineLvl w:val="1"/>
    </w:pPr>
    <w:rPr>
      <w:b/>
      <w:sz w:val="36"/>
      <w:szCs w:val="36"/>
    </w:rPr>
  </w:style>
  <w:style w:type="paragraph" w:styleId="Heading5">
    <w:name w:val="heading 5"/>
    <w:basedOn w:val="Normal"/>
    <w:next w:val="Normal"/>
    <w:link w:val="Heading5Char"/>
    <w:rsid w:val="00F62544"/>
    <w:pPr>
      <w:keepNext/>
      <w:keepLines/>
      <w:spacing w:before="220" w:after="40"/>
      <w:outlineLvl w:val="4"/>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62544"/>
    <w:rPr>
      <w:rFonts w:ascii="Times New Roman" w:eastAsia="Times New Roman" w:hAnsi="Times New Roman" w:cs="Times New Roman"/>
      <w:b/>
      <w:sz w:val="36"/>
      <w:szCs w:val="36"/>
      <w:lang w:val="en-US" w:eastAsia="en-GB"/>
    </w:rPr>
  </w:style>
  <w:style w:type="character" w:customStyle="1" w:styleId="Heading5Char">
    <w:name w:val="Heading 5 Char"/>
    <w:basedOn w:val="DefaultParagraphFont"/>
    <w:link w:val="Heading5"/>
    <w:rsid w:val="00F62544"/>
    <w:rPr>
      <w:rFonts w:ascii="Times New Roman" w:eastAsia="Times New Roman" w:hAnsi="Times New Roman" w:cs="Times New Roman"/>
      <w:b/>
      <w:lang w:val="en-US" w:eastAsia="en-GB"/>
    </w:rPr>
  </w:style>
  <w:style w:type="character" w:styleId="Hyperlink">
    <w:name w:val="Hyperlink"/>
    <w:basedOn w:val="DefaultParagraphFont"/>
    <w:uiPriority w:val="99"/>
    <w:semiHidden/>
    <w:unhideWhenUsed/>
    <w:rsid w:val="00F62544"/>
    <w:rPr>
      <w:color w:val="0000FF"/>
      <w:u w:val="single"/>
    </w:rPr>
  </w:style>
  <w:style w:type="character" w:styleId="Strong">
    <w:name w:val="Strong"/>
    <w:basedOn w:val="DefaultParagraphFont"/>
    <w:uiPriority w:val="22"/>
    <w:qFormat/>
    <w:rsid w:val="00F62544"/>
    <w:rPr>
      <w:b/>
      <w:bCs/>
    </w:rPr>
  </w:style>
  <w:style w:type="character" w:customStyle="1" w:styleId="ipa">
    <w:name w:val="ipa"/>
    <w:basedOn w:val="DefaultParagraphFont"/>
    <w:rsid w:val="00F62544"/>
  </w:style>
  <w:style w:type="character" w:customStyle="1" w:styleId="sp">
    <w:name w:val="sp"/>
    <w:basedOn w:val="DefaultParagraphFont"/>
    <w:rsid w:val="00F62544"/>
  </w:style>
  <w:style w:type="character" w:customStyle="1" w:styleId="mw-headline">
    <w:name w:val="mw-headline"/>
    <w:basedOn w:val="DefaultParagraphFont"/>
    <w:rsid w:val="00F62544"/>
  </w:style>
  <w:style w:type="character" w:customStyle="1" w:styleId="daud">
    <w:name w:val="daud"/>
    <w:basedOn w:val="DefaultParagraphFont"/>
    <w:rsid w:val="00F62544"/>
  </w:style>
  <w:style w:type="character" w:customStyle="1" w:styleId="pron">
    <w:name w:val="pron"/>
    <w:basedOn w:val="DefaultParagraphFont"/>
    <w:rsid w:val="00F62544"/>
  </w:style>
  <w:style w:type="paragraph" w:styleId="ListParagraph">
    <w:name w:val="List Paragraph"/>
    <w:basedOn w:val="Normal"/>
    <w:uiPriority w:val="34"/>
    <w:qFormat/>
    <w:rsid w:val="00F6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vi/dictionary/english/try" TargetMode="External"/><Relationship Id="rId21" Type="http://schemas.openxmlformats.org/officeDocument/2006/relationships/hyperlink" Target="https://dictionary.cambridge.org/vi/dictionary/english/strength" TargetMode="External"/><Relationship Id="rId34" Type="http://schemas.openxmlformats.org/officeDocument/2006/relationships/hyperlink" Target="https://dictionary.cambridge.org/vi/dictionary/english/hold" TargetMode="External"/><Relationship Id="rId42" Type="http://schemas.openxmlformats.org/officeDocument/2006/relationships/hyperlink" Target="https://dictionary.cambridge.org/vi/dictionary/english/solve" TargetMode="External"/><Relationship Id="rId47" Type="http://schemas.openxmlformats.org/officeDocument/2006/relationships/hyperlink" Target="https://dictionary.cambridge.org/dictionary/english/reason" TargetMode="External"/><Relationship Id="rId50" Type="http://schemas.openxmlformats.org/officeDocument/2006/relationships/hyperlink" Target="https://dictionary.cambridge.org/vi/dictionary/english/place" TargetMode="External"/><Relationship Id="rId55" Type="http://schemas.openxmlformats.org/officeDocument/2006/relationships/hyperlink" Target="https://dictionary.cambridge.org/vi/dictionary/english/else" TargetMode="External"/><Relationship Id="rId63" Type="http://schemas.openxmlformats.org/officeDocument/2006/relationships/hyperlink" Target="https://dictionary.cambridge.org/vi/dictionary/english/combination" TargetMode="External"/><Relationship Id="rId7" Type="http://schemas.openxmlformats.org/officeDocument/2006/relationships/hyperlink" Target="http://tratu.soha.vn/dict/en_vn/In" TargetMode="External"/><Relationship Id="rId2" Type="http://schemas.openxmlformats.org/officeDocument/2006/relationships/styles" Target="styles.xml"/><Relationship Id="rId16" Type="http://schemas.openxmlformats.org/officeDocument/2006/relationships/hyperlink" Target="https://dictionary.cambridge.org/vi/dictionary/english/order" TargetMode="External"/><Relationship Id="rId29" Type="http://schemas.openxmlformats.org/officeDocument/2006/relationships/hyperlink" Target="https://dictionary.cambridge.org/vi/dictionary/english/discover" TargetMode="External"/><Relationship Id="rId11" Type="http://schemas.openxmlformats.org/officeDocument/2006/relationships/hyperlink" Target="https://dictionary.cambridge.org/vi/dictionary/english/cause" TargetMode="External"/><Relationship Id="rId24" Type="http://schemas.openxmlformats.org/officeDocument/2006/relationships/hyperlink" Target="https://dictionary.cambridge.org/vi/dictionary/english/eat" TargetMode="External"/><Relationship Id="rId32" Type="http://schemas.openxmlformats.org/officeDocument/2006/relationships/hyperlink" Target="https://dictionary.cambridge.org/vi/dictionary/english/rain" TargetMode="External"/><Relationship Id="rId37" Type="http://schemas.openxmlformats.org/officeDocument/2006/relationships/hyperlink" Target="https://dictionary.cambridge.org/vi/dictionary/english/think" TargetMode="External"/><Relationship Id="rId40" Type="http://schemas.openxmlformats.org/officeDocument/2006/relationships/hyperlink" Target="https://dictionary.cambridge.org/vi/dictionary/english/intend" TargetMode="External"/><Relationship Id="rId45" Type="http://schemas.openxmlformats.org/officeDocument/2006/relationships/hyperlink" Target="https://dictionary.cambridge.org/dictionary/english/best" TargetMode="External"/><Relationship Id="rId53" Type="http://schemas.openxmlformats.org/officeDocument/2006/relationships/hyperlink" Target="https://dictionary.cambridge.org/vi/dictionary/english/develop" TargetMode="External"/><Relationship Id="rId58" Type="http://schemas.openxmlformats.org/officeDocument/2006/relationships/hyperlink" Target="https://dictionary.cambridge.org/vi/dictionary/english/worse" TargetMode="External"/><Relationship Id="rId66" Type="http://schemas.openxmlformats.org/officeDocument/2006/relationships/theme" Target="theme/theme1.xml"/><Relationship Id="rId5" Type="http://schemas.openxmlformats.org/officeDocument/2006/relationships/hyperlink" Target="http://tratu.soha.vn/dict/en_vn/To" TargetMode="External"/><Relationship Id="rId61" Type="http://schemas.openxmlformats.org/officeDocument/2006/relationships/hyperlink" Target="https://dictionary.cambridge.org/vi/dictionary/english/cause" TargetMode="External"/><Relationship Id="rId19" Type="http://schemas.openxmlformats.org/officeDocument/2006/relationships/hyperlink" Target="https://dictionary.cambridge.org/vi/dictionary/english/quality" TargetMode="External"/><Relationship Id="rId14" Type="http://schemas.openxmlformats.org/officeDocument/2006/relationships/hyperlink" Target="https://dictionary.cambridge.org/vi/dictionary/english/power" TargetMode="External"/><Relationship Id="rId22" Type="http://schemas.openxmlformats.org/officeDocument/2006/relationships/hyperlink" Target="https://dictionary.cambridge.org/vi/dictionary/english/bed" TargetMode="External"/><Relationship Id="rId27" Type="http://schemas.openxmlformats.org/officeDocument/2006/relationships/hyperlink" Target="https://dictionary.cambridge.org/vi/dictionary/english/prevent" TargetMode="External"/><Relationship Id="rId30" Type="http://schemas.openxmlformats.org/officeDocument/2006/relationships/hyperlink" Target="https://dictionary.cambridge.org/vi/dictionary/english/particular" TargetMode="External"/><Relationship Id="rId35" Type="http://schemas.openxmlformats.org/officeDocument/2006/relationships/hyperlink" Target="https://dictionary.cambridge.org/vi/dictionary/english/start" TargetMode="External"/><Relationship Id="rId43" Type="http://schemas.openxmlformats.org/officeDocument/2006/relationships/hyperlink" Target="https://dictionary.cambridge.org/vi/dictionary/english/problem" TargetMode="External"/><Relationship Id="rId48" Type="http://schemas.openxmlformats.org/officeDocument/2006/relationships/hyperlink" Target="https://dictionary.cambridge.org/vi/dictionary/english/direct" TargetMode="External"/><Relationship Id="rId56" Type="http://schemas.openxmlformats.org/officeDocument/2006/relationships/hyperlink" Target="https://dictionary.cambridge.org/vi/dictionary/english/gradually" TargetMode="External"/><Relationship Id="rId64" Type="http://schemas.openxmlformats.org/officeDocument/2006/relationships/hyperlink" Target="https://dictionary.cambridge.org/vi/dictionary/english/form" TargetMode="External"/><Relationship Id="rId8" Type="http://schemas.openxmlformats.org/officeDocument/2006/relationships/hyperlink" Target="http://tratu.soha.vn/dict/en_vn/The" TargetMode="External"/><Relationship Id="rId51" Type="http://schemas.openxmlformats.org/officeDocument/2006/relationships/hyperlink" Target="https://dictionary.cambridge.org/vi/dictionary/english/situation" TargetMode="External"/><Relationship Id="rId3" Type="http://schemas.openxmlformats.org/officeDocument/2006/relationships/settings" Target="settings.xml"/><Relationship Id="rId12" Type="http://schemas.openxmlformats.org/officeDocument/2006/relationships/hyperlink" Target="https://dictionary.cambridge.org/vi/dictionary/english/stop" TargetMode="External"/><Relationship Id="rId17" Type="http://schemas.openxmlformats.org/officeDocument/2006/relationships/hyperlink" Target="https://dictionary.cambridge.org/vi/dictionary/english/happen" TargetMode="External"/><Relationship Id="rId25" Type="http://schemas.openxmlformats.org/officeDocument/2006/relationships/hyperlink" Target="https://dictionary.cambridge.org/vi/dictionary/english/eager" TargetMode="External"/><Relationship Id="rId33" Type="http://schemas.openxmlformats.org/officeDocument/2006/relationships/hyperlink" Target="https://dictionary.cambridge.org/vi/dictionary/english/storm" TargetMode="External"/><Relationship Id="rId38" Type="http://schemas.openxmlformats.org/officeDocument/2006/relationships/hyperlink" Target="https://dictionary.cambridge.org/vi/dictionary/english/idea" TargetMode="External"/><Relationship Id="rId46" Type="http://schemas.openxmlformats.org/officeDocument/2006/relationships/hyperlink" Target="https://dictionary.cambridge.org/dictionary/english/your" TargetMode="External"/><Relationship Id="rId59" Type="http://schemas.openxmlformats.org/officeDocument/2006/relationships/hyperlink" Target="https://dictionary.cambridge.org/vi/dictionary/english/lower" TargetMode="External"/><Relationship Id="rId20" Type="http://schemas.openxmlformats.org/officeDocument/2006/relationships/hyperlink" Target="https://dictionary.cambridge.org/vi/dictionary/english/amount" TargetMode="External"/><Relationship Id="rId41" Type="http://schemas.openxmlformats.org/officeDocument/2006/relationships/hyperlink" Target="https://dictionary.cambridge.org/vi/dictionary/english/especially" TargetMode="External"/><Relationship Id="rId54" Type="http://schemas.openxmlformats.org/officeDocument/2006/relationships/hyperlink" Target="https://dictionary.cambridge.org/vi/dictionary/english/fast" TargetMode="External"/><Relationship Id="rId62" Type="http://schemas.openxmlformats.org/officeDocument/2006/relationships/hyperlink" Target="https://dictionary.cambridge.org/vi/dictionary/english/continue" TargetMode="External"/><Relationship Id="rId1" Type="http://schemas.openxmlformats.org/officeDocument/2006/relationships/numbering" Target="numbering.xml"/><Relationship Id="rId6" Type="http://schemas.openxmlformats.org/officeDocument/2006/relationships/hyperlink" Target="http://tratu.soha.vn/dict/en_vn/Live" TargetMode="External"/><Relationship Id="rId15" Type="http://schemas.openxmlformats.org/officeDocument/2006/relationships/hyperlink" Target="https://dictionary.cambridge.org/vi/dictionary/english/influence" TargetMode="External"/><Relationship Id="rId23" Type="http://schemas.openxmlformats.org/officeDocument/2006/relationships/hyperlink" Target="https://dictionary.cambridge.org/vi/dictionary/english/start" TargetMode="External"/><Relationship Id="rId28" Type="http://schemas.openxmlformats.org/officeDocument/2006/relationships/hyperlink" Target="https://dictionary.cambridge.org/vi/dictionary/english/people" TargetMode="External"/><Relationship Id="rId36" Type="http://schemas.openxmlformats.org/officeDocument/2006/relationships/hyperlink" Target="https://dictionary.cambridge.org/vi/dictionary/english/immediately" TargetMode="External"/><Relationship Id="rId49" Type="http://schemas.openxmlformats.org/officeDocument/2006/relationships/hyperlink" Target="https://dictionary.cambridge.org/vi/dictionary/english/particular" TargetMode="External"/><Relationship Id="rId57" Type="http://schemas.openxmlformats.org/officeDocument/2006/relationships/hyperlink" Target="https://dictionary.cambridge.org/vi/dictionary/english/become" TargetMode="External"/><Relationship Id="rId10" Type="http://schemas.openxmlformats.org/officeDocument/2006/relationships/hyperlink" Target="http://tratu.soha.vn/dict/en_vn/Of" TargetMode="External"/><Relationship Id="rId31" Type="http://schemas.openxmlformats.org/officeDocument/2006/relationships/hyperlink" Target="https://dictionary.cambridge.org/vi/dictionary/english/fact" TargetMode="External"/><Relationship Id="rId44" Type="http://schemas.openxmlformats.org/officeDocument/2006/relationships/hyperlink" Target="https://dictionary.cambridge.org/dictionary/english/argue" TargetMode="External"/><Relationship Id="rId52" Type="http://schemas.openxmlformats.org/officeDocument/2006/relationships/hyperlink" Target="https://dictionary.cambridge.org/vi/dictionary/english/move" TargetMode="External"/><Relationship Id="rId60" Type="http://schemas.openxmlformats.org/officeDocument/2006/relationships/hyperlink" Target="https://dictionary.cambridge.org/vi/dictionary/english/beginnin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tu.soha.vn/dict/en_vn/Lap" TargetMode="External"/><Relationship Id="rId13" Type="http://schemas.openxmlformats.org/officeDocument/2006/relationships/hyperlink" Target="https://dictionary.cambridge.org/vi/dictionary/english/authority" TargetMode="External"/><Relationship Id="rId18" Type="http://schemas.openxmlformats.org/officeDocument/2006/relationships/hyperlink" Target="https://dictionary.cambridge.org/vi/dictionary/english/improve" TargetMode="External"/><Relationship Id="rId39" Type="http://schemas.openxmlformats.org/officeDocument/2006/relationships/hyperlink" Target="https://dictionary.cambridge.org/vi/dictionary/english/exp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1</cp:revision>
  <dcterms:created xsi:type="dcterms:W3CDTF">2022-01-22T03:36:00Z</dcterms:created>
  <dcterms:modified xsi:type="dcterms:W3CDTF">2022-01-22T03:38:00Z</dcterms:modified>
</cp:coreProperties>
</file>