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27DC" w14:textId="77777777" w:rsidR="00E40AB1" w:rsidRDefault="0028453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TRƯỜNG ĐẠI HỌC THỦY LỢI</w:t>
      </w:r>
    </w:p>
    <w:p w14:paraId="30EF27DD" w14:textId="77777777" w:rsidR="00E40AB1" w:rsidRDefault="0028453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KHOA CÔNG NGHỆ THÔNG TIN</w:t>
      </w:r>
    </w:p>
    <w:p w14:paraId="60F35B16" w14:textId="77777777" w:rsidR="007254B1" w:rsidRDefault="00284532" w:rsidP="00BE108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----- &amp; -----</w:t>
      </w:r>
      <w:bookmarkStart w:id="0" w:name="_sj4xioofnqgw" w:colFirst="0" w:colLast="0"/>
      <w:bookmarkEnd w:id="0"/>
    </w:p>
    <w:p w14:paraId="30EF27DF" w14:textId="4208A6CA" w:rsidR="00E40AB1" w:rsidRDefault="00284532" w:rsidP="00BE108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30EF2976" wp14:editId="30EF2977">
            <wp:extent cx="1790700" cy="1485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92EDD" w14:textId="77777777" w:rsidR="007254B1" w:rsidRDefault="007254B1" w:rsidP="007254B1">
      <w:pPr>
        <w:pStyle w:val="Title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BÁO CÁO BÀI TẬP LỚN MÔN HỌC</w:t>
      </w:r>
    </w:p>
    <w:p w14:paraId="1752418B" w14:textId="0CF112C5" w:rsidR="007254B1" w:rsidRPr="007254B1" w:rsidRDefault="007254B1" w:rsidP="007254B1">
      <w:pPr>
        <w:pStyle w:val="Title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bookmarkStart w:id="1" w:name="_xkt6r861jh2r" w:colFirst="0" w:colLast="0"/>
      <w:bookmarkEnd w:id="1"/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HỆ ĐIỀU HÀNH 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E40AB1" w14:paraId="30EF27EC" w14:textId="77777777">
        <w:trPr>
          <w:trHeight w:val="470"/>
        </w:trPr>
        <w:tc>
          <w:tcPr>
            <w:tcW w:w="9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27E2" w14:textId="77777777" w:rsidR="00E40AB1" w:rsidRDefault="0028453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</w:pPr>
            <w:bookmarkStart w:id="2" w:name="_ex95vpfq42wm" w:colFirst="0" w:colLast="0"/>
            <w:bookmarkEnd w:id="2"/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8"/>
                <w:szCs w:val="38"/>
              </w:rPr>
              <w:t>Đ</w:t>
            </w:r>
            <w:r>
              <w:rPr>
                <w:rFonts w:ascii="Times New Roman" w:eastAsia="Times New Roman" w:hAnsi="Times New Roman" w:cs="Times New Roman"/>
                <w:b/>
                <w:i/>
                <w:sz w:val="38"/>
                <w:szCs w:val="38"/>
              </w:rPr>
              <w:t>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38"/>
                <w:szCs w:val="38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38"/>
                <w:szCs w:val="38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Chương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8"/>
                <w:szCs w:val="38"/>
              </w:rPr>
              <w:t>trình</w:t>
            </w:r>
            <w:proofErr w:type="spellEnd"/>
          </w:p>
          <w:p w14:paraId="30EF27E3" w14:textId="77777777" w:rsidR="00E40AB1" w:rsidRDefault="00E40AB1">
            <w:pPr>
              <w:pStyle w:val="Title"/>
              <w:spacing w:before="200" w:after="20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bookmarkStart w:id="3" w:name="_urrogk4bndxw" w:colFirst="0" w:colLast="0"/>
            <w:bookmarkEnd w:id="3"/>
          </w:p>
          <w:p w14:paraId="30EF27E4" w14:textId="77777777" w:rsidR="00E40AB1" w:rsidRDefault="0028453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14:paraId="30EF27E5" w14:textId="77777777" w:rsidR="00E40AB1" w:rsidRDefault="0028453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28"/>
                <w:szCs w:val="28"/>
                <w:highlight w:val="white"/>
              </w:rPr>
              <w:t xml:space="preserve"> viên: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Văn Mạnh</w:t>
            </w:r>
          </w:p>
          <w:p w14:paraId="30EF27E6" w14:textId="77777777" w:rsidR="00E40AB1" w:rsidRDefault="00284532">
            <w:pPr>
              <w:shd w:val="clear" w:color="auto" w:fill="FFFFFF"/>
              <w:spacing w:before="120" w:after="120" w:line="360" w:lineRule="auto"/>
              <w:ind w:left="720" w:firstLine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Mai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0EF27E7" w14:textId="77777777" w:rsidR="00E40AB1" w:rsidRDefault="00284532">
            <w:pPr>
              <w:shd w:val="clear" w:color="auto" w:fill="FFFFFF"/>
              <w:spacing w:before="120" w:after="120" w:line="360" w:lineRule="auto"/>
              <w:ind w:left="720" w:firstLine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Thanh Phương</w:t>
            </w:r>
          </w:p>
          <w:p w14:paraId="30EF27E8" w14:textId="77777777" w:rsidR="00E40AB1" w:rsidRDefault="00284532">
            <w:pPr>
              <w:shd w:val="clear" w:color="auto" w:fill="FFFFFF"/>
              <w:spacing w:before="120" w:after="120" w:line="360" w:lineRule="auto"/>
              <w:ind w:left="720" w:firstLine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Nguyễn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Quân</w:t>
            </w:r>
          </w:p>
          <w:p w14:paraId="30EF27E9" w14:textId="77777777" w:rsidR="00E40AB1" w:rsidRDefault="00284532">
            <w:pPr>
              <w:shd w:val="clear" w:color="auto" w:fill="FFFFFF"/>
              <w:spacing w:before="120" w:after="120" w:line="360" w:lineRule="auto"/>
              <w:ind w:left="720" w:firstLine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Huy Nam</w:t>
            </w:r>
          </w:p>
          <w:p w14:paraId="30EF27EA" w14:textId="77777777" w:rsidR="00E40AB1" w:rsidRDefault="00E40AB1">
            <w:pPr>
              <w:shd w:val="clear" w:color="auto" w:fill="FFFFFF"/>
              <w:spacing w:before="120" w:after="120" w:line="360" w:lineRule="auto"/>
              <w:ind w:left="720" w:firstLine="7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EF27EB" w14:textId="77777777" w:rsidR="00E40AB1" w:rsidRDefault="00284532">
            <w:pPr>
              <w:shd w:val="clear" w:color="auto" w:fill="FFFFFF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24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04 năm 2022</w:t>
            </w:r>
          </w:p>
        </w:tc>
      </w:tr>
    </w:tbl>
    <w:p w14:paraId="5EAB60CA" w14:textId="47093217" w:rsidR="0007211A" w:rsidRPr="0007211A" w:rsidRDefault="00284532" w:rsidP="0007211A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4" w:name="_ykun3mjvpx0o" w:colFirst="0" w:colLast="0"/>
      <w:bookmarkStart w:id="5" w:name="_Toc101731214"/>
      <w:bookmarkEnd w:id="4"/>
      <w:r>
        <w:rPr>
          <w:rFonts w:ascii="Times New Roman" w:eastAsia="Times New Roman" w:hAnsi="Times New Roman" w:cs="Times New Roman"/>
        </w:rPr>
        <w:lastRenderedPageBreak/>
        <w:t>MỤC LỤC</w:t>
      </w:r>
      <w:bookmarkStart w:id="6" w:name="_r70ruz9du9yf" w:colFirst="0" w:colLast="0"/>
      <w:bookmarkEnd w:id="6"/>
      <w:bookmarkEnd w:id="5"/>
    </w:p>
    <w:sdt>
      <w:sdtPr>
        <w:id w:val="-19253867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vi" w:eastAsia="zh-CN"/>
        </w:rPr>
      </w:sdtEndPr>
      <w:sdtContent>
        <w:p w14:paraId="6FAD0B95" w14:textId="15AD6020" w:rsidR="0007211A" w:rsidRPr="0007211A" w:rsidRDefault="0007211A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40AB9C7E" w14:textId="1291FDC2" w:rsidR="00284532" w:rsidRDefault="0007211A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7211A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07211A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07211A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01731214" w:history="1">
            <w:r w:rsidR="00284532" w:rsidRPr="006E0DD0">
              <w:rPr>
                <w:rStyle w:val="Hyperlink"/>
                <w:rFonts w:ascii="Times New Roman" w:eastAsia="Times New Roman" w:hAnsi="Times New Roman" w:cs="Times New Roman"/>
                <w:noProof/>
              </w:rPr>
              <w:t>MỤC LỤC</w:t>
            </w:r>
            <w:r w:rsidR="00284532">
              <w:rPr>
                <w:noProof/>
                <w:webHidden/>
              </w:rPr>
              <w:tab/>
            </w:r>
            <w:r w:rsidR="00284532">
              <w:rPr>
                <w:noProof/>
                <w:webHidden/>
              </w:rPr>
              <w:fldChar w:fldCharType="begin"/>
            </w:r>
            <w:r w:rsidR="00284532">
              <w:rPr>
                <w:noProof/>
                <w:webHidden/>
              </w:rPr>
              <w:instrText xml:space="preserve"> PAGEREF _Toc101731214 \h </w:instrText>
            </w:r>
            <w:r w:rsidR="00284532">
              <w:rPr>
                <w:noProof/>
                <w:webHidden/>
              </w:rPr>
            </w:r>
            <w:r w:rsidR="00284532">
              <w:rPr>
                <w:noProof/>
                <w:webHidden/>
              </w:rPr>
              <w:fldChar w:fldCharType="separate"/>
            </w:r>
            <w:r w:rsidR="00284532">
              <w:rPr>
                <w:noProof/>
                <w:webHidden/>
              </w:rPr>
              <w:t>2</w:t>
            </w:r>
            <w:r w:rsidR="00284532">
              <w:rPr>
                <w:noProof/>
                <w:webHidden/>
              </w:rPr>
              <w:fldChar w:fldCharType="end"/>
            </w:r>
          </w:hyperlink>
        </w:p>
        <w:p w14:paraId="129F57BB" w14:textId="3A9EBE52" w:rsidR="00284532" w:rsidRDefault="0028453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15" w:history="1">
            <w:r w:rsidRPr="006E0DD0">
              <w:rPr>
                <w:rStyle w:val="Hyperlink"/>
                <w:rFonts w:ascii="Times New Roman" w:eastAsia="Times New Roman" w:hAnsi="Times New Roman" w:cs="Times New Roman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55F21" w14:textId="0E4A128B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16" w:history="1">
            <w:r w:rsidRPr="006E0DD0">
              <w:rPr>
                <w:rStyle w:val="Hyperlink"/>
                <w:noProof/>
              </w:rPr>
              <w:t>1. Giới thiệu: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1F53" w14:textId="42A0A0B4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17" w:history="1">
            <w:r w:rsidRPr="006E0DD0">
              <w:rPr>
                <w:rStyle w:val="Hyperlink"/>
                <w:noProof/>
              </w:rPr>
              <w:t>2. Công cụ sử dụng: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7EAE" w14:textId="748CF39F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18" w:history="1">
            <w:r w:rsidRPr="006E0DD0">
              <w:rPr>
                <w:rStyle w:val="Hyperlink"/>
                <w:noProof/>
              </w:rPr>
              <w:t>3.Nội dung bố cục của báo cáo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B6A5" w14:textId="709C06CD" w:rsidR="00284532" w:rsidRDefault="0028453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19" w:history="1">
            <w:r w:rsidRPr="006E0DD0">
              <w:rPr>
                <w:rStyle w:val="Hyperlink"/>
                <w:noProof/>
              </w:rPr>
              <w:t>CHƯƠNG 1: TỔNG QUAN VỀ HỆ ĐIỀU HÀNH VÀ HÀM API TRÊN HỆ ĐIỀU HÀNH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CC531" w14:textId="3A5D3A66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0" w:history="1">
            <w:r w:rsidRPr="006E0DD0">
              <w:rPr>
                <w:rStyle w:val="Hyperlink"/>
                <w:noProof/>
              </w:rPr>
              <w:t>1.1 . Tổng quan về hệ điều hành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95FD" w14:textId="25864232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1" w:history="1">
            <w:r w:rsidRPr="006E0DD0">
              <w:rPr>
                <w:rStyle w:val="Hyperlink"/>
                <w:noProof/>
              </w:rPr>
              <w:t>1.2 Hàm API trên hệ điều hành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AC54" w14:textId="51497E28" w:rsidR="00284532" w:rsidRDefault="00284532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2" w:history="1">
            <w:r w:rsidRPr="006E0DD0">
              <w:rPr>
                <w:rStyle w:val="Hyperlink"/>
                <w:noProof/>
              </w:rPr>
              <w:t>1.2.1 Hàm API là gì?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FA75" w14:textId="600885FB" w:rsidR="00284532" w:rsidRDefault="00284532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3" w:history="1">
            <w:r w:rsidRPr="006E0DD0">
              <w:rPr>
                <w:rStyle w:val="Hyperlink"/>
                <w:noProof/>
              </w:rPr>
              <w:t>1.2.2 Một số hàm API trên hệ điều hành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7505D" w14:textId="59457CFB" w:rsidR="00284532" w:rsidRDefault="0028453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4" w:history="1">
            <w:r w:rsidRPr="006E0DD0">
              <w:rPr>
                <w:rStyle w:val="Hyperlink"/>
                <w:noProof/>
              </w:rPr>
              <w:t>CHƯƠNG 2: CHƯƠNG TRÌNH ỨNG DỤNG HỖ TRỢ HỆ ĐIỀU HÀNH VÀ THỰC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F546" w14:textId="463642FE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5" w:history="1">
            <w:r w:rsidRPr="006E0DD0">
              <w:rPr>
                <w:rStyle w:val="Hyperlink"/>
                <w:noProof/>
              </w:rPr>
              <w:t>2.1 Giới thiệu bài toán chương trình ứng dụng.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85114" w14:textId="618A1188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6" w:history="1">
            <w:r w:rsidRPr="006E0DD0">
              <w:rPr>
                <w:rStyle w:val="Hyperlink"/>
                <w:noProof/>
              </w:rPr>
              <w:t>2.2 Giải thuật của bài toán.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B2D27" w14:textId="4308D7D1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7" w:history="1">
            <w:r w:rsidRPr="006E0DD0">
              <w:rPr>
                <w:rStyle w:val="Hyperlink"/>
                <w:noProof/>
              </w:rPr>
              <w:t>2.3 Mã nguồn chương trình ứng dụng và thực nghiệm.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168B" w14:textId="7CF3B81F" w:rsidR="00284532" w:rsidRDefault="00284532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8" w:history="1">
            <w:r w:rsidRPr="006E0DD0">
              <w:rPr>
                <w:rStyle w:val="Hyperlink"/>
                <w:noProof/>
              </w:rPr>
              <w:t>2.3.1 Mã nguồn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DC990" w14:textId="5C361343" w:rsidR="00284532" w:rsidRDefault="00284532">
          <w:pPr>
            <w:pStyle w:val="TOC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29" w:history="1">
            <w:r w:rsidRPr="006E0DD0">
              <w:rPr>
                <w:rStyle w:val="Hyperlink"/>
                <w:noProof/>
              </w:rPr>
              <w:t>2.3.2 Hình ảnh màn hình thực nghiệm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3E8E" w14:textId="7EFD444F" w:rsidR="00284532" w:rsidRDefault="0028453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30" w:history="1">
            <w:r w:rsidRPr="006E0DD0">
              <w:rPr>
                <w:rStyle w:val="Hyperlink"/>
                <w:noProof/>
              </w:rPr>
              <w:t>CHƯƠNG 3: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E8BA0" w14:textId="626527D7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31" w:history="1">
            <w:r w:rsidRPr="006E0DD0">
              <w:rPr>
                <w:rStyle w:val="Hyperlink"/>
                <w:noProof/>
              </w:rPr>
              <w:t>3.1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6240" w14:textId="79990493" w:rsidR="00284532" w:rsidRDefault="00284532">
          <w:pPr>
            <w:pStyle w:val="TO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32" w:history="1">
            <w:r w:rsidRPr="006E0DD0">
              <w:rPr>
                <w:rStyle w:val="Hyperlink"/>
                <w:noProof/>
              </w:rPr>
              <w:t>3.2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0506" w14:textId="6BCD5B8C" w:rsidR="00284532" w:rsidRDefault="00284532">
          <w:pPr>
            <w:pStyle w:val="TO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01731233" w:history="1">
            <w:r w:rsidRPr="006E0DD0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_Toc101731233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24A0A" w14:textId="11A26D81" w:rsidR="0007211A" w:rsidRDefault="0007211A">
          <w:r w:rsidRPr="0007211A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63A8D7E5" w14:textId="18ADCD58" w:rsidR="007254B1" w:rsidRDefault="007254B1">
      <w:pPr>
        <w:rPr>
          <w:rFonts w:ascii="Times New Roman" w:eastAsia="Times New Roman" w:hAnsi="Times New Roman" w:cs="Times New Roman"/>
          <w:sz w:val="42"/>
          <w:szCs w:val="42"/>
        </w:rPr>
      </w:pPr>
    </w:p>
    <w:p w14:paraId="2F9C4ABB" w14:textId="77777777" w:rsidR="0007211A" w:rsidRDefault="0007211A">
      <w:pPr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br w:type="page"/>
      </w:r>
    </w:p>
    <w:p w14:paraId="30EF2809" w14:textId="125AC1D1" w:rsidR="00E40AB1" w:rsidRDefault="0028453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Toc101731215"/>
      <w:r>
        <w:rPr>
          <w:rFonts w:ascii="Times New Roman" w:eastAsia="Times New Roman" w:hAnsi="Times New Roman" w:cs="Times New Roman"/>
          <w:sz w:val="42"/>
          <w:szCs w:val="42"/>
        </w:rPr>
        <w:t>MỞ ĐẦU</w:t>
      </w:r>
      <w:bookmarkEnd w:id="7"/>
    </w:p>
    <w:p w14:paraId="30EF280A" w14:textId="77777777" w:rsidR="00E40AB1" w:rsidRDefault="00284532" w:rsidP="00C33572">
      <w:pPr>
        <w:pStyle w:val="Heading2"/>
      </w:pPr>
      <w:bookmarkStart w:id="8" w:name="_Toc101731216"/>
      <w:r>
        <w:t xml:space="preserve">1.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u</w:t>
      </w:r>
      <w:proofErr w:type="spellEnd"/>
      <w:r>
        <w:t>:</w:t>
      </w:r>
      <w:bookmarkEnd w:id="8"/>
    </w:p>
    <w:p w14:paraId="30EF280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môi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hơn,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Nên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Xây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”.</w:t>
      </w:r>
    </w:p>
    <w:p w14:paraId="30EF280C" w14:textId="77777777" w:rsidR="00E40AB1" w:rsidRDefault="00284532" w:rsidP="00C33572">
      <w:pPr>
        <w:pStyle w:val="Heading2"/>
      </w:pPr>
      <w:bookmarkStart w:id="9" w:name="_Toc101731217"/>
      <w:r>
        <w:t xml:space="preserve">2. Công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>:</w:t>
      </w:r>
      <w:bookmarkEnd w:id="9"/>
    </w:p>
    <w:p w14:paraId="30EF280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Ngôn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 C++.</w:t>
      </w:r>
    </w:p>
    <w:p w14:paraId="30EF280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Visual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2019.</w:t>
      </w:r>
    </w:p>
    <w:p w14:paraId="30EF280F" w14:textId="77777777" w:rsidR="00E40AB1" w:rsidRDefault="00284532" w:rsidP="00C33572">
      <w:pPr>
        <w:pStyle w:val="Heading2"/>
      </w:pPr>
      <w:bookmarkStart w:id="10" w:name="_Toc101731218"/>
      <w:r>
        <w:t>3.N</w:t>
      </w:r>
      <w:r>
        <w:t>ộ</w:t>
      </w:r>
      <w:r>
        <w:t xml:space="preserve">i dung </w:t>
      </w:r>
      <w:proofErr w:type="spellStart"/>
      <w:r>
        <w:t>b</w:t>
      </w:r>
      <w:r>
        <w:t>ố</w:t>
      </w:r>
      <w:proofErr w:type="spellEnd"/>
      <w:r>
        <w:t xml:space="preserve"> </w:t>
      </w:r>
      <w:proofErr w:type="spellStart"/>
      <w:r>
        <w:t>c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bookmarkEnd w:id="10"/>
      <w:proofErr w:type="spellEnd"/>
    </w:p>
    <w:p w14:paraId="30EF281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Chương 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1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1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Chương 2: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ngôn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1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EF281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Chương 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1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đưa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16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F2817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F2818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F2819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F281A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EF281C" w14:textId="0C1CD742" w:rsidR="00E40AB1" w:rsidRPr="00DD0B05" w:rsidRDefault="00284532" w:rsidP="00DD0B05">
      <w:pPr>
        <w:pStyle w:val="Heading1"/>
        <w:jc w:val="center"/>
        <w:rPr>
          <w:sz w:val="36"/>
          <w:szCs w:val="36"/>
        </w:rPr>
      </w:pPr>
      <w:bookmarkStart w:id="11" w:name="_ikm5fwkr4r3c" w:colFirst="0" w:colLast="0"/>
      <w:bookmarkStart w:id="12" w:name="_Toc101731219"/>
      <w:bookmarkEnd w:id="11"/>
      <w:r w:rsidRPr="00DD0B05">
        <w:rPr>
          <w:sz w:val="36"/>
          <w:szCs w:val="36"/>
        </w:rPr>
        <w:t>CHƯƠNG 1: T</w:t>
      </w:r>
      <w:r w:rsidRPr="00DD0B05">
        <w:rPr>
          <w:sz w:val="36"/>
          <w:szCs w:val="36"/>
        </w:rPr>
        <w:t>Ổ</w:t>
      </w:r>
      <w:r w:rsidRPr="00DD0B05">
        <w:rPr>
          <w:sz w:val="36"/>
          <w:szCs w:val="36"/>
        </w:rPr>
        <w:t>NG QUAN V</w:t>
      </w:r>
      <w:r w:rsidRPr="00DD0B05">
        <w:rPr>
          <w:sz w:val="36"/>
          <w:szCs w:val="36"/>
        </w:rPr>
        <w:t>Ề</w:t>
      </w:r>
      <w:r w:rsidRPr="00DD0B05">
        <w:rPr>
          <w:sz w:val="36"/>
          <w:szCs w:val="36"/>
        </w:rPr>
        <w:t xml:space="preserve"> H</w:t>
      </w:r>
      <w:r w:rsidRPr="00DD0B05">
        <w:rPr>
          <w:sz w:val="36"/>
          <w:szCs w:val="36"/>
        </w:rPr>
        <w:t>Ệ</w:t>
      </w:r>
      <w:r w:rsidRPr="00DD0B05">
        <w:rPr>
          <w:sz w:val="36"/>
          <w:szCs w:val="36"/>
        </w:rPr>
        <w:t xml:space="preserve"> ĐI</w:t>
      </w:r>
      <w:r w:rsidRPr="00DD0B05">
        <w:rPr>
          <w:sz w:val="36"/>
          <w:szCs w:val="36"/>
        </w:rPr>
        <w:t>Ề</w:t>
      </w:r>
      <w:r w:rsidRPr="00DD0B05">
        <w:rPr>
          <w:sz w:val="36"/>
          <w:szCs w:val="36"/>
        </w:rPr>
        <w:t>U HÀNH VÀ HÀM API TRÊN H</w:t>
      </w:r>
      <w:r w:rsidRPr="00DD0B05">
        <w:rPr>
          <w:sz w:val="36"/>
          <w:szCs w:val="36"/>
        </w:rPr>
        <w:t>Ệ</w:t>
      </w:r>
      <w:r w:rsidRPr="00DD0B05">
        <w:rPr>
          <w:sz w:val="36"/>
          <w:szCs w:val="36"/>
        </w:rPr>
        <w:t xml:space="preserve"> ĐI</w:t>
      </w:r>
      <w:r w:rsidRPr="00DD0B05">
        <w:rPr>
          <w:sz w:val="36"/>
          <w:szCs w:val="36"/>
        </w:rPr>
        <w:t>Ề</w:t>
      </w:r>
      <w:r w:rsidRPr="00DD0B05">
        <w:rPr>
          <w:sz w:val="36"/>
          <w:szCs w:val="36"/>
        </w:rPr>
        <w:t>U HÀNH WINDOWS</w:t>
      </w:r>
      <w:bookmarkEnd w:id="12"/>
    </w:p>
    <w:p w14:paraId="30EF281D" w14:textId="18D5D189" w:rsidR="00E40AB1" w:rsidRDefault="00284532" w:rsidP="009D10BF">
      <w:pPr>
        <w:pStyle w:val="Heading2"/>
      </w:pPr>
      <w:bookmarkStart w:id="13" w:name="_u0s8fb4ijth2" w:colFirst="0" w:colLast="0"/>
      <w:bookmarkStart w:id="14" w:name="_Toc101731220"/>
      <w:bookmarkEnd w:id="13"/>
      <w:r>
        <w:t xml:space="preserve">1.1 . </w:t>
      </w:r>
      <w:proofErr w:type="spellStart"/>
      <w:r>
        <w:t>T</w:t>
      </w:r>
      <w:r>
        <w:t>ổ</w:t>
      </w:r>
      <w:r>
        <w:t>ng</w:t>
      </w:r>
      <w:proofErr w:type="spellEnd"/>
      <w:r>
        <w:t xml:space="preserve"> quan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windows</w:t>
      </w:r>
      <w:bookmarkEnd w:id="14"/>
      <w:proofErr w:type="spellEnd"/>
    </w:p>
    <w:p w14:paraId="30EF281E" w14:textId="77777777" w:rsidR="00E40AB1" w:rsidRDefault="00284532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</w:t>
      </w:r>
      <w:r>
        <w:rPr>
          <w:rFonts w:ascii="Times New Roman" w:eastAsia="Times New Roman" w:hAnsi="Times New Roman" w:cs="Times New Roman"/>
          <w:sz w:val="26"/>
          <w:szCs w:val="26"/>
        </w:rPr>
        <w:t>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môi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công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r>
        <w:rPr>
          <w:rFonts w:ascii="Times New Roman" w:eastAsia="Times New Roman" w:hAnsi="Times New Roman" w:cs="Times New Roman"/>
          <w:sz w:val="26"/>
          <w:szCs w:val="26"/>
        </w:rPr>
        <w:t>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,...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1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phân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r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Microsoft.</w:t>
      </w:r>
    </w:p>
    <w:p w14:paraId="30EF2820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F2821" w14:textId="29C80A6A" w:rsidR="00E40AB1" w:rsidRDefault="00284532" w:rsidP="00D55DFE">
      <w:pPr>
        <w:pStyle w:val="Heading2"/>
      </w:pPr>
      <w:bookmarkStart w:id="15" w:name="_wshstjfea7s3" w:colFirst="0" w:colLast="0"/>
      <w:bookmarkStart w:id="16" w:name="_Toc101731221"/>
      <w:bookmarkEnd w:id="15"/>
      <w:r>
        <w:t xml:space="preserve">1.2 </w:t>
      </w:r>
      <w:proofErr w:type="spellStart"/>
      <w:r>
        <w:t>Hàm</w:t>
      </w:r>
      <w:proofErr w:type="spellEnd"/>
      <w:r>
        <w:t xml:space="preserve"> API trên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windows</w:t>
      </w:r>
      <w:bookmarkEnd w:id="16"/>
      <w:proofErr w:type="spellEnd"/>
    </w:p>
    <w:p w14:paraId="30EF2822" w14:textId="77777777" w:rsidR="00E40AB1" w:rsidRDefault="00284532" w:rsidP="00D55DFE">
      <w:pPr>
        <w:pStyle w:val="Heading3"/>
      </w:pPr>
      <w:bookmarkStart w:id="17" w:name="_u49oc82m0fey" w:colFirst="0" w:colLast="0"/>
      <w:bookmarkStart w:id="18" w:name="_Toc101731222"/>
      <w:bookmarkEnd w:id="17"/>
      <w:r>
        <w:t xml:space="preserve">1.2.1 </w:t>
      </w:r>
      <w:proofErr w:type="spellStart"/>
      <w:r>
        <w:t>Hàm</w:t>
      </w:r>
      <w:proofErr w:type="spellEnd"/>
      <w:r>
        <w:t xml:space="preserve"> API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  <w:bookmarkEnd w:id="18"/>
    </w:p>
    <w:p w14:paraId="30EF282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0EF282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phương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25" w14:textId="77777777" w:rsidR="00E40AB1" w:rsidRDefault="00284532" w:rsidP="00D55DFE">
      <w:pPr>
        <w:pStyle w:val="Heading3"/>
      </w:pPr>
      <w:bookmarkStart w:id="19" w:name="_fdj4ai28svbs" w:colFirst="0" w:colLast="0"/>
      <w:bookmarkStart w:id="20" w:name="_Toc101731223"/>
      <w:bookmarkEnd w:id="19"/>
      <w:r>
        <w:t xml:space="preserve">1.2.2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API trên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windows</w:t>
      </w:r>
      <w:bookmarkEnd w:id="20"/>
      <w:proofErr w:type="spellEnd"/>
    </w:p>
    <w:p w14:paraId="30EF282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4 DLL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0EF2827" w14:textId="77777777" w:rsidR="00E40AB1" w:rsidRDefault="00284532">
      <w:pPr>
        <w:numPr>
          <w:ilvl w:val="0"/>
          <w:numId w:val="5"/>
        </w:num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KERNEL32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0EF2828" w14:textId="77777777" w:rsidR="00E40AB1" w:rsidRDefault="00284532">
      <w:pPr>
        <w:spacing w:line="360" w:lineRule="auto"/>
        <w:ind w:left="4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năng đa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hưởng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Windows.</w:t>
      </w:r>
    </w:p>
    <w:p w14:paraId="30EF2829" w14:textId="77777777" w:rsidR="00E40AB1" w:rsidRDefault="00284532">
      <w:pPr>
        <w:numPr>
          <w:ilvl w:val="0"/>
          <w:numId w:val="5"/>
        </w:num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USER32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0EF282A" w14:textId="77777777" w:rsidR="00E40AB1" w:rsidRDefault="00284532">
      <w:pPr>
        <w:spacing w:line="360" w:lineRule="auto"/>
        <w:ind w:left="42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Windows. 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Windows.</w:t>
      </w:r>
    </w:p>
    <w:p w14:paraId="30EF282B" w14:textId="77777777" w:rsidR="00E40AB1" w:rsidRDefault="00284532">
      <w:pPr>
        <w:numPr>
          <w:ilvl w:val="0"/>
          <w:numId w:val="5"/>
        </w:numPr>
        <w:spacing w:line="360" w:lineRule="auto"/>
        <w:rPr>
          <w:rFonts w:ascii="Times" w:eastAsia="Times" w:hAnsi="Times" w:cs="Times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GDI32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0EF282C" w14:textId="77777777" w:rsidR="00E40AB1" w:rsidRDefault="00284532">
      <w:pPr>
        <w:spacing w:line="360" w:lineRule="auto"/>
        <w:ind w:left="42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Graphics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Device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Interface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). 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2D" w14:textId="77777777" w:rsidR="00E40AB1" w:rsidRDefault="00284532">
      <w:pPr>
        <w:numPr>
          <w:ilvl w:val="0"/>
          <w:numId w:val="5"/>
        </w:numPr>
        <w:spacing w:line="360" w:lineRule="auto"/>
        <w:rPr>
          <w:rFonts w:ascii="Times" w:eastAsia="Times" w:hAnsi="Times" w:cs="Times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WINNM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0EF282E" w14:textId="77777777" w:rsidR="00E40AB1" w:rsidRDefault="00284532">
      <w:pPr>
        <w:spacing w:line="360" w:lineRule="auto"/>
        <w:ind w:left="42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multimedia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âm thanh,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video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v.v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DL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 32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(Thư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làMMSYSTEM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30EF282F" w14:textId="77777777" w:rsidR="00E40AB1" w:rsidRDefault="00284532">
      <w:pPr>
        <w:spacing w:line="360" w:lineRule="auto"/>
        <w:ind w:left="42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\Windows\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system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hơn,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3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Trên đây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tên DLL 32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Phiên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VB4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</w:t>
      </w:r>
      <w:r>
        <w:rPr>
          <w:rFonts w:ascii="Times New Roman" w:eastAsia="Times New Roman" w:hAnsi="Times New Roman" w:cs="Times New Roman"/>
          <w:sz w:val="26"/>
          <w:szCs w:val="26"/>
        </w:rPr>
        <w:t>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3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0EF2832" w14:textId="6B5EC80E" w:rsidR="00E40AB1" w:rsidRPr="00D55DFE" w:rsidRDefault="00284532" w:rsidP="00D55DFE">
      <w:pPr>
        <w:pStyle w:val="Heading1"/>
        <w:jc w:val="center"/>
        <w:rPr>
          <w:sz w:val="36"/>
          <w:szCs w:val="36"/>
        </w:rPr>
      </w:pPr>
      <w:bookmarkStart w:id="21" w:name="_bp182mblcc19" w:colFirst="0" w:colLast="0"/>
      <w:bookmarkStart w:id="22" w:name="_Toc101731224"/>
      <w:bookmarkEnd w:id="21"/>
      <w:r w:rsidRPr="00D55DFE">
        <w:rPr>
          <w:sz w:val="36"/>
          <w:szCs w:val="36"/>
        </w:rPr>
        <w:t xml:space="preserve">CHƯƠNG 2: CHƯƠNG TRÌNH </w:t>
      </w:r>
      <w:r w:rsidRPr="00D55DFE">
        <w:rPr>
          <w:sz w:val="36"/>
          <w:szCs w:val="36"/>
        </w:rPr>
        <w:t>Ứ</w:t>
      </w:r>
      <w:r w:rsidRPr="00D55DFE">
        <w:rPr>
          <w:sz w:val="36"/>
          <w:szCs w:val="36"/>
        </w:rPr>
        <w:t>NG D</w:t>
      </w:r>
      <w:r w:rsidRPr="00D55DFE">
        <w:rPr>
          <w:sz w:val="36"/>
          <w:szCs w:val="36"/>
        </w:rPr>
        <w:t>Ụ</w:t>
      </w:r>
      <w:r w:rsidRPr="00D55DFE">
        <w:rPr>
          <w:sz w:val="36"/>
          <w:szCs w:val="36"/>
        </w:rPr>
        <w:t>NG H</w:t>
      </w:r>
      <w:r w:rsidRPr="00D55DFE">
        <w:rPr>
          <w:sz w:val="36"/>
          <w:szCs w:val="36"/>
        </w:rPr>
        <w:t>Ỗ</w:t>
      </w:r>
      <w:r w:rsidRPr="00D55DFE">
        <w:rPr>
          <w:sz w:val="36"/>
          <w:szCs w:val="36"/>
        </w:rPr>
        <w:t xml:space="preserve"> TR</w:t>
      </w:r>
      <w:r w:rsidRPr="00D55DFE">
        <w:rPr>
          <w:sz w:val="36"/>
          <w:szCs w:val="36"/>
        </w:rPr>
        <w:t>Ợ</w:t>
      </w:r>
      <w:r w:rsidRPr="00D55DFE">
        <w:rPr>
          <w:sz w:val="36"/>
          <w:szCs w:val="36"/>
        </w:rPr>
        <w:t xml:space="preserve"> H</w:t>
      </w:r>
      <w:r w:rsidRPr="00D55DFE">
        <w:rPr>
          <w:sz w:val="36"/>
          <w:szCs w:val="36"/>
        </w:rPr>
        <w:t>Ệ</w:t>
      </w:r>
      <w:r w:rsidRPr="00D55DFE">
        <w:rPr>
          <w:sz w:val="36"/>
          <w:szCs w:val="36"/>
        </w:rPr>
        <w:t xml:space="preserve"> ĐI</w:t>
      </w:r>
      <w:r w:rsidRPr="00D55DFE">
        <w:rPr>
          <w:sz w:val="36"/>
          <w:szCs w:val="36"/>
        </w:rPr>
        <w:t>Ề</w:t>
      </w:r>
      <w:r w:rsidRPr="00D55DFE">
        <w:rPr>
          <w:sz w:val="36"/>
          <w:szCs w:val="36"/>
        </w:rPr>
        <w:t>U HÀNH VÀ TH</w:t>
      </w:r>
      <w:r w:rsidRPr="00D55DFE">
        <w:rPr>
          <w:sz w:val="36"/>
          <w:szCs w:val="36"/>
        </w:rPr>
        <w:t>Ự</w:t>
      </w:r>
      <w:r w:rsidRPr="00D55DFE">
        <w:rPr>
          <w:sz w:val="36"/>
          <w:szCs w:val="36"/>
        </w:rPr>
        <w:t>C NGHI</w:t>
      </w:r>
      <w:r w:rsidRPr="00D55DFE">
        <w:rPr>
          <w:sz w:val="36"/>
          <w:szCs w:val="36"/>
        </w:rPr>
        <w:t>Ệ</w:t>
      </w:r>
      <w:r w:rsidRPr="00D55DFE">
        <w:rPr>
          <w:sz w:val="36"/>
          <w:szCs w:val="36"/>
        </w:rPr>
        <w:t>M</w:t>
      </w:r>
      <w:bookmarkEnd w:id="22"/>
    </w:p>
    <w:p w14:paraId="30EF2833" w14:textId="0826DC54" w:rsidR="00E40AB1" w:rsidRPr="00DC5C9E" w:rsidRDefault="00284532" w:rsidP="00D55DFE">
      <w:pPr>
        <w:pStyle w:val="Heading2"/>
      </w:pPr>
      <w:bookmarkStart w:id="23" w:name="_hub6fjul1svi" w:colFirst="0" w:colLast="0"/>
      <w:bookmarkStart w:id="24" w:name="_Toc101731225"/>
      <w:bookmarkEnd w:id="23"/>
      <w:r>
        <w:t xml:space="preserve">2.1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 w:rsidR="00DC5C9E" w:rsidRPr="00DC5C9E">
        <w:t>.</w:t>
      </w:r>
      <w:bookmarkEnd w:id="24"/>
    </w:p>
    <w:p w14:paraId="30EF283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 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3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</w:p>
    <w:p w14:paraId="30EF283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ghi.</w:t>
      </w:r>
    </w:p>
    <w:p w14:paraId="30EF283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API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38" w14:textId="2CF32D8A" w:rsidR="00E40AB1" w:rsidRPr="00DC5C9E" w:rsidRDefault="00284532" w:rsidP="00D55DFE">
      <w:pPr>
        <w:pStyle w:val="Heading2"/>
      </w:pPr>
      <w:bookmarkStart w:id="25" w:name="_9gl387trdflb" w:colFirst="0" w:colLast="0"/>
      <w:bookmarkStart w:id="26" w:name="_Toc101731226"/>
      <w:bookmarkEnd w:id="25"/>
      <w:r>
        <w:t xml:space="preserve">2.2 </w:t>
      </w:r>
      <w:proofErr w:type="spellStart"/>
      <w:r>
        <w:t>Gi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 w:rsidR="00DC5C9E" w:rsidRPr="00DC5C9E">
        <w:t>.</w:t>
      </w:r>
      <w:bookmarkEnd w:id="26"/>
    </w:p>
    <w:p w14:paraId="30EF283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</w:p>
    <w:p w14:paraId="30EF283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ra 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3B" w14:textId="0FAD8688" w:rsidR="00E40AB1" w:rsidRDefault="00284532" w:rsidP="00DC5C9E">
      <w:pPr>
        <w:pStyle w:val="Heading2"/>
      </w:pPr>
      <w:bookmarkStart w:id="27" w:name="_10e5k9omz5i6" w:colFirst="0" w:colLast="0"/>
      <w:bookmarkStart w:id="28" w:name="_Toc101731227"/>
      <w:bookmarkEnd w:id="27"/>
      <w:r>
        <w:t xml:space="preserve">2.3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chương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>.</w:t>
      </w:r>
      <w:bookmarkEnd w:id="28"/>
    </w:p>
    <w:p w14:paraId="30EF283C" w14:textId="77777777" w:rsidR="00E40AB1" w:rsidRDefault="00284532" w:rsidP="00DC5C9E">
      <w:pPr>
        <w:pStyle w:val="Heading3"/>
      </w:pPr>
      <w:bookmarkStart w:id="29" w:name="_133pdovfbu4h" w:colFirst="0" w:colLast="0"/>
      <w:bookmarkStart w:id="30" w:name="_Toc101731228"/>
      <w:bookmarkEnd w:id="29"/>
      <w:r>
        <w:t xml:space="preserve">2.3.1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chương </w:t>
      </w:r>
      <w:proofErr w:type="spellStart"/>
      <w:r>
        <w:t>trình</w:t>
      </w:r>
      <w:bookmarkEnd w:id="30"/>
      <w:proofErr w:type="spellEnd"/>
    </w:p>
    <w:p w14:paraId="30EF283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windows.h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&gt;</w:t>
      </w:r>
    </w:p>
    <w:p w14:paraId="30EF283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#include &lt;TlHelp32.h&gt;</w:t>
      </w:r>
    </w:p>
    <w:p w14:paraId="30EF283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#include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stdio.h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&gt;</w:t>
      </w:r>
    </w:p>
    <w:p w14:paraId="30EF284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commctrl.h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&gt;</w:t>
      </w:r>
    </w:p>
    <w:p w14:paraId="30EF2841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4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LRESULT CALLBACK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WindowProcedure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UINT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WPARAM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LPARAM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Lresult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WINDOW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30EF284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4 tham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</w:t>
      </w:r>
    </w:p>
    <w:p w14:paraId="30EF284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handle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0EF284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0EF284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sung liên qua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0EF284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char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szClassName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[] = "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ProcessMngr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";</w:t>
      </w:r>
    </w:p>
    <w:p w14:paraId="30EF2848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4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x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GetSystemMetrics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(SM_CXSCREEN) / 3,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 3</w:t>
      </w:r>
    </w:p>
    <w:p w14:paraId="30EF284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GetSystemMetrics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(SM_CYSCREEN) / 3;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 3</w:t>
      </w:r>
    </w:p>
    <w:p w14:paraId="30EF284B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4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iSelect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4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4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4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LPWSTR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L:Long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P:Pointer//W:Wide(Trong c++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nghĩa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unicode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STR:String</w:t>
      </w:r>
      <w:proofErr w:type="spellEnd"/>
    </w:p>
    <w:p w14:paraId="30EF285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wchar_t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[10];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</w:p>
    <w:p w14:paraId="30EF285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wchar_t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[10];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</w:p>
    <w:p w14:paraId="30EF285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char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buffProcessID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[10];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</w:p>
    <w:p w14:paraId="30EF285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HMENU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</w:p>
    <w:p w14:paraId="30EF285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POINT p;</w:t>
      </w:r>
    </w:p>
    <w:p w14:paraId="30EF2855" w14:textId="77777777" w:rsidR="00E40AB1" w:rsidRDefault="0028453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</w:p>
    <w:p w14:paraId="30EF285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showProcesses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();</w:t>
      </w:r>
    </w:p>
    <w:p w14:paraId="30EF2857" w14:textId="77777777" w:rsidR="00E40AB1" w:rsidRDefault="0028453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</w:p>
    <w:p w14:paraId="30EF285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BOOL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killProcess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859" w14:textId="77777777" w:rsidR="00E40AB1" w:rsidRDefault="00284532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cột</w:t>
      </w:r>
      <w:proofErr w:type="spellEnd"/>
    </w:p>
    <w:p w14:paraId="30EF285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AddColumn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LPSTR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Width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DWORD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dStyle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85B" w14:textId="77777777" w:rsidR="00E40AB1" w:rsidRDefault="00284532">
      <w:pPr>
        <w:numPr>
          <w:ilvl w:val="0"/>
          <w:numId w:val="6"/>
        </w:numPr>
        <w:spacing w:line="360" w:lineRule="auto"/>
        <w:ind w:left="141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index</w:t>
      </w:r>
      <w:proofErr w:type="spellEnd"/>
    </w:p>
    <w:p w14:paraId="30EF285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85D" w14:textId="77777777" w:rsidR="00E40AB1" w:rsidRDefault="0028453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dòng</w:t>
      </w:r>
      <w:proofErr w:type="spellEnd"/>
    </w:p>
    <w:p w14:paraId="30EF285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AddRow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LPWSTR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85F" w14:textId="77777777" w:rsidR="00E40AB1" w:rsidRDefault="00284532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</w:p>
    <w:p w14:paraId="30EF286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DWORD WINAPI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autoRefresh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(LPVOID);</w:t>
      </w:r>
    </w:p>
    <w:p w14:paraId="30EF2861" w14:textId="77777777" w:rsidR="00E40AB1" w:rsidRDefault="0028453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CreateFont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HFONT,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handle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Logical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Font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86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HF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ONT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hFont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CreateFont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(14, 0, 0, 0, FW_DONTCARE, FALSE, FALSE, FALSE, ANSI_CHARSET, OUT_TT_PRECIS, CLIP_TT_ALWAYS, DEFAULT_QUALITY, FF_DONTCARE,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L"Arial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");</w:t>
      </w:r>
    </w:p>
    <w:p w14:paraId="30EF2863" w14:textId="77777777" w:rsidR="00E40AB1" w:rsidRDefault="00284532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</w:t>
      </w:r>
      <w:proofErr w:type="spellEnd"/>
    </w:p>
    <w:p w14:paraId="30EF286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WINAPI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WinMain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(HINSTANCE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hThisInstance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đang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đặt</w:t>
      </w:r>
      <w:proofErr w:type="spellEnd"/>
    </w:p>
    <w:p w14:paraId="30EF286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HINSTANCE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hPrevInstance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đó</w:t>
      </w:r>
      <w:proofErr w:type="spellEnd"/>
    </w:p>
    <w:p w14:paraId="30EF286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LPSTR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lpszArgument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Command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line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arguments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thường</w:t>
      </w:r>
      <w:proofErr w:type="spellEnd"/>
    </w:p>
    <w:p w14:paraId="30EF286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iCmdShow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nguyên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ShowWindow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()</w:t>
      </w:r>
    </w:p>
    <w:p w14:paraId="30EF286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86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handle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</w:p>
    <w:p w14:paraId="30EF286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MSG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</w:p>
    <w:p w14:paraId="30EF286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WNDCLASSEX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RegisterClassEx</w:t>
      </w:r>
      <w:proofErr w:type="spellEnd"/>
    </w:p>
    <w:p w14:paraId="30EF286C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6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wincl.hInstance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hThisInstance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phiên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</w:t>
      </w:r>
      <w:proofErr w:type="spellEnd"/>
    </w:p>
    <w:p w14:paraId="30EF286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wincl.lpszClassName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(LPCWSTR)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szClassName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;//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class</w:t>
      </w:r>
      <w:proofErr w:type="spellEnd"/>
    </w:p>
    <w:p w14:paraId="30EF286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wincl.lpfnWndProc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WindowProcedure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WindowProcedure</w:t>
      </w:r>
      <w:proofErr w:type="spellEnd"/>
    </w:p>
    <w:p w14:paraId="30EF287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wincl.style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CS_DBLCLKS;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class</w:t>
      </w:r>
      <w:proofErr w:type="spellEnd"/>
    </w:p>
    <w:p w14:paraId="30EF287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wincl.cbSize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sizeof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(WNDCLASSEX);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kíc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trúc</w:t>
      </w:r>
      <w:proofErr w:type="spellEnd"/>
    </w:p>
    <w:p w14:paraId="30EF287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wincl.hIcon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LoadIcon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(NULL, IDI_APPLICATION)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tượng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</w:p>
    <w:p w14:paraId="30EF287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wincl.hIconSm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LoadIcon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(NULL, IDI_APPLICATION);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icon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class</w:t>
      </w:r>
      <w:proofErr w:type="spellEnd"/>
    </w:p>
    <w:p w14:paraId="30EF287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wincl.hCursor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LoadCursor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(NULL, IDC_ARROW);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mũi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tên</w:t>
      </w:r>
    </w:p>
    <w:p w14:paraId="30EF287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wincl.lpszMenuName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NULL;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</w:p>
    <w:p w14:paraId="30EF287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wincl.cbClsExtra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0;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sung</w:t>
      </w:r>
    </w:p>
    <w:p w14:paraId="30EF287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wincl.cbWndExtra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0;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sung</w:t>
      </w:r>
    </w:p>
    <w:p w14:paraId="30EF287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wincl.hbrBackground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(HBRUSH)COLOR_BACKGROUND;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background</w:t>
      </w:r>
      <w:proofErr w:type="spellEnd"/>
    </w:p>
    <w:p w14:paraId="30EF2879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7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Registe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rClassEx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wincl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đăng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class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CreateWindowEx</w:t>
      </w:r>
      <w:proofErr w:type="spellEnd"/>
    </w:p>
    <w:p w14:paraId="30EF287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0;</w:t>
      </w:r>
    </w:p>
    <w:p w14:paraId="30EF287C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7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CreateWindowEx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con,cửa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lên nhau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create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on)</w:t>
      </w:r>
    </w:p>
    <w:p w14:paraId="30EF287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WS_EX_CLIENTEDGE | WS_EX_DLGMODALFRAME,</w:t>
      </w:r>
    </w:p>
    <w:p w14:paraId="30EF287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(LPCWSTR)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szClassName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</w:t>
      </w:r>
    </w:p>
    <w:p w14:paraId="30EF288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L"Process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Manager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",</w:t>
      </w:r>
    </w:p>
    <w:p w14:paraId="30EF288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WS_SYSMENU | WS_MINIMIZEBOX,</w:t>
      </w:r>
    </w:p>
    <w:p w14:paraId="30EF288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x,</w:t>
      </w:r>
    </w:p>
    <w:p w14:paraId="30EF288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y,</w:t>
      </w:r>
    </w:p>
    <w:p w14:paraId="30EF288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325,</w:t>
      </w:r>
    </w:p>
    <w:p w14:paraId="30EF288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390,</w:t>
      </w:r>
    </w:p>
    <w:p w14:paraId="30EF288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HWND_DESKTOP,</w:t>
      </w:r>
    </w:p>
    <w:p w14:paraId="30EF288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NULL,</w:t>
      </w:r>
    </w:p>
    <w:p w14:paraId="30EF288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hThisInstance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</w:t>
      </w:r>
    </w:p>
    <w:p w14:paraId="30EF288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NULL</w:t>
      </w:r>
    </w:p>
    <w:p w14:paraId="30EF288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);</w:t>
      </w:r>
    </w:p>
    <w:p w14:paraId="30EF288B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8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ShowWindow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iCmdShow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);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.</w:t>
      </w:r>
    </w:p>
    <w:p w14:paraId="30EF288D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8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while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NULL, 0, 0))</w:t>
      </w:r>
    </w:p>
    <w:p w14:paraId="30EF288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{</w:t>
      </w:r>
    </w:p>
    <w:p w14:paraId="30EF289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TranslateMessage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phím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ảo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điệp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đăng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đợi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đọc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lần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tiếp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hyperlink r:id="rId9">
        <w:proofErr w:type="spellStart"/>
        <w:r>
          <w:rPr>
            <w:rFonts w:ascii="Times New Roman" w:eastAsia="Times New Roman" w:hAnsi="Times New Roman" w:cs="Times New Roman"/>
            <w:color w:val="1155CC"/>
            <w:sz w:val="26"/>
            <w:szCs w:val="26"/>
            <w:highlight w:val="white"/>
          </w:rPr>
          <w:t>GetMessage</w:t>
        </w:r>
        <w:proofErr w:type="spellEnd"/>
      </w:hyperlink>
    </w:p>
    <w:p w14:paraId="30EF289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Dispa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tchMessage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window.Nó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GetMessage</w:t>
      </w:r>
      <w:proofErr w:type="spellEnd"/>
    </w:p>
    <w:p w14:paraId="30EF289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}</w:t>
      </w:r>
    </w:p>
    <w:p w14:paraId="30EF2893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9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messages.wParam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</w:p>
    <w:p w14:paraId="30EF289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89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LRESULT CALLBACK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WindowProcedure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UINT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WPARAM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LPARAM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//UNIT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sung liên quan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nhắn</w:t>
      </w:r>
      <w:proofErr w:type="spellEnd"/>
    </w:p>
    <w:p w14:paraId="30EF289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89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switch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</w:p>
    <w:p w14:paraId="30EF289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{</w:t>
      </w:r>
    </w:p>
    <w:p w14:paraId="30EF289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WM_DESTROY: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hủy</w:t>
      </w:r>
      <w:proofErr w:type="spellEnd"/>
    </w:p>
    <w:p w14:paraId="30EF289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PostQuitMessage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(0);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đưa ra yêu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30EF289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break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9D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9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WM_CREATE: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sổ</w:t>
      </w:r>
      <w:proofErr w:type="spellEnd"/>
    </w:p>
    <w:p w14:paraId="30EF289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InitCommonControls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//Đ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ăng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khởi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lớp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khiển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chung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nhất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định</w:t>
      </w:r>
      <w:proofErr w:type="spellEnd"/>
    </w:p>
    <w:p w14:paraId="30EF28A0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A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CreateWindowEx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</w:p>
    <w:p w14:paraId="30EF28A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0,</w:t>
      </w:r>
    </w:p>
    <w:p w14:paraId="30EF28A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WC_LISTVIEW,</w:t>
      </w:r>
    </w:p>
    <w:p w14:paraId="30EF28A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0,</w:t>
      </w:r>
    </w:p>
    <w:p w14:paraId="30EF28A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WS_CHILD | WS_VISIB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LE | LVS_REPORT | LVS_SINGLESEL | WS_BORDER,</w:t>
      </w:r>
    </w:p>
    <w:p w14:paraId="30EF28A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0,</w:t>
      </w:r>
    </w:p>
    <w:p w14:paraId="30EF28A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0,</w:t>
      </w:r>
    </w:p>
    <w:p w14:paraId="30EF28A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306,</w:t>
      </w:r>
    </w:p>
    <w:p w14:paraId="30EF28A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349,</w:t>
      </w:r>
    </w:p>
    <w:p w14:paraId="30EF28A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</w:t>
      </w:r>
    </w:p>
    <w:p w14:paraId="30EF28A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NULL,</w:t>
      </w:r>
    </w:p>
    <w:p w14:paraId="30EF28A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0,</w:t>
      </w:r>
    </w:p>
    <w:p w14:paraId="30EF28A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NULL</w:t>
      </w:r>
    </w:p>
    <w:p w14:paraId="30EF28A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);</w:t>
      </w:r>
    </w:p>
    <w:p w14:paraId="30EF28AF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B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WM_SETFONT, (WPARAM)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hFont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0);//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Gửi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SendMessage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trả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.</w:t>
      </w:r>
    </w:p>
    <w:p w14:paraId="30EF28B1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B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View_SetExtendedListViewStyle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LVS_EX_FULLROWSELECT);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xem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rộng</w:t>
      </w:r>
      <w:proofErr w:type="spellEnd"/>
    </w:p>
    <w:p w14:paraId="30EF28B3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B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AddColumn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(LPSTR)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L"Name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", 0, 230, LVCFMT_LEFT);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Thêm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Name</w:t>
      </w:r>
      <w:proofErr w:type="spellEnd"/>
    </w:p>
    <w:p w14:paraId="30EF28B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AddColumn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(LPSTR)L"ID", 1, 70, LV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CFMT_LEFT);//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Thêm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ID</w:t>
      </w:r>
    </w:p>
    <w:p w14:paraId="30EF28B6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B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showProcesses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();</w:t>
      </w:r>
    </w:p>
    <w:p w14:paraId="30EF28B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CreateThread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(NULL, 0,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autoRefresh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0, 0, NULL)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thực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thi trong không gian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ảo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.</w:t>
      </w:r>
    </w:p>
    <w:p w14:paraId="30EF28B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break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BA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B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WM_NOTIFY: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control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30EF28B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(((LPNMHDR)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)-&gt;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hwndFrom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&amp;&amp; ((LPNMHDR)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)-&gt;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code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== NM_RCLICK)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click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</w:p>
    <w:p w14:paraId="30EF28B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{</w:t>
      </w:r>
    </w:p>
    <w:p w14:paraId="30EF28B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iSelect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SendMessage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LVM_GETNEXTITEM, -1, LVNI_FOCUSED)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;//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Gửi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SendMessage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trả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thủ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tục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cửa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sổ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</w:t>
      </w:r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.</w:t>
      </w:r>
    </w:p>
    <w:p w14:paraId="30EF28BF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ListView_GetItemText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iSelect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1,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sizeof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văn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trang con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xem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</w:p>
    <w:p w14:paraId="30EF28C1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wtoi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data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nguyên</w:t>
      </w:r>
    </w:p>
    <w:p w14:paraId="30EF28C3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iSelect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&gt;= 0)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</w:p>
    <w:p w14:paraId="30EF28C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{</w:t>
      </w:r>
    </w:p>
    <w:p w14:paraId="30EF28C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GetCursorPos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(&amp;p);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//Truy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hình</w:t>
      </w:r>
      <w:proofErr w:type="spellEnd"/>
    </w:p>
    <w:p w14:paraId="30EF28C7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CreatePopupMenu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con</w:t>
      </w:r>
    </w:p>
    <w:p w14:paraId="30EF28C9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InsertMenu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0, MF_BYPOSITION | MF_STRING, 1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L"Terminate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");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Chèn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khác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xuống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.</w:t>
      </w:r>
    </w:p>
    <w:p w14:paraId="30EF28CB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choice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TrackPopupMenu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TPM_BOTTOMALIGN |  TPM_LEFTALIGN | TPM_RETURNCMD,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p.x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p.y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+ 23, 0,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NULL);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lựa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menu.Menu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đâu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hình</w:t>
      </w:r>
      <w:proofErr w:type="spellEnd"/>
    </w:p>
    <w:p w14:paraId="30EF28CD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C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switch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choice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chọn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ở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killProcess</w:t>
      </w:r>
      <w:proofErr w:type="spellEnd"/>
    </w:p>
    <w:p w14:paraId="30EF28C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{</w:t>
      </w:r>
    </w:p>
    <w:p w14:paraId="30EF28D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case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1:</w:t>
      </w:r>
    </w:p>
    <w:p w14:paraId="30EF28D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   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killProcess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8D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break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D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}</w:t>
      </w:r>
    </w:p>
    <w:p w14:paraId="30EF28D4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D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DestroyMenu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hPopupMenu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);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Huỷ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menu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chiếm</w:t>
      </w:r>
      <w:proofErr w:type="spellEnd"/>
    </w:p>
    <w:p w14:paraId="30EF28D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}</w:t>
      </w:r>
    </w:p>
    <w:p w14:paraId="30EF28D7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D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ListView_SetItemState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iSelect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FALSE, LVIS_FOCUSED);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xem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</w:p>
    <w:p w14:paraId="30EF28D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8D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false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8DB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D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default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:</w:t>
      </w:r>
    </w:p>
    <w:p w14:paraId="30EF28D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DefWindowProc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hwnd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lParam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nhắn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vậy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DefWindowProc</w:t>
      </w:r>
      <w:proofErr w:type="spellEnd"/>
    </w:p>
    <w:p w14:paraId="30EF28D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}</w:t>
      </w:r>
    </w:p>
    <w:p w14:paraId="30EF28DF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E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0;</w:t>
      </w:r>
    </w:p>
    <w:p w14:paraId="30EF28E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8E2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E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showProcesses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()</w:t>
      </w:r>
    </w:p>
    <w:p w14:paraId="30EF28E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8E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ListView_DeleteAllItems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Xó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</w:p>
    <w:p w14:paraId="30EF28E6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E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typedef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BOOL(WINAPI* TH32_PROCESS)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//Thêm tên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sẵn</w:t>
      </w:r>
      <w:proofErr w:type="spellEnd"/>
    </w:p>
    <w:p w14:paraId="30EF28E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(HANDLE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LPPROCESSENTRY32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lppe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8E9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E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static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TH32_PROCESS pProcess32First = NULL;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static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chung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tượng</w:t>
      </w:r>
      <w:proofErr w:type="spellEnd"/>
    </w:p>
    <w:p w14:paraId="30EF28E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static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TH32_PROCESS pProcess32Next = NULL;</w:t>
      </w:r>
    </w:p>
    <w:p w14:paraId="30EF28EC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E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PROCESSENTRY32 pe32 = { 0 };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</w:p>
    <w:p w14:paraId="30EF28EE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E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HANDLE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NULL;</w:t>
      </w:r>
    </w:p>
    <w:p w14:paraId="30EF28F0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F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HINSTANCE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hDll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LoadLibrary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(L"kernel32.dll");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hDll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LoadLibrary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//kernel32.dll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xây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năng cơ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nhớ,xử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CPU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hướng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dẫn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tử</w:t>
      </w:r>
      <w:proofErr w:type="spellEnd"/>
    </w:p>
    <w:p w14:paraId="30EF28F2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F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hDll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== 0)</w:t>
      </w:r>
    </w:p>
    <w:p w14:paraId="30EF28F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{</w:t>
      </w:r>
    </w:p>
    <w:p w14:paraId="30EF28F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MessageBox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(NULL,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L"Error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getting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!",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L"Error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", MB_OK | MB_ICONERROR);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lỗi</w:t>
      </w:r>
      <w:proofErr w:type="spellEnd"/>
    </w:p>
    <w:p w14:paraId="30EF28F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0;</w:t>
      </w:r>
    </w:p>
    <w:p w14:paraId="30EF28F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}</w:t>
      </w:r>
    </w:p>
    <w:p w14:paraId="30EF28F8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F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pProcess32First = (TH32_PROCESS)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GetProcAddress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hDll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"Process32First");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//Truy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tin quy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tiên</w:t>
      </w:r>
    </w:p>
    <w:p w14:paraId="30EF28F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pProcess32Next = (TH32_PROCESS)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GetProcAddress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hDll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"Process32Next");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//Truy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tin quy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theo</w:t>
      </w:r>
    </w:p>
    <w:p w14:paraId="30EF28FB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F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CreateToolhelp32Snapshot(TH32CS_SNAPPROCESS, 0);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định,cũng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moodun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bởi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này</w:t>
      </w:r>
      <w:proofErr w:type="spellEnd"/>
    </w:p>
    <w:p w14:paraId="30EF28FD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8F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!= (HANDLE)-1)</w:t>
      </w:r>
    </w:p>
    <w:p w14:paraId="30EF28F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{</w:t>
      </w:r>
    </w:p>
    <w:p w14:paraId="30EF290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pe32.dwSize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sizeof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(PROCESSENTRY32);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khi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dụng</w:t>
      </w:r>
      <w:proofErr w:type="spellEnd"/>
    </w:p>
    <w:p w14:paraId="30EF2901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0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(pProcess32First(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&amp;pe32))</w:t>
      </w:r>
    </w:p>
    <w:p w14:paraId="30EF290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{</w:t>
      </w:r>
    </w:p>
    <w:p w14:paraId="30EF290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while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(pProcess32Next(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&amp;pe32))</w:t>
      </w:r>
    </w:p>
    <w:p w14:paraId="30EF290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{</w:t>
      </w:r>
    </w:p>
    <w:p w14:paraId="30EF290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new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wchar_t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[pe32.dwSize]; </w:t>
      </w:r>
    </w:p>
    <w:p w14:paraId="30EF2907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0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sprintf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buffProcessID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"%d", pe32.th32ProcessID);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ghi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</w:p>
    <w:p w14:paraId="30EF290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mbstowcs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buffProcessID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10);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</w:p>
    <w:p w14:paraId="30EF290A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0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MultiByteToWideChar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(CP_ACP, 0, (LPCSTR)pe32.szExeFile, pe32.dwSize,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pe32.dwSize);//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MultiByteToWideChar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UTF-16(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rộng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chuỗi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byte</w:t>
      </w:r>
      <w:proofErr w:type="spellEnd"/>
    </w:p>
    <w:p w14:paraId="30EF290C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0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;Thêm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kiếm</w:t>
      </w:r>
      <w:proofErr w:type="spellEnd"/>
    </w:p>
    <w:p w14:paraId="30EF290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AddRow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0, 0);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cột</w:t>
      </w:r>
      <w:proofErr w:type="spellEnd"/>
    </w:p>
    <w:p w14:paraId="30EF290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AddRow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0, 1);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</w:p>
    <w:p w14:paraId="30EF291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AddRow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processName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0, 0);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cuối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</w:p>
    <w:p w14:paraId="30EF291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}</w:t>
      </w:r>
    </w:p>
    <w:p w14:paraId="30EF291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}</w:t>
      </w:r>
    </w:p>
    <w:p w14:paraId="30EF291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}</w:t>
      </w:r>
    </w:p>
    <w:p w14:paraId="30EF291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CloseHandle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hSnapshot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915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1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0;</w:t>
      </w:r>
    </w:p>
    <w:p w14:paraId="30EF291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918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1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BOOL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killProcess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</w:p>
    <w:p w14:paraId="30EF291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91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HANDLE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hProcessSnap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nhớ</w:t>
      </w:r>
      <w:proofErr w:type="spellEnd"/>
    </w:p>
    <w:p w14:paraId="30EF291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HANDLE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91D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1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PROCESSENTRY32 pe32;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</w:p>
    <w:p w14:paraId="30EF291F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2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hProcessSnap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CreateToolhelp32Snapshot(TH32CS_SNAPPROCESS, 0);</w:t>
      </w:r>
    </w:p>
    <w:p w14:paraId="30EF292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CreateToolhel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p32Snapshot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nhanh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,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modun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quy trinh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này</w:t>
      </w:r>
      <w:proofErr w:type="spellEnd"/>
    </w:p>
    <w:p w14:paraId="30EF2922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2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pe32.dwSize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sizeof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(PROCESSENTRY32);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tham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kích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đó</w:t>
      </w:r>
      <w:proofErr w:type="spellEnd"/>
    </w:p>
    <w:p w14:paraId="30EF2924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25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Process32First(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hProcessSnap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&amp;pe32)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;//Truy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tiên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gặp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thống</w:t>
      </w:r>
      <w:proofErr w:type="spellEnd"/>
    </w:p>
    <w:p w14:paraId="30EF2926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2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while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(Process32Next(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hProcessSnap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&amp;pe32))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lên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quy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thống</w:t>
      </w:r>
      <w:proofErr w:type="spellEnd"/>
    </w:p>
    <w:p w14:paraId="30EF292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{</w:t>
      </w:r>
    </w:p>
    <w:p w14:paraId="30EF292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== pe32.th32ProcessID)</w:t>
      </w:r>
    </w:p>
    <w:p w14:paraId="30EF292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{</w:t>
      </w:r>
    </w:p>
    <w:p w14:paraId="30EF292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OpenProcess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(PROCESS_TERMINATE, 0, pe32.th32ProcessID);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OpenProcess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Terminalprocess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Chấm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)</w:t>
      </w:r>
    </w:p>
    <w:p w14:paraId="30EF292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TerminateProcess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0);//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Chấm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dứt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quá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trình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định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tất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cả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luồng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nó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.</w:t>
      </w:r>
    </w:p>
    <w:p w14:paraId="30EF292D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2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ListView_DeleteItem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Select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 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Xóa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}</w:t>
      </w:r>
    </w:p>
    <w:p w14:paraId="30EF292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}</w:t>
      </w:r>
    </w:p>
    <w:p w14:paraId="30EF293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CloseHandle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hProcessSnap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xử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lý</w:t>
      </w:r>
      <w:proofErr w:type="spellEnd"/>
    </w:p>
    <w:p w14:paraId="30EF293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CloseHandle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hProcess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</w:p>
    <w:p w14:paraId="30EF2932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3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return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0;</w:t>
      </w:r>
    </w:p>
    <w:p w14:paraId="30EF293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935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3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DWORD WINAPI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autoRefresh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(LPVOID)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Dword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khai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kiểu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nguyên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//WINAPI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năng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API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Window</w:t>
      </w:r>
      <w:proofErr w:type="spellEnd"/>
    </w:p>
    <w:p w14:paraId="30EF293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93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while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(1)</w:t>
      </w:r>
    </w:p>
    <w:p w14:paraId="30EF293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{</w:t>
      </w:r>
    </w:p>
    <w:p w14:paraId="30EF293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Sleep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(7500);</w:t>
      </w:r>
    </w:p>
    <w:p w14:paraId="30EF293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    _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showProcesses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();</w:t>
      </w:r>
    </w:p>
    <w:p w14:paraId="30EF293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}</w:t>
      </w:r>
    </w:p>
    <w:p w14:paraId="30EF293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93E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0EF293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AddColumn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LPSTR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Width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DWORD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dStyle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//Thêm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sửa</w:t>
      </w:r>
      <w:proofErr w:type="spellEnd"/>
    </w:p>
    <w:p w14:paraId="30EF294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94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LVCOLUMN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{ 0 };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Chứa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về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xem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báo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Cấu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trúc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này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sử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dụng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cả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việc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tạo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và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thao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tác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cột</w:t>
      </w:r>
      <w:proofErr w:type="spellEnd"/>
    </w:p>
    <w:p w14:paraId="30EF294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memset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sizeof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(LVCOLUMN));</w:t>
      </w:r>
    </w:p>
    <w:p w14:paraId="30EF294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lvc.mask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LVCF_TEXT | LVCF_SUBITEM | LVCF_WIDTH | LVCF_FMT;</w:t>
      </w:r>
    </w:p>
    <w:p w14:paraId="30EF294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.fmt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dStyle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945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4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lvc.iSubItem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94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lvc.cx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Width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94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lvc.pszText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(LPWSTR)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949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4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ListView_InsertColumn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);//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Chèn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cột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trong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điều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khiển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 xml:space="preserve"> xem danh </w:t>
      </w:r>
      <w:proofErr w:type="spellStart"/>
      <w:r>
        <w:rPr>
          <w:rFonts w:ascii="Times New Roman" w:eastAsia="Times New Roman" w:hAnsi="Times New Roman" w:cs="Times New Roman"/>
          <w:color w:val="171717"/>
          <w:sz w:val="26"/>
          <w:szCs w:val="26"/>
          <w:highlight w:val="white"/>
        </w:rPr>
        <w:t>sách</w:t>
      </w:r>
      <w:proofErr w:type="spellEnd"/>
    </w:p>
    <w:p w14:paraId="30EF294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94C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4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</w:p>
    <w:p w14:paraId="30EF294E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94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LVITEM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xem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.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cấu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phép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</w:p>
    <w:p w14:paraId="30EF295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memset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0,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sizeof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(LVITEM));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lấp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khối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thể</w:t>
      </w:r>
      <w:proofErr w:type="spellEnd"/>
    </w:p>
    <w:p w14:paraId="30EF295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lv.mask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LVIF_TEXT;</w:t>
      </w:r>
    </w:p>
    <w:p w14:paraId="30EF295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.iSubItem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0;</w:t>
      </w:r>
    </w:p>
    <w:p w14:paraId="30EF295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lv.pszText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LPSTR_TEXTCALLBACK;</w:t>
      </w:r>
    </w:p>
    <w:p w14:paraId="30EF2954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lv.iItem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</w:p>
    <w:p w14:paraId="30EF2955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56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ListView_InsertItem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proc_list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&amp;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lv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);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//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chèn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</w:p>
    <w:p w14:paraId="30EF2957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958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30EF295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void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AddRow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(HWND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LPWSTR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)//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0EF295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{</w:t>
      </w:r>
    </w:p>
    <w:p w14:paraId="30EF295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ListView_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SetItemText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hView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Index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Col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, (LPWSTR)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text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;//Thay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đổi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văn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bản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mục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trang con ở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xem danh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sách</w:t>
      </w:r>
      <w:proofErr w:type="spellEnd"/>
    </w:p>
    <w:p w14:paraId="30EF295C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}</w:t>
      </w:r>
    </w:p>
    <w:p w14:paraId="30EF295D" w14:textId="77777777" w:rsidR="00E40AB1" w:rsidRDefault="00284532" w:rsidP="00CF3F4B">
      <w:pPr>
        <w:pStyle w:val="Heading3"/>
      </w:pPr>
      <w:bookmarkStart w:id="31" w:name="_z5j6p9qz42q" w:colFirst="0" w:colLast="0"/>
      <w:bookmarkStart w:id="32" w:name="_Toc101731229"/>
      <w:bookmarkEnd w:id="31"/>
      <w:r>
        <w:t xml:space="preserve">2.3.2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chương </w:t>
      </w:r>
      <w:proofErr w:type="spellStart"/>
      <w:r>
        <w:t>trình</w:t>
      </w:r>
      <w:bookmarkEnd w:id="32"/>
      <w:proofErr w:type="spellEnd"/>
    </w:p>
    <w:p w14:paraId="30EF295E" w14:textId="77777777" w:rsidR="00E40AB1" w:rsidRDefault="00284532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đang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manager</w:t>
      </w:r>
      <w:proofErr w:type="spellEnd"/>
    </w:p>
    <w:p w14:paraId="30EF295F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30EF2978" wp14:editId="30EF2979">
            <wp:extent cx="6068481" cy="349132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10495" r="1926"/>
                    <a:stretch>
                      <a:fillRect/>
                    </a:stretch>
                  </pic:blipFill>
                  <pic:spPr>
                    <a:xfrm>
                      <a:off x="0" y="0"/>
                      <a:ext cx="6068481" cy="3491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F2960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EF2961" w14:textId="77777777" w:rsidR="00E40AB1" w:rsidRDefault="00284532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sau khi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dừng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task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manager</w:t>
      </w:r>
      <w:proofErr w:type="spellEnd"/>
    </w:p>
    <w:p w14:paraId="30EF296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30EF297A" wp14:editId="30EF297B">
            <wp:extent cx="5919788" cy="36861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13056" r="1777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F2963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0EF2964" w14:textId="77777777" w:rsidR="00E40AB1" w:rsidRDefault="00E40AB1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bookmarkStart w:id="33" w:name="_u9oj0br4ph93" w:colFirst="0" w:colLast="0"/>
      <w:bookmarkEnd w:id="33"/>
    </w:p>
    <w:p w14:paraId="30EF2965" w14:textId="77777777" w:rsidR="00E40AB1" w:rsidRDefault="00284532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34" w:name="_9trsum13k4p4" w:colFirst="0" w:colLast="0"/>
      <w:bookmarkEnd w:id="34"/>
      <w:r>
        <w:br w:type="page"/>
      </w:r>
    </w:p>
    <w:p w14:paraId="30EF2966" w14:textId="6733C706" w:rsidR="00E40AB1" w:rsidRPr="00CF3F4B" w:rsidRDefault="00284532" w:rsidP="00CF3F4B">
      <w:pPr>
        <w:pStyle w:val="Heading1"/>
        <w:jc w:val="center"/>
        <w:rPr>
          <w:sz w:val="36"/>
          <w:szCs w:val="36"/>
        </w:rPr>
      </w:pPr>
      <w:bookmarkStart w:id="35" w:name="_hfkqpx4i6o4m" w:colFirst="0" w:colLast="0"/>
      <w:bookmarkStart w:id="36" w:name="_Toc101731230"/>
      <w:bookmarkEnd w:id="35"/>
      <w:r w:rsidRPr="00CF3F4B">
        <w:rPr>
          <w:sz w:val="36"/>
          <w:szCs w:val="36"/>
        </w:rPr>
        <w:t>CHƯƠNG 3: K</w:t>
      </w:r>
      <w:r w:rsidRPr="00CF3F4B">
        <w:rPr>
          <w:sz w:val="36"/>
          <w:szCs w:val="36"/>
        </w:rPr>
        <w:t>Ế</w:t>
      </w:r>
      <w:r w:rsidRPr="00CF3F4B">
        <w:rPr>
          <w:sz w:val="36"/>
          <w:szCs w:val="36"/>
        </w:rPr>
        <w:t>T LU</w:t>
      </w:r>
      <w:r w:rsidRPr="00CF3F4B">
        <w:rPr>
          <w:sz w:val="36"/>
          <w:szCs w:val="36"/>
        </w:rPr>
        <w:t>Ậ</w:t>
      </w:r>
      <w:r w:rsidRPr="00CF3F4B">
        <w:rPr>
          <w:sz w:val="36"/>
          <w:szCs w:val="36"/>
        </w:rPr>
        <w:t>N VÀ HƯ</w:t>
      </w:r>
      <w:r w:rsidRPr="00CF3F4B">
        <w:rPr>
          <w:sz w:val="36"/>
          <w:szCs w:val="36"/>
        </w:rPr>
        <w:t>Ớ</w:t>
      </w:r>
      <w:r w:rsidRPr="00CF3F4B">
        <w:rPr>
          <w:sz w:val="36"/>
          <w:szCs w:val="36"/>
        </w:rPr>
        <w:t>NG PHÁT TRI</w:t>
      </w:r>
      <w:r w:rsidRPr="00CF3F4B">
        <w:rPr>
          <w:sz w:val="36"/>
          <w:szCs w:val="36"/>
        </w:rPr>
        <w:t>Ể</w:t>
      </w:r>
      <w:r w:rsidRPr="00CF3F4B">
        <w:rPr>
          <w:sz w:val="36"/>
          <w:szCs w:val="36"/>
        </w:rPr>
        <w:t>N</w:t>
      </w:r>
      <w:bookmarkEnd w:id="36"/>
    </w:p>
    <w:p w14:paraId="30EF2967" w14:textId="4CAE4844" w:rsidR="00E40AB1" w:rsidRDefault="00284532" w:rsidP="00CF3F4B">
      <w:pPr>
        <w:pStyle w:val="Heading2"/>
      </w:pPr>
      <w:bookmarkStart w:id="37" w:name="_25o9uo9um61e" w:colFirst="0" w:colLast="0"/>
      <w:bookmarkStart w:id="38" w:name="_Toc101731231"/>
      <w:bookmarkEnd w:id="37"/>
      <w:r>
        <w:t xml:space="preserve">3.1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n</w:t>
      </w:r>
      <w:bookmarkEnd w:id="38"/>
      <w:proofErr w:type="spellEnd"/>
    </w:p>
    <w:p w14:paraId="30EF2968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Windows.</w:t>
      </w:r>
    </w:p>
    <w:p w14:paraId="30EF2969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gian nghiên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xây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công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</w:p>
    <w:p w14:paraId="30EF296A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Tuy nhiên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dung nên chương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sót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30EF296B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chân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ơn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0EF296C" w14:textId="4BD87779" w:rsidR="00E40AB1" w:rsidRDefault="00284532" w:rsidP="00CF3F4B">
      <w:pPr>
        <w:pStyle w:val="Heading2"/>
      </w:pPr>
      <w:bookmarkStart w:id="39" w:name="_wfpe9afqwzq6" w:colFirst="0" w:colLast="0"/>
      <w:bookmarkStart w:id="40" w:name="_Toc101731232"/>
      <w:bookmarkEnd w:id="39"/>
      <w:r>
        <w:t xml:space="preserve">3.2 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</w:t>
      </w:r>
      <w:r>
        <w:t>ể</w:t>
      </w:r>
      <w:r>
        <w:t>n</w:t>
      </w:r>
      <w:bookmarkEnd w:id="40"/>
      <w:proofErr w:type="spellEnd"/>
    </w:p>
    <w:p w14:paraId="30EF296D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thêm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như CPU,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Memory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…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môn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hơn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Windows.</w:t>
      </w:r>
    </w:p>
    <w:p w14:paraId="30EF296E" w14:textId="77777777" w:rsidR="00E40AB1" w:rsidRDefault="00284532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</w:rPr>
      </w:pPr>
      <w:bookmarkStart w:id="41" w:name="_9te014qnh4cy" w:colFirst="0" w:colLast="0"/>
      <w:bookmarkEnd w:id="41"/>
      <w:r>
        <w:br w:type="page"/>
      </w:r>
    </w:p>
    <w:p w14:paraId="30EF296F" w14:textId="77777777" w:rsidR="00E40AB1" w:rsidRPr="00CF3F4B" w:rsidRDefault="00284532" w:rsidP="00CF3F4B">
      <w:pPr>
        <w:pStyle w:val="Heading1"/>
        <w:jc w:val="center"/>
        <w:rPr>
          <w:sz w:val="36"/>
          <w:szCs w:val="36"/>
        </w:rPr>
      </w:pPr>
      <w:bookmarkStart w:id="42" w:name="_8bllhvb8kfal" w:colFirst="0" w:colLast="0"/>
      <w:bookmarkStart w:id="43" w:name="_Toc101731233"/>
      <w:bookmarkEnd w:id="42"/>
      <w:r w:rsidRPr="00CF3F4B">
        <w:rPr>
          <w:sz w:val="36"/>
          <w:szCs w:val="36"/>
        </w:rPr>
        <w:t>TÀI LI</w:t>
      </w:r>
      <w:r w:rsidRPr="00CF3F4B">
        <w:rPr>
          <w:sz w:val="36"/>
          <w:szCs w:val="36"/>
        </w:rPr>
        <w:t>Ệ</w:t>
      </w:r>
      <w:r w:rsidRPr="00CF3F4B">
        <w:rPr>
          <w:sz w:val="36"/>
          <w:szCs w:val="36"/>
        </w:rPr>
        <w:t>U THAM KH</w:t>
      </w:r>
      <w:r w:rsidRPr="00CF3F4B">
        <w:rPr>
          <w:sz w:val="36"/>
          <w:szCs w:val="36"/>
        </w:rPr>
        <w:t>Ả</w:t>
      </w:r>
      <w:r w:rsidRPr="00CF3F4B">
        <w:rPr>
          <w:sz w:val="36"/>
          <w:szCs w:val="36"/>
        </w:rPr>
        <w:t>O</w:t>
      </w:r>
      <w:bookmarkEnd w:id="43"/>
    </w:p>
    <w:p w14:paraId="30EF2970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  <w:t>[1]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https://dhthuyloi.blogspot.com/2014/02/tai-lieu-he-ieu-hanh.html</w:t>
        </w:r>
      </w:hyperlink>
    </w:p>
    <w:p w14:paraId="30EF2971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  <w:t>[2]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https://docs.microsoft.com/en-us/windows/win32/api/</w:t>
        </w:r>
      </w:hyperlink>
    </w:p>
    <w:p w14:paraId="30EF2972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  <w:t>[3]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https://docs.microsoft.com/en-us/windows/win32/api/commctrl/</w:t>
        </w:r>
      </w:hyperlink>
    </w:p>
    <w:p w14:paraId="30EF2973" w14:textId="77777777" w:rsidR="00E40AB1" w:rsidRDefault="00284532">
      <w:pPr>
        <w:spacing w:line="360" w:lineRule="auto"/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3C78D8"/>
          <w:sz w:val="26"/>
          <w:szCs w:val="26"/>
        </w:rPr>
        <w:t>[4]</w:t>
      </w:r>
      <w:hyperlink r:id="rId15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https://docs.microsoft.com/en-us/windows/win32</w:t>
        </w:r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/winmsg/using-window-procedures</w:t>
        </w:r>
      </w:hyperlink>
    </w:p>
    <w:p w14:paraId="30EF2974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  <w:color w:val="3C78D8"/>
          <w:sz w:val="26"/>
          <w:szCs w:val="26"/>
        </w:rPr>
      </w:pPr>
    </w:p>
    <w:p w14:paraId="30EF2975" w14:textId="77777777" w:rsidR="00E40AB1" w:rsidRDefault="00E40AB1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40AB1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F2982" w14:textId="77777777" w:rsidR="00000000" w:rsidRDefault="00284532">
      <w:pPr>
        <w:spacing w:line="240" w:lineRule="auto"/>
      </w:pPr>
      <w:r>
        <w:separator/>
      </w:r>
    </w:p>
  </w:endnote>
  <w:endnote w:type="continuationSeparator" w:id="0">
    <w:p w14:paraId="30EF2984" w14:textId="77777777" w:rsidR="00000000" w:rsidRDefault="00284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4F7F4" w14:textId="77777777" w:rsidR="00B3121C" w:rsidRDefault="00B3121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30EF297C" w14:textId="7DAE1768" w:rsidR="00E40AB1" w:rsidRDefault="00E40AB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F297E" w14:textId="77777777" w:rsidR="00000000" w:rsidRDefault="00284532">
      <w:pPr>
        <w:spacing w:line="240" w:lineRule="auto"/>
      </w:pPr>
      <w:r>
        <w:separator/>
      </w:r>
    </w:p>
  </w:footnote>
  <w:footnote w:type="continuationSeparator" w:id="0">
    <w:p w14:paraId="30EF2980" w14:textId="77777777" w:rsidR="00000000" w:rsidRDefault="002845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52B4"/>
    <w:multiLevelType w:val="multilevel"/>
    <w:tmpl w:val="02D02848"/>
    <w:lvl w:ilvl="0">
      <w:start w:val="1"/>
      <w:numFmt w:val="bullet"/>
      <w:lvlText w:val="+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33EA6"/>
    <w:multiLevelType w:val="multilevel"/>
    <w:tmpl w:val="6450CB3C"/>
    <w:lvl w:ilvl="0">
      <w:start w:val="1"/>
      <w:numFmt w:val="bullet"/>
      <w:lvlText w:val="+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81B35E8"/>
    <w:multiLevelType w:val="multilevel"/>
    <w:tmpl w:val="701AFB38"/>
    <w:lvl w:ilvl="0">
      <w:start w:val="1"/>
      <w:numFmt w:val="lowerLetter"/>
      <w:lvlText w:val="%1."/>
      <w:lvlJc w:val="left"/>
      <w:pPr>
        <w:ind w:left="425" w:hanging="30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044C3"/>
    <w:multiLevelType w:val="multilevel"/>
    <w:tmpl w:val="6B60D43A"/>
    <w:lvl w:ilvl="0">
      <w:start w:val="1"/>
      <w:numFmt w:val="bullet"/>
      <w:lvlText w:val="+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945A4E"/>
    <w:multiLevelType w:val="multilevel"/>
    <w:tmpl w:val="3DCAEC6C"/>
    <w:lvl w:ilvl="0">
      <w:start w:val="1"/>
      <w:numFmt w:val="bullet"/>
      <w:lvlText w:val="+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AB1849"/>
    <w:multiLevelType w:val="multilevel"/>
    <w:tmpl w:val="D2A45D3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0856CB"/>
    <w:multiLevelType w:val="multilevel"/>
    <w:tmpl w:val="D8442D7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D857EC"/>
    <w:multiLevelType w:val="multilevel"/>
    <w:tmpl w:val="9DA439EC"/>
    <w:lvl w:ilvl="0">
      <w:start w:val="1"/>
      <w:numFmt w:val="bullet"/>
      <w:lvlText w:val="+"/>
      <w:lvlJc w:val="left"/>
      <w:pPr>
        <w:ind w:left="141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26D40DD"/>
    <w:multiLevelType w:val="multilevel"/>
    <w:tmpl w:val="5246CA1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05372672">
    <w:abstractNumId w:val="7"/>
  </w:num>
  <w:num w:numId="2" w16cid:durableId="1517816260">
    <w:abstractNumId w:val="8"/>
  </w:num>
  <w:num w:numId="3" w16cid:durableId="992837327">
    <w:abstractNumId w:val="6"/>
  </w:num>
  <w:num w:numId="4" w16cid:durableId="320156337">
    <w:abstractNumId w:val="3"/>
  </w:num>
  <w:num w:numId="5" w16cid:durableId="999161947">
    <w:abstractNumId w:val="2"/>
  </w:num>
  <w:num w:numId="6" w16cid:durableId="1430850707">
    <w:abstractNumId w:val="5"/>
  </w:num>
  <w:num w:numId="7" w16cid:durableId="1355692624">
    <w:abstractNumId w:val="1"/>
  </w:num>
  <w:num w:numId="8" w16cid:durableId="753353776">
    <w:abstractNumId w:val="4"/>
  </w:num>
  <w:num w:numId="9" w16cid:durableId="45005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AB1"/>
    <w:rsid w:val="0007211A"/>
    <w:rsid w:val="00284532"/>
    <w:rsid w:val="007254B1"/>
    <w:rsid w:val="009D10BF"/>
    <w:rsid w:val="00A91E2D"/>
    <w:rsid w:val="00B3121C"/>
    <w:rsid w:val="00BE1082"/>
    <w:rsid w:val="00C22565"/>
    <w:rsid w:val="00C33572"/>
    <w:rsid w:val="00CF3F4B"/>
    <w:rsid w:val="00D55DFE"/>
    <w:rsid w:val="00DC5C9E"/>
    <w:rsid w:val="00DD0B05"/>
    <w:rsid w:val="00E4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27DC"/>
  <w15:docId w15:val="{645966C9-0377-443E-9BBC-32A43440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7254B1"/>
    <w:rPr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07211A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21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1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11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1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21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21C"/>
  </w:style>
  <w:style w:type="paragraph" w:styleId="Footer">
    <w:name w:val="footer"/>
    <w:basedOn w:val="Normal"/>
    <w:link w:val="FooterChar"/>
    <w:uiPriority w:val="99"/>
    <w:unhideWhenUsed/>
    <w:rsid w:val="00B3121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windows/win32/api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hthuyloi.blogspot.com/2014/02/tai-lieu-he-ieu-hanh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winmsg/using-window-procedure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windows/desktop/api/winuser/nf-winuser-getmessage" TargetMode="External"/><Relationship Id="rId14" Type="http://schemas.openxmlformats.org/officeDocument/2006/relationships/hyperlink" Target="https://docs.microsoft.com/en-us/windows/win32/api/commct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0FB4-F571-4D9E-8782-3717C381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3073</Words>
  <Characters>17520</Characters>
  <Application>Microsoft Office Word</Application>
  <DocSecurity>0</DocSecurity>
  <Lines>146</Lines>
  <Paragraphs>41</Paragraphs>
  <ScaleCrop>false</ScaleCrop>
  <Company/>
  <LinksUpToDate>false</LinksUpToDate>
  <CharactersWithSpaces>20552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Mạnh Nguyễn</cp:lastModifiedBy>
  <cp:revision>14</cp:revision>
  <dcterms:created xsi:type="dcterms:W3CDTF">2022-04-24T15:06:00Z</dcterms:created>
  <dcterms:modified xsi:type="dcterms:W3CDTF">2022-04-24T15:20:00Z</dcterms:modified>
</cp:coreProperties>
</file>