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AutoFilter: quét dữ liệu, tạo danh sách giá trị duy nhất và lọc từ khóa tức thì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8"/>
          <w:szCs w:val="38"/>
        </w:rPr>
      </w:pPr>
      <w:bookmarkStart w:colFirst="0" w:colLast="0" w:name="_gzql2wbcdjxe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lv5r8as4i5m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Word: Navigation Pane &amp; Auto TOC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Cấu trúc: Bật View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Navigation Pane. Gán các mục theo Heading 1, 2, 3 để kéo-thả và quản lý các trang báo cáo dài.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Mục lục tự động: References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Table of Contents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Automatic Table.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Cập nhật số trang: Click chuột phải vào mục lục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Update Field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Update page numbers only.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n9tsbluxv6hl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2. Excel: Tra cứu Mã độc</w:t>
      </w:r>
    </w:p>
    <w:p w:rsidR="00000000" w:rsidDel="00000000" w:rsidP="00000000" w:rsidRDefault="00000000" w:rsidRPr="00000000" w14:paraId="0000000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Dùng </w:t>
      </w:r>
      <w:r w:rsidDel="00000000" w:rsidR="00000000" w:rsidRPr="00000000">
        <w:rPr>
          <w:sz w:val="26"/>
          <w:szCs w:val="26"/>
          <w:rtl w:val="0"/>
        </w:rPr>
        <w:t xml:space="preserve">TRIM</w:t>
      </w:r>
      <w:r w:rsidDel="00000000" w:rsidR="00000000" w:rsidRPr="00000000">
        <w:rPr>
          <w:sz w:val="26"/>
          <w:szCs w:val="26"/>
          <w:rtl w:val="0"/>
        </w:rPr>
        <w:t xml:space="preserve"> loại bỏ khoảng trắng thừa trong nhật ký thô trước khi tra cứu: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Excel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=VLOOKUP(TRIM(B2), 'CSDL Virus'!</w:t>
      </w:r>
      <m:oMath>
        <m:r>
          <w:rPr>
            <w:sz w:val="26"/>
            <w:szCs w:val="26"/>
          </w:rPr>
          <m:t xml:space="preserve">A</m:t>
        </m:r>
      </m:oMath>
      <w:r w:rsidDel="00000000" w:rsidR="00000000" w:rsidRPr="00000000">
        <w:rPr>
          <w:sz w:val="26"/>
          <w:szCs w:val="26"/>
          <w:rtl w:val="0"/>
        </w:rPr>
        <w:t xml:space="preserve">2:</w:t>
      </w:r>
      <m:oMath>
        <m:r>
          <w:rPr>
            <w:sz w:val="26"/>
            <w:szCs w:val="26"/>
          </w:rPr>
          <m:t xml:space="preserve">C</m:t>
        </m:r>
      </m:oMath>
      <w:r w:rsidDel="00000000" w:rsidR="00000000" w:rsidRPr="00000000">
        <w:rPr>
          <w:sz w:val="26"/>
          <w:szCs w:val="26"/>
          <w:rtl w:val="0"/>
        </w:rPr>
        <w:t xml:space="preserve">100, 2, FALSE)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TRIM(B2): Xóa khoảng trắng lỗi ở đầu/cuối chuỗi mã độc thô.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VLOOKUP: Tra chính xác tên, mã độc tại cột 2 của bảng CSDL Virus.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h2y27ceh9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PowerPoint: Sơ đồ Phòng thủ 3 tầng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Font chữ: Dùng Montserrat hoặc Inter.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Sơ đồ: Insert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SmartArt </w:t>
      </w:r>
      <m:oMath>
        <m:r>
          <m:t>→</m:t>
        </m:r>
      </m:oMath>
      <w:r w:rsidDel="00000000" w:rsidR="00000000" w:rsidRPr="00000000">
        <w:rPr>
          <w:sz w:val="26"/>
          <w:szCs w:val="26"/>
          <w:rtl w:val="0"/>
        </w:rPr>
        <w:t xml:space="preserve"> Hierarchy / Pyramid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