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EC69" w14:textId="77777777" w:rsidR="006511A5" w:rsidRPr="006511A5" w:rsidRDefault="006511A5" w:rsidP="006511A5">
      <w:pPr>
        <w:jc w:val="center"/>
        <w:rPr>
          <w:sz w:val="24"/>
          <w:szCs w:val="24"/>
        </w:rPr>
      </w:pPr>
      <w:r w:rsidRPr="006511A5">
        <w:rPr>
          <w:sz w:val="24"/>
          <w:szCs w:val="24"/>
        </w:rPr>
        <w:t>Описание полей (семантических значений) векторной БД</w:t>
      </w:r>
    </w:p>
    <w:p w14:paraId="4313A5D3" w14:textId="01F2227C" w:rsidR="006511A5" w:rsidRPr="006511A5" w:rsidRDefault="006511A5" w:rsidP="006511A5">
      <w:pPr>
        <w:jc w:val="center"/>
        <w:rPr>
          <w:sz w:val="24"/>
          <w:szCs w:val="24"/>
        </w:rPr>
      </w:pPr>
      <w:r w:rsidRPr="006511A5">
        <w:rPr>
          <w:sz w:val="24"/>
          <w:szCs w:val="24"/>
        </w:rPr>
        <w:t>административно-территориального деления</w:t>
      </w:r>
    </w:p>
    <w:p w14:paraId="412198B5" w14:textId="1566893C" w:rsidR="006511A5" w:rsidRPr="006511A5" w:rsidRDefault="006511A5" w:rsidP="006511A5">
      <w:pPr>
        <w:jc w:val="center"/>
        <w:rPr>
          <w:sz w:val="24"/>
          <w:szCs w:val="24"/>
        </w:rPr>
      </w:pPr>
      <w:r w:rsidRPr="006511A5">
        <w:rPr>
          <w:sz w:val="24"/>
          <w:szCs w:val="24"/>
        </w:rPr>
        <w:t>Республики Индия</w:t>
      </w:r>
    </w:p>
    <w:p w14:paraId="19AB91D9" w14:textId="77777777" w:rsidR="006511A5" w:rsidRPr="006511A5" w:rsidRDefault="006511A5" w:rsidP="006511A5">
      <w:pPr>
        <w:jc w:val="center"/>
        <w:rPr>
          <w:sz w:val="24"/>
          <w:szCs w:val="24"/>
        </w:rPr>
      </w:pP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411"/>
        <w:gridCol w:w="938"/>
        <w:gridCol w:w="2205"/>
        <w:gridCol w:w="5222"/>
      </w:tblGrid>
      <w:tr w:rsidR="00CB5217" w:rsidRPr="006511A5" w14:paraId="5C3D09AE" w14:textId="77777777" w:rsidTr="00D511FE">
        <w:tc>
          <w:tcPr>
            <w:tcW w:w="1411" w:type="dxa"/>
            <w:vAlign w:val="center"/>
          </w:tcPr>
          <w:p w14:paraId="7E694C52" w14:textId="60C4D687" w:rsidR="006511A5" w:rsidRPr="00F93CC0" w:rsidRDefault="006511A5" w:rsidP="006511A5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6511A5">
              <w:rPr>
                <w:b/>
                <w:bCs/>
                <w:sz w:val="22"/>
                <w:szCs w:val="22"/>
              </w:rPr>
              <w:t>Название</w:t>
            </w:r>
            <w:r w:rsidR="00F93CC0">
              <w:rPr>
                <w:b/>
                <w:bCs/>
                <w:sz w:val="22"/>
                <w:szCs w:val="22"/>
                <w:lang w:val="en-US"/>
              </w:rPr>
              <w:t>*</w:t>
            </w:r>
          </w:p>
        </w:tc>
        <w:tc>
          <w:tcPr>
            <w:tcW w:w="938" w:type="dxa"/>
            <w:vAlign w:val="center"/>
          </w:tcPr>
          <w:p w14:paraId="28A1D68F" w14:textId="7A66EB88" w:rsidR="006511A5" w:rsidRPr="00B036E8" w:rsidRDefault="006511A5" w:rsidP="006511A5">
            <w:pPr>
              <w:jc w:val="center"/>
              <w:rPr>
                <w:b/>
                <w:bCs/>
                <w:sz w:val="22"/>
                <w:szCs w:val="22"/>
              </w:rPr>
            </w:pPr>
            <w:r w:rsidRPr="006511A5">
              <w:rPr>
                <w:b/>
                <w:bCs/>
                <w:sz w:val="22"/>
                <w:szCs w:val="22"/>
              </w:rPr>
              <w:t>Тип</w:t>
            </w:r>
            <w:r>
              <w:rPr>
                <w:b/>
                <w:bCs/>
                <w:sz w:val="22"/>
                <w:szCs w:val="22"/>
                <w:lang w:val="en-US"/>
              </w:rPr>
              <w:t>*</w:t>
            </w:r>
            <w:r w:rsidR="00B036E8">
              <w:rPr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2205" w:type="dxa"/>
            <w:vAlign w:val="center"/>
          </w:tcPr>
          <w:p w14:paraId="63B0EDA9" w14:textId="3727931C" w:rsidR="006511A5" w:rsidRPr="006511A5" w:rsidRDefault="006511A5" w:rsidP="006511A5">
            <w:pPr>
              <w:jc w:val="center"/>
              <w:rPr>
                <w:b/>
                <w:bCs/>
                <w:sz w:val="22"/>
                <w:szCs w:val="22"/>
              </w:rPr>
            </w:pPr>
            <w:r w:rsidRPr="006511A5"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5222" w:type="dxa"/>
            <w:vAlign w:val="center"/>
          </w:tcPr>
          <w:p w14:paraId="159A51B3" w14:textId="5103778D" w:rsidR="006511A5" w:rsidRPr="00E96D94" w:rsidRDefault="006511A5" w:rsidP="00303118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6511A5">
              <w:rPr>
                <w:b/>
                <w:bCs/>
                <w:sz w:val="22"/>
                <w:szCs w:val="22"/>
              </w:rPr>
              <w:t>Комментарии</w:t>
            </w:r>
            <w:r w:rsidR="00B036E8">
              <w:rPr>
                <w:b/>
                <w:bCs/>
                <w:sz w:val="22"/>
                <w:szCs w:val="22"/>
              </w:rPr>
              <w:t>****</w:t>
            </w:r>
            <w:r w:rsidR="001207CE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E96D94" w:rsidRPr="00E96D94">
              <w:rPr>
                <w:b/>
                <w:bCs/>
                <w:sz w:val="22"/>
                <w:szCs w:val="22"/>
                <w:vertAlign w:val="superscript"/>
              </w:rPr>
              <w:t>/</w:t>
            </w:r>
            <w:r w:rsidR="001207CE">
              <w:rPr>
                <w:b/>
                <w:bCs/>
                <w:sz w:val="22"/>
                <w:szCs w:val="22"/>
                <w:vertAlign w:val="superscript"/>
                <w:lang w:val="en-US"/>
              </w:rPr>
              <w:t xml:space="preserve"> </w:t>
            </w:r>
            <w:r w:rsidR="00E96D94">
              <w:rPr>
                <w:b/>
                <w:bCs/>
                <w:sz w:val="22"/>
                <w:szCs w:val="22"/>
                <w:lang w:val="en-US"/>
              </w:rPr>
              <w:t>*****</w:t>
            </w:r>
          </w:p>
        </w:tc>
      </w:tr>
      <w:tr w:rsidR="00CB5217" w:rsidRPr="001F1DF9" w14:paraId="5816AF1C" w14:textId="7D5C516E" w:rsidTr="00D511FE">
        <w:tc>
          <w:tcPr>
            <w:tcW w:w="1411" w:type="dxa"/>
            <w:vAlign w:val="center"/>
          </w:tcPr>
          <w:p w14:paraId="462D6F61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StateCode</w:t>
            </w:r>
            <w:proofErr w:type="spellEnd"/>
          </w:p>
        </w:tc>
        <w:tc>
          <w:tcPr>
            <w:tcW w:w="938" w:type="dxa"/>
            <w:vAlign w:val="center"/>
          </w:tcPr>
          <w:p w14:paraId="4056665F" w14:textId="702FCFD3" w:rsidR="006511A5" w:rsidRPr="006511A5" w:rsidRDefault="006511A5" w:rsidP="006511A5">
            <w:pPr>
              <w:jc w:val="center"/>
            </w:pPr>
            <w:proofErr w:type="gramStart"/>
            <w:r>
              <w:rPr>
                <w:lang w:val="en-US"/>
              </w:rPr>
              <w:t>Char</w:t>
            </w:r>
            <w:r>
              <w:t>(</w:t>
            </w:r>
            <w:proofErr w:type="gramEnd"/>
            <w:r>
              <w:rPr>
                <w:lang w:val="en-US"/>
              </w:rPr>
              <w:t>16</w:t>
            </w:r>
            <w:r>
              <w:t>)</w:t>
            </w:r>
          </w:p>
        </w:tc>
        <w:tc>
          <w:tcPr>
            <w:tcW w:w="2205" w:type="dxa"/>
            <w:vAlign w:val="center"/>
          </w:tcPr>
          <w:p w14:paraId="59ACD588" w14:textId="053D51D2" w:rsidR="006511A5" w:rsidRPr="006511A5" w:rsidRDefault="006511A5" w:rsidP="00EB74B3">
            <w:r>
              <w:t>Код штата</w:t>
            </w:r>
          </w:p>
        </w:tc>
        <w:tc>
          <w:tcPr>
            <w:tcW w:w="5222" w:type="dxa"/>
            <w:vAlign w:val="center"/>
          </w:tcPr>
          <w:p w14:paraId="5688A3E3" w14:textId="742895F8" w:rsidR="00D641C2" w:rsidRPr="001441D8" w:rsidRDefault="001F1DF9" w:rsidP="00303118">
            <w:pPr>
              <w:jc w:val="both"/>
            </w:pPr>
            <w:r>
              <w:t xml:space="preserve">Действительная размерность поля – два символа </w:t>
            </w:r>
            <w:r w:rsidR="001441D8">
              <w:t>«</w:t>
            </w:r>
            <w:r w:rsidR="001441D8">
              <w:rPr>
                <w:lang w:val="en-US"/>
              </w:rPr>
              <w:t>XX</w:t>
            </w:r>
            <w:r w:rsidR="001441D8">
              <w:t>»</w:t>
            </w:r>
          </w:p>
        </w:tc>
      </w:tr>
      <w:tr w:rsidR="00CB5217" w:rsidRPr="004F6256" w14:paraId="716DCEBE" w14:textId="5304215E" w:rsidTr="00D511FE">
        <w:tc>
          <w:tcPr>
            <w:tcW w:w="1411" w:type="dxa"/>
            <w:vAlign w:val="center"/>
          </w:tcPr>
          <w:p w14:paraId="79489AF6" w14:textId="4A51BA23" w:rsidR="006511A5" w:rsidRPr="006511A5" w:rsidRDefault="004F6256" w:rsidP="006511A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Alt</w:t>
            </w:r>
            <w:r w:rsidR="006511A5" w:rsidRPr="006511A5">
              <w:rPr>
                <w:lang w:val="en-US"/>
              </w:rPr>
              <w:t>StateName</w:t>
            </w:r>
            <w:proofErr w:type="spellEnd"/>
          </w:p>
        </w:tc>
        <w:tc>
          <w:tcPr>
            <w:tcW w:w="938" w:type="dxa"/>
            <w:vAlign w:val="center"/>
          </w:tcPr>
          <w:p w14:paraId="5D798379" w14:textId="3ECE9463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64)</w:t>
            </w:r>
          </w:p>
        </w:tc>
        <w:tc>
          <w:tcPr>
            <w:tcW w:w="2205" w:type="dxa"/>
            <w:vAlign w:val="center"/>
          </w:tcPr>
          <w:p w14:paraId="6080EE2F" w14:textId="519F929F" w:rsidR="006511A5" w:rsidRPr="001F1DF9" w:rsidRDefault="004F6256" w:rsidP="00EB74B3">
            <w:r>
              <w:t>Возможные н</w:t>
            </w:r>
            <w:r w:rsidR="001F1DF9">
              <w:t>азвани</w:t>
            </w:r>
            <w:r>
              <w:t>я</w:t>
            </w:r>
            <w:r w:rsidR="001F1DF9">
              <w:t xml:space="preserve"> штата</w:t>
            </w:r>
          </w:p>
        </w:tc>
        <w:tc>
          <w:tcPr>
            <w:tcW w:w="5222" w:type="dxa"/>
            <w:vAlign w:val="center"/>
          </w:tcPr>
          <w:p w14:paraId="4D3E7583" w14:textId="60710083" w:rsidR="006511A5" w:rsidRPr="004F6256" w:rsidRDefault="004F6256" w:rsidP="00303118">
            <w:pPr>
              <w:jc w:val="both"/>
            </w:pPr>
            <w:r>
              <w:t>Данные получены по материалам из различных источников. Основанием для включения стали административные процедуры в Индии и различные подходы к транслитерации названий штатов.</w:t>
            </w:r>
          </w:p>
        </w:tc>
      </w:tr>
      <w:tr w:rsidR="00D511FE" w:rsidRPr="004F6256" w14:paraId="5D3AD104" w14:textId="77777777" w:rsidTr="00D511FE">
        <w:tc>
          <w:tcPr>
            <w:tcW w:w="1411" w:type="dxa"/>
            <w:vAlign w:val="center"/>
          </w:tcPr>
          <w:p w14:paraId="50699316" w14:textId="7A2DFA96" w:rsidR="001F1DF9" w:rsidRPr="006511A5" w:rsidRDefault="001F1DF9" w:rsidP="006511A5">
            <w:pPr>
              <w:jc w:val="center"/>
              <w:rPr>
                <w:lang w:val="en-US"/>
              </w:rPr>
            </w:pPr>
            <w:proofErr w:type="spellStart"/>
            <w:r w:rsidRPr="001F1DF9">
              <w:rPr>
                <w:lang w:val="en-US"/>
              </w:rPr>
              <w:t>StateName</w:t>
            </w:r>
            <w:proofErr w:type="spellEnd"/>
          </w:p>
        </w:tc>
        <w:tc>
          <w:tcPr>
            <w:tcW w:w="938" w:type="dxa"/>
            <w:vAlign w:val="center"/>
          </w:tcPr>
          <w:p w14:paraId="7D3C969B" w14:textId="3ADA5085" w:rsidR="001F1DF9" w:rsidRPr="001F1DF9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64)</w:t>
            </w:r>
          </w:p>
        </w:tc>
        <w:tc>
          <w:tcPr>
            <w:tcW w:w="2205" w:type="dxa"/>
            <w:vAlign w:val="center"/>
          </w:tcPr>
          <w:p w14:paraId="186AB824" w14:textId="74538159" w:rsidR="001F1DF9" w:rsidRPr="006511A5" w:rsidRDefault="009C68EE" w:rsidP="00EB74B3">
            <w:pPr>
              <w:rPr>
                <w:lang w:val="en-US"/>
              </w:rPr>
            </w:pPr>
            <w:r>
              <w:t>Н</w:t>
            </w:r>
            <w:proofErr w:type="spellStart"/>
            <w:r w:rsidRPr="009C68EE">
              <w:rPr>
                <w:lang w:val="en-US"/>
              </w:rPr>
              <w:t>азвани</w:t>
            </w:r>
            <w:proofErr w:type="spellEnd"/>
            <w:r>
              <w:t>е</w:t>
            </w:r>
            <w:r w:rsidRPr="009C68EE">
              <w:rPr>
                <w:lang w:val="en-US"/>
              </w:rPr>
              <w:t xml:space="preserve"> </w:t>
            </w:r>
            <w:r w:rsidR="00F26545">
              <w:t>ш</w:t>
            </w:r>
            <w:proofErr w:type="spellStart"/>
            <w:r w:rsidRPr="009C68EE">
              <w:rPr>
                <w:lang w:val="en-US"/>
              </w:rPr>
              <w:t>тата</w:t>
            </w:r>
            <w:proofErr w:type="spellEnd"/>
            <w:r w:rsidR="001F1DF9" w:rsidRPr="001F1DF9">
              <w:rPr>
                <w:lang w:val="en-US"/>
              </w:rPr>
              <w:tab/>
            </w:r>
          </w:p>
        </w:tc>
        <w:tc>
          <w:tcPr>
            <w:tcW w:w="5222" w:type="dxa"/>
            <w:vAlign w:val="center"/>
          </w:tcPr>
          <w:p w14:paraId="5126EC0F" w14:textId="6A310718" w:rsidR="001F1DF9" w:rsidRPr="004F6256" w:rsidRDefault="004F6256" w:rsidP="00303118">
            <w:pPr>
              <w:jc w:val="both"/>
            </w:pPr>
            <w:r>
              <w:t>Текущее название штата. Подготовлено путем сравнения данных из различных официальных источников. Преимущество отдается официальным документам (выпущенным администрацией) и порталам административных единиц.</w:t>
            </w:r>
          </w:p>
        </w:tc>
      </w:tr>
      <w:tr w:rsidR="00CB5217" w:rsidRPr="00D641C2" w14:paraId="7232C3C8" w14:textId="702F06C4" w:rsidTr="00D511FE">
        <w:tc>
          <w:tcPr>
            <w:tcW w:w="1411" w:type="dxa"/>
            <w:vAlign w:val="center"/>
          </w:tcPr>
          <w:p w14:paraId="1CA14723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DistrNumb</w:t>
            </w:r>
            <w:proofErr w:type="spellEnd"/>
          </w:p>
        </w:tc>
        <w:tc>
          <w:tcPr>
            <w:tcW w:w="938" w:type="dxa"/>
            <w:vAlign w:val="center"/>
          </w:tcPr>
          <w:p w14:paraId="689C0D73" w14:textId="3A79C888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  <w:vAlign w:val="center"/>
          </w:tcPr>
          <w:p w14:paraId="572387C9" w14:textId="77875BDB" w:rsidR="006511A5" w:rsidRPr="004F6256" w:rsidRDefault="004F6256" w:rsidP="00EB74B3">
            <w:r>
              <w:t>Номер района</w:t>
            </w:r>
          </w:p>
        </w:tc>
        <w:tc>
          <w:tcPr>
            <w:tcW w:w="5222" w:type="dxa"/>
            <w:vAlign w:val="center"/>
          </w:tcPr>
          <w:p w14:paraId="5488F683" w14:textId="5A5AD7E9" w:rsidR="00D511FE" w:rsidRPr="00D511FE" w:rsidRDefault="00D641C2" w:rsidP="00303118">
            <w:pPr>
              <w:jc w:val="both"/>
            </w:pPr>
            <w:r>
              <w:t>Присваивался ранее по различным материалам (в т.ч. перепись населения). Оставлен для совместимости с ранее созданными картографическими материалами (в т.ч. для их контроля при дальнейшей переработке к единому виду)</w:t>
            </w:r>
            <w:r w:rsidR="00D511FE" w:rsidRPr="00D511FE">
              <w:t>.</w:t>
            </w:r>
          </w:p>
          <w:p w14:paraId="533B75A0" w14:textId="77777777" w:rsidR="00D511FE" w:rsidRDefault="00D511FE" w:rsidP="00303118">
            <w:pPr>
              <w:jc w:val="both"/>
            </w:pPr>
          </w:p>
          <w:p w14:paraId="091D0A28" w14:textId="2565F381" w:rsidR="00242F8A" w:rsidRPr="00D641C2" w:rsidRDefault="00242F8A" w:rsidP="00303118">
            <w:pPr>
              <w:jc w:val="both"/>
            </w:pPr>
            <w:r>
              <w:t xml:space="preserve">Действительная размерность поля – </w:t>
            </w:r>
            <w:r w:rsidR="001441D8">
              <w:t xml:space="preserve">до шести символов (как правило </w:t>
            </w:r>
            <w:r>
              <w:t>четыре символа</w:t>
            </w:r>
            <w:r w:rsidR="001441D8">
              <w:t>)</w:t>
            </w:r>
            <w:r>
              <w:t xml:space="preserve"> </w:t>
            </w:r>
            <w:r w:rsidR="001441D8">
              <w:t xml:space="preserve">следующего вида </w:t>
            </w:r>
            <w:r w:rsidR="001441D8" w:rsidRPr="001441D8">
              <w:t xml:space="preserve">- </w:t>
            </w:r>
            <w:r w:rsidR="001441D8">
              <w:t>«</w:t>
            </w:r>
            <w:r w:rsidR="001441D8">
              <w:rPr>
                <w:lang w:val="en-US"/>
              </w:rPr>
              <w:t>XXXX</w:t>
            </w:r>
            <w:r w:rsidR="001441D8">
              <w:t>» «</w:t>
            </w:r>
            <w:r w:rsidR="001441D8">
              <w:rPr>
                <w:lang w:val="en-US"/>
              </w:rPr>
              <w:t>XXXX</w:t>
            </w:r>
            <w:r w:rsidR="001441D8" w:rsidRPr="001441D8">
              <w:t>-</w:t>
            </w:r>
            <w:r w:rsidR="001441D8">
              <w:rPr>
                <w:lang w:val="en-US"/>
              </w:rPr>
              <w:t>X</w:t>
            </w:r>
            <w:r w:rsidR="001441D8">
              <w:t>»</w:t>
            </w:r>
          </w:p>
        </w:tc>
      </w:tr>
      <w:tr w:rsidR="00CB5217" w:rsidRPr="00D641C2" w14:paraId="7A1BABDF" w14:textId="3A1B55BB" w:rsidTr="00D511FE">
        <w:tc>
          <w:tcPr>
            <w:tcW w:w="1411" w:type="dxa"/>
            <w:vAlign w:val="center"/>
          </w:tcPr>
          <w:p w14:paraId="208DC718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LGDDstCode</w:t>
            </w:r>
            <w:proofErr w:type="spellEnd"/>
          </w:p>
        </w:tc>
        <w:tc>
          <w:tcPr>
            <w:tcW w:w="938" w:type="dxa"/>
            <w:vAlign w:val="center"/>
          </w:tcPr>
          <w:p w14:paraId="7812CC46" w14:textId="44BEEB36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  <w:vAlign w:val="center"/>
          </w:tcPr>
          <w:p w14:paraId="45B4BF6D" w14:textId="39337681" w:rsidR="006511A5" w:rsidRPr="00D641C2" w:rsidRDefault="00D641C2" w:rsidP="00EB74B3">
            <w:r>
              <w:t>Код района</w:t>
            </w:r>
          </w:p>
        </w:tc>
        <w:tc>
          <w:tcPr>
            <w:tcW w:w="5222" w:type="dxa"/>
            <w:vAlign w:val="center"/>
          </w:tcPr>
          <w:p w14:paraId="01E92C70" w14:textId="77777777" w:rsidR="0075280E" w:rsidRDefault="00D641C2" w:rsidP="00303118">
            <w:pPr>
              <w:jc w:val="both"/>
            </w:pPr>
            <w:r>
              <w:t>Основной код района.</w:t>
            </w:r>
          </w:p>
          <w:p w14:paraId="4D454601" w14:textId="77777777" w:rsidR="0075280E" w:rsidRDefault="0075280E" w:rsidP="00303118">
            <w:pPr>
              <w:jc w:val="both"/>
            </w:pPr>
          </w:p>
          <w:p w14:paraId="42207FEE" w14:textId="695A6E45" w:rsidR="006511A5" w:rsidRPr="00D641C2" w:rsidRDefault="001441D8" w:rsidP="00303118">
            <w:pPr>
              <w:jc w:val="both"/>
            </w:pPr>
            <w:r>
              <w:t xml:space="preserve">Действительная размерность поля – до </w:t>
            </w:r>
            <w:r w:rsidR="00BD04D1">
              <w:t>четырех</w:t>
            </w:r>
            <w:r>
              <w:t xml:space="preserve"> цифровых символов следующего вида </w:t>
            </w:r>
            <w:r w:rsidRPr="001441D8">
              <w:t xml:space="preserve">- </w:t>
            </w:r>
            <w:r>
              <w:t>«</w:t>
            </w:r>
            <w:r>
              <w:rPr>
                <w:lang w:val="en-US"/>
              </w:rPr>
              <w:t>XXXX</w:t>
            </w:r>
            <w:r>
              <w:t>»</w:t>
            </w:r>
          </w:p>
        </w:tc>
      </w:tr>
      <w:tr w:rsidR="00CB5217" w:rsidRPr="00BD04D1" w14:paraId="4056571B" w14:textId="73D8A44D" w:rsidTr="00D511FE">
        <w:tc>
          <w:tcPr>
            <w:tcW w:w="1411" w:type="dxa"/>
            <w:vAlign w:val="center"/>
          </w:tcPr>
          <w:p w14:paraId="129D8725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DistrName</w:t>
            </w:r>
            <w:proofErr w:type="spellEnd"/>
          </w:p>
        </w:tc>
        <w:tc>
          <w:tcPr>
            <w:tcW w:w="938" w:type="dxa"/>
            <w:vAlign w:val="center"/>
          </w:tcPr>
          <w:p w14:paraId="48C8028D" w14:textId="1B79C92D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64)</w:t>
            </w:r>
          </w:p>
        </w:tc>
        <w:tc>
          <w:tcPr>
            <w:tcW w:w="2205" w:type="dxa"/>
            <w:vAlign w:val="center"/>
          </w:tcPr>
          <w:p w14:paraId="59240BD1" w14:textId="3C564C1F" w:rsidR="006511A5" w:rsidRPr="00D641C2" w:rsidRDefault="00D641C2" w:rsidP="00EB74B3">
            <w:r>
              <w:t>Название района</w:t>
            </w:r>
          </w:p>
        </w:tc>
        <w:tc>
          <w:tcPr>
            <w:tcW w:w="5222" w:type="dxa"/>
            <w:vAlign w:val="center"/>
          </w:tcPr>
          <w:p w14:paraId="56E635DA" w14:textId="2B9A4FE3" w:rsidR="006511A5" w:rsidRPr="00BD04D1" w:rsidRDefault="00BD04D1" w:rsidP="00303118">
            <w:pPr>
              <w:jc w:val="both"/>
            </w:pPr>
            <w:r w:rsidRPr="00BD04D1">
              <w:t xml:space="preserve">Текущее название </w:t>
            </w:r>
            <w:r>
              <w:t>района</w:t>
            </w:r>
            <w:r w:rsidRPr="00BD04D1">
              <w:t>. Подготовлено путем сравнения данных из различных официальных источников.</w:t>
            </w:r>
          </w:p>
        </w:tc>
      </w:tr>
      <w:tr w:rsidR="00CB5217" w:rsidRPr="00D63A1C" w14:paraId="1BE4E225" w14:textId="58ACDFBC" w:rsidTr="00D511FE">
        <w:tc>
          <w:tcPr>
            <w:tcW w:w="1411" w:type="dxa"/>
            <w:vAlign w:val="center"/>
          </w:tcPr>
          <w:p w14:paraId="4B587748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TehsilNumb</w:t>
            </w:r>
            <w:proofErr w:type="spellEnd"/>
          </w:p>
        </w:tc>
        <w:tc>
          <w:tcPr>
            <w:tcW w:w="938" w:type="dxa"/>
            <w:vAlign w:val="center"/>
          </w:tcPr>
          <w:p w14:paraId="4BB774CE" w14:textId="4FCBD1A8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  <w:vAlign w:val="center"/>
          </w:tcPr>
          <w:p w14:paraId="7B100C94" w14:textId="66964AA7" w:rsidR="006511A5" w:rsidRPr="00BD04D1" w:rsidRDefault="00BD04D1" w:rsidP="00EB74B3">
            <w:pPr>
              <w:rPr>
                <w:lang w:val="en-US"/>
              </w:rPr>
            </w:pPr>
            <w:r>
              <w:t>Номер</w:t>
            </w:r>
            <w:r w:rsidRPr="00BD04D1">
              <w:rPr>
                <w:lang w:val="en-US"/>
              </w:rPr>
              <w:t xml:space="preserve"> </w:t>
            </w:r>
            <w:r>
              <w:t>единицы</w:t>
            </w:r>
            <w:r w:rsidRPr="00BD04D1">
              <w:rPr>
                <w:lang w:val="en-US"/>
              </w:rPr>
              <w:t xml:space="preserve"> </w:t>
            </w:r>
            <w:r>
              <w:t>АТД</w:t>
            </w:r>
            <w:r w:rsidRPr="00BD04D1">
              <w:rPr>
                <w:lang w:val="en-US"/>
              </w:rPr>
              <w:t xml:space="preserve"> </w:t>
            </w:r>
            <w:r>
              <w:t>уровня</w:t>
            </w:r>
            <w:r w:rsidRPr="00BD04D1">
              <w:rPr>
                <w:lang w:val="en-US"/>
              </w:rPr>
              <w:t xml:space="preserve"> </w:t>
            </w:r>
            <w:r>
              <w:rPr>
                <w:lang w:val="en-US"/>
              </w:rPr>
              <w:t>Tehsil</w:t>
            </w:r>
            <w:r w:rsidRPr="00BD04D1">
              <w:rPr>
                <w:lang w:val="en-US"/>
              </w:rPr>
              <w:t>/T</w:t>
            </w:r>
            <w:r>
              <w:rPr>
                <w:lang w:val="en-US"/>
              </w:rPr>
              <w:t>aluk</w:t>
            </w:r>
            <w:r w:rsidRPr="00BD04D1">
              <w:rPr>
                <w:lang w:val="en-US"/>
              </w:rPr>
              <w:t>/</w:t>
            </w:r>
            <w:r>
              <w:rPr>
                <w:lang w:val="en-US"/>
              </w:rPr>
              <w:t>Mandal</w:t>
            </w:r>
          </w:p>
        </w:tc>
        <w:tc>
          <w:tcPr>
            <w:tcW w:w="5222" w:type="dxa"/>
            <w:vAlign w:val="center"/>
          </w:tcPr>
          <w:p w14:paraId="31BF8F70" w14:textId="5FD7EDE2" w:rsidR="006511A5" w:rsidRPr="00D63A1C" w:rsidRDefault="001966B9" w:rsidP="00303118">
            <w:pPr>
              <w:jc w:val="both"/>
            </w:pPr>
            <w:r w:rsidRPr="001966B9">
              <w:t xml:space="preserve">Присваивался ранее по различным материалам (в т.ч. перепись населения). </w:t>
            </w:r>
            <w:r w:rsidRPr="00D63A1C">
              <w:t xml:space="preserve">Оставлен для совместимости с ранее созданными картографическими </w:t>
            </w:r>
            <w:r w:rsidR="00D63A1C" w:rsidRPr="00D63A1C">
              <w:t>материалами (в т.ч. для их контроля при дальнейшей переработке к единому виду).</w:t>
            </w:r>
          </w:p>
        </w:tc>
      </w:tr>
      <w:tr w:rsidR="00CB5217" w:rsidRPr="00CB5217" w14:paraId="27F84580" w14:textId="1CEE9754" w:rsidTr="00D511FE">
        <w:tc>
          <w:tcPr>
            <w:tcW w:w="1411" w:type="dxa"/>
            <w:vAlign w:val="center"/>
          </w:tcPr>
          <w:p w14:paraId="36C468E1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LGDTehCode</w:t>
            </w:r>
            <w:proofErr w:type="spellEnd"/>
          </w:p>
        </w:tc>
        <w:tc>
          <w:tcPr>
            <w:tcW w:w="938" w:type="dxa"/>
            <w:vAlign w:val="center"/>
          </w:tcPr>
          <w:p w14:paraId="69FAA881" w14:textId="5553BE79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  <w:vAlign w:val="center"/>
          </w:tcPr>
          <w:p w14:paraId="08302A9D" w14:textId="22C6D20F" w:rsidR="006511A5" w:rsidRPr="006511A5" w:rsidRDefault="00BD04D1" w:rsidP="00EB74B3">
            <w:pPr>
              <w:rPr>
                <w:lang w:val="en-US"/>
              </w:rPr>
            </w:pPr>
            <w:r>
              <w:t>Код</w:t>
            </w:r>
            <w:r w:rsidRPr="00BD04D1">
              <w:rPr>
                <w:lang w:val="en-US"/>
              </w:rPr>
              <w:t xml:space="preserve"> </w:t>
            </w:r>
            <w:proofErr w:type="spellStart"/>
            <w:r w:rsidRPr="00BD04D1">
              <w:rPr>
                <w:lang w:val="en-US"/>
              </w:rPr>
              <w:t>единицы</w:t>
            </w:r>
            <w:proofErr w:type="spellEnd"/>
            <w:r w:rsidRPr="00BD04D1">
              <w:rPr>
                <w:lang w:val="en-US"/>
              </w:rPr>
              <w:t xml:space="preserve"> АТД </w:t>
            </w:r>
            <w:proofErr w:type="spellStart"/>
            <w:r w:rsidRPr="00BD04D1">
              <w:rPr>
                <w:lang w:val="en-US"/>
              </w:rPr>
              <w:t>уровня</w:t>
            </w:r>
            <w:proofErr w:type="spellEnd"/>
            <w:r w:rsidRPr="00BD04D1">
              <w:rPr>
                <w:lang w:val="en-US"/>
              </w:rPr>
              <w:t xml:space="preserve"> Tehsil/Taluk/Mandal</w:t>
            </w:r>
          </w:p>
        </w:tc>
        <w:tc>
          <w:tcPr>
            <w:tcW w:w="5222" w:type="dxa"/>
            <w:vAlign w:val="center"/>
          </w:tcPr>
          <w:p w14:paraId="1C8284BC" w14:textId="77777777" w:rsidR="00D511FE" w:rsidRDefault="00CB5217" w:rsidP="00303118">
            <w:pPr>
              <w:jc w:val="both"/>
            </w:pPr>
            <w:r w:rsidRPr="00CB5217">
              <w:t xml:space="preserve">Основной код </w:t>
            </w:r>
            <w:r w:rsidR="00FD2710" w:rsidRPr="00FD2710">
              <w:t xml:space="preserve">единицы АТД уровня </w:t>
            </w:r>
            <w:proofErr w:type="spellStart"/>
            <w:r w:rsidR="00FD2710" w:rsidRPr="00FD2710">
              <w:t>Tehsil</w:t>
            </w:r>
            <w:proofErr w:type="spellEnd"/>
            <w:r w:rsidR="00FD2710" w:rsidRPr="00FD2710">
              <w:t>/</w:t>
            </w:r>
            <w:proofErr w:type="spellStart"/>
            <w:r w:rsidR="00FD2710" w:rsidRPr="00FD2710">
              <w:t>Taluk</w:t>
            </w:r>
            <w:proofErr w:type="spellEnd"/>
            <w:r w:rsidR="00FD2710" w:rsidRPr="00FD2710">
              <w:t>/</w:t>
            </w:r>
            <w:proofErr w:type="spellStart"/>
            <w:r w:rsidR="00FD2710" w:rsidRPr="00FD2710">
              <w:t>Mandal</w:t>
            </w:r>
            <w:proofErr w:type="spellEnd"/>
            <w:r w:rsidRPr="00CB5217">
              <w:t>.</w:t>
            </w:r>
          </w:p>
          <w:p w14:paraId="464CEA9B" w14:textId="77777777" w:rsidR="00D511FE" w:rsidRDefault="00D511FE" w:rsidP="00303118">
            <w:pPr>
              <w:jc w:val="both"/>
            </w:pPr>
          </w:p>
          <w:p w14:paraId="3ADF8C3F" w14:textId="562AE2D5" w:rsidR="006511A5" w:rsidRPr="00CB5217" w:rsidRDefault="00CB5217" w:rsidP="00303118">
            <w:pPr>
              <w:jc w:val="both"/>
            </w:pPr>
            <w:r w:rsidRPr="00CB5217">
              <w:t>Действительная размерность поля – до четырех цифровых символов следующего вида - «</w:t>
            </w:r>
            <w:r w:rsidRPr="00CB5217">
              <w:rPr>
                <w:lang w:val="en-US"/>
              </w:rPr>
              <w:t>XXXX</w:t>
            </w:r>
            <w:r w:rsidRPr="00CB5217">
              <w:t>»</w:t>
            </w:r>
          </w:p>
        </w:tc>
      </w:tr>
      <w:tr w:rsidR="00CB5217" w:rsidRPr="00BD04D1" w14:paraId="59AA4B61" w14:textId="2D14241B" w:rsidTr="00D511FE">
        <w:tc>
          <w:tcPr>
            <w:tcW w:w="1411" w:type="dxa"/>
            <w:vAlign w:val="center"/>
          </w:tcPr>
          <w:p w14:paraId="7A8EF718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TehsilName</w:t>
            </w:r>
            <w:proofErr w:type="spellEnd"/>
          </w:p>
        </w:tc>
        <w:tc>
          <w:tcPr>
            <w:tcW w:w="938" w:type="dxa"/>
            <w:vAlign w:val="center"/>
          </w:tcPr>
          <w:p w14:paraId="5CBE184E" w14:textId="2A60DBFF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64)</w:t>
            </w:r>
          </w:p>
        </w:tc>
        <w:tc>
          <w:tcPr>
            <w:tcW w:w="2205" w:type="dxa"/>
            <w:vAlign w:val="center"/>
          </w:tcPr>
          <w:p w14:paraId="78B9E3C4" w14:textId="3673E70C" w:rsidR="006511A5" w:rsidRPr="00BD04D1" w:rsidRDefault="00BD04D1" w:rsidP="00EB74B3">
            <w:r>
              <w:t>Название</w:t>
            </w:r>
            <w:r w:rsidRPr="00BD04D1">
              <w:t xml:space="preserve"> единицы АТД уровня </w:t>
            </w:r>
            <w:r w:rsidRPr="00BD04D1">
              <w:rPr>
                <w:lang w:val="en-US"/>
              </w:rPr>
              <w:t>Tehsil</w:t>
            </w:r>
            <w:r w:rsidRPr="00BD04D1">
              <w:t>/</w:t>
            </w:r>
            <w:r w:rsidRPr="00BD04D1">
              <w:rPr>
                <w:lang w:val="en-US"/>
              </w:rPr>
              <w:t>Taluk</w:t>
            </w:r>
            <w:r w:rsidRPr="00BD04D1">
              <w:t>/</w:t>
            </w:r>
            <w:r w:rsidRPr="00BD04D1">
              <w:rPr>
                <w:lang w:val="en-US"/>
              </w:rPr>
              <w:t>Mandal</w:t>
            </w:r>
          </w:p>
        </w:tc>
        <w:tc>
          <w:tcPr>
            <w:tcW w:w="5222" w:type="dxa"/>
            <w:vAlign w:val="center"/>
          </w:tcPr>
          <w:p w14:paraId="0E63CCBE" w14:textId="2F51EC6C" w:rsidR="006511A5" w:rsidRPr="00BD04D1" w:rsidRDefault="00CB5217" w:rsidP="00303118">
            <w:pPr>
              <w:jc w:val="both"/>
            </w:pPr>
            <w:r w:rsidRPr="00BD04D1">
              <w:t>Текущее н</w:t>
            </w:r>
            <w:r w:rsidRPr="00CB5217">
              <w:t xml:space="preserve">азвание единицы АТД уровня </w:t>
            </w:r>
            <w:proofErr w:type="spellStart"/>
            <w:r w:rsidRPr="00CB5217">
              <w:t>Tehsil</w:t>
            </w:r>
            <w:proofErr w:type="spellEnd"/>
            <w:r w:rsidRPr="00CB5217">
              <w:t>/</w:t>
            </w:r>
            <w:proofErr w:type="spellStart"/>
            <w:r w:rsidRPr="00CB5217">
              <w:t>Taluk</w:t>
            </w:r>
            <w:proofErr w:type="spellEnd"/>
            <w:r w:rsidRPr="00CB5217">
              <w:t>/</w:t>
            </w:r>
            <w:proofErr w:type="spellStart"/>
            <w:r w:rsidRPr="00CB5217">
              <w:t>Mandal</w:t>
            </w:r>
            <w:proofErr w:type="spellEnd"/>
            <w:r w:rsidRPr="00BD04D1">
              <w:t>. Подготовлено путем сравнения данных из различных официальных источников.</w:t>
            </w:r>
          </w:p>
        </w:tc>
      </w:tr>
      <w:tr w:rsidR="00CB5217" w:rsidRPr="00D63A1C" w14:paraId="1A416582" w14:textId="25B2564A" w:rsidTr="00D511FE">
        <w:tc>
          <w:tcPr>
            <w:tcW w:w="1411" w:type="dxa"/>
            <w:vAlign w:val="center"/>
          </w:tcPr>
          <w:p w14:paraId="751AA539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SubTehNumb</w:t>
            </w:r>
            <w:proofErr w:type="spellEnd"/>
          </w:p>
        </w:tc>
        <w:tc>
          <w:tcPr>
            <w:tcW w:w="938" w:type="dxa"/>
            <w:vAlign w:val="center"/>
          </w:tcPr>
          <w:p w14:paraId="2B44098F" w14:textId="73EFF724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  <w:vAlign w:val="center"/>
          </w:tcPr>
          <w:p w14:paraId="45A51060" w14:textId="61F027B8" w:rsidR="006511A5" w:rsidRPr="00BD04D1" w:rsidRDefault="00BD04D1" w:rsidP="00BD04D1">
            <w:pPr>
              <w:rPr>
                <w:lang w:val="en-US"/>
              </w:rPr>
            </w:pPr>
            <w:proofErr w:type="spellStart"/>
            <w:r w:rsidRPr="00BD04D1">
              <w:rPr>
                <w:lang w:val="en-US"/>
              </w:rPr>
              <w:t>Номер</w:t>
            </w:r>
            <w:proofErr w:type="spellEnd"/>
            <w:r w:rsidRPr="00BD04D1">
              <w:rPr>
                <w:lang w:val="en-US"/>
              </w:rPr>
              <w:t xml:space="preserve"> </w:t>
            </w:r>
            <w:proofErr w:type="spellStart"/>
            <w:r w:rsidRPr="00BD04D1">
              <w:rPr>
                <w:lang w:val="en-US"/>
              </w:rPr>
              <w:t>единицы</w:t>
            </w:r>
            <w:proofErr w:type="spellEnd"/>
            <w:r w:rsidRPr="00BD04D1">
              <w:rPr>
                <w:lang w:val="en-US"/>
              </w:rPr>
              <w:t xml:space="preserve"> АТД </w:t>
            </w:r>
            <w:proofErr w:type="spellStart"/>
            <w:r w:rsidRPr="00BD04D1">
              <w:rPr>
                <w:lang w:val="en-US"/>
              </w:rPr>
              <w:t>уровня</w:t>
            </w:r>
            <w:proofErr w:type="spellEnd"/>
            <w:r w:rsidRPr="00BD04D1">
              <w:rPr>
                <w:lang w:val="en-US"/>
              </w:rPr>
              <w:t xml:space="preserve"> </w:t>
            </w:r>
            <w:r>
              <w:rPr>
                <w:lang w:val="en-US"/>
              </w:rPr>
              <w:t>SUB-</w:t>
            </w:r>
            <w:r w:rsidRPr="00BD04D1">
              <w:rPr>
                <w:lang w:val="en-US"/>
              </w:rPr>
              <w:t>Tehsil/Taluk/Mandal</w:t>
            </w:r>
            <w:r w:rsidR="00FD2710">
              <w:rPr>
                <w:lang w:val="en-US"/>
              </w:rPr>
              <w:t>***</w:t>
            </w:r>
          </w:p>
        </w:tc>
        <w:tc>
          <w:tcPr>
            <w:tcW w:w="5222" w:type="dxa"/>
            <w:vAlign w:val="center"/>
          </w:tcPr>
          <w:p w14:paraId="68721541" w14:textId="05CD07E3" w:rsidR="006511A5" w:rsidRPr="00D63A1C" w:rsidRDefault="001966B9" w:rsidP="00303118">
            <w:pPr>
              <w:jc w:val="both"/>
            </w:pPr>
            <w:r w:rsidRPr="001966B9">
              <w:t xml:space="preserve">Присваивался ранее по различным материалам (в т.ч. перепись населения). </w:t>
            </w:r>
            <w:r w:rsidRPr="00D63A1C">
              <w:t xml:space="preserve">Оставлен для совместимости с ранее созданными картографическими </w:t>
            </w:r>
            <w:r w:rsidR="00D63A1C" w:rsidRPr="00D63A1C">
              <w:t>материалами (в т.ч. для их контроля при дальнейшей переработке к единому виду).</w:t>
            </w:r>
          </w:p>
        </w:tc>
      </w:tr>
      <w:tr w:rsidR="00CB5217" w:rsidRPr="00F93CC0" w14:paraId="7F532E81" w14:textId="7BA64B68" w:rsidTr="00D511FE">
        <w:tc>
          <w:tcPr>
            <w:tcW w:w="1411" w:type="dxa"/>
            <w:vAlign w:val="center"/>
          </w:tcPr>
          <w:p w14:paraId="59DFF1FC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LGDSThCode</w:t>
            </w:r>
            <w:proofErr w:type="spellEnd"/>
          </w:p>
        </w:tc>
        <w:tc>
          <w:tcPr>
            <w:tcW w:w="938" w:type="dxa"/>
            <w:vAlign w:val="center"/>
          </w:tcPr>
          <w:p w14:paraId="775E515F" w14:textId="47DB8062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  <w:vAlign w:val="center"/>
          </w:tcPr>
          <w:p w14:paraId="35A7CB18" w14:textId="7F3B4C03" w:rsidR="006511A5" w:rsidRPr="00BD04D1" w:rsidRDefault="00BD04D1" w:rsidP="00BD04D1">
            <w:pPr>
              <w:rPr>
                <w:lang w:val="en-US"/>
              </w:rPr>
            </w:pPr>
            <w:proofErr w:type="spellStart"/>
            <w:r w:rsidRPr="00BD04D1">
              <w:rPr>
                <w:lang w:val="en-US"/>
              </w:rPr>
              <w:t>Код</w:t>
            </w:r>
            <w:proofErr w:type="spellEnd"/>
            <w:r w:rsidRPr="00BD04D1">
              <w:rPr>
                <w:lang w:val="en-US"/>
              </w:rPr>
              <w:t xml:space="preserve"> </w:t>
            </w:r>
            <w:proofErr w:type="spellStart"/>
            <w:r w:rsidRPr="00BD04D1">
              <w:rPr>
                <w:lang w:val="en-US"/>
              </w:rPr>
              <w:t>единицы</w:t>
            </w:r>
            <w:proofErr w:type="spellEnd"/>
            <w:r w:rsidRPr="00BD04D1">
              <w:rPr>
                <w:lang w:val="en-US"/>
              </w:rPr>
              <w:t xml:space="preserve"> АТД </w:t>
            </w:r>
            <w:proofErr w:type="spellStart"/>
            <w:r w:rsidRPr="00BD04D1">
              <w:rPr>
                <w:lang w:val="en-US"/>
              </w:rPr>
              <w:t>уровня</w:t>
            </w:r>
            <w:proofErr w:type="spellEnd"/>
            <w:r w:rsidRPr="00BD04D1">
              <w:rPr>
                <w:lang w:val="en-US"/>
              </w:rPr>
              <w:t xml:space="preserve"> </w:t>
            </w:r>
            <w:r>
              <w:rPr>
                <w:lang w:val="en-US"/>
              </w:rPr>
              <w:t>SUB-</w:t>
            </w:r>
            <w:r w:rsidRPr="00BD04D1">
              <w:rPr>
                <w:lang w:val="en-US"/>
              </w:rPr>
              <w:t>Tehsil/Taluk/Mandal</w:t>
            </w:r>
          </w:p>
        </w:tc>
        <w:tc>
          <w:tcPr>
            <w:tcW w:w="5222" w:type="dxa"/>
            <w:vAlign w:val="center"/>
          </w:tcPr>
          <w:p w14:paraId="3982AB41" w14:textId="77777777" w:rsidR="00D511FE" w:rsidRDefault="00F93CC0" w:rsidP="00303118">
            <w:pPr>
              <w:jc w:val="both"/>
              <w:rPr>
                <w:lang w:val="en-US"/>
              </w:rPr>
            </w:pPr>
            <w:r w:rsidRPr="00F93CC0">
              <w:t>Основной</w:t>
            </w:r>
            <w:r w:rsidRPr="00F93CC0">
              <w:rPr>
                <w:lang w:val="en-US"/>
              </w:rPr>
              <w:t xml:space="preserve"> </w:t>
            </w:r>
            <w:r w:rsidRPr="00F93CC0">
              <w:t>код</w:t>
            </w:r>
            <w:r w:rsidRPr="00F93CC0">
              <w:rPr>
                <w:lang w:val="en-US"/>
              </w:rPr>
              <w:t xml:space="preserve"> </w:t>
            </w:r>
            <w:r w:rsidRPr="00F93CC0">
              <w:t>единицы</w:t>
            </w:r>
            <w:r w:rsidRPr="00F93CC0">
              <w:rPr>
                <w:lang w:val="en-US"/>
              </w:rPr>
              <w:t xml:space="preserve"> </w:t>
            </w:r>
            <w:r w:rsidRPr="00F93CC0">
              <w:t>АТД</w:t>
            </w:r>
            <w:r w:rsidRPr="00F93CC0">
              <w:rPr>
                <w:lang w:val="en-US"/>
              </w:rPr>
              <w:t xml:space="preserve"> </w:t>
            </w:r>
            <w:r w:rsidRPr="00F93CC0">
              <w:t>уровня</w:t>
            </w:r>
            <w:r w:rsidRPr="00F93CC0">
              <w:rPr>
                <w:lang w:val="en-US"/>
              </w:rPr>
              <w:t xml:space="preserve"> SUB-Tehsil/Taluk/Mandal.</w:t>
            </w:r>
          </w:p>
          <w:p w14:paraId="4E1E3DFC" w14:textId="77777777" w:rsidR="00D511FE" w:rsidRPr="004A53E6" w:rsidRDefault="00D511FE" w:rsidP="00303118">
            <w:pPr>
              <w:jc w:val="both"/>
              <w:rPr>
                <w:lang w:val="en-US"/>
              </w:rPr>
            </w:pPr>
          </w:p>
          <w:p w14:paraId="01272A5E" w14:textId="29DE3EDC" w:rsidR="006511A5" w:rsidRPr="00F93CC0" w:rsidRDefault="00F93CC0" w:rsidP="00303118">
            <w:pPr>
              <w:jc w:val="both"/>
            </w:pPr>
            <w:r w:rsidRPr="00F93CC0">
              <w:t>Действительная размерность поля – до четырех цифровых символов следующего вида - «</w:t>
            </w:r>
            <w:r w:rsidRPr="00F93CC0">
              <w:rPr>
                <w:lang w:val="en-US"/>
              </w:rPr>
              <w:t>XXXX</w:t>
            </w:r>
            <w:r w:rsidRPr="00F93CC0">
              <w:t>»</w:t>
            </w:r>
          </w:p>
        </w:tc>
      </w:tr>
      <w:tr w:rsidR="00CB5217" w:rsidRPr="00CB5217" w14:paraId="7469ABAA" w14:textId="56911909" w:rsidTr="00D511FE">
        <w:tc>
          <w:tcPr>
            <w:tcW w:w="1411" w:type="dxa"/>
            <w:vAlign w:val="center"/>
          </w:tcPr>
          <w:p w14:paraId="352C0286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SubTehName</w:t>
            </w:r>
            <w:proofErr w:type="spellEnd"/>
          </w:p>
        </w:tc>
        <w:tc>
          <w:tcPr>
            <w:tcW w:w="938" w:type="dxa"/>
            <w:vAlign w:val="center"/>
          </w:tcPr>
          <w:p w14:paraId="4679BE21" w14:textId="31912D2F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64)</w:t>
            </w:r>
          </w:p>
        </w:tc>
        <w:tc>
          <w:tcPr>
            <w:tcW w:w="2205" w:type="dxa"/>
            <w:vAlign w:val="center"/>
          </w:tcPr>
          <w:p w14:paraId="177A53A7" w14:textId="2E3796EB" w:rsidR="006511A5" w:rsidRPr="00BD04D1" w:rsidRDefault="00BD04D1" w:rsidP="00EB74B3">
            <w:pPr>
              <w:rPr>
                <w:lang w:val="en-US"/>
              </w:rPr>
            </w:pPr>
            <w:r w:rsidRPr="00BD04D1">
              <w:t>Название</w:t>
            </w:r>
            <w:r w:rsidRPr="00BD04D1">
              <w:rPr>
                <w:lang w:val="en-US"/>
              </w:rPr>
              <w:t xml:space="preserve"> </w:t>
            </w:r>
            <w:r w:rsidRPr="00BD04D1">
              <w:t>единицы</w:t>
            </w:r>
            <w:r w:rsidRPr="00BD04D1">
              <w:rPr>
                <w:lang w:val="en-US"/>
              </w:rPr>
              <w:t xml:space="preserve"> </w:t>
            </w:r>
            <w:r w:rsidRPr="00BD04D1">
              <w:t>АТД</w:t>
            </w:r>
            <w:r w:rsidRPr="00BD04D1">
              <w:rPr>
                <w:lang w:val="en-US"/>
              </w:rPr>
              <w:t xml:space="preserve"> </w:t>
            </w:r>
            <w:r w:rsidRPr="00BD04D1">
              <w:t>уровня</w:t>
            </w:r>
            <w:r w:rsidRPr="00BD04D1">
              <w:rPr>
                <w:lang w:val="en-US"/>
              </w:rPr>
              <w:t xml:space="preserve"> </w:t>
            </w:r>
            <w:r>
              <w:rPr>
                <w:lang w:val="en-US"/>
              </w:rPr>
              <w:t>SUB-</w:t>
            </w:r>
            <w:r w:rsidRPr="00BD04D1">
              <w:rPr>
                <w:lang w:val="en-US"/>
              </w:rPr>
              <w:t>Tehsil/Taluk/Mandal</w:t>
            </w:r>
          </w:p>
        </w:tc>
        <w:tc>
          <w:tcPr>
            <w:tcW w:w="5222" w:type="dxa"/>
            <w:vAlign w:val="center"/>
          </w:tcPr>
          <w:p w14:paraId="4AE7E364" w14:textId="43B5981F" w:rsidR="006511A5" w:rsidRPr="00CB5217" w:rsidRDefault="00CB5217" w:rsidP="00303118">
            <w:pPr>
              <w:jc w:val="both"/>
            </w:pPr>
            <w:r w:rsidRPr="00CB5217">
              <w:t xml:space="preserve">Текущее название единицы АТД уровня </w:t>
            </w:r>
            <w:r>
              <w:rPr>
                <w:lang w:val="en-US"/>
              </w:rPr>
              <w:t>SUB</w:t>
            </w:r>
            <w:r w:rsidRPr="00CB5217">
              <w:t>-</w:t>
            </w:r>
            <w:r w:rsidRPr="00CB5217">
              <w:rPr>
                <w:lang w:val="en-US"/>
              </w:rPr>
              <w:t>Tehsil</w:t>
            </w:r>
            <w:r w:rsidRPr="00CB5217">
              <w:t>/</w:t>
            </w:r>
            <w:r w:rsidRPr="00CB5217">
              <w:rPr>
                <w:lang w:val="en-US"/>
              </w:rPr>
              <w:t>Taluk</w:t>
            </w:r>
            <w:r w:rsidRPr="00CB5217">
              <w:t>/</w:t>
            </w:r>
            <w:r w:rsidRPr="00CB5217">
              <w:rPr>
                <w:lang w:val="en-US"/>
              </w:rPr>
              <w:t>Mandal</w:t>
            </w:r>
            <w:r w:rsidRPr="00CB5217">
              <w:t>. Подготовлено путем сравнения данных из различных официальных источников.</w:t>
            </w:r>
          </w:p>
        </w:tc>
      </w:tr>
      <w:tr w:rsidR="00D511FE" w:rsidRPr="00D63A1C" w14:paraId="29FC6DB6" w14:textId="3D0B563C" w:rsidTr="00CA43A2">
        <w:tc>
          <w:tcPr>
            <w:tcW w:w="1411" w:type="dxa"/>
            <w:vAlign w:val="center"/>
          </w:tcPr>
          <w:p w14:paraId="14EB828F" w14:textId="77777777" w:rsidR="00D511FE" w:rsidRPr="006511A5" w:rsidRDefault="00D511FE" w:rsidP="00D511FE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BlockNumb</w:t>
            </w:r>
            <w:proofErr w:type="spellEnd"/>
          </w:p>
        </w:tc>
        <w:tc>
          <w:tcPr>
            <w:tcW w:w="938" w:type="dxa"/>
            <w:vAlign w:val="center"/>
          </w:tcPr>
          <w:p w14:paraId="0AD8A3C4" w14:textId="6609C2C4" w:rsidR="00D511FE" w:rsidRPr="006511A5" w:rsidRDefault="00D511FE" w:rsidP="00D511FE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</w:tcPr>
          <w:p w14:paraId="76F80CA4" w14:textId="1F24793B" w:rsidR="00D511FE" w:rsidRPr="00D511FE" w:rsidRDefault="00D511FE" w:rsidP="00D511FE">
            <w:r w:rsidRPr="0031667B">
              <w:t>Номер</w:t>
            </w:r>
            <w:r w:rsidRPr="00D511FE">
              <w:t xml:space="preserve"> </w:t>
            </w:r>
            <w:r w:rsidRPr="0031667B">
              <w:t>единицы</w:t>
            </w:r>
            <w:r w:rsidRPr="00D511FE">
              <w:t xml:space="preserve"> </w:t>
            </w:r>
            <w:r w:rsidRPr="0031667B">
              <w:t>АТД</w:t>
            </w:r>
            <w:r w:rsidRPr="00D511FE">
              <w:t xml:space="preserve"> </w:t>
            </w:r>
            <w:r w:rsidRPr="0031667B">
              <w:t>уровня</w:t>
            </w:r>
            <w:r w:rsidRPr="00D511FE">
              <w:t xml:space="preserve"> </w:t>
            </w:r>
            <w:r>
              <w:rPr>
                <w:lang w:val="en-US"/>
              </w:rPr>
              <w:t>CD</w:t>
            </w:r>
            <w:r w:rsidRPr="00D511FE">
              <w:t xml:space="preserve"> </w:t>
            </w:r>
            <w:r>
              <w:rPr>
                <w:lang w:val="en-US"/>
              </w:rPr>
              <w:t>Block</w:t>
            </w:r>
          </w:p>
        </w:tc>
        <w:tc>
          <w:tcPr>
            <w:tcW w:w="5222" w:type="dxa"/>
            <w:vAlign w:val="center"/>
          </w:tcPr>
          <w:p w14:paraId="2509EF68" w14:textId="7D6BF31A" w:rsidR="00D511FE" w:rsidRPr="00D63A1C" w:rsidRDefault="00D511FE" w:rsidP="00303118">
            <w:pPr>
              <w:jc w:val="both"/>
            </w:pPr>
            <w:r w:rsidRPr="00D511FE">
              <w:t xml:space="preserve">Присваивался ранее по различным материалам (в т.ч. перепись населения). </w:t>
            </w:r>
            <w:r w:rsidRPr="00D63A1C">
              <w:t xml:space="preserve">Оставлен для совместимости с ранее созданными картографическими </w:t>
            </w:r>
            <w:r w:rsidR="00D63A1C" w:rsidRPr="00D63A1C">
              <w:t>материалами (в т.ч. для их контроля при дальнейшей переработке к единому виду).</w:t>
            </w:r>
          </w:p>
        </w:tc>
      </w:tr>
      <w:tr w:rsidR="00D511FE" w:rsidRPr="00D511FE" w14:paraId="0EE7BBC8" w14:textId="09323E21" w:rsidTr="00CA43A2">
        <w:tc>
          <w:tcPr>
            <w:tcW w:w="1411" w:type="dxa"/>
            <w:vAlign w:val="center"/>
          </w:tcPr>
          <w:p w14:paraId="540996B7" w14:textId="77777777" w:rsidR="00D511FE" w:rsidRPr="006511A5" w:rsidRDefault="00D511FE" w:rsidP="00D511FE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LGDBlkCode</w:t>
            </w:r>
            <w:proofErr w:type="spellEnd"/>
          </w:p>
        </w:tc>
        <w:tc>
          <w:tcPr>
            <w:tcW w:w="938" w:type="dxa"/>
            <w:vAlign w:val="center"/>
          </w:tcPr>
          <w:p w14:paraId="47684274" w14:textId="20BE12AB" w:rsidR="00D511FE" w:rsidRPr="006511A5" w:rsidRDefault="00D511FE" w:rsidP="00D511FE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</w:tcPr>
          <w:p w14:paraId="67862731" w14:textId="01F68CDB" w:rsidR="00D511FE" w:rsidRPr="00D511FE" w:rsidRDefault="00D511FE" w:rsidP="00D511FE">
            <w:r w:rsidRPr="0031667B">
              <w:t>Код</w:t>
            </w:r>
            <w:r w:rsidRPr="00D511FE">
              <w:t xml:space="preserve"> </w:t>
            </w:r>
            <w:r w:rsidRPr="0031667B">
              <w:t>единицы</w:t>
            </w:r>
            <w:r w:rsidRPr="00D511FE">
              <w:t xml:space="preserve"> </w:t>
            </w:r>
            <w:r w:rsidRPr="0031667B">
              <w:t>АТД</w:t>
            </w:r>
            <w:r w:rsidRPr="00D511FE">
              <w:t xml:space="preserve"> </w:t>
            </w:r>
            <w:r w:rsidRPr="0031667B">
              <w:t>уровня</w:t>
            </w:r>
            <w:r w:rsidRPr="00D511FE">
              <w:t xml:space="preserve"> </w:t>
            </w:r>
            <w:r>
              <w:rPr>
                <w:lang w:val="en-US"/>
              </w:rPr>
              <w:t>CD</w:t>
            </w:r>
            <w:r w:rsidRPr="00D511FE">
              <w:t xml:space="preserve"> </w:t>
            </w:r>
            <w:r>
              <w:rPr>
                <w:lang w:val="en-US"/>
              </w:rPr>
              <w:t>Block</w:t>
            </w:r>
          </w:p>
        </w:tc>
        <w:tc>
          <w:tcPr>
            <w:tcW w:w="5222" w:type="dxa"/>
          </w:tcPr>
          <w:p w14:paraId="5BF5F901" w14:textId="77777777" w:rsidR="00D511FE" w:rsidRDefault="00D511FE" w:rsidP="00303118">
            <w:pPr>
              <w:jc w:val="both"/>
            </w:pPr>
            <w:r w:rsidRPr="00A825F4">
              <w:t>Основной</w:t>
            </w:r>
            <w:r w:rsidRPr="00D511FE">
              <w:t xml:space="preserve"> </w:t>
            </w:r>
            <w:r w:rsidRPr="00A825F4">
              <w:t>код</w:t>
            </w:r>
            <w:r w:rsidRPr="00D511FE">
              <w:t xml:space="preserve"> </w:t>
            </w:r>
            <w:r w:rsidRPr="00A825F4">
              <w:t>единицы</w:t>
            </w:r>
            <w:r w:rsidRPr="00D511FE">
              <w:t xml:space="preserve"> </w:t>
            </w:r>
            <w:r w:rsidRPr="00A825F4">
              <w:t>АТД</w:t>
            </w:r>
            <w:r w:rsidRPr="00D511FE">
              <w:t xml:space="preserve"> </w:t>
            </w:r>
            <w:r w:rsidRPr="00A825F4">
              <w:t>уровня</w:t>
            </w:r>
            <w:r w:rsidRPr="00D511FE">
              <w:t xml:space="preserve"> </w:t>
            </w:r>
            <w:r>
              <w:rPr>
                <w:lang w:val="en-US"/>
              </w:rPr>
              <w:t>CD</w:t>
            </w:r>
            <w:r w:rsidRPr="00D511FE">
              <w:t xml:space="preserve"> </w:t>
            </w:r>
            <w:r>
              <w:rPr>
                <w:lang w:val="en-US"/>
              </w:rPr>
              <w:t>Block</w:t>
            </w:r>
            <w:r w:rsidRPr="00D511FE">
              <w:t>.</w:t>
            </w:r>
          </w:p>
          <w:p w14:paraId="7055E279" w14:textId="77777777" w:rsidR="00D511FE" w:rsidRDefault="00D511FE" w:rsidP="00303118">
            <w:pPr>
              <w:jc w:val="both"/>
            </w:pPr>
          </w:p>
          <w:p w14:paraId="209A6D47" w14:textId="065E725C" w:rsidR="00D511FE" w:rsidRPr="00D511FE" w:rsidRDefault="00D511FE" w:rsidP="00303118">
            <w:pPr>
              <w:jc w:val="both"/>
            </w:pPr>
            <w:r w:rsidRPr="00A825F4">
              <w:t>Действительная размерность поля – до четырех цифровых символов следующего вида - «XXXX»</w:t>
            </w:r>
          </w:p>
        </w:tc>
      </w:tr>
      <w:tr w:rsidR="00D511FE" w:rsidRPr="00D511FE" w14:paraId="1D9113B9" w14:textId="5F5EF48A" w:rsidTr="004A53E6">
        <w:tc>
          <w:tcPr>
            <w:tcW w:w="1411" w:type="dxa"/>
            <w:vAlign w:val="center"/>
          </w:tcPr>
          <w:p w14:paraId="6B1B9E34" w14:textId="77777777" w:rsidR="00D511FE" w:rsidRPr="006511A5" w:rsidRDefault="00D511FE" w:rsidP="00D511FE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lastRenderedPageBreak/>
              <w:t>BlockName</w:t>
            </w:r>
            <w:proofErr w:type="spellEnd"/>
          </w:p>
        </w:tc>
        <w:tc>
          <w:tcPr>
            <w:tcW w:w="938" w:type="dxa"/>
            <w:vAlign w:val="center"/>
          </w:tcPr>
          <w:p w14:paraId="3BD01579" w14:textId="2AB44039" w:rsidR="00D511FE" w:rsidRPr="006511A5" w:rsidRDefault="00D511FE" w:rsidP="00D511FE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64)</w:t>
            </w:r>
          </w:p>
        </w:tc>
        <w:tc>
          <w:tcPr>
            <w:tcW w:w="2205" w:type="dxa"/>
            <w:vAlign w:val="center"/>
          </w:tcPr>
          <w:p w14:paraId="58D8315E" w14:textId="79FABD20" w:rsidR="00D511FE" w:rsidRPr="00D511FE" w:rsidRDefault="00D511FE" w:rsidP="00D511FE">
            <w:r w:rsidRPr="0031667B">
              <w:t>Название</w:t>
            </w:r>
            <w:r w:rsidRPr="00D511FE">
              <w:t xml:space="preserve"> </w:t>
            </w:r>
            <w:r w:rsidRPr="0031667B">
              <w:t>единицы</w:t>
            </w:r>
            <w:r w:rsidRPr="00D511FE">
              <w:t xml:space="preserve"> </w:t>
            </w:r>
            <w:r w:rsidRPr="0031667B">
              <w:t>АТД</w:t>
            </w:r>
            <w:r w:rsidRPr="00D511FE">
              <w:t xml:space="preserve"> уровня CD Block</w:t>
            </w:r>
          </w:p>
        </w:tc>
        <w:tc>
          <w:tcPr>
            <w:tcW w:w="5222" w:type="dxa"/>
            <w:vAlign w:val="center"/>
          </w:tcPr>
          <w:p w14:paraId="78EAB7D0" w14:textId="1116B896" w:rsidR="00D511FE" w:rsidRPr="00D511FE" w:rsidRDefault="00D511FE" w:rsidP="00303118">
            <w:pPr>
              <w:jc w:val="both"/>
            </w:pPr>
            <w:r w:rsidRPr="00A825F4">
              <w:t xml:space="preserve">Текущее название единицы АТД уровня </w:t>
            </w:r>
            <w:r>
              <w:rPr>
                <w:lang w:val="en-US"/>
              </w:rPr>
              <w:t>CD</w:t>
            </w:r>
            <w:r w:rsidRPr="00D511FE">
              <w:t xml:space="preserve"> </w:t>
            </w:r>
            <w:r>
              <w:rPr>
                <w:lang w:val="en-US"/>
              </w:rPr>
              <w:t>Block</w:t>
            </w:r>
            <w:r w:rsidRPr="00A825F4">
              <w:t>. Подготовлено путем сравнения данных из различных официальных источников.</w:t>
            </w:r>
          </w:p>
        </w:tc>
      </w:tr>
      <w:tr w:rsidR="004A53E6" w:rsidRPr="008F5A9D" w14:paraId="3C71C2EF" w14:textId="77777777" w:rsidTr="004A53E6">
        <w:tc>
          <w:tcPr>
            <w:tcW w:w="1411" w:type="dxa"/>
            <w:vAlign w:val="center"/>
          </w:tcPr>
          <w:p w14:paraId="7B48F842" w14:textId="36C1C1F7" w:rsidR="004A53E6" w:rsidRDefault="004A53E6" w:rsidP="004A53E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GP</w:t>
            </w:r>
            <w:proofErr w:type="spellStart"/>
            <w:r w:rsidRPr="00CC419D">
              <w:t>Numb</w:t>
            </w:r>
            <w:proofErr w:type="spellEnd"/>
          </w:p>
        </w:tc>
        <w:tc>
          <w:tcPr>
            <w:tcW w:w="938" w:type="dxa"/>
            <w:vAlign w:val="center"/>
          </w:tcPr>
          <w:p w14:paraId="3968F2D0" w14:textId="60FE9A66" w:rsidR="004A53E6" w:rsidRPr="001F1DF9" w:rsidRDefault="004A53E6" w:rsidP="004A53E6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CC419D">
              <w:t>Char</w:t>
            </w:r>
            <w:proofErr w:type="spellEnd"/>
            <w:r w:rsidRPr="00CC419D">
              <w:t>(</w:t>
            </w:r>
            <w:proofErr w:type="gramEnd"/>
            <w:r w:rsidRPr="00CC419D">
              <w:t>16)</w:t>
            </w:r>
          </w:p>
        </w:tc>
        <w:tc>
          <w:tcPr>
            <w:tcW w:w="2205" w:type="dxa"/>
            <w:vAlign w:val="center"/>
          </w:tcPr>
          <w:p w14:paraId="0A37F2B4" w14:textId="39EABBBC" w:rsidR="004A53E6" w:rsidRPr="0075280E" w:rsidRDefault="004A53E6" w:rsidP="004A53E6">
            <w:r w:rsidRPr="00CC419D">
              <w:t xml:space="preserve">Номер единицы АТД уровня </w:t>
            </w:r>
            <w:r>
              <w:t>сельского поселения -</w:t>
            </w:r>
            <w:r w:rsidRPr="008F5A9D">
              <w:t xml:space="preserve"> </w:t>
            </w:r>
            <w:r>
              <w:rPr>
                <w:lang w:val="en-US"/>
              </w:rPr>
              <w:t>Gram</w:t>
            </w:r>
            <w:r w:rsidRPr="008F5A9D">
              <w:t xml:space="preserve"> </w:t>
            </w:r>
            <w:r>
              <w:rPr>
                <w:lang w:val="en-US"/>
              </w:rPr>
              <w:t>Panchayat</w:t>
            </w:r>
            <w:r w:rsidRPr="008F5A9D">
              <w:t xml:space="preserve"> (</w:t>
            </w:r>
            <w:r>
              <w:rPr>
                <w:lang w:val="en-US"/>
              </w:rPr>
              <w:t>GP</w:t>
            </w:r>
            <w:r w:rsidRPr="008F5A9D">
              <w:t>)</w:t>
            </w:r>
          </w:p>
        </w:tc>
        <w:tc>
          <w:tcPr>
            <w:tcW w:w="5222" w:type="dxa"/>
            <w:vAlign w:val="center"/>
          </w:tcPr>
          <w:p w14:paraId="1F668E67" w14:textId="27E11D4C" w:rsidR="004A53E6" w:rsidRDefault="004A53E6" w:rsidP="004A53E6">
            <w:pPr>
              <w:jc w:val="both"/>
            </w:pPr>
            <w:r w:rsidRPr="00CC419D">
              <w:t>Присваивался ранее по различным материалам (в т.ч. перепись населения). Оставлен для совместимости с ранее созданными картографическими материалами (в т.ч. для их контроля при дальнейшей переработке к единому виду).</w:t>
            </w:r>
          </w:p>
        </w:tc>
      </w:tr>
      <w:tr w:rsidR="00CB5217" w:rsidRPr="008F5A9D" w14:paraId="7B2B8B72" w14:textId="5F9AB081" w:rsidTr="004A53E6">
        <w:tc>
          <w:tcPr>
            <w:tcW w:w="1411" w:type="dxa"/>
            <w:vAlign w:val="center"/>
          </w:tcPr>
          <w:p w14:paraId="61AE6A29" w14:textId="03BB8E29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LGD</w:t>
            </w:r>
            <w:r w:rsidR="006511A5" w:rsidRPr="006511A5">
              <w:rPr>
                <w:lang w:val="en-US"/>
              </w:rPr>
              <w:t>GP</w:t>
            </w:r>
            <w:r w:rsidR="004A53E6">
              <w:rPr>
                <w:lang w:val="en-US"/>
              </w:rPr>
              <w:t>Code</w:t>
            </w:r>
            <w:proofErr w:type="spellEnd"/>
          </w:p>
        </w:tc>
        <w:tc>
          <w:tcPr>
            <w:tcW w:w="938" w:type="dxa"/>
            <w:vAlign w:val="center"/>
          </w:tcPr>
          <w:p w14:paraId="4FFD4ADE" w14:textId="23A856E4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  <w:vAlign w:val="center"/>
          </w:tcPr>
          <w:p w14:paraId="4C722E23" w14:textId="2C83F4DC" w:rsidR="006511A5" w:rsidRPr="008F5A9D" w:rsidRDefault="0075280E" w:rsidP="00EB74B3">
            <w:r w:rsidRPr="0075280E">
              <w:t>Код</w:t>
            </w:r>
            <w:r w:rsidRPr="008F5A9D">
              <w:t xml:space="preserve"> </w:t>
            </w:r>
            <w:r w:rsidRPr="0075280E">
              <w:t>единицы</w:t>
            </w:r>
            <w:r w:rsidRPr="008F5A9D">
              <w:t xml:space="preserve"> </w:t>
            </w:r>
            <w:r w:rsidRPr="0075280E">
              <w:t>АТД</w:t>
            </w:r>
            <w:r w:rsidRPr="008F5A9D">
              <w:t xml:space="preserve"> </w:t>
            </w:r>
            <w:r w:rsidRPr="0075280E">
              <w:t>уровня</w:t>
            </w:r>
            <w:r w:rsidRPr="008F5A9D">
              <w:t xml:space="preserve"> </w:t>
            </w:r>
            <w:r w:rsidR="008F5A9D">
              <w:t>сельского поселения -</w:t>
            </w:r>
            <w:r w:rsidR="008F5A9D" w:rsidRPr="008F5A9D">
              <w:t xml:space="preserve"> </w:t>
            </w:r>
            <w:r w:rsidR="008F5A9D">
              <w:rPr>
                <w:lang w:val="en-US"/>
              </w:rPr>
              <w:t>Gram</w:t>
            </w:r>
            <w:r w:rsidR="008F5A9D" w:rsidRPr="008F5A9D">
              <w:t xml:space="preserve"> </w:t>
            </w:r>
            <w:r w:rsidR="008F5A9D">
              <w:rPr>
                <w:lang w:val="en-US"/>
              </w:rPr>
              <w:t>Panchayat</w:t>
            </w:r>
            <w:r w:rsidR="008F5A9D" w:rsidRPr="008F5A9D">
              <w:t xml:space="preserve"> (</w:t>
            </w:r>
            <w:r w:rsidR="008F5A9D">
              <w:rPr>
                <w:lang w:val="en-US"/>
              </w:rPr>
              <w:t>GP</w:t>
            </w:r>
            <w:r w:rsidR="008F5A9D" w:rsidRPr="008F5A9D">
              <w:t xml:space="preserve">) </w:t>
            </w:r>
          </w:p>
        </w:tc>
        <w:tc>
          <w:tcPr>
            <w:tcW w:w="5222" w:type="dxa"/>
            <w:vAlign w:val="center"/>
          </w:tcPr>
          <w:p w14:paraId="63B7102A" w14:textId="77777777" w:rsidR="00B036E8" w:rsidRDefault="00B036E8" w:rsidP="00303118">
            <w:pPr>
              <w:jc w:val="both"/>
            </w:pPr>
            <w:r>
              <w:t xml:space="preserve">Основной код единицы АТД уровня </w:t>
            </w:r>
            <w:proofErr w:type="spellStart"/>
            <w:r>
              <w:t>Gram</w:t>
            </w:r>
            <w:proofErr w:type="spellEnd"/>
            <w:r>
              <w:t xml:space="preserve"> </w:t>
            </w:r>
            <w:proofErr w:type="spellStart"/>
            <w:r>
              <w:t>Panchayat</w:t>
            </w:r>
            <w:proofErr w:type="spellEnd"/>
            <w:r>
              <w:t xml:space="preserve"> (GP).</w:t>
            </w:r>
          </w:p>
          <w:p w14:paraId="00F41758" w14:textId="77777777" w:rsidR="00B036E8" w:rsidRDefault="00B036E8" w:rsidP="00303118">
            <w:pPr>
              <w:jc w:val="both"/>
            </w:pPr>
          </w:p>
          <w:p w14:paraId="5360D66C" w14:textId="2F3036A7" w:rsidR="006511A5" w:rsidRPr="008F5A9D" w:rsidRDefault="00B036E8" w:rsidP="00303118">
            <w:pPr>
              <w:jc w:val="both"/>
            </w:pPr>
            <w:r>
              <w:t>Действительная размерность поля – до пяти цифровых символов следующего вида - «XXXXX»</w:t>
            </w:r>
          </w:p>
        </w:tc>
      </w:tr>
      <w:tr w:rsidR="00CB5217" w:rsidRPr="008F5A9D" w14:paraId="7AA092EB" w14:textId="450EC1AE" w:rsidTr="004A53E6">
        <w:tc>
          <w:tcPr>
            <w:tcW w:w="1411" w:type="dxa"/>
            <w:vAlign w:val="center"/>
          </w:tcPr>
          <w:p w14:paraId="50918B79" w14:textId="77777777" w:rsidR="006511A5" w:rsidRPr="006511A5" w:rsidRDefault="006511A5" w:rsidP="006511A5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GPName</w:t>
            </w:r>
            <w:proofErr w:type="spellEnd"/>
          </w:p>
        </w:tc>
        <w:tc>
          <w:tcPr>
            <w:tcW w:w="938" w:type="dxa"/>
            <w:vAlign w:val="center"/>
          </w:tcPr>
          <w:p w14:paraId="564B934A" w14:textId="352362DA" w:rsidR="006511A5" w:rsidRPr="006511A5" w:rsidRDefault="001F1DF9" w:rsidP="006511A5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6</w:t>
            </w:r>
            <w:r>
              <w:t>4</w:t>
            </w:r>
            <w:r w:rsidRPr="001F1DF9">
              <w:rPr>
                <w:lang w:val="en-US"/>
              </w:rPr>
              <w:t>)</w:t>
            </w:r>
          </w:p>
        </w:tc>
        <w:tc>
          <w:tcPr>
            <w:tcW w:w="2205" w:type="dxa"/>
            <w:vAlign w:val="center"/>
          </w:tcPr>
          <w:p w14:paraId="6228FEE2" w14:textId="6E92E103" w:rsidR="006511A5" w:rsidRPr="008F5A9D" w:rsidRDefault="008F5A9D" w:rsidP="00EB74B3">
            <w:r>
              <w:t>Название</w:t>
            </w:r>
            <w:r w:rsidRPr="008F5A9D">
              <w:t xml:space="preserve"> единицы АТД уровня сельского поселения - </w:t>
            </w:r>
            <w:r w:rsidRPr="008F5A9D">
              <w:rPr>
                <w:lang w:val="en-US"/>
              </w:rPr>
              <w:t>Gram</w:t>
            </w:r>
            <w:r w:rsidRPr="008F5A9D">
              <w:t xml:space="preserve"> </w:t>
            </w:r>
            <w:r w:rsidRPr="008F5A9D">
              <w:rPr>
                <w:lang w:val="en-US"/>
              </w:rPr>
              <w:t>Panchayat</w:t>
            </w:r>
            <w:r w:rsidRPr="008F5A9D">
              <w:t xml:space="preserve"> (</w:t>
            </w:r>
            <w:r w:rsidRPr="008F5A9D">
              <w:rPr>
                <w:lang w:val="en-US"/>
              </w:rPr>
              <w:t>GP</w:t>
            </w:r>
            <w:r w:rsidRPr="008F5A9D">
              <w:t>)</w:t>
            </w:r>
          </w:p>
        </w:tc>
        <w:tc>
          <w:tcPr>
            <w:tcW w:w="5222" w:type="dxa"/>
            <w:vAlign w:val="center"/>
          </w:tcPr>
          <w:p w14:paraId="59C719AA" w14:textId="4025B87B" w:rsidR="006511A5" w:rsidRPr="008F5A9D" w:rsidRDefault="00B036E8" w:rsidP="00303118">
            <w:pPr>
              <w:jc w:val="both"/>
            </w:pPr>
            <w:r w:rsidRPr="00B036E8">
              <w:t xml:space="preserve">Текущее название единицы АТД уровня сельского поселения - </w:t>
            </w:r>
            <w:proofErr w:type="spellStart"/>
            <w:r w:rsidRPr="00B036E8">
              <w:t>Gram</w:t>
            </w:r>
            <w:proofErr w:type="spellEnd"/>
            <w:r w:rsidRPr="00B036E8">
              <w:t xml:space="preserve"> </w:t>
            </w:r>
            <w:proofErr w:type="spellStart"/>
            <w:r w:rsidRPr="00B036E8">
              <w:t>Panchayat</w:t>
            </w:r>
            <w:proofErr w:type="spellEnd"/>
            <w:r w:rsidRPr="00B036E8">
              <w:t xml:space="preserve"> (GP).</w:t>
            </w:r>
          </w:p>
        </w:tc>
      </w:tr>
      <w:tr w:rsidR="00B036E8" w:rsidRPr="006511A5" w14:paraId="6742C3D6" w14:textId="4630685F" w:rsidTr="00BA04FE">
        <w:tc>
          <w:tcPr>
            <w:tcW w:w="1411" w:type="dxa"/>
            <w:vAlign w:val="center"/>
          </w:tcPr>
          <w:p w14:paraId="7D314C23" w14:textId="77777777" w:rsidR="00B036E8" w:rsidRPr="006511A5" w:rsidRDefault="00B036E8" w:rsidP="00B036E8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VillNumb</w:t>
            </w:r>
            <w:proofErr w:type="spellEnd"/>
          </w:p>
        </w:tc>
        <w:tc>
          <w:tcPr>
            <w:tcW w:w="938" w:type="dxa"/>
            <w:vAlign w:val="center"/>
          </w:tcPr>
          <w:p w14:paraId="3B2CDC4F" w14:textId="3EB73597" w:rsidR="00B036E8" w:rsidRPr="006511A5" w:rsidRDefault="00B036E8" w:rsidP="00B036E8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</w:tcPr>
          <w:p w14:paraId="4A20E7A4" w14:textId="7C2A9D0E" w:rsidR="00B036E8" w:rsidRPr="00B036E8" w:rsidRDefault="00B036E8" w:rsidP="00B036E8">
            <w:r w:rsidRPr="00F74353">
              <w:t xml:space="preserve">Номер единицы АТД </w:t>
            </w:r>
            <w:r w:rsidRPr="00B036E8">
              <w:t xml:space="preserve">уровня </w:t>
            </w:r>
            <w:r>
              <w:t xml:space="preserve">деревни </w:t>
            </w:r>
            <w:r w:rsidRPr="00B036E8">
              <w:t xml:space="preserve">- </w:t>
            </w:r>
            <w:r>
              <w:t>V</w:t>
            </w:r>
            <w:proofErr w:type="spellStart"/>
            <w:r>
              <w:rPr>
                <w:lang w:val="en-US"/>
              </w:rPr>
              <w:t>illage</w:t>
            </w:r>
            <w:proofErr w:type="spellEnd"/>
          </w:p>
        </w:tc>
        <w:tc>
          <w:tcPr>
            <w:tcW w:w="5222" w:type="dxa"/>
          </w:tcPr>
          <w:p w14:paraId="6B636454" w14:textId="0ECA8A31" w:rsidR="00B036E8" w:rsidRPr="006511A5" w:rsidRDefault="00B036E8" w:rsidP="00303118">
            <w:pPr>
              <w:jc w:val="both"/>
              <w:rPr>
                <w:lang w:val="en-US"/>
              </w:rPr>
            </w:pPr>
            <w:r w:rsidRPr="00E168DE">
              <w:t>Присваивался ранее по различным материалам (в т.ч. перепись населения). Оставлен для совместимости с ранее созданными картографическими материалами</w:t>
            </w:r>
          </w:p>
        </w:tc>
      </w:tr>
      <w:tr w:rsidR="00B036E8" w:rsidRPr="00B036E8" w14:paraId="049267F0" w14:textId="5F0CDDFB" w:rsidTr="00BA04FE">
        <w:tc>
          <w:tcPr>
            <w:tcW w:w="1411" w:type="dxa"/>
            <w:vAlign w:val="center"/>
          </w:tcPr>
          <w:p w14:paraId="075FE2F4" w14:textId="77777777" w:rsidR="00B036E8" w:rsidRPr="006511A5" w:rsidRDefault="00B036E8" w:rsidP="00B036E8">
            <w:pPr>
              <w:jc w:val="center"/>
              <w:rPr>
                <w:lang w:val="en-US"/>
              </w:rPr>
            </w:pPr>
            <w:proofErr w:type="spellStart"/>
            <w:r w:rsidRPr="006511A5">
              <w:rPr>
                <w:lang w:val="en-US"/>
              </w:rPr>
              <w:t>LGDVilCode</w:t>
            </w:r>
            <w:proofErr w:type="spellEnd"/>
          </w:p>
        </w:tc>
        <w:tc>
          <w:tcPr>
            <w:tcW w:w="938" w:type="dxa"/>
            <w:vAlign w:val="center"/>
          </w:tcPr>
          <w:p w14:paraId="5617A938" w14:textId="68312A6C" w:rsidR="00B036E8" w:rsidRPr="006511A5" w:rsidRDefault="00B036E8" w:rsidP="00B036E8">
            <w:pPr>
              <w:jc w:val="center"/>
              <w:rPr>
                <w:lang w:val="en-US"/>
              </w:rPr>
            </w:pPr>
            <w:proofErr w:type="gramStart"/>
            <w:r w:rsidRPr="001F1DF9">
              <w:rPr>
                <w:lang w:val="en-US"/>
              </w:rPr>
              <w:t>Char(</w:t>
            </w:r>
            <w:proofErr w:type="gramEnd"/>
            <w:r w:rsidRPr="001F1DF9">
              <w:rPr>
                <w:lang w:val="en-US"/>
              </w:rPr>
              <w:t>16)</w:t>
            </w:r>
          </w:p>
        </w:tc>
        <w:tc>
          <w:tcPr>
            <w:tcW w:w="2205" w:type="dxa"/>
          </w:tcPr>
          <w:p w14:paraId="0BACBC94" w14:textId="076C408D" w:rsidR="00B036E8" w:rsidRPr="00B036E8" w:rsidRDefault="00B036E8" w:rsidP="00B036E8">
            <w:r w:rsidRPr="00F74353">
              <w:t xml:space="preserve">Код единицы АТД </w:t>
            </w:r>
            <w:r w:rsidRPr="00B036E8">
              <w:t xml:space="preserve">уровня </w:t>
            </w:r>
            <w:r>
              <w:t xml:space="preserve">деревни </w:t>
            </w:r>
            <w:r w:rsidRPr="00B036E8">
              <w:t xml:space="preserve">- </w:t>
            </w:r>
            <w:r>
              <w:t>V</w:t>
            </w:r>
            <w:proofErr w:type="spellStart"/>
            <w:r>
              <w:rPr>
                <w:lang w:val="en-US"/>
              </w:rPr>
              <w:t>illage</w:t>
            </w:r>
            <w:proofErr w:type="spellEnd"/>
          </w:p>
        </w:tc>
        <w:tc>
          <w:tcPr>
            <w:tcW w:w="5222" w:type="dxa"/>
          </w:tcPr>
          <w:p w14:paraId="34A3BCC5" w14:textId="77777777" w:rsidR="00B036E8" w:rsidRDefault="00B036E8" w:rsidP="00303118">
            <w:pPr>
              <w:jc w:val="both"/>
            </w:pPr>
            <w:r w:rsidRPr="00E168DE">
              <w:t xml:space="preserve">Основной код единицы АТД </w:t>
            </w:r>
            <w:r w:rsidRPr="00B036E8">
              <w:t xml:space="preserve">уровня деревни </w:t>
            </w:r>
            <w:r>
              <w:t>(</w:t>
            </w:r>
            <w:r w:rsidRPr="00B036E8">
              <w:t>Village</w:t>
            </w:r>
            <w:r>
              <w:t>)</w:t>
            </w:r>
            <w:r w:rsidRPr="00E168DE">
              <w:t>.</w:t>
            </w:r>
          </w:p>
          <w:p w14:paraId="3DD5E7E0" w14:textId="77777777" w:rsidR="00D63A1C" w:rsidRDefault="00D63A1C" w:rsidP="00303118">
            <w:pPr>
              <w:jc w:val="both"/>
            </w:pPr>
          </w:p>
          <w:p w14:paraId="7CCB3DCC" w14:textId="675F5A95" w:rsidR="00D63A1C" w:rsidRPr="00B036E8" w:rsidRDefault="00D63A1C" w:rsidP="00303118">
            <w:pPr>
              <w:jc w:val="both"/>
            </w:pPr>
            <w:r>
              <w:t>Действительная размерность поля – до восьми цифровых символов следующего вида - «XXXXX</w:t>
            </w:r>
            <w:r>
              <w:rPr>
                <w:lang w:val="en-US"/>
              </w:rPr>
              <w:t>XXX</w:t>
            </w:r>
            <w:r>
              <w:t>»</w:t>
            </w:r>
          </w:p>
        </w:tc>
      </w:tr>
      <w:tr w:rsidR="00B036E8" w:rsidRPr="006511A5" w14:paraId="38A6C81B" w14:textId="1C0EB89E" w:rsidTr="00F84B28">
        <w:trPr>
          <w:trHeight w:val="759"/>
        </w:trPr>
        <w:tc>
          <w:tcPr>
            <w:tcW w:w="1411" w:type="dxa"/>
            <w:vAlign w:val="center"/>
          </w:tcPr>
          <w:p w14:paraId="7FAA05A0" w14:textId="77777777" w:rsidR="00B036E8" w:rsidRPr="006511A5" w:rsidRDefault="00B036E8" w:rsidP="00B036E8">
            <w:pPr>
              <w:jc w:val="center"/>
            </w:pPr>
            <w:proofErr w:type="spellStart"/>
            <w:r w:rsidRPr="006511A5">
              <w:t>VillName</w:t>
            </w:r>
            <w:proofErr w:type="spellEnd"/>
          </w:p>
        </w:tc>
        <w:tc>
          <w:tcPr>
            <w:tcW w:w="938" w:type="dxa"/>
            <w:vAlign w:val="center"/>
          </w:tcPr>
          <w:p w14:paraId="3F6C5E5A" w14:textId="791C0B49" w:rsidR="00B036E8" w:rsidRPr="006511A5" w:rsidRDefault="00B036E8" w:rsidP="00B036E8">
            <w:pPr>
              <w:jc w:val="center"/>
            </w:pPr>
            <w:proofErr w:type="spellStart"/>
            <w:proofErr w:type="gramStart"/>
            <w:r w:rsidRPr="001F1DF9">
              <w:t>Char</w:t>
            </w:r>
            <w:proofErr w:type="spellEnd"/>
            <w:r w:rsidRPr="001F1DF9">
              <w:t>(</w:t>
            </w:r>
            <w:proofErr w:type="gramEnd"/>
            <w:r w:rsidRPr="001F1DF9">
              <w:t>64)</w:t>
            </w:r>
          </w:p>
        </w:tc>
        <w:tc>
          <w:tcPr>
            <w:tcW w:w="2205" w:type="dxa"/>
            <w:vAlign w:val="center"/>
          </w:tcPr>
          <w:p w14:paraId="7BCD4276" w14:textId="22C313EC" w:rsidR="00B036E8" w:rsidRPr="00B036E8" w:rsidRDefault="00B036E8" w:rsidP="00B036E8">
            <w:r w:rsidRPr="00B036E8">
              <w:t xml:space="preserve">Название единицы АТД уровня </w:t>
            </w:r>
            <w:r>
              <w:t xml:space="preserve">деревни </w:t>
            </w:r>
            <w:r w:rsidRPr="00B036E8">
              <w:t xml:space="preserve">- </w:t>
            </w:r>
            <w:r>
              <w:t>V</w:t>
            </w:r>
            <w:proofErr w:type="spellStart"/>
            <w:r>
              <w:rPr>
                <w:lang w:val="en-US"/>
              </w:rPr>
              <w:t>illage</w:t>
            </w:r>
            <w:proofErr w:type="spellEnd"/>
          </w:p>
        </w:tc>
        <w:tc>
          <w:tcPr>
            <w:tcW w:w="5222" w:type="dxa"/>
          </w:tcPr>
          <w:p w14:paraId="0C7BAA7F" w14:textId="0E5CA186" w:rsidR="00B036E8" w:rsidRPr="006511A5" w:rsidRDefault="00B036E8" w:rsidP="00303118">
            <w:pPr>
              <w:jc w:val="both"/>
            </w:pPr>
            <w:r w:rsidRPr="00B036E8">
              <w:t xml:space="preserve">Текущее название единицы АТД уровня </w:t>
            </w:r>
            <w:r w:rsidR="00D63A1C" w:rsidRPr="00D63A1C">
              <w:t>деревни (Village)</w:t>
            </w:r>
            <w:r w:rsidRPr="00B036E8">
              <w:t>. Подготовлено путем сравнения данных из различных официальных источников.</w:t>
            </w:r>
          </w:p>
        </w:tc>
      </w:tr>
      <w:tr w:rsidR="00CB5217" w:rsidRPr="00724B1F" w14:paraId="46BF6C87" w14:textId="7F4886E6" w:rsidTr="00D511FE">
        <w:tc>
          <w:tcPr>
            <w:tcW w:w="1411" w:type="dxa"/>
            <w:vAlign w:val="center"/>
          </w:tcPr>
          <w:p w14:paraId="71578CBF" w14:textId="77777777" w:rsidR="006511A5" w:rsidRDefault="006511A5" w:rsidP="006511A5">
            <w:pPr>
              <w:jc w:val="center"/>
            </w:pPr>
            <w:r w:rsidRPr="006511A5">
              <w:t>Info</w:t>
            </w:r>
          </w:p>
        </w:tc>
        <w:tc>
          <w:tcPr>
            <w:tcW w:w="938" w:type="dxa"/>
            <w:vAlign w:val="center"/>
          </w:tcPr>
          <w:p w14:paraId="4AC772E4" w14:textId="6C5D11D4" w:rsidR="006511A5" w:rsidRPr="006511A5" w:rsidRDefault="00107FA9" w:rsidP="006511A5">
            <w:pPr>
              <w:jc w:val="center"/>
            </w:pPr>
            <w:proofErr w:type="spellStart"/>
            <w:proofErr w:type="gramStart"/>
            <w:r w:rsidRPr="00107FA9">
              <w:t>Char</w:t>
            </w:r>
            <w:proofErr w:type="spellEnd"/>
            <w:r w:rsidRPr="00107FA9">
              <w:t>(</w:t>
            </w:r>
            <w:proofErr w:type="gramEnd"/>
            <w:r w:rsidRPr="00107FA9">
              <w:t>64)</w:t>
            </w:r>
          </w:p>
        </w:tc>
        <w:tc>
          <w:tcPr>
            <w:tcW w:w="2205" w:type="dxa"/>
            <w:vAlign w:val="center"/>
          </w:tcPr>
          <w:p w14:paraId="1C6C31AC" w14:textId="786099FE" w:rsidR="006511A5" w:rsidRPr="006D2766" w:rsidRDefault="00177AF7" w:rsidP="00EB74B3">
            <w:r>
              <w:t>Комментарии</w:t>
            </w:r>
          </w:p>
        </w:tc>
        <w:tc>
          <w:tcPr>
            <w:tcW w:w="5222" w:type="dxa"/>
            <w:vAlign w:val="center"/>
          </w:tcPr>
          <w:p w14:paraId="7DBA60BB" w14:textId="1CDB07A6" w:rsidR="006511A5" w:rsidRPr="00724B1F" w:rsidRDefault="00724B1F" w:rsidP="0030311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Forest, City, </w:t>
            </w:r>
            <w:r w:rsidRPr="00724B1F">
              <w:rPr>
                <w:lang w:val="en-US"/>
              </w:rPr>
              <w:t>Not under any panchayat</w:t>
            </w:r>
            <w:r w:rsidR="005368AE">
              <w:rPr>
                <w:lang w:val="en-US"/>
              </w:rPr>
              <w:t xml:space="preserve">, </w:t>
            </w:r>
            <w:proofErr w:type="gramStart"/>
            <w:r w:rsidR="005368AE" w:rsidRPr="005368AE">
              <w:rPr>
                <w:lang w:val="en-US"/>
              </w:rPr>
              <w:t>R.F</w:t>
            </w:r>
            <w:proofErr w:type="gramEnd"/>
          </w:p>
        </w:tc>
      </w:tr>
    </w:tbl>
    <w:p w14:paraId="22BA360B" w14:textId="68E39661" w:rsidR="000804A5" w:rsidRPr="00724B1F" w:rsidRDefault="000804A5" w:rsidP="006511A5">
      <w:pPr>
        <w:rPr>
          <w:lang w:val="en-US"/>
        </w:rPr>
      </w:pPr>
    </w:p>
    <w:p w14:paraId="69206210" w14:textId="5E75C8DF" w:rsidR="008E6BD2" w:rsidRDefault="008E6BD2" w:rsidP="00303118">
      <w:pPr>
        <w:jc w:val="both"/>
      </w:pPr>
      <w:r>
        <w:t>*</w:t>
      </w:r>
      <w:r w:rsidR="00303118">
        <w:t xml:space="preserve">В процессе разработки рекомендуется </w:t>
      </w:r>
      <w:r w:rsidR="00C67DD2">
        <w:t>и</w:t>
      </w:r>
      <w:r w:rsidR="00303118">
        <w:t xml:space="preserve">спользование кодов с префиксом </w:t>
      </w:r>
      <w:r w:rsidR="00C67DD2" w:rsidRPr="00C67DD2">
        <w:t>“</w:t>
      </w:r>
      <w:r w:rsidR="00303118">
        <w:rPr>
          <w:lang w:val="en-US"/>
        </w:rPr>
        <w:t>LGD</w:t>
      </w:r>
      <w:r w:rsidR="00C67DD2" w:rsidRPr="00C67DD2">
        <w:t>~”</w:t>
      </w:r>
      <w:r w:rsidR="00303118" w:rsidRPr="00303118">
        <w:t xml:space="preserve"> </w:t>
      </w:r>
      <w:r w:rsidR="00303118">
        <w:t>как наиболее релевантных подготовленным данным</w:t>
      </w:r>
    </w:p>
    <w:p w14:paraId="430B473D" w14:textId="77777777" w:rsidR="00FA281C" w:rsidRDefault="00FA281C" w:rsidP="00303118">
      <w:pPr>
        <w:jc w:val="both"/>
      </w:pPr>
    </w:p>
    <w:p w14:paraId="7E0CFB26" w14:textId="62AC2EB9" w:rsidR="006511A5" w:rsidRDefault="008E6BD2" w:rsidP="00303118">
      <w:pPr>
        <w:jc w:val="both"/>
      </w:pPr>
      <w:r>
        <w:t>*</w:t>
      </w:r>
      <w:r w:rsidR="001F1DF9">
        <w:t xml:space="preserve">* </w:t>
      </w:r>
      <w:r w:rsidR="006511A5">
        <w:t>Тип данных приведен в соответствие с размерност</w:t>
      </w:r>
      <w:r w:rsidR="001F1DF9">
        <w:t>ью семантического описания в подготовленн</w:t>
      </w:r>
      <w:r w:rsidR="004F6256">
        <w:t>ых</w:t>
      </w:r>
      <w:r w:rsidR="001F1DF9">
        <w:t xml:space="preserve"> </w:t>
      </w:r>
      <w:proofErr w:type="spellStart"/>
      <w:r w:rsidR="00855A2E">
        <w:t>ше</w:t>
      </w:r>
      <w:r w:rsidR="001F1DF9">
        <w:t>йп</w:t>
      </w:r>
      <w:proofErr w:type="spellEnd"/>
      <w:r w:rsidR="001F1DF9">
        <w:t>-файл</w:t>
      </w:r>
      <w:r w:rsidR="004F6256">
        <w:t>ах</w:t>
      </w:r>
    </w:p>
    <w:p w14:paraId="267F711D" w14:textId="77777777" w:rsidR="00FA281C" w:rsidRDefault="00FA281C" w:rsidP="00303118">
      <w:pPr>
        <w:jc w:val="both"/>
      </w:pPr>
    </w:p>
    <w:p w14:paraId="1E238E94" w14:textId="77777777" w:rsidR="00D63A1C" w:rsidRDefault="008E6BD2" w:rsidP="00303118">
      <w:pPr>
        <w:jc w:val="both"/>
      </w:pPr>
      <w:r w:rsidRPr="00C67DD2">
        <w:t>***</w:t>
      </w:r>
      <w:r w:rsidR="00C67DD2" w:rsidRPr="00C67DD2">
        <w:t xml:space="preserve"> </w:t>
      </w:r>
      <w:r w:rsidR="00C67DD2" w:rsidRPr="00BD04D1">
        <w:rPr>
          <w:lang w:val="en-US"/>
        </w:rPr>
        <w:t>Tehsil</w:t>
      </w:r>
      <w:r w:rsidR="00C67DD2" w:rsidRPr="00C67DD2">
        <w:t>/</w:t>
      </w:r>
      <w:r w:rsidR="00C67DD2" w:rsidRPr="00BD04D1">
        <w:rPr>
          <w:lang w:val="en-US"/>
        </w:rPr>
        <w:t>Taluk</w:t>
      </w:r>
      <w:r w:rsidR="00C67DD2" w:rsidRPr="00C67DD2">
        <w:t>/</w:t>
      </w:r>
      <w:r w:rsidR="00C67DD2" w:rsidRPr="00BD04D1">
        <w:rPr>
          <w:lang w:val="en-US"/>
        </w:rPr>
        <w:t>Mandal</w:t>
      </w:r>
      <w:r w:rsidR="00C67DD2" w:rsidRPr="00C67DD2">
        <w:t xml:space="preserve"> </w:t>
      </w:r>
      <w:r w:rsidR="00C67DD2">
        <w:t>это</w:t>
      </w:r>
      <w:r w:rsidR="00C67DD2" w:rsidRPr="00C67DD2">
        <w:t xml:space="preserve"> </w:t>
      </w:r>
      <w:r w:rsidR="00C67DD2">
        <w:t>наименования одинаковых элементов АТД, исторические применяемые в разных штатах.</w:t>
      </w:r>
    </w:p>
    <w:p w14:paraId="6E8B4547" w14:textId="751F36FA" w:rsidR="008E6BD2" w:rsidRPr="00D63A1C" w:rsidRDefault="00C67DD2" w:rsidP="00303118">
      <w:pPr>
        <w:jc w:val="both"/>
      </w:pPr>
      <w:r>
        <w:t xml:space="preserve">Следует </w:t>
      </w:r>
      <w:proofErr w:type="gramStart"/>
      <w:r>
        <w:t>понимать</w:t>
      </w:r>
      <w:proofErr w:type="gramEnd"/>
      <w:r>
        <w:t xml:space="preserve"> что следующий уровень деления «</w:t>
      </w:r>
      <w:r>
        <w:rPr>
          <w:lang w:val="en-US"/>
        </w:rPr>
        <w:t>SUB</w:t>
      </w:r>
      <w:r w:rsidRPr="00C67DD2">
        <w:t>-</w:t>
      </w:r>
      <w:r w:rsidRPr="00BD04D1">
        <w:rPr>
          <w:lang w:val="en-US"/>
        </w:rPr>
        <w:t>Tehsil</w:t>
      </w:r>
      <w:r w:rsidRPr="00C67DD2">
        <w:t>/</w:t>
      </w:r>
      <w:r w:rsidRPr="00BD04D1">
        <w:rPr>
          <w:lang w:val="en-US"/>
        </w:rPr>
        <w:t>Taluk</w:t>
      </w:r>
      <w:r w:rsidRPr="00C67DD2">
        <w:t>/</w:t>
      </w:r>
      <w:r w:rsidRPr="00BD04D1">
        <w:rPr>
          <w:lang w:val="en-US"/>
        </w:rPr>
        <w:t>Mandal</w:t>
      </w:r>
      <w:r>
        <w:t>» является фактическим выделение некоторой части данной единицы АТД в отдельную единицу. При этом</w:t>
      </w:r>
      <w:r w:rsidR="00D63A1C">
        <w:t>,</w:t>
      </w:r>
      <w:r>
        <w:t xml:space="preserve"> с точки зрения административного подчинения</w:t>
      </w:r>
      <w:r w:rsidR="00D63A1C">
        <w:t>,</w:t>
      </w:r>
      <w:r>
        <w:t xml:space="preserve"> </w:t>
      </w:r>
      <w:r w:rsidRPr="00C67DD2">
        <w:t>“</w:t>
      </w:r>
      <w:r>
        <w:rPr>
          <w:lang w:val="en-US"/>
        </w:rPr>
        <w:t>SUB</w:t>
      </w:r>
      <w:r w:rsidRPr="00C67DD2">
        <w:t>~</w:t>
      </w:r>
      <w:r>
        <w:rPr>
          <w:lang w:val="en-US"/>
        </w:rPr>
        <w:t>division</w:t>
      </w:r>
      <w:r w:rsidRPr="00C67DD2">
        <w:t xml:space="preserve">” </w:t>
      </w:r>
      <w:r>
        <w:t>входит в единицу верхнего уровня, а с</w:t>
      </w:r>
      <w:r w:rsidR="00D63A1C">
        <w:t xml:space="preserve"> </w:t>
      </w:r>
      <w:r>
        <w:t>точки зрения территории – это отдельная территория, не</w:t>
      </w:r>
      <w:r w:rsidR="00D63A1C">
        <w:t xml:space="preserve"> </w:t>
      </w:r>
      <w:r>
        <w:t xml:space="preserve">пересекающаяся с материнской административной единицей. </w:t>
      </w:r>
      <w:r w:rsidR="00D63A1C">
        <w:t xml:space="preserve">Иными словами, территории любых новых единиц </w:t>
      </w:r>
      <w:r w:rsidR="00D63A1C" w:rsidRPr="00D63A1C">
        <w:t>“</w:t>
      </w:r>
      <w:r w:rsidR="00D63A1C">
        <w:rPr>
          <w:lang w:val="en-US"/>
        </w:rPr>
        <w:t>Tehsil</w:t>
      </w:r>
      <w:r w:rsidR="00D63A1C" w:rsidRPr="00D63A1C">
        <w:t xml:space="preserve"> </w:t>
      </w:r>
      <w:r w:rsidR="00D63A1C">
        <w:rPr>
          <w:lang w:val="en-US"/>
        </w:rPr>
        <w:t>A</w:t>
      </w:r>
      <w:r w:rsidR="00D63A1C" w:rsidRPr="00D63A1C">
        <w:t>2”</w:t>
      </w:r>
      <w:r w:rsidR="00D63A1C">
        <w:t xml:space="preserve"> и </w:t>
      </w:r>
      <w:r w:rsidR="00D63A1C" w:rsidRPr="00D63A1C">
        <w:t>“</w:t>
      </w:r>
      <w:r w:rsidR="00D63A1C">
        <w:rPr>
          <w:lang w:val="en-US"/>
        </w:rPr>
        <w:t>SUB</w:t>
      </w:r>
      <w:r w:rsidR="00D63A1C" w:rsidRPr="00D63A1C">
        <w:t>-</w:t>
      </w:r>
      <w:r w:rsidR="00D63A1C">
        <w:rPr>
          <w:lang w:val="en-US"/>
        </w:rPr>
        <w:t>Tehsil</w:t>
      </w:r>
      <w:r w:rsidR="00D63A1C" w:rsidRPr="00D63A1C">
        <w:t xml:space="preserve"> </w:t>
      </w:r>
      <w:r w:rsidR="00D63A1C">
        <w:rPr>
          <w:lang w:val="en-US"/>
        </w:rPr>
        <w:t>A</w:t>
      </w:r>
      <w:r w:rsidR="00D63A1C" w:rsidRPr="00D63A1C">
        <w:t xml:space="preserve">2” </w:t>
      </w:r>
      <w:r w:rsidR="00D63A1C">
        <w:t xml:space="preserve">получаются путем разделения территории некоторого </w:t>
      </w:r>
      <w:r w:rsidR="00D63A1C" w:rsidRPr="00D63A1C">
        <w:t>“</w:t>
      </w:r>
      <w:r w:rsidR="00D63A1C">
        <w:rPr>
          <w:lang w:val="en-US"/>
        </w:rPr>
        <w:t>Tehsil</w:t>
      </w:r>
      <w:r w:rsidR="00D63A1C" w:rsidRPr="00D63A1C">
        <w:t xml:space="preserve"> </w:t>
      </w:r>
      <w:r w:rsidR="00D63A1C">
        <w:rPr>
          <w:lang w:val="en-US"/>
        </w:rPr>
        <w:t>A</w:t>
      </w:r>
      <w:r w:rsidR="00D63A1C">
        <w:t>1</w:t>
      </w:r>
      <w:r w:rsidR="00D63A1C" w:rsidRPr="00D63A1C">
        <w:t>”</w:t>
      </w:r>
      <w:r w:rsidR="00D63A1C">
        <w:t>.</w:t>
      </w:r>
    </w:p>
    <w:p w14:paraId="19A2A152" w14:textId="77777777" w:rsidR="00FA281C" w:rsidRPr="00C67DD2" w:rsidRDefault="00FA281C" w:rsidP="00303118">
      <w:pPr>
        <w:jc w:val="both"/>
      </w:pPr>
    </w:p>
    <w:p w14:paraId="0C41CE05" w14:textId="0D0E31B8" w:rsidR="008E6BD2" w:rsidRDefault="008E6BD2" w:rsidP="00303118">
      <w:pPr>
        <w:jc w:val="both"/>
      </w:pPr>
      <w:r>
        <w:t>****</w:t>
      </w:r>
      <w:r w:rsidR="00FA281C">
        <w:t xml:space="preserve"> Названия единиц АТД преимущественно получены путем сравнения различных источников информации. На текущий момент единого источника данных с корректными названиями не найдено. Все исследованные источники содержат те или иные о</w:t>
      </w:r>
      <w:r w:rsidR="00303118">
        <w:t>ш</w:t>
      </w:r>
      <w:r w:rsidR="00FA281C">
        <w:t>ибки или неточности (иногда достаточно грубые)</w:t>
      </w:r>
      <w:r w:rsidR="00303118">
        <w:t>,</w:t>
      </w:r>
      <w:r w:rsidR="00FA281C">
        <w:t xml:space="preserve"> вызванные как правило различными вариантами транслитерации оригинальных названий единиц АТД с хинди на английский или особенностями названий единиц АТД в данном регионе.</w:t>
      </w:r>
    </w:p>
    <w:p w14:paraId="74961CFB" w14:textId="3DE2D1C7" w:rsidR="001207CE" w:rsidRDefault="001207CE" w:rsidP="00303118">
      <w:pPr>
        <w:jc w:val="both"/>
      </w:pPr>
    </w:p>
    <w:p w14:paraId="41969E3A" w14:textId="33B41CD0" w:rsidR="001207CE" w:rsidRPr="001207CE" w:rsidRDefault="001207CE" w:rsidP="00303118">
      <w:pPr>
        <w:jc w:val="both"/>
      </w:pPr>
      <w:r w:rsidRPr="001207CE">
        <w:t xml:space="preserve">***** </w:t>
      </w:r>
      <w:r>
        <w:t xml:space="preserve">Все коды представлены в символьном виде (в виде строк) единой размерности </w:t>
      </w:r>
      <w:proofErr w:type="gramStart"/>
      <w:r>
        <w:rPr>
          <w:lang w:val="en-US"/>
        </w:rPr>
        <w:t>Char</w:t>
      </w:r>
      <w:r w:rsidRPr="001207CE">
        <w:t>(</w:t>
      </w:r>
      <w:proofErr w:type="gramEnd"/>
      <w:r w:rsidRPr="001207CE">
        <w:t xml:space="preserve">16). </w:t>
      </w:r>
      <w:r>
        <w:t>Часть кодов дополнена до единой размерности символом «0» слева в соответс</w:t>
      </w:r>
      <w:r w:rsidR="00855A2E">
        <w:t>т</w:t>
      </w:r>
      <w:r>
        <w:t>вии с их представлением в официальных источниках</w:t>
      </w:r>
    </w:p>
    <w:sectPr w:rsidR="001207CE" w:rsidRPr="00120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24690"/>
    <w:multiLevelType w:val="multilevel"/>
    <w:tmpl w:val="80D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79A33B5"/>
    <w:multiLevelType w:val="multilevel"/>
    <w:tmpl w:val="381E5D3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26412679">
    <w:abstractNumId w:val="1"/>
  </w:num>
  <w:num w:numId="2" w16cid:durableId="66535463">
    <w:abstractNumId w:val="1"/>
  </w:num>
  <w:num w:numId="3" w16cid:durableId="129926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A5"/>
    <w:rsid w:val="000804A5"/>
    <w:rsid w:val="00107FA9"/>
    <w:rsid w:val="001207CE"/>
    <w:rsid w:val="001441D8"/>
    <w:rsid w:val="00177AF7"/>
    <w:rsid w:val="001966B9"/>
    <w:rsid w:val="001A0E0E"/>
    <w:rsid w:val="001F1DF9"/>
    <w:rsid w:val="00242F8A"/>
    <w:rsid w:val="00303118"/>
    <w:rsid w:val="00397B07"/>
    <w:rsid w:val="00455088"/>
    <w:rsid w:val="00493BA6"/>
    <w:rsid w:val="004A53E6"/>
    <w:rsid w:val="004F223F"/>
    <w:rsid w:val="004F6256"/>
    <w:rsid w:val="005368AE"/>
    <w:rsid w:val="00582367"/>
    <w:rsid w:val="006511A5"/>
    <w:rsid w:val="0069318C"/>
    <w:rsid w:val="006D2766"/>
    <w:rsid w:val="006F2291"/>
    <w:rsid w:val="00724B1F"/>
    <w:rsid w:val="007378C9"/>
    <w:rsid w:val="0075280E"/>
    <w:rsid w:val="007A39A2"/>
    <w:rsid w:val="00855A2E"/>
    <w:rsid w:val="008D62CF"/>
    <w:rsid w:val="008E6BD2"/>
    <w:rsid w:val="008F5A9D"/>
    <w:rsid w:val="009A5993"/>
    <w:rsid w:val="009C68EE"/>
    <w:rsid w:val="00B036E8"/>
    <w:rsid w:val="00BD04D1"/>
    <w:rsid w:val="00BF3525"/>
    <w:rsid w:val="00C67C94"/>
    <w:rsid w:val="00C67DD2"/>
    <w:rsid w:val="00CB5217"/>
    <w:rsid w:val="00D511FE"/>
    <w:rsid w:val="00D63A1C"/>
    <w:rsid w:val="00D641C2"/>
    <w:rsid w:val="00E96D94"/>
    <w:rsid w:val="00F26545"/>
    <w:rsid w:val="00F84B28"/>
    <w:rsid w:val="00F93CC0"/>
    <w:rsid w:val="00FA281C"/>
    <w:rsid w:val="00FD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3C9A5"/>
  <w15:chartTrackingRefBased/>
  <w15:docId w15:val="{7F45A729-68B9-48EE-9BEC-9C4EA97A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9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Стиль 3уровень + междустрочный  одинарный"/>
    <w:basedOn w:val="a"/>
    <w:rsid w:val="007A39A2"/>
    <w:pPr>
      <w:keepNext/>
      <w:numPr>
        <w:ilvl w:val="2"/>
        <w:numId w:val="3"/>
      </w:numPr>
      <w:spacing w:before="120" w:after="60"/>
      <w:ind w:left="851"/>
      <w:outlineLvl w:val="1"/>
    </w:pPr>
    <w:rPr>
      <w:rFonts w:ascii="Cambria" w:eastAsia="Times New Roman" w:hAnsi="Cambria"/>
      <w:b/>
      <w:bCs/>
      <w:kern w:val="32"/>
      <w:sz w:val="26"/>
      <w:lang w:eastAsia="ru-RU"/>
    </w:rPr>
  </w:style>
  <w:style w:type="paragraph" w:customStyle="1" w:styleId="2">
    <w:name w:val="Стиль 2уровень + междустрочный  одинарный"/>
    <w:basedOn w:val="a"/>
    <w:rsid w:val="007A39A2"/>
    <w:pPr>
      <w:keepNext/>
      <w:numPr>
        <w:ilvl w:val="1"/>
        <w:numId w:val="3"/>
      </w:numPr>
      <w:spacing w:before="120" w:after="60"/>
      <w:ind w:left="624"/>
      <w:outlineLvl w:val="1"/>
    </w:pPr>
    <w:rPr>
      <w:rFonts w:ascii="Cambria" w:eastAsia="Times New Roman" w:hAnsi="Cambria"/>
      <w:b/>
      <w:bCs/>
      <w:kern w:val="32"/>
      <w:sz w:val="26"/>
      <w:lang w:eastAsia="ru-RU"/>
    </w:rPr>
  </w:style>
  <w:style w:type="table" w:styleId="a3">
    <w:name w:val="Table Grid"/>
    <w:basedOn w:val="a1"/>
    <w:uiPriority w:val="39"/>
    <w:rsid w:val="00651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F1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Елкин Константин Геннадьевич</dc:creator>
  <cp:keywords/>
  <dc:description/>
  <cp:lastModifiedBy>pc</cp:lastModifiedBy>
  <cp:revision>33</cp:revision>
  <dcterms:created xsi:type="dcterms:W3CDTF">2022-06-25T10:00:00Z</dcterms:created>
  <dcterms:modified xsi:type="dcterms:W3CDTF">2025-06-15T20:29:00Z</dcterms:modified>
</cp:coreProperties>
</file>