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D8D9" w14:textId="66E8E299" w:rsidR="00E37E4E" w:rsidRPr="009A22AB" w:rsidRDefault="00C40CDF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73CB096" wp14:editId="27FE6EAE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CABC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60796DE7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D7A2E6E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CB09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5C87CABC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60796DE7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2D7A2E6E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116EBF4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5766B180" w14:textId="047A32EE" w:rsidR="00E37E4E" w:rsidRPr="009A22AB" w:rsidRDefault="00C40CDF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E4F4022" wp14:editId="74A54CA4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3AF4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19B46EBE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3A093070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300E">
        <w:rPr>
          <w:rFonts w:eastAsia="Times New Roman"/>
          <w:color w:val="000000"/>
          <w:spacing w:val="-2"/>
          <w:sz w:val="26"/>
          <w:szCs w:val="26"/>
        </w:rPr>
        <w:t>chuyển</w:t>
      </w:r>
      <w:proofErr w:type="spellEnd"/>
      <w:r w:rsidR="0092300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300E">
        <w:rPr>
          <w:rFonts w:eastAsia="Times New Roman"/>
          <w:color w:val="000000"/>
          <w:spacing w:val="-2"/>
          <w:sz w:val="26"/>
          <w:szCs w:val="26"/>
        </w:rPr>
        <w:t>nguồn</w:t>
      </w:r>
      <w:proofErr w:type="spellEnd"/>
      <w:r w:rsidR="0092300E">
        <w:rPr>
          <w:rFonts w:eastAsia="Times New Roman"/>
          <w:color w:val="000000"/>
          <w:spacing w:val="-2"/>
          <w:sz w:val="26"/>
          <w:szCs w:val="26"/>
        </w:rPr>
        <w:t xml:space="preserve"> tin </w:t>
      </w:r>
      <w:proofErr w:type="spellStart"/>
      <w:r w:rsidR="0092300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92300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300E">
        <w:rPr>
          <w:rFonts w:eastAsia="Times New Roman"/>
          <w:color w:val="000000"/>
          <w:spacing w:val="-2"/>
          <w:sz w:val="26"/>
          <w:szCs w:val="26"/>
        </w:rPr>
        <w:t>tội</w:t>
      </w:r>
      <w:proofErr w:type="spellEnd"/>
      <w:r w:rsidR="0092300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300E">
        <w:rPr>
          <w:rFonts w:eastAsia="Times New Roman"/>
          <w:color w:val="000000"/>
          <w:spacing w:val="-2"/>
          <w:sz w:val="26"/>
          <w:szCs w:val="26"/>
        </w:rPr>
        <w:t>phạm</w:t>
      </w:r>
      <w:proofErr w:type="spellEnd"/>
    </w:p>
    <w:p w14:paraId="0D94021F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0222130B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70412DD0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B0B7D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0B0B7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LoaiCQDT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D6C6D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D6C6D" w:rsidRPr="008D4BBD">
        <w:rPr>
          <w:rFonts w:eastAsia="Times New Roman"/>
          <w:spacing w:val="-2"/>
          <w:sz w:val="26"/>
          <w:szCs w:val="20"/>
        </w:rPr>
        <w:t xml:space="preserve"> an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</w:t>
      </w:r>
      <w:proofErr w:type="spellEnd"/>
      <w:r w:rsidR="007D6C6D" w:rsidRPr="008D4BBD">
        <w:rPr>
          <w:rFonts w:eastAsia="Times New Roman"/>
          <w:spacing w:val="-2"/>
          <w:sz w:val="26"/>
        </w:rPr>
        <w:t>} ${</w:t>
      </w:r>
      <w:proofErr w:type="spellStart"/>
      <w:r w:rsidR="007D6C6D" w:rsidRPr="008D4BBD">
        <w:rPr>
          <w:rFonts w:eastAsia="Times New Roman"/>
          <w:spacing w:val="-2"/>
          <w:sz w:val="26"/>
        </w:rPr>
        <w:t>Huyen</w:t>
      </w:r>
      <w:proofErr w:type="spellEnd"/>
      <w:r w:rsidR="007D6C6D" w:rsidRPr="008D4BBD">
        <w:rPr>
          <w:rFonts w:eastAsia="Times New Roman"/>
          <w:spacing w:val="-2"/>
          <w:sz w:val="26"/>
        </w:rPr>
        <w:t>}, ${</w:t>
      </w:r>
      <w:proofErr w:type="spellStart"/>
      <w:r w:rsidR="007D6C6D" w:rsidRPr="008D4BBD">
        <w:rPr>
          <w:rFonts w:eastAsia="Times New Roman"/>
          <w:spacing w:val="-2"/>
          <w:sz w:val="26"/>
        </w:rPr>
        <w:t>Tinh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</w:p>
    <w:p w14:paraId="0F8773D6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7D6C6D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7D6C6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5A73991B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</w:t>
      </w:r>
      <w:proofErr w:type="spellStart"/>
      <w:r w:rsidR="004E6F10" w:rsidRPr="007F428C">
        <w:rPr>
          <w:rFonts w:eastAsia="Times New Roman"/>
          <w:sz w:val="26"/>
          <w:szCs w:val="26"/>
        </w:rPr>
        <w:t>NhanXung</w:t>
      </w:r>
      <w:proofErr w:type="spellEnd"/>
      <w:r w:rsidR="004E6F10" w:rsidRPr="007F428C">
        <w:rPr>
          <w:rFonts w:eastAsia="Times New Roman"/>
          <w:sz w:val="26"/>
          <w:szCs w:val="26"/>
        </w:rPr>
        <w:t>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E6F10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4E6F10" w:rsidRPr="007F428C">
        <w:rPr>
          <w:rFonts w:eastAsia="Times New Roman"/>
          <w:spacing w:val="-2"/>
          <w:sz w:val="26"/>
          <w:szCs w:val="20"/>
        </w:rPr>
        <w:t>} (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1FC57BC6" w14:textId="7516B275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</w:p>
    <w:p w14:paraId="762A2209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9689B92" w14:textId="77777777" w:rsidR="003B3941" w:rsidRDefault="00D5673B" w:rsidP="003B3941">
      <w:pPr>
        <w:spacing w:after="0"/>
        <w:ind w:firstLine="709"/>
        <w:contextualSpacing/>
        <w:jc w:val="both"/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3B3941">
        <w:t>Cơ</w:t>
      </w:r>
      <w:proofErr w:type="spellEnd"/>
      <w:r w:rsidR="003B3941">
        <w:t xml:space="preserve"> </w:t>
      </w:r>
      <w:proofErr w:type="spellStart"/>
      <w:r w:rsidR="003B3941">
        <w:t>quan</w:t>
      </w:r>
      <w:proofErr w:type="spellEnd"/>
      <w:r w:rsidR="003B3941">
        <w:t xml:space="preserve"> </w:t>
      </w:r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ra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Phiếu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chuyển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nguồn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tin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tội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phạm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đối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với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PhanLoaiTin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của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DonViChuyenTin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việc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 xml:space="preserve">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>${</w:t>
      </w:r>
      <w:proofErr w:type="spellStart"/>
      <w:r w:rsidR="009B1597" w:rsidRPr="00D42ECC">
        <w:rPr>
          <w:rFonts w:eastAsia="Times New Roman"/>
          <w:sz w:val="26"/>
          <w:szCs w:val="26"/>
        </w:rPr>
        <w:t>NoiDungTomTat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} </w:t>
      </w:r>
      <w:proofErr w:type="spellStart"/>
      <w:r w:rsidR="009B1597" w:rsidRPr="00D42ECC">
        <w:rPr>
          <w:rFonts w:eastAsia="Times New Roman"/>
          <w:sz w:val="26"/>
          <w:szCs w:val="26"/>
        </w:rPr>
        <w:t>tại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NoiXayRa</w:t>
      </w:r>
      <w:proofErr w:type="spellEnd"/>
      <w:r w:rsidR="009B1597" w:rsidRPr="00D42ECC">
        <w:rPr>
          <w:sz w:val="26"/>
          <w:szCs w:val="26"/>
        </w:rPr>
        <w:t>} ${</w:t>
      </w:r>
      <w:proofErr w:type="spellStart"/>
      <w:r w:rsidR="009B1597" w:rsidRPr="00D42ECC">
        <w:rPr>
          <w:sz w:val="26"/>
          <w:szCs w:val="26"/>
        </w:rPr>
        <w:t>DPXayRa</w:t>
      </w:r>
      <w:proofErr w:type="spellEnd"/>
      <w:r w:rsidR="009B1597" w:rsidRPr="00D42ECC">
        <w:rPr>
          <w:sz w:val="26"/>
          <w:szCs w:val="26"/>
        </w:rPr>
        <w:t xml:space="preserve">} </w:t>
      </w:r>
      <w:proofErr w:type="spellStart"/>
      <w:r w:rsidR="003424B8">
        <w:rPr>
          <w:rFonts w:eastAsia="Times New Roman"/>
          <w:spacing w:val="-2"/>
          <w:sz w:val="26"/>
          <w:szCs w:val="26"/>
        </w:rPr>
        <w:t>vào</w:t>
      </w:r>
      <w:proofErr w:type="spellEnd"/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NgayXayRa</w:t>
      </w:r>
      <w:proofErr w:type="spellEnd"/>
      <w:r w:rsidR="009B1597" w:rsidRPr="00D42ECC">
        <w:rPr>
          <w:sz w:val="26"/>
          <w:szCs w:val="26"/>
        </w:rPr>
        <w:t>}</w:t>
      </w:r>
      <w:bookmarkEnd w:id="4"/>
      <w:r w:rsidR="009B1597">
        <w:rPr>
          <w:sz w:val="26"/>
          <w:szCs w:val="26"/>
        </w:rPr>
        <w:t xml:space="preserve"> </w:t>
      </w:r>
      <w:proofErr w:type="spellStart"/>
      <w:r w:rsidR="0008702A">
        <w:rPr>
          <w:sz w:val="26"/>
          <w:szCs w:val="26"/>
        </w:rPr>
        <w:t>đến</w:t>
      </w:r>
      <w:proofErr w:type="spellEnd"/>
      <w:r w:rsidR="0008702A">
        <w:rPr>
          <w:sz w:val="26"/>
          <w:szCs w:val="26"/>
        </w:rPr>
        <w:t xml:space="preserve"> </w:t>
      </w:r>
      <w:r w:rsidR="0008702A" w:rsidRPr="0008702A">
        <w:rPr>
          <w:color w:val="FF0000"/>
          <w:sz w:val="26"/>
          <w:szCs w:val="26"/>
        </w:rPr>
        <w:t>*******</w:t>
      </w:r>
      <w:r w:rsidR="0008702A">
        <w:rPr>
          <w:sz w:val="26"/>
          <w:szCs w:val="26"/>
        </w:rPr>
        <w:t xml:space="preserve"> do </w:t>
      </w:r>
      <w:proofErr w:type="spellStart"/>
      <w:r w:rsidR="0008702A">
        <w:rPr>
          <w:sz w:val="26"/>
          <w:szCs w:val="26"/>
        </w:rPr>
        <w:t>không</w:t>
      </w:r>
      <w:proofErr w:type="spellEnd"/>
      <w:r w:rsidR="0008702A">
        <w:rPr>
          <w:sz w:val="26"/>
          <w:szCs w:val="26"/>
        </w:rPr>
        <w:t xml:space="preserve"> </w:t>
      </w:r>
      <w:proofErr w:type="spellStart"/>
      <w:r w:rsidR="0008702A">
        <w:rPr>
          <w:sz w:val="26"/>
          <w:szCs w:val="26"/>
        </w:rPr>
        <w:t>thuộc</w:t>
      </w:r>
      <w:proofErr w:type="spellEnd"/>
      <w:r w:rsidR="0008702A">
        <w:rPr>
          <w:sz w:val="26"/>
          <w:szCs w:val="26"/>
        </w:rPr>
        <w:t xml:space="preserve"> </w:t>
      </w:r>
      <w:proofErr w:type="spellStart"/>
      <w:r w:rsidR="0008702A">
        <w:rPr>
          <w:sz w:val="26"/>
          <w:szCs w:val="26"/>
        </w:rPr>
        <w:t>thẩm</w:t>
      </w:r>
      <w:proofErr w:type="spellEnd"/>
      <w:r w:rsidR="0008702A">
        <w:rPr>
          <w:sz w:val="26"/>
          <w:szCs w:val="26"/>
        </w:rPr>
        <w:t xml:space="preserve"> </w:t>
      </w:r>
      <w:proofErr w:type="spellStart"/>
      <w:r w:rsidR="0008702A">
        <w:rPr>
          <w:sz w:val="26"/>
          <w:szCs w:val="26"/>
        </w:rPr>
        <w:t>quyền</w:t>
      </w:r>
      <w:proofErr w:type="spellEnd"/>
      <w:r w:rsidR="0008702A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và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thông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báo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cho</w:t>
      </w:r>
      <w:proofErr w:type="spellEnd"/>
      <w:r w:rsidR="009B1597">
        <w:rPr>
          <w:sz w:val="26"/>
          <w:szCs w:val="26"/>
        </w:rPr>
        <w:t xml:space="preserve"> </w:t>
      </w:r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>}</w:t>
      </w:r>
      <w:r w:rsidR="009B159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B1597">
        <w:rPr>
          <w:rFonts w:eastAsia="Times New Roman"/>
          <w:spacing w:val="-2"/>
          <w:sz w:val="26"/>
          <w:szCs w:val="20"/>
        </w:rPr>
        <w:t>biết</w:t>
      </w:r>
      <w:proofErr w:type="spellEnd"/>
      <w:r w:rsidR="009B1597">
        <w:rPr>
          <w:sz w:val="26"/>
          <w:szCs w:val="26"/>
        </w:rPr>
        <w:t xml:space="preserve"> </w:t>
      </w:r>
      <w:r w:rsidR="003B3941">
        <w:t xml:space="preserve">. </w:t>
      </w:r>
    </w:p>
    <w:p w14:paraId="4D2503E2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2012D8C2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</w:t>
      </w:r>
      <w:proofErr w:type="spellStart"/>
      <w:r w:rsidRPr="007F428C">
        <w:rPr>
          <w:rFonts w:eastAsia="Times New Roman"/>
          <w:sz w:val="26"/>
          <w:szCs w:val="26"/>
        </w:rPr>
        <w:t>NhanXung</w:t>
      </w:r>
      <w:proofErr w:type="spellEnd"/>
      <w:r w:rsidRPr="007F428C">
        <w:rPr>
          <w:rFonts w:eastAsia="Times New Roman"/>
          <w:sz w:val="26"/>
          <w:szCs w:val="26"/>
        </w:rPr>
        <w:t>}</w:t>
      </w:r>
      <w:r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Pr="007F428C">
        <w:rPr>
          <w:rFonts w:eastAsia="Times New Roman"/>
          <w:spacing w:val="-2"/>
          <w:sz w:val="26"/>
          <w:szCs w:val="20"/>
        </w:rPr>
        <w:t>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kiến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đồng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1C44F3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1C44F3">
        <w:rPr>
          <w:rFonts w:eastAsia="Times New Roman"/>
          <w:color w:val="000000"/>
          <w:spacing w:val="-2"/>
          <w:sz w:val="26"/>
          <w:szCs w:val="26"/>
        </w:rPr>
        <w:t>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  <w:szCs w:val="26"/>
        </w:rPr>
        <w:t>chuyển</w:t>
      </w:r>
      <w:proofErr w:type="spellEnd"/>
      <w:r w:rsidR="0008702A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  <w:szCs w:val="26"/>
        </w:rPr>
        <w:t>nguồn</w:t>
      </w:r>
      <w:proofErr w:type="spellEnd"/>
      <w:r w:rsidR="0008702A">
        <w:rPr>
          <w:rFonts w:eastAsia="Times New Roman"/>
          <w:color w:val="000000"/>
          <w:spacing w:val="-2"/>
          <w:sz w:val="26"/>
          <w:szCs w:val="26"/>
        </w:rPr>
        <w:t xml:space="preserve"> tin </w:t>
      </w:r>
      <w:proofErr w:type="spellStart"/>
      <w:r w:rsidR="0008702A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08702A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  <w:szCs w:val="26"/>
        </w:rPr>
        <w:t>tội</w:t>
      </w:r>
      <w:proofErr w:type="spellEnd"/>
      <w:r w:rsidR="0008702A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  <w:szCs w:val="26"/>
        </w:rPr>
        <w:t>phạm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0E125449" w14:textId="7640E590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703824C5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43E3A2BB" w14:textId="77777777" w:rsidTr="00C8013A">
        <w:tc>
          <w:tcPr>
            <w:tcW w:w="4785" w:type="dxa"/>
          </w:tcPr>
          <w:p w14:paraId="34E798DF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33E06DDE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176DB0E1" w14:textId="77777777" w:rsidTr="00C8013A">
        <w:tc>
          <w:tcPr>
            <w:tcW w:w="4785" w:type="dxa"/>
          </w:tcPr>
          <w:p w14:paraId="0EE6CBE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4729534E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66275D89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0F3C3AA6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14A298AC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CC7B1F6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5402FC0A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118BE507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EDDE568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1B69288" w14:textId="19F24F08" w:rsidR="00AF6BAF" w:rsidRPr="009A22AB" w:rsidRDefault="00C40CDF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5C49CB" wp14:editId="2639FED7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970" r="8890" b="508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CD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34205DBF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58B94945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8702A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64601"/>
    <w:rsid w:val="00295E19"/>
    <w:rsid w:val="002B6679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B178F"/>
    <w:rsid w:val="003B3941"/>
    <w:rsid w:val="004012A8"/>
    <w:rsid w:val="00405102"/>
    <w:rsid w:val="00415A68"/>
    <w:rsid w:val="0045673D"/>
    <w:rsid w:val="004A3D31"/>
    <w:rsid w:val="004D48AB"/>
    <w:rsid w:val="004E04A7"/>
    <w:rsid w:val="004E6F10"/>
    <w:rsid w:val="00525398"/>
    <w:rsid w:val="005439C3"/>
    <w:rsid w:val="00553A83"/>
    <w:rsid w:val="00556388"/>
    <w:rsid w:val="00562EBC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2300E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872D2"/>
    <w:rsid w:val="00BA79F1"/>
    <w:rsid w:val="00BD3001"/>
    <w:rsid w:val="00C267D7"/>
    <w:rsid w:val="00C40CDF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76380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5399"/>
    <w:rsid w:val="00E76DBA"/>
    <w:rsid w:val="00E86FE1"/>
    <w:rsid w:val="00EA53B9"/>
    <w:rsid w:val="00F2305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73134"/>
  <w15:chartTrackingRefBased/>
  <w15:docId w15:val="{B770FA8C-6CA1-42DF-9522-E8B13292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2022-06-02T09:41:00Z</cp:lastPrinted>
  <dcterms:created xsi:type="dcterms:W3CDTF">2022-07-02T08:28:00Z</dcterms:created>
  <dcterms:modified xsi:type="dcterms:W3CDTF">2022-07-04T08:11:00Z</dcterms:modified>
</cp:coreProperties>
</file>