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7"/>
      </w:tblGrid>
      <w:tr w:rsidR="007F39EC" w:rsidRPr="00441CBD" w14:paraId="3C0CD8DF" w14:textId="77777777" w:rsidTr="007F39EC">
        <w:tc>
          <w:tcPr>
            <w:tcW w:w="3828" w:type="dxa"/>
            <w:shd w:val="clear" w:color="auto" w:fill="auto"/>
          </w:tcPr>
          <w:p w14:paraId="314A802C" w14:textId="77777777" w:rsidR="007F39EC" w:rsidRPr="007F5AB6" w:rsidRDefault="007F39EC" w:rsidP="007F39EC">
            <w:pPr>
              <w:spacing w:after="0" w:line="32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7F5AB6">
              <w:rPr>
                <w:sz w:val="24"/>
                <w:szCs w:val="24"/>
              </w:rPr>
              <w:t xml:space="preserve">CÔNG AN </w:t>
            </w:r>
            <w:r w:rsidR="0022522D" w:rsidRPr="00D0350B">
              <w:rPr>
                <w:sz w:val="24"/>
                <w:szCs w:val="24"/>
              </w:rPr>
              <w:t>${LOAI} ${HUYEN}</w:t>
            </w:r>
          </w:p>
          <w:p w14:paraId="1223F067" w14:textId="5A69E7C9" w:rsidR="007F39EC" w:rsidRPr="00441CBD" w:rsidRDefault="002E3C01" w:rsidP="007F39EC">
            <w:pPr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807914" wp14:editId="26C12309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F79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7F39EC" w:rsidRPr="007F5AB6">
              <w:rPr>
                <w:b/>
                <w:sz w:val="24"/>
                <w:szCs w:val="24"/>
              </w:rPr>
              <w:t xml:space="preserve">CƠ QUAN </w:t>
            </w:r>
            <w:r w:rsidR="0022522D" w:rsidRPr="00D0350B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7" w:type="dxa"/>
            <w:shd w:val="clear" w:color="auto" w:fill="auto"/>
          </w:tcPr>
          <w:p w14:paraId="07CA5FC9" w14:textId="4253D9E2" w:rsidR="007F39EC" w:rsidRPr="00441CBD" w:rsidRDefault="002E3C01" w:rsidP="00455C6E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4B1D8E6" wp14:editId="14B36C71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-494665</wp:posOffset>
                      </wp:positionV>
                      <wp:extent cx="1738630" cy="567690"/>
                      <wp:effectExtent l="13335" t="6350" r="10160" b="6985"/>
                      <wp:wrapNone/>
                      <wp:docPr id="3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86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76C8C" w14:textId="77777777" w:rsidR="007F39EC" w:rsidRPr="00C84FB7" w:rsidRDefault="007F39EC" w:rsidP="00D243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37</w:t>
                                  </w:r>
                                </w:p>
                                <w:p w14:paraId="6B8C1365" w14:textId="77777777" w:rsidR="007F39EC" w:rsidRPr="00DA4692" w:rsidRDefault="007F39EC" w:rsidP="008B7E50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77D0F00A" w14:textId="77777777" w:rsidR="007F39EC" w:rsidRPr="00DA4692" w:rsidRDefault="007F39EC" w:rsidP="008B7E50">
                                  <w:pPr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595B4A2" w14:textId="77777777" w:rsidR="007F39EC" w:rsidRPr="00C84FB7" w:rsidRDefault="007F39EC" w:rsidP="008B7E50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B1D8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3.95pt;margin-top:-38.95pt;width:136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" strokecolor="white">
                      <v:textbox>
                        <w:txbxContent>
                          <w:p w14:paraId="67776C8C" w14:textId="77777777" w:rsidR="007F39EC" w:rsidRPr="00C84FB7" w:rsidRDefault="007F39EC" w:rsidP="00D2430A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37</w:t>
                            </w:r>
                          </w:p>
                          <w:p w14:paraId="6B8C1365" w14:textId="77777777" w:rsidR="007F39EC" w:rsidRPr="00DA4692" w:rsidRDefault="007F39EC" w:rsidP="008B7E5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7D0F00A" w14:textId="77777777" w:rsidR="007F39EC" w:rsidRPr="00DA4692" w:rsidRDefault="007F39EC" w:rsidP="008B7E50">
                            <w:pPr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595B4A2" w14:textId="77777777" w:rsidR="007F39EC" w:rsidRPr="00C84FB7" w:rsidRDefault="007F39EC" w:rsidP="008B7E50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9EC" w:rsidRPr="00441CBD">
              <w:rPr>
                <w:b/>
                <w:sz w:val="24"/>
                <w:szCs w:val="24"/>
              </w:rPr>
              <w:t>CỘNG HÒA XÃ HỘI CHỦ NGHĨA VIỆT NAM</w:t>
            </w:r>
          </w:p>
          <w:p w14:paraId="79C9569E" w14:textId="77777777" w:rsidR="007F39EC" w:rsidRPr="00441CBD" w:rsidRDefault="007F39EC" w:rsidP="00455C6E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441CBD">
              <w:rPr>
                <w:b/>
                <w:sz w:val="26"/>
                <w:szCs w:val="26"/>
              </w:rPr>
              <w:t>Độc</w:t>
            </w:r>
            <w:proofErr w:type="spellEnd"/>
            <w:r w:rsidRPr="00441CB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41CBD">
              <w:rPr>
                <w:b/>
                <w:sz w:val="26"/>
                <w:szCs w:val="26"/>
              </w:rPr>
              <w:t>lập</w:t>
            </w:r>
            <w:proofErr w:type="spellEnd"/>
            <w:r w:rsidRPr="00441CBD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441CBD">
              <w:rPr>
                <w:b/>
                <w:sz w:val="26"/>
                <w:szCs w:val="26"/>
              </w:rPr>
              <w:t>Tự</w:t>
            </w:r>
            <w:proofErr w:type="spellEnd"/>
            <w:r w:rsidRPr="00441CBD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441CBD">
              <w:rPr>
                <w:b/>
                <w:sz w:val="26"/>
                <w:szCs w:val="26"/>
              </w:rPr>
              <w:t>Hạnh</w:t>
            </w:r>
            <w:proofErr w:type="spellEnd"/>
            <w:r w:rsidRPr="00441CB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41CBD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7F39EC" w:rsidRPr="00441CBD" w14:paraId="01C6AB56" w14:textId="77777777" w:rsidTr="007F39EC">
        <w:tc>
          <w:tcPr>
            <w:tcW w:w="3828" w:type="dxa"/>
            <w:shd w:val="clear" w:color="auto" w:fill="auto"/>
          </w:tcPr>
          <w:p w14:paraId="53E8A506" w14:textId="77777777" w:rsidR="007F39EC" w:rsidRPr="00441CBD" w:rsidRDefault="007F39EC" w:rsidP="00455C6E">
            <w:pPr>
              <w:spacing w:after="0" w:line="320" w:lineRule="exact"/>
              <w:jc w:val="center"/>
              <w:rPr>
                <w:sz w:val="26"/>
                <w:szCs w:val="26"/>
              </w:rPr>
            </w:pPr>
          </w:p>
          <w:p w14:paraId="1F0FB1FF" w14:textId="6C434B48" w:rsidR="007F39EC" w:rsidRPr="00441CBD" w:rsidRDefault="007F39EC" w:rsidP="00455C6E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A651D8" w:rsidRPr="00422604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A651D8" w:rsidRPr="00422604">
              <w:rPr>
                <w:sz w:val="24"/>
                <w:szCs w:val="24"/>
              </w:rPr>
              <w:t>${</w:t>
            </w:r>
            <w:proofErr w:type="spellStart"/>
            <w:r w:rsidR="00A651D8" w:rsidRPr="00422604">
              <w:rPr>
                <w:sz w:val="24"/>
                <w:szCs w:val="24"/>
              </w:rPr>
              <w:t>MaCQDT</w:t>
            </w:r>
            <w:proofErr w:type="spellEnd"/>
            <w:r w:rsidR="00A651D8" w:rsidRPr="00422604">
              <w:rPr>
                <w:sz w:val="24"/>
                <w:szCs w:val="24"/>
              </w:rPr>
              <w:t>}</w:t>
            </w:r>
            <w:r w:rsidR="00A651D8" w:rsidRPr="00422604">
              <w:rPr>
                <w:rFonts w:eastAsia="Times New Roman"/>
                <w:spacing w:val="-2"/>
                <w:sz w:val="24"/>
                <w:szCs w:val="24"/>
              </w:rPr>
              <w:t xml:space="preserve"> -</w:t>
            </w:r>
            <w:r w:rsidR="00A651D8" w:rsidRPr="00422604">
              <w:rPr>
                <w:sz w:val="24"/>
                <w:szCs w:val="24"/>
              </w:rPr>
              <w:t>${</w:t>
            </w:r>
            <w:proofErr w:type="spellStart"/>
            <w:r w:rsidR="00A651D8" w:rsidRPr="00422604">
              <w:rPr>
                <w:sz w:val="24"/>
                <w:szCs w:val="24"/>
              </w:rPr>
              <w:t>MaDoi</w:t>
            </w:r>
            <w:proofErr w:type="spellEnd"/>
            <w:r w:rsidR="00A651D8" w:rsidRPr="00422604">
              <w:rPr>
                <w:sz w:val="24"/>
                <w:szCs w:val="24"/>
              </w:rPr>
              <w:t>}</w:t>
            </w:r>
          </w:p>
        </w:tc>
        <w:tc>
          <w:tcPr>
            <w:tcW w:w="5387" w:type="dxa"/>
            <w:shd w:val="clear" w:color="auto" w:fill="auto"/>
          </w:tcPr>
          <w:p w14:paraId="382C3CCF" w14:textId="2A124886" w:rsidR="007F39EC" w:rsidRPr="00441CBD" w:rsidRDefault="002E3C01" w:rsidP="00455C6E">
            <w:pPr>
              <w:spacing w:after="0" w:line="320" w:lineRule="exact"/>
              <w:jc w:val="center"/>
              <w:rPr>
                <w:i/>
              </w:rPr>
            </w:pPr>
            <w:r w:rsidRPr="00441C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DAA0DC" wp14:editId="485CC585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5715</wp:posOffset>
                      </wp:positionV>
                      <wp:extent cx="2007870" cy="0"/>
                      <wp:effectExtent l="6985" t="8255" r="1397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78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C24B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pt,.45pt" to="208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"/>
                  </w:pict>
                </mc:Fallback>
              </mc:AlternateContent>
            </w:r>
          </w:p>
          <w:p w14:paraId="14259B62" w14:textId="77777777" w:rsidR="007F39EC" w:rsidRPr="00441CBD" w:rsidRDefault="00700B7C" w:rsidP="00455C6E">
            <w:pPr>
              <w:spacing w:after="0" w:line="320" w:lineRule="exact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</w:t>
            </w:r>
            <w:proofErr w:type="spellStart"/>
            <w:r>
              <w:rPr>
                <w:rFonts w:eastAsia="Times New Roman"/>
                <w:i/>
                <w:iCs/>
                <w:sz w:val="26"/>
                <w:szCs w:val="26"/>
              </w:rPr>
              <w:t>Huyen</w:t>
            </w:r>
            <w:proofErr w:type="spellEnd"/>
            <w:r>
              <w:rPr>
                <w:rFonts w:eastAsia="Times New Roman"/>
                <w:i/>
                <w:iCs/>
                <w:sz w:val="26"/>
                <w:szCs w:val="26"/>
              </w:rPr>
              <w:t>}</w:t>
            </w:r>
            <w:r w:rsidR="007F39EC" w:rsidRPr="00441CBD">
              <w:rPr>
                <w:i/>
              </w:rPr>
              <w:t xml:space="preserve">, </w:t>
            </w:r>
            <w:proofErr w:type="spellStart"/>
            <w:r w:rsidR="007F39EC" w:rsidRPr="00441CBD">
              <w:rPr>
                <w:i/>
                <w:sz w:val="26"/>
                <w:szCs w:val="26"/>
              </w:rPr>
              <w:t>ngày</w:t>
            </w:r>
            <w:proofErr w:type="spellEnd"/>
            <w:r w:rsidR="007F39EC" w:rsidRPr="00441CBD">
              <w:rPr>
                <w:i/>
                <w:sz w:val="26"/>
                <w:szCs w:val="26"/>
              </w:rPr>
              <w:t xml:space="preserve"> </w:t>
            </w:r>
            <w:r w:rsidR="007F39EC">
              <w:rPr>
                <w:rFonts w:eastAsia="Times New Roman"/>
                <w:sz w:val="16"/>
                <w:szCs w:val="20"/>
              </w:rPr>
              <w:t>............</w:t>
            </w:r>
            <w:r w:rsidR="007F39EC">
              <w:rPr>
                <w:sz w:val="16"/>
                <w:szCs w:val="16"/>
              </w:rPr>
              <w:t xml:space="preserve"> </w:t>
            </w:r>
            <w:proofErr w:type="spellStart"/>
            <w:r w:rsidR="007F39EC" w:rsidRPr="00441CBD">
              <w:rPr>
                <w:i/>
                <w:sz w:val="26"/>
                <w:szCs w:val="26"/>
              </w:rPr>
              <w:t>tháng</w:t>
            </w:r>
            <w:proofErr w:type="spellEnd"/>
            <w:r w:rsidR="007F39EC">
              <w:rPr>
                <w:i/>
                <w:sz w:val="26"/>
                <w:szCs w:val="26"/>
              </w:rPr>
              <w:t xml:space="preserve"> </w:t>
            </w:r>
            <w:r w:rsidR="007F39EC">
              <w:rPr>
                <w:rFonts w:eastAsia="Times New Roman"/>
                <w:sz w:val="16"/>
                <w:szCs w:val="20"/>
              </w:rPr>
              <w:t xml:space="preserve">........ </w:t>
            </w:r>
            <w:proofErr w:type="spellStart"/>
            <w:r w:rsidR="007F39EC" w:rsidRPr="00441CBD">
              <w:rPr>
                <w:i/>
                <w:sz w:val="26"/>
                <w:szCs w:val="26"/>
              </w:rPr>
              <w:t>nă</w:t>
            </w:r>
            <w:r w:rsidR="00941E83">
              <w:rPr>
                <w:i/>
                <w:sz w:val="26"/>
                <w:szCs w:val="26"/>
              </w:rPr>
              <w:t>m</w:t>
            </w:r>
            <w:proofErr w:type="spellEnd"/>
            <w:r w:rsidR="00941E83">
              <w:rPr>
                <w:i/>
                <w:sz w:val="26"/>
                <w:szCs w:val="26"/>
              </w:rPr>
              <w:t xml:space="preserve"> 202</w:t>
            </w:r>
            <w:r w:rsidR="00941E83" w:rsidRPr="00941E83">
              <w:rPr>
                <w:i/>
                <w:sz w:val="16"/>
                <w:szCs w:val="16"/>
              </w:rPr>
              <w:t>…..</w:t>
            </w:r>
            <w:r w:rsidR="007F39EC" w:rsidRPr="00941E83">
              <w:rPr>
                <w:sz w:val="16"/>
                <w:szCs w:val="16"/>
              </w:rPr>
              <w:t xml:space="preserve"> </w:t>
            </w:r>
          </w:p>
        </w:tc>
      </w:tr>
    </w:tbl>
    <w:p w14:paraId="3DA7C694" w14:textId="77777777" w:rsidR="00CF47F8" w:rsidRPr="00441CBD" w:rsidRDefault="00CF47F8" w:rsidP="002D52F4">
      <w:pPr>
        <w:spacing w:after="0" w:line="380" w:lineRule="exact"/>
        <w:jc w:val="center"/>
        <w:rPr>
          <w:rFonts w:ascii="Times New Roman Bold" w:eastAsia="Times New Roman" w:hAnsi="Times New Roman Bold"/>
          <w:b/>
        </w:rPr>
      </w:pPr>
    </w:p>
    <w:p w14:paraId="6879E86B" w14:textId="77777777" w:rsidR="00B705C5" w:rsidRPr="00B70A40" w:rsidRDefault="00B705C5" w:rsidP="002D52F4">
      <w:pPr>
        <w:spacing w:after="0" w:line="380" w:lineRule="exact"/>
        <w:jc w:val="center"/>
        <w:rPr>
          <w:rFonts w:ascii="Times New Roman Bold" w:eastAsia="Times New Roman" w:hAnsi="Times New Roman Bold"/>
          <w:b/>
          <w:sz w:val="26"/>
          <w:szCs w:val="26"/>
        </w:rPr>
      </w:pPr>
      <w:r w:rsidRPr="00B70A40">
        <w:rPr>
          <w:rFonts w:ascii="Times New Roman Bold" w:eastAsia="Times New Roman" w:hAnsi="Times New Roman Bold"/>
          <w:b/>
          <w:sz w:val="26"/>
          <w:szCs w:val="26"/>
        </w:rPr>
        <w:t>QUYẾT ĐỊNH PHÂN CÔNG PHÓ THỦ TRƯỞNG CƠ QUAN ĐIỀU TRA</w:t>
      </w:r>
    </w:p>
    <w:p w14:paraId="27D63ABF" w14:textId="77777777" w:rsidR="00B705C5" w:rsidRPr="006E1700" w:rsidRDefault="00B676E0" w:rsidP="002D52F4">
      <w:pPr>
        <w:spacing w:after="0" w:line="380" w:lineRule="exact"/>
        <w:jc w:val="center"/>
        <w:rPr>
          <w:rFonts w:ascii="Times New Roman Bold" w:eastAsia="Times New Roman" w:hAnsi="Times New Roman Bold"/>
          <w:b/>
          <w:sz w:val="26"/>
          <w:szCs w:val="26"/>
          <w:vertAlign w:val="superscript"/>
        </w:rPr>
      </w:pPr>
      <w:r w:rsidRPr="00B70A40">
        <w:rPr>
          <w:rFonts w:ascii="Times New Roman Bold" w:eastAsia="Times New Roman" w:hAnsi="Times New Roman Bold"/>
          <w:b/>
          <w:sz w:val="26"/>
          <w:szCs w:val="26"/>
        </w:rPr>
        <w:t>TIẾN HÀNH</w:t>
      </w:r>
      <w:r w:rsidR="00941E83">
        <w:rPr>
          <w:rFonts w:ascii="Times New Roman Bold" w:eastAsia="Times New Roman" w:hAnsi="Times New Roman Bold"/>
          <w:b/>
          <w:sz w:val="26"/>
          <w:szCs w:val="26"/>
        </w:rPr>
        <w:t xml:space="preserve"> KHỞI TỐ, ĐIỀU TRA VỤ ÁN HÌNH SỰ</w:t>
      </w:r>
      <w:r w:rsidR="006E1700" w:rsidRPr="006E1700">
        <w:rPr>
          <w:rFonts w:ascii="Times New Roman Bold" w:eastAsia="Times New Roman" w:hAnsi="Times New Roman Bold"/>
          <w:sz w:val="26"/>
          <w:szCs w:val="26"/>
          <w:vertAlign w:val="superscript"/>
        </w:rPr>
        <w:t>(1)</w:t>
      </w:r>
    </w:p>
    <w:p w14:paraId="60987E1D" w14:textId="77777777" w:rsidR="00B705C5" w:rsidRPr="006E1700" w:rsidRDefault="006E1700" w:rsidP="006E1700">
      <w:pPr>
        <w:spacing w:after="0" w:line="380" w:lineRule="exact"/>
        <w:jc w:val="both"/>
        <w:rPr>
          <w:rFonts w:eastAsia="Times New Roman"/>
          <w:sz w:val="26"/>
          <w:szCs w:val="20"/>
        </w:rPr>
      </w:pPr>
      <w:r>
        <w:rPr>
          <w:rFonts w:eastAsia="Times New Roman"/>
          <w:sz w:val="26"/>
          <w:szCs w:val="20"/>
        </w:rPr>
        <w:t xml:space="preserve">        </w:t>
      </w:r>
    </w:p>
    <w:p w14:paraId="552AF860" w14:textId="77777777" w:rsidR="00B705C5" w:rsidRPr="00993518" w:rsidRDefault="00CC2AED" w:rsidP="007B40E8">
      <w:pPr>
        <w:spacing w:after="0"/>
        <w:jc w:val="center"/>
        <w:rPr>
          <w:rFonts w:eastAsia="Times New Roman"/>
          <w:sz w:val="24"/>
          <w:szCs w:val="24"/>
          <w:vertAlign w:val="superscript"/>
        </w:rPr>
      </w:pPr>
      <w:bookmarkStart w:id="0" w:name="_Hlk91065667"/>
      <w:bookmarkStart w:id="1" w:name="_Hlk106226609"/>
      <w:bookmarkEnd w:id="0"/>
      <w:r w:rsidRPr="000E17BD">
        <w:rPr>
          <w:rFonts w:eastAsia="Times New Roman"/>
          <w:b/>
          <w:bCs/>
          <w:spacing w:val="-2"/>
          <w:sz w:val="26"/>
        </w:rPr>
        <w:t>${CHUCDANHLANHDAO}</w:t>
      </w:r>
      <w:bookmarkEnd w:id="1"/>
      <w:r>
        <w:rPr>
          <w:rFonts w:eastAsia="Times New Roman"/>
          <w:spacing w:val="-2"/>
          <w:sz w:val="24"/>
          <w:szCs w:val="24"/>
          <w:vertAlign w:val="superscript"/>
        </w:rPr>
        <w:t xml:space="preserve"> </w:t>
      </w:r>
      <w:r w:rsidR="00993518">
        <w:rPr>
          <w:rFonts w:eastAsia="Times New Roman"/>
          <w:spacing w:val="-2"/>
          <w:sz w:val="24"/>
          <w:szCs w:val="24"/>
          <w:vertAlign w:val="superscript"/>
        </w:rPr>
        <w:t>(</w:t>
      </w:r>
      <w:r w:rsidR="006E1700">
        <w:rPr>
          <w:rFonts w:eastAsia="Times New Roman"/>
          <w:spacing w:val="-2"/>
          <w:sz w:val="24"/>
          <w:szCs w:val="24"/>
          <w:vertAlign w:val="superscript"/>
        </w:rPr>
        <w:t>2</w:t>
      </w:r>
      <w:r w:rsidR="00993518" w:rsidRPr="00993518">
        <w:rPr>
          <w:rFonts w:eastAsia="Times New Roman"/>
          <w:spacing w:val="-2"/>
          <w:sz w:val="24"/>
          <w:szCs w:val="24"/>
          <w:vertAlign w:val="superscript"/>
        </w:rPr>
        <w:t>)</w:t>
      </w:r>
    </w:p>
    <w:p w14:paraId="6C874C8B" w14:textId="77777777" w:rsidR="00B705C5" w:rsidRPr="00441CBD" w:rsidRDefault="00B705C5" w:rsidP="002D52F4">
      <w:pPr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441CBD">
        <w:rPr>
          <w:rFonts w:eastAsia="Times New Roman"/>
          <w:sz w:val="26"/>
          <w:szCs w:val="20"/>
        </w:rPr>
        <w:t>Căn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cứ</w:t>
      </w:r>
      <w:proofErr w:type="spellEnd"/>
      <w:r w:rsidR="0057680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Điều</w:t>
      </w:r>
      <w:proofErr w:type="spellEnd"/>
      <w:r w:rsidRPr="00441CBD">
        <w:rPr>
          <w:rFonts w:eastAsia="Times New Roman"/>
          <w:sz w:val="26"/>
          <w:szCs w:val="20"/>
        </w:rPr>
        <w:t xml:space="preserve"> 36</w:t>
      </w:r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Bộ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luật</w:t>
      </w:r>
      <w:proofErr w:type="spellEnd"/>
      <w:r w:rsidR="000509BE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T</w:t>
      </w:r>
      <w:r w:rsidRPr="00441CBD">
        <w:rPr>
          <w:rFonts w:eastAsia="Times New Roman"/>
          <w:sz w:val="26"/>
          <w:szCs w:val="20"/>
        </w:rPr>
        <w:t>ố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</w:t>
      </w:r>
      <w:r w:rsidR="002F3EBA" w:rsidRPr="00441CBD">
        <w:rPr>
          <w:rFonts w:eastAsia="Times New Roman"/>
          <w:sz w:val="26"/>
          <w:szCs w:val="20"/>
        </w:rPr>
        <w:t>ụng</w:t>
      </w:r>
      <w:proofErr w:type="spellEnd"/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hình</w:t>
      </w:r>
      <w:proofErr w:type="spellEnd"/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sự</w:t>
      </w:r>
      <w:proofErr w:type="spellEnd"/>
      <w:r w:rsidRPr="00441CBD">
        <w:rPr>
          <w:rFonts w:eastAsia="Times New Roman"/>
          <w:sz w:val="26"/>
          <w:szCs w:val="20"/>
        </w:rPr>
        <w:t>,</w:t>
      </w:r>
    </w:p>
    <w:p w14:paraId="1D907040" w14:textId="77777777" w:rsidR="00B705C5" w:rsidRPr="00441CBD" w:rsidRDefault="00B705C5" w:rsidP="002D52F4">
      <w:pPr>
        <w:spacing w:before="120" w:after="120" w:line="380" w:lineRule="exact"/>
        <w:jc w:val="center"/>
        <w:rPr>
          <w:rFonts w:eastAsia="Times New Roman"/>
          <w:sz w:val="26"/>
          <w:szCs w:val="20"/>
        </w:rPr>
      </w:pPr>
      <w:r w:rsidRPr="00441CBD">
        <w:rPr>
          <w:rFonts w:eastAsia="Times New Roman"/>
          <w:b/>
          <w:sz w:val="26"/>
          <w:szCs w:val="20"/>
        </w:rPr>
        <w:t>QUYẾT ĐỊNH:</w:t>
      </w:r>
    </w:p>
    <w:p w14:paraId="492F158D" w14:textId="0E66A195" w:rsidR="00B705C5" w:rsidRPr="00441CBD" w:rsidRDefault="00B705C5" w:rsidP="002D52F4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441CBD">
        <w:rPr>
          <w:rFonts w:eastAsia="Times New Roman"/>
          <w:sz w:val="26"/>
          <w:szCs w:val="20"/>
        </w:rPr>
        <w:t>Phân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công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ông</w:t>
      </w:r>
      <w:proofErr w:type="spellEnd"/>
      <w:r w:rsidR="003A15D3">
        <w:rPr>
          <w:rFonts w:eastAsia="Times New Roman"/>
          <w:sz w:val="26"/>
          <w:szCs w:val="20"/>
        </w:rPr>
        <w:t xml:space="preserve">: </w:t>
      </w:r>
      <w:r w:rsidR="00195263">
        <w:rPr>
          <w:rFonts w:eastAsia="Times New Roman"/>
          <w:b/>
          <w:bCs/>
          <w:spacing w:val="-2"/>
        </w:rPr>
        <w:t>${CapBac</w:t>
      </w:r>
      <w:r w:rsidR="004D5687">
        <w:rPr>
          <w:rFonts w:eastAsia="Times New Roman"/>
          <w:b/>
          <w:bCs/>
          <w:spacing w:val="-2"/>
        </w:rPr>
        <w:t>LanhDao1</w:t>
      </w:r>
      <w:r w:rsidR="00195263">
        <w:rPr>
          <w:rFonts w:eastAsia="Times New Roman"/>
          <w:b/>
          <w:bCs/>
          <w:spacing w:val="-2"/>
        </w:rPr>
        <w:t>} ${TenLanhDao</w:t>
      </w:r>
      <w:r w:rsidR="004D5687">
        <w:rPr>
          <w:rFonts w:eastAsia="Times New Roman"/>
          <w:b/>
          <w:bCs/>
          <w:spacing w:val="-2"/>
        </w:rPr>
        <w:t>1</w:t>
      </w:r>
      <w:r w:rsidR="00195263">
        <w:rPr>
          <w:rFonts w:eastAsia="Times New Roman"/>
          <w:b/>
          <w:bCs/>
          <w:spacing w:val="-2"/>
        </w:rPr>
        <w:t>}</w:t>
      </w:r>
    </w:p>
    <w:p w14:paraId="2E5A94F2" w14:textId="12517CD1" w:rsidR="003A15D3" w:rsidRDefault="00B705C5" w:rsidP="003A15D3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proofErr w:type="spellStart"/>
      <w:r w:rsidRPr="00441CBD">
        <w:rPr>
          <w:rFonts w:eastAsia="Times New Roman"/>
          <w:sz w:val="26"/>
          <w:szCs w:val="20"/>
        </w:rPr>
        <w:t>Chức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60954">
        <w:rPr>
          <w:rFonts w:eastAsia="Times New Roman"/>
          <w:sz w:val="26"/>
          <w:szCs w:val="20"/>
        </w:rPr>
        <w:t>danh</w:t>
      </w:r>
      <w:proofErr w:type="spellEnd"/>
      <w:r w:rsidRPr="00441CBD">
        <w:rPr>
          <w:rFonts w:eastAsia="Times New Roman"/>
          <w:sz w:val="26"/>
          <w:szCs w:val="20"/>
        </w:rPr>
        <w:t xml:space="preserve">: </w:t>
      </w:r>
      <w:r w:rsidR="00CC2AED" w:rsidRPr="000E17BD">
        <w:rPr>
          <w:rFonts w:eastAsia="Times New Roman"/>
          <w:b/>
          <w:bCs/>
          <w:spacing w:val="-2"/>
          <w:sz w:val="26"/>
        </w:rPr>
        <w:t>${C</w:t>
      </w:r>
      <w:r w:rsidR="00CC2AED">
        <w:rPr>
          <w:rFonts w:eastAsia="Times New Roman"/>
          <w:b/>
          <w:bCs/>
          <w:spacing w:val="-2"/>
          <w:sz w:val="26"/>
        </w:rPr>
        <w:t>hucDanhLanhDao</w:t>
      </w:r>
      <w:r w:rsidR="004D5687">
        <w:rPr>
          <w:rFonts w:eastAsia="Times New Roman"/>
          <w:b/>
          <w:bCs/>
          <w:spacing w:val="-2"/>
          <w:sz w:val="26"/>
        </w:rPr>
        <w:t>1</w:t>
      </w:r>
      <w:r w:rsidR="00CC2AED" w:rsidRPr="000E17BD">
        <w:rPr>
          <w:rFonts w:eastAsia="Times New Roman"/>
          <w:b/>
          <w:bCs/>
          <w:spacing w:val="-2"/>
          <w:sz w:val="26"/>
        </w:rPr>
        <w:t>}</w:t>
      </w:r>
    </w:p>
    <w:p w14:paraId="6410CFC5" w14:textId="77777777" w:rsidR="008E1EF4" w:rsidRDefault="003A15D3" w:rsidP="008E1EF4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</w:pPr>
      <w:proofErr w:type="spellStart"/>
      <w:r w:rsidRPr="003A15D3">
        <w:rPr>
          <w:rFonts w:eastAsia="Times New Roman"/>
          <w:sz w:val="26"/>
          <w:szCs w:val="26"/>
        </w:rPr>
        <w:t>T</w:t>
      </w:r>
      <w:r w:rsidR="002F3EBA" w:rsidRPr="003A15D3">
        <w:rPr>
          <w:rFonts w:eastAsia="Times New Roman"/>
          <w:sz w:val="26"/>
          <w:szCs w:val="26"/>
        </w:rPr>
        <w:t>i</w:t>
      </w:r>
      <w:r w:rsidR="002F3EBA" w:rsidRPr="00441CBD">
        <w:rPr>
          <w:rFonts w:eastAsia="Times New Roman"/>
          <w:sz w:val="26"/>
          <w:szCs w:val="20"/>
        </w:rPr>
        <w:t>ến</w:t>
      </w:r>
      <w:proofErr w:type="spellEnd"/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hành</w:t>
      </w:r>
      <w:proofErr w:type="spellEnd"/>
      <w:r w:rsidR="00E538F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khởi</w:t>
      </w:r>
      <w:proofErr w:type="spellEnd"/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2F3EBA" w:rsidRPr="00441CBD">
        <w:rPr>
          <w:rFonts w:eastAsia="Times New Roman"/>
          <w:sz w:val="26"/>
          <w:szCs w:val="20"/>
        </w:rPr>
        <w:t>tố</w:t>
      </w:r>
      <w:proofErr w:type="spellEnd"/>
      <w:r w:rsidR="009D6E4D" w:rsidRPr="00441CBD">
        <w:rPr>
          <w:rFonts w:eastAsia="Times New Roman"/>
          <w:sz w:val="26"/>
          <w:szCs w:val="20"/>
        </w:rPr>
        <w:t>,</w:t>
      </w:r>
      <w:r w:rsidR="002F3EBA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điều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tra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vụ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án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hình</w:t>
      </w:r>
      <w:proofErr w:type="spellEnd"/>
      <w:r w:rsidR="00B705C5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B705C5" w:rsidRPr="00441CBD">
        <w:rPr>
          <w:rFonts w:eastAsia="Times New Roman"/>
          <w:sz w:val="26"/>
          <w:szCs w:val="20"/>
        </w:rPr>
        <w:t>sự</w:t>
      </w:r>
      <w:proofErr w:type="spellEnd"/>
      <w:r w:rsidR="006E1700">
        <w:rPr>
          <w:rFonts w:eastAsia="Times New Roman"/>
          <w:sz w:val="26"/>
          <w:szCs w:val="20"/>
        </w:rPr>
        <w:t xml:space="preserve"> </w:t>
      </w:r>
      <w:r w:rsidR="006E1700">
        <w:rPr>
          <w:rFonts w:eastAsia="Times New Roman"/>
          <w:sz w:val="26"/>
          <w:szCs w:val="20"/>
          <w:vertAlign w:val="superscript"/>
        </w:rPr>
        <w:t>(1)</w:t>
      </w:r>
      <w:r>
        <w:rPr>
          <w:rFonts w:eastAsia="Times New Roman"/>
          <w:spacing w:val="-2"/>
          <w:sz w:val="16"/>
          <w:szCs w:val="20"/>
        </w:rPr>
        <w:t xml:space="preserve"> </w:t>
      </w:r>
      <w:r>
        <w:rPr>
          <w:rFonts w:eastAsia="Times New Roman"/>
          <w:sz w:val="26"/>
          <w:szCs w:val="26"/>
        </w:rPr>
        <w:fldChar w:fldCharType="begin"/>
      </w:r>
      <w:r>
        <w:rPr>
          <w:rFonts w:eastAsia="Times New Roman"/>
          <w:sz w:val="26"/>
          <w:szCs w:val="26"/>
        </w:rPr>
        <w:instrText xml:space="preserve"> MERGEFIELD Tội_danh </w:instrText>
      </w:r>
      <w:r>
        <w:rPr>
          <w:rFonts w:eastAsia="Times New Roman"/>
          <w:sz w:val="26"/>
          <w:szCs w:val="26"/>
        </w:rPr>
        <w:fldChar w:fldCharType="end"/>
      </w:r>
      <w:bookmarkStart w:id="2" w:name="_Hlk106741738"/>
      <w:r w:rsidR="008E1EF4">
        <w:rPr>
          <w:sz w:val="26"/>
          <w:szCs w:val="26"/>
        </w:rPr>
        <w:t>${</w:t>
      </w:r>
      <w:proofErr w:type="spellStart"/>
      <w:r w:rsidR="008E1EF4">
        <w:rPr>
          <w:sz w:val="26"/>
          <w:szCs w:val="26"/>
        </w:rPr>
        <w:t>ToiDanh</w:t>
      </w:r>
      <w:proofErr w:type="spellEnd"/>
      <w:r w:rsidR="008E1EF4">
        <w:rPr>
          <w:sz w:val="26"/>
          <w:szCs w:val="26"/>
        </w:rPr>
        <w:t xml:space="preserve">} </w:t>
      </w:r>
      <w:proofErr w:type="spellStart"/>
      <w:r w:rsidR="008E1EF4">
        <w:rPr>
          <w:rFonts w:eastAsia="Times New Roman"/>
          <w:sz w:val="26"/>
          <w:szCs w:val="20"/>
        </w:rPr>
        <w:t>tại</w:t>
      </w:r>
      <w:proofErr w:type="spellEnd"/>
      <w:r w:rsidR="008E1EF4">
        <w:rPr>
          <w:rFonts w:eastAsia="Times New Roman"/>
          <w:sz w:val="26"/>
          <w:szCs w:val="20"/>
        </w:rPr>
        <w:t xml:space="preserve"> </w:t>
      </w:r>
      <w:r w:rsidR="008E1EF4" w:rsidRPr="000705A5">
        <w:t>${</w:t>
      </w:r>
      <w:proofErr w:type="spellStart"/>
      <w:r w:rsidR="008E1EF4" w:rsidRPr="000705A5">
        <w:t>NoiXayRa</w:t>
      </w:r>
      <w:proofErr w:type="spellEnd"/>
      <w:r w:rsidR="008E1EF4" w:rsidRPr="000705A5">
        <w:t>}</w:t>
      </w:r>
      <w:r w:rsidR="008E1EF4">
        <w:t xml:space="preserve"> ${</w:t>
      </w:r>
      <w:proofErr w:type="spellStart"/>
      <w:r w:rsidR="008E1EF4">
        <w:t>DPXayRa</w:t>
      </w:r>
      <w:proofErr w:type="spellEnd"/>
      <w:r w:rsidR="008E1EF4">
        <w:t xml:space="preserve">} </w:t>
      </w:r>
      <w:proofErr w:type="spellStart"/>
      <w:r w:rsidR="001607D2">
        <w:rPr>
          <w:rFonts w:eastAsia="Times New Roman"/>
          <w:spacing w:val="-2"/>
          <w:sz w:val="26"/>
        </w:rPr>
        <w:t>vào</w:t>
      </w:r>
      <w:proofErr w:type="spellEnd"/>
      <w:r w:rsidR="008E1EF4" w:rsidRPr="000705A5">
        <w:rPr>
          <w:rFonts w:eastAsia="Times New Roman"/>
          <w:spacing w:val="-2"/>
          <w:sz w:val="26"/>
        </w:rPr>
        <w:t xml:space="preserve"> </w:t>
      </w:r>
      <w:r w:rsidR="008E1EF4" w:rsidRPr="000705A5">
        <w:t>${</w:t>
      </w:r>
      <w:proofErr w:type="spellStart"/>
      <w:r w:rsidR="008E1EF4" w:rsidRPr="000705A5">
        <w:t>NgayXayRa</w:t>
      </w:r>
      <w:proofErr w:type="spellEnd"/>
      <w:r w:rsidR="008E1EF4" w:rsidRPr="000705A5">
        <w:t>}</w:t>
      </w:r>
      <w:bookmarkEnd w:id="2"/>
    </w:p>
    <w:p w14:paraId="73FF99D2" w14:textId="77777777" w:rsidR="00B705C5" w:rsidRPr="00441CBD" w:rsidRDefault="00B705C5" w:rsidP="008E1EF4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441CBD">
        <w:rPr>
          <w:rFonts w:eastAsia="Times New Roman"/>
          <w:sz w:val="26"/>
          <w:szCs w:val="20"/>
        </w:rPr>
        <w:t>Ôn</w:t>
      </w:r>
      <w:r w:rsidR="003A15D3">
        <w:rPr>
          <w:rFonts w:eastAsia="Times New Roman"/>
          <w:sz w:val="26"/>
          <w:szCs w:val="20"/>
        </w:rPr>
        <w:t>g</w:t>
      </w:r>
      <w:proofErr w:type="spellEnd"/>
      <w:r w:rsidR="003A15D3">
        <w:rPr>
          <w:rFonts w:eastAsia="Times New Roman"/>
          <w:sz w:val="26"/>
          <w:szCs w:val="20"/>
        </w:rPr>
        <w:t xml:space="preserve"> </w:t>
      </w:r>
      <w:r w:rsidR="008E1EF4" w:rsidRPr="008E1EF4">
        <w:rPr>
          <w:rFonts w:eastAsia="Times New Roman"/>
          <w:spacing w:val="-2"/>
        </w:rPr>
        <w:t>${</w:t>
      </w:r>
      <w:proofErr w:type="spellStart"/>
      <w:r w:rsidR="008E1EF4" w:rsidRPr="008E1EF4">
        <w:rPr>
          <w:rFonts w:eastAsia="Times New Roman"/>
          <w:spacing w:val="-2"/>
        </w:rPr>
        <w:t>CapBac</w:t>
      </w:r>
      <w:proofErr w:type="spellEnd"/>
      <w:r w:rsidR="008E1EF4" w:rsidRPr="008E1EF4">
        <w:rPr>
          <w:rFonts w:eastAsia="Times New Roman"/>
          <w:spacing w:val="-2"/>
        </w:rPr>
        <w:t>} ${</w:t>
      </w:r>
      <w:proofErr w:type="spellStart"/>
      <w:r w:rsidR="008E1EF4" w:rsidRPr="008E1EF4">
        <w:rPr>
          <w:rFonts w:eastAsia="Times New Roman"/>
          <w:spacing w:val="-2"/>
        </w:rPr>
        <w:t>TenLanhDao</w:t>
      </w:r>
      <w:proofErr w:type="spellEnd"/>
      <w:r w:rsidR="008E1EF4" w:rsidRPr="008E1EF4">
        <w:rPr>
          <w:rFonts w:eastAsia="Times New Roman"/>
          <w:spacing w:val="-2"/>
        </w:rPr>
        <w:t>}</w:t>
      </w:r>
      <w:r w:rsidR="00455D0E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có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nhiệm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vụ</w:t>
      </w:r>
      <w:proofErr w:type="spellEnd"/>
      <w:r w:rsidRPr="00441CBD">
        <w:rPr>
          <w:rFonts w:eastAsia="Times New Roman"/>
          <w:sz w:val="26"/>
          <w:szCs w:val="20"/>
        </w:rPr>
        <w:t xml:space="preserve">, </w:t>
      </w:r>
      <w:proofErr w:type="spellStart"/>
      <w:r w:rsidRPr="00441CBD">
        <w:rPr>
          <w:rFonts w:eastAsia="Times New Roman"/>
          <w:sz w:val="26"/>
          <w:szCs w:val="20"/>
        </w:rPr>
        <w:t>quyền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hạn</w:t>
      </w:r>
      <w:proofErr w:type="spellEnd"/>
      <w:r w:rsidRPr="00441CBD">
        <w:rPr>
          <w:rFonts w:eastAsia="Times New Roman"/>
          <w:sz w:val="26"/>
          <w:szCs w:val="20"/>
        </w:rPr>
        <w:t xml:space="preserve">, </w:t>
      </w:r>
      <w:proofErr w:type="spellStart"/>
      <w:r w:rsidRPr="00441CBD">
        <w:rPr>
          <w:rFonts w:eastAsia="Times New Roman"/>
          <w:sz w:val="26"/>
          <w:szCs w:val="20"/>
        </w:rPr>
        <w:t>trách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nhiệm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quy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định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tại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khoản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r w:rsidR="006C50BE" w:rsidRPr="00441CBD">
        <w:rPr>
          <w:rFonts w:eastAsia="Times New Roman"/>
          <w:sz w:val="26"/>
          <w:szCs w:val="20"/>
        </w:rPr>
        <w:t>1</w:t>
      </w:r>
      <w:r w:rsidR="0057306F" w:rsidRPr="00441CBD">
        <w:rPr>
          <w:rFonts w:eastAsia="Times New Roman"/>
          <w:sz w:val="26"/>
          <w:szCs w:val="20"/>
        </w:rPr>
        <w:t xml:space="preserve">, </w:t>
      </w:r>
      <w:r w:rsidR="006C50BE" w:rsidRPr="00441CBD">
        <w:rPr>
          <w:rFonts w:eastAsia="Times New Roman"/>
          <w:sz w:val="26"/>
          <w:szCs w:val="20"/>
        </w:rPr>
        <w:t xml:space="preserve">2 </w:t>
      </w:r>
      <w:proofErr w:type="spellStart"/>
      <w:r w:rsidR="006C50BE" w:rsidRPr="00441CBD">
        <w:rPr>
          <w:rFonts w:eastAsia="Times New Roman"/>
          <w:sz w:val="26"/>
          <w:szCs w:val="20"/>
        </w:rPr>
        <w:t>và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khoản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r w:rsidR="0057306F" w:rsidRPr="00441CBD">
        <w:rPr>
          <w:rFonts w:eastAsia="Times New Roman"/>
          <w:sz w:val="26"/>
          <w:szCs w:val="20"/>
        </w:rPr>
        <w:t>4</w:t>
      </w:r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Điều</w:t>
      </w:r>
      <w:proofErr w:type="spellEnd"/>
      <w:r w:rsidRPr="00441CBD">
        <w:rPr>
          <w:rFonts w:eastAsia="Times New Roman"/>
          <w:sz w:val="26"/>
          <w:szCs w:val="20"/>
        </w:rPr>
        <w:t xml:space="preserve"> 3</w:t>
      </w:r>
      <w:r w:rsidR="0057306F" w:rsidRPr="00441CBD">
        <w:rPr>
          <w:rFonts w:eastAsia="Times New Roman"/>
          <w:sz w:val="26"/>
          <w:szCs w:val="20"/>
        </w:rPr>
        <w:t>6</w:t>
      </w:r>
      <w:r w:rsidR="00DD57FC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Bộ</w:t>
      </w:r>
      <w:proofErr w:type="spellEnd"/>
      <w:r w:rsidR="000509BE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luật</w:t>
      </w:r>
      <w:proofErr w:type="spellEnd"/>
      <w:r w:rsidR="000509BE">
        <w:rPr>
          <w:rFonts w:eastAsia="Times New Roman"/>
          <w:sz w:val="26"/>
          <w:szCs w:val="20"/>
        </w:rPr>
        <w:t xml:space="preserve"> </w:t>
      </w:r>
      <w:proofErr w:type="spellStart"/>
      <w:r w:rsidR="000509BE">
        <w:rPr>
          <w:rFonts w:eastAsia="Times New Roman"/>
          <w:sz w:val="26"/>
          <w:szCs w:val="20"/>
        </w:rPr>
        <w:t>T</w:t>
      </w:r>
      <w:r w:rsidRPr="00441CBD">
        <w:rPr>
          <w:rFonts w:eastAsia="Times New Roman"/>
          <w:sz w:val="26"/>
          <w:szCs w:val="20"/>
        </w:rPr>
        <w:t>ố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tụng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hình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sự</w:t>
      </w:r>
      <w:proofErr w:type="spellEnd"/>
      <w:r w:rsidR="004216C3" w:rsidRPr="00441CBD">
        <w:rPr>
          <w:rFonts w:eastAsia="Times New Roman"/>
          <w:sz w:val="26"/>
          <w:szCs w:val="20"/>
        </w:rPr>
        <w:t>,</w:t>
      </w:r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trừ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quy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định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tại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điểm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b </w:t>
      </w:r>
      <w:proofErr w:type="spellStart"/>
      <w:r w:rsidR="006C50BE" w:rsidRPr="00441CBD">
        <w:rPr>
          <w:rFonts w:eastAsia="Times New Roman"/>
          <w:sz w:val="26"/>
          <w:szCs w:val="20"/>
        </w:rPr>
        <w:t>khoả</w:t>
      </w:r>
      <w:r w:rsidR="00765B59" w:rsidRPr="00441CBD">
        <w:rPr>
          <w:rFonts w:eastAsia="Times New Roman"/>
          <w:sz w:val="26"/>
          <w:szCs w:val="20"/>
        </w:rPr>
        <w:t>n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1 </w:t>
      </w:r>
      <w:proofErr w:type="spellStart"/>
      <w:r w:rsidR="004216C3" w:rsidRPr="00441CBD">
        <w:rPr>
          <w:rFonts w:eastAsia="Times New Roman"/>
          <w:sz w:val="26"/>
          <w:szCs w:val="20"/>
        </w:rPr>
        <w:t>Đ</w:t>
      </w:r>
      <w:r w:rsidR="00765B59" w:rsidRPr="00441CBD">
        <w:rPr>
          <w:rFonts w:eastAsia="Times New Roman"/>
          <w:sz w:val="26"/>
          <w:szCs w:val="20"/>
        </w:rPr>
        <w:t>iều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36 </w:t>
      </w:r>
      <w:proofErr w:type="spellStart"/>
      <w:r w:rsidR="00765B59" w:rsidRPr="00441CBD">
        <w:rPr>
          <w:rFonts w:eastAsia="Times New Roman"/>
          <w:sz w:val="26"/>
          <w:szCs w:val="20"/>
        </w:rPr>
        <w:t>Bộ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765B59" w:rsidRPr="00441CBD">
        <w:rPr>
          <w:rFonts w:eastAsia="Times New Roman"/>
          <w:sz w:val="26"/>
          <w:szCs w:val="20"/>
        </w:rPr>
        <w:t>luật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3C1183">
        <w:rPr>
          <w:rFonts w:eastAsia="Times New Roman"/>
          <w:sz w:val="26"/>
          <w:szCs w:val="20"/>
        </w:rPr>
        <w:t>T</w:t>
      </w:r>
      <w:r w:rsidR="00765B59" w:rsidRPr="00441CBD">
        <w:rPr>
          <w:rFonts w:eastAsia="Times New Roman"/>
          <w:sz w:val="26"/>
          <w:szCs w:val="20"/>
        </w:rPr>
        <w:t>ố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765B59" w:rsidRPr="00441CBD">
        <w:rPr>
          <w:rFonts w:eastAsia="Times New Roman"/>
          <w:sz w:val="26"/>
          <w:szCs w:val="20"/>
        </w:rPr>
        <w:t>tụng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765B59" w:rsidRPr="00441CBD">
        <w:rPr>
          <w:rFonts w:eastAsia="Times New Roman"/>
          <w:sz w:val="26"/>
          <w:szCs w:val="20"/>
        </w:rPr>
        <w:t>hình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765B59" w:rsidRPr="00441CBD">
        <w:rPr>
          <w:rFonts w:eastAsia="Times New Roman"/>
          <w:sz w:val="26"/>
          <w:szCs w:val="20"/>
        </w:rPr>
        <w:t>sự</w:t>
      </w:r>
      <w:proofErr w:type="spellEnd"/>
      <w:r w:rsidR="00765B59" w:rsidRPr="00441CBD">
        <w:rPr>
          <w:rFonts w:eastAsia="Times New Roman"/>
          <w:sz w:val="26"/>
          <w:szCs w:val="20"/>
        </w:rPr>
        <w:t xml:space="preserve">. </w:t>
      </w:r>
      <w:proofErr w:type="spellStart"/>
      <w:r w:rsidR="00313460" w:rsidRPr="00441CBD">
        <w:rPr>
          <w:rFonts w:eastAsia="Times New Roman"/>
          <w:sz w:val="26"/>
          <w:szCs w:val="20"/>
        </w:rPr>
        <w:t>Phó</w:t>
      </w:r>
      <w:proofErr w:type="spellEnd"/>
      <w:r w:rsidR="00313460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313460" w:rsidRPr="00441CBD">
        <w:rPr>
          <w:rFonts w:eastAsia="Times New Roman"/>
          <w:sz w:val="26"/>
          <w:szCs w:val="20"/>
        </w:rPr>
        <w:t>Thủ</w:t>
      </w:r>
      <w:proofErr w:type="spellEnd"/>
      <w:r w:rsidR="00313460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313460" w:rsidRPr="00441CBD">
        <w:rPr>
          <w:rFonts w:eastAsia="Times New Roman"/>
          <w:sz w:val="26"/>
          <w:szCs w:val="20"/>
        </w:rPr>
        <w:t>trưởng</w:t>
      </w:r>
      <w:proofErr w:type="spellEnd"/>
      <w:r w:rsidR="00313460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313460" w:rsidRPr="00441CBD">
        <w:rPr>
          <w:rFonts w:eastAsia="Times New Roman"/>
          <w:sz w:val="26"/>
          <w:szCs w:val="20"/>
        </w:rPr>
        <w:t>C</w:t>
      </w:r>
      <w:r w:rsidR="006C50BE" w:rsidRPr="00441CBD">
        <w:rPr>
          <w:rFonts w:eastAsia="Times New Roman"/>
          <w:sz w:val="26"/>
          <w:szCs w:val="20"/>
        </w:rPr>
        <w:t>ơ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quan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điều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tra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không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được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giải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quyết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khiếu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nại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, </w:t>
      </w:r>
      <w:proofErr w:type="spellStart"/>
      <w:r w:rsidR="006C50BE" w:rsidRPr="00441CBD">
        <w:rPr>
          <w:rFonts w:eastAsia="Times New Roman"/>
          <w:sz w:val="26"/>
          <w:szCs w:val="20"/>
        </w:rPr>
        <w:t>tố</w:t>
      </w:r>
      <w:proofErr w:type="spellEnd"/>
      <w:r w:rsidR="006C50BE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6C50BE" w:rsidRPr="00441CBD">
        <w:rPr>
          <w:rFonts w:eastAsia="Times New Roman"/>
          <w:sz w:val="26"/>
          <w:szCs w:val="20"/>
        </w:rPr>
        <w:t>cáo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về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hành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vi, </w:t>
      </w:r>
      <w:proofErr w:type="spellStart"/>
      <w:r w:rsidR="00A93213" w:rsidRPr="00441CBD">
        <w:rPr>
          <w:rFonts w:eastAsia="Times New Roman"/>
          <w:sz w:val="26"/>
          <w:szCs w:val="20"/>
        </w:rPr>
        <w:t>quyết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định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của</w:t>
      </w:r>
      <w:proofErr w:type="spellEnd"/>
      <w:r w:rsidR="00A93213"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="00A93213" w:rsidRPr="00441CBD">
        <w:rPr>
          <w:rFonts w:eastAsia="Times New Roman"/>
          <w:sz w:val="26"/>
          <w:szCs w:val="20"/>
        </w:rPr>
        <w:t>mình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và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phải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chịu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trách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nhiệm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trước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pháp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luật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về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những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hành</w:t>
      </w:r>
      <w:proofErr w:type="spellEnd"/>
      <w:r w:rsidRPr="00441CBD">
        <w:rPr>
          <w:rFonts w:eastAsia="Times New Roman"/>
          <w:sz w:val="26"/>
          <w:szCs w:val="20"/>
        </w:rPr>
        <w:t xml:space="preserve"> vi, </w:t>
      </w:r>
      <w:proofErr w:type="spellStart"/>
      <w:r w:rsidRPr="00441CBD">
        <w:rPr>
          <w:rFonts w:eastAsia="Times New Roman"/>
          <w:sz w:val="26"/>
          <w:szCs w:val="20"/>
        </w:rPr>
        <w:t>quyết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định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của</w:t>
      </w:r>
      <w:proofErr w:type="spellEnd"/>
      <w:r w:rsidRPr="00441CBD">
        <w:rPr>
          <w:rFonts w:eastAsia="Times New Roman"/>
          <w:sz w:val="26"/>
          <w:szCs w:val="20"/>
        </w:rPr>
        <w:t xml:space="preserve"> </w:t>
      </w:r>
      <w:proofErr w:type="spellStart"/>
      <w:r w:rsidRPr="00441CBD">
        <w:rPr>
          <w:rFonts w:eastAsia="Times New Roman"/>
          <w:sz w:val="26"/>
          <w:szCs w:val="20"/>
        </w:rPr>
        <w:t>mình</w:t>
      </w:r>
      <w:proofErr w:type="spellEnd"/>
      <w:r w:rsidRPr="00441CBD">
        <w:rPr>
          <w:rFonts w:eastAsia="Times New Roman"/>
          <w:sz w:val="26"/>
          <w:szCs w:val="20"/>
        </w:rPr>
        <w:t>.</w:t>
      </w:r>
    </w:p>
    <w:p w14:paraId="2FBD04A7" w14:textId="77777777" w:rsidR="00313460" w:rsidRPr="00441CBD" w:rsidRDefault="00313460" w:rsidP="004C2FF2">
      <w:pPr>
        <w:spacing w:after="0" w:line="380" w:lineRule="exact"/>
        <w:ind w:firstLine="720"/>
        <w:jc w:val="both"/>
        <w:rPr>
          <w:rFonts w:eastAsia="Times New Roman"/>
          <w:sz w:val="26"/>
          <w:szCs w:val="20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313460" w:rsidRPr="00441CBD" w14:paraId="34BE2965" w14:textId="77777777" w:rsidTr="00A316C1">
        <w:tc>
          <w:tcPr>
            <w:tcW w:w="3794" w:type="dxa"/>
            <w:shd w:val="clear" w:color="auto" w:fill="auto"/>
          </w:tcPr>
          <w:p w14:paraId="01683BC9" w14:textId="77777777" w:rsidR="00313460" w:rsidRPr="00441CBD" w:rsidRDefault="00313460" w:rsidP="00DD26A7">
            <w:pPr>
              <w:widowControl w:val="0"/>
              <w:spacing w:after="0" w:line="280" w:lineRule="exact"/>
              <w:jc w:val="both"/>
              <w:rPr>
                <w:b/>
                <w:sz w:val="22"/>
              </w:rPr>
            </w:pPr>
            <w:proofErr w:type="spellStart"/>
            <w:r w:rsidRPr="00441CBD">
              <w:rPr>
                <w:b/>
                <w:i/>
                <w:sz w:val="22"/>
              </w:rPr>
              <w:t>Nơi</w:t>
            </w:r>
            <w:proofErr w:type="spellEnd"/>
            <w:r w:rsidRPr="00441CBD">
              <w:rPr>
                <w:b/>
                <w:i/>
                <w:sz w:val="22"/>
              </w:rPr>
              <w:t xml:space="preserve"> </w:t>
            </w:r>
            <w:proofErr w:type="spellStart"/>
            <w:r w:rsidRPr="00441CBD">
              <w:rPr>
                <w:b/>
                <w:i/>
                <w:sz w:val="22"/>
              </w:rPr>
              <w:t>nhận</w:t>
            </w:r>
            <w:proofErr w:type="spellEnd"/>
            <w:r w:rsidRPr="00441CBD">
              <w:rPr>
                <w:b/>
                <w:sz w:val="22"/>
              </w:rPr>
              <w:t>:</w:t>
            </w:r>
          </w:p>
          <w:p w14:paraId="16CA3B94" w14:textId="77777777" w:rsidR="00313460" w:rsidRPr="00441CBD" w:rsidRDefault="00313460" w:rsidP="00DD26A7">
            <w:pPr>
              <w:pStyle w:val="ListParagraph"/>
              <w:widowControl w:val="0"/>
              <w:spacing w:after="0" w:line="280" w:lineRule="exact"/>
              <w:ind w:left="0"/>
              <w:rPr>
                <w:sz w:val="20"/>
                <w:szCs w:val="20"/>
              </w:rPr>
            </w:pPr>
            <w:r w:rsidRPr="00441CBD">
              <w:rPr>
                <w:sz w:val="20"/>
                <w:szCs w:val="20"/>
              </w:rPr>
              <w:t>- VK</w:t>
            </w:r>
            <w:r w:rsidR="000A6DA8">
              <w:rPr>
                <w:sz w:val="20"/>
                <w:szCs w:val="20"/>
              </w:rPr>
              <w:t xml:space="preserve">SND </w:t>
            </w:r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A96B50">
              <w:rPr>
                <w:rFonts w:eastAsia="Times New Roman"/>
                <w:spacing w:val="-2"/>
                <w:sz w:val="20"/>
                <w:szCs w:val="20"/>
              </w:rPr>
              <w:t>}</w:t>
            </w:r>
            <w:r w:rsidR="00011AEC">
              <w:rPr>
                <w:rFonts w:eastAsia="Times New Roman"/>
                <w:sz w:val="16"/>
                <w:szCs w:val="20"/>
              </w:rPr>
              <w:t>;</w:t>
            </w:r>
          </w:p>
          <w:p w14:paraId="675C6106" w14:textId="77777777" w:rsidR="00441CBD" w:rsidRPr="00441CBD" w:rsidRDefault="00441CBD" w:rsidP="00DD26A7">
            <w:pPr>
              <w:pStyle w:val="ListParagraph"/>
              <w:widowControl w:val="0"/>
              <w:spacing w:after="0" w:line="280" w:lineRule="exact"/>
              <w:ind w:left="0"/>
              <w:rPr>
                <w:sz w:val="20"/>
                <w:szCs w:val="20"/>
              </w:rPr>
            </w:pPr>
            <w:r w:rsidRPr="00441CBD">
              <w:rPr>
                <w:sz w:val="20"/>
                <w:szCs w:val="20"/>
              </w:rPr>
              <w:t xml:space="preserve">- </w:t>
            </w:r>
            <w:proofErr w:type="spellStart"/>
            <w:r w:rsidRPr="00441CBD">
              <w:rPr>
                <w:sz w:val="20"/>
                <w:szCs w:val="20"/>
              </w:rPr>
              <w:t>Phó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Thủ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trưởng</w:t>
            </w:r>
            <w:proofErr w:type="spellEnd"/>
            <w:r w:rsidRPr="00441CBD">
              <w:rPr>
                <w:sz w:val="20"/>
                <w:szCs w:val="20"/>
              </w:rPr>
              <w:t xml:space="preserve"> CQĐT </w:t>
            </w:r>
            <w:proofErr w:type="spellStart"/>
            <w:r w:rsidRPr="00441CBD">
              <w:rPr>
                <w:sz w:val="20"/>
                <w:szCs w:val="20"/>
              </w:rPr>
              <w:t>được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phân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công</w:t>
            </w:r>
            <w:proofErr w:type="spellEnd"/>
            <w:r w:rsidR="00281502">
              <w:rPr>
                <w:sz w:val="20"/>
                <w:szCs w:val="20"/>
              </w:rPr>
              <w:t>;</w:t>
            </w:r>
          </w:p>
          <w:p w14:paraId="5E031ABA" w14:textId="77777777" w:rsidR="00313460" w:rsidRPr="00441CBD" w:rsidRDefault="00313460" w:rsidP="00DD26A7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  <w:r w:rsidRPr="00441CBD">
              <w:rPr>
                <w:sz w:val="20"/>
                <w:szCs w:val="20"/>
              </w:rPr>
              <w:t xml:space="preserve">- </w:t>
            </w:r>
            <w:proofErr w:type="spellStart"/>
            <w:r w:rsidR="009D6E4D" w:rsidRPr="00441CBD">
              <w:rPr>
                <w:sz w:val="20"/>
                <w:szCs w:val="20"/>
              </w:rPr>
              <w:t>H</w:t>
            </w:r>
            <w:r w:rsidRPr="00441CBD">
              <w:rPr>
                <w:sz w:val="20"/>
                <w:szCs w:val="20"/>
              </w:rPr>
              <w:t>ồ</w:t>
            </w:r>
            <w:proofErr w:type="spellEnd"/>
            <w:r w:rsidRPr="00441CBD">
              <w:rPr>
                <w:sz w:val="20"/>
                <w:szCs w:val="20"/>
              </w:rPr>
              <w:t xml:space="preserve"> </w:t>
            </w:r>
            <w:proofErr w:type="spellStart"/>
            <w:r w:rsidRPr="00441CBD">
              <w:rPr>
                <w:sz w:val="20"/>
                <w:szCs w:val="20"/>
              </w:rPr>
              <w:t>sơ</w:t>
            </w:r>
            <w:proofErr w:type="spellEnd"/>
            <w:r w:rsidRPr="00441CBD">
              <w:rPr>
                <w:sz w:val="20"/>
                <w:szCs w:val="20"/>
              </w:rPr>
              <w:t xml:space="preserve"> 02 </w:t>
            </w:r>
            <w:proofErr w:type="spellStart"/>
            <w:r w:rsidRPr="00441CBD">
              <w:rPr>
                <w:sz w:val="20"/>
                <w:szCs w:val="20"/>
              </w:rPr>
              <w:t>bản</w:t>
            </w:r>
            <w:proofErr w:type="spellEnd"/>
            <w:r w:rsidRPr="00441C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5953" w:type="dxa"/>
            <w:shd w:val="clear" w:color="auto" w:fill="auto"/>
          </w:tcPr>
          <w:p w14:paraId="3825372D" w14:textId="77777777" w:rsidR="00C138D4" w:rsidRDefault="00CC2AED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06C27884" w14:textId="77777777" w:rsidR="00C138D4" w:rsidRDefault="00C138D4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6D961826" w14:textId="77777777" w:rsidR="004B7BE7" w:rsidRDefault="004B7BE7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32294C7D" w14:textId="77777777" w:rsidR="004B7BE7" w:rsidRDefault="004B7BE7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7568136D" w14:textId="77777777" w:rsidR="003A15D3" w:rsidRPr="00441CBD" w:rsidRDefault="00C138D4" w:rsidP="00C138D4">
            <w:pPr>
              <w:widowControl w:val="0"/>
              <w:spacing w:after="0" w:line="380" w:lineRule="exact"/>
              <w:jc w:val="center"/>
            </w:pPr>
            <w:bookmarkStart w:id="3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3"/>
          </w:p>
        </w:tc>
      </w:tr>
    </w:tbl>
    <w:p w14:paraId="7E46D7A3" w14:textId="77777777" w:rsidR="004D48AB" w:rsidRDefault="004D48AB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</w:p>
    <w:p w14:paraId="7ECB8125" w14:textId="77777777" w:rsidR="006E1700" w:rsidRDefault="006E1700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</w:p>
    <w:p w14:paraId="60266F3C" w14:textId="77777777" w:rsidR="006E1700" w:rsidRDefault="006E1700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</w:p>
    <w:p w14:paraId="3D86484F" w14:textId="1BC8CB85" w:rsidR="00993518" w:rsidRDefault="002E3C01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  <w:r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59DF55" wp14:editId="203491C4">
                <wp:simplePos x="0" y="0"/>
                <wp:positionH relativeFrom="column">
                  <wp:posOffset>25400</wp:posOffset>
                </wp:positionH>
                <wp:positionV relativeFrom="paragraph">
                  <wp:posOffset>228600</wp:posOffset>
                </wp:positionV>
                <wp:extent cx="1052830" cy="0"/>
                <wp:effectExtent l="10160" t="8255" r="13335" b="1079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5C785" id="AutoShape 16" o:spid="_x0000_s1026" type="#_x0000_t32" style="position:absolute;margin-left:2pt;margin-top:18pt;width:82.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"/>
            </w:pict>
          </mc:Fallback>
        </mc:AlternateContent>
      </w:r>
    </w:p>
    <w:p w14:paraId="6390CDAC" w14:textId="77777777" w:rsidR="006E1700" w:rsidRDefault="006E1700" w:rsidP="006E1700">
      <w:pPr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proofErr w:type="spellStart"/>
      <w:r>
        <w:rPr>
          <w:rFonts w:eastAsia="Times New Roman"/>
          <w:sz w:val="16"/>
          <w:szCs w:val="16"/>
        </w:rPr>
        <w:t>Khởi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tố</w:t>
      </w:r>
      <w:proofErr w:type="spellEnd"/>
      <w:r>
        <w:rPr>
          <w:rFonts w:eastAsia="Times New Roman"/>
          <w:sz w:val="16"/>
          <w:szCs w:val="16"/>
        </w:rPr>
        <w:t xml:space="preserve">, </w:t>
      </w:r>
      <w:proofErr w:type="spellStart"/>
      <w:r>
        <w:rPr>
          <w:rFonts w:eastAsia="Times New Roman"/>
          <w:sz w:val="16"/>
          <w:szCs w:val="16"/>
        </w:rPr>
        <w:t>điều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tra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vụ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án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hình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sự</w:t>
      </w:r>
      <w:proofErr w:type="spellEnd"/>
      <w:r>
        <w:rPr>
          <w:rFonts w:eastAsia="Times New Roman"/>
          <w:sz w:val="16"/>
          <w:szCs w:val="16"/>
        </w:rPr>
        <w:t>/</w:t>
      </w:r>
      <w:proofErr w:type="spellStart"/>
      <w:r>
        <w:rPr>
          <w:rFonts w:eastAsia="Times New Roman"/>
          <w:sz w:val="16"/>
          <w:szCs w:val="16"/>
        </w:rPr>
        <w:t>Điều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tra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vụ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án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hình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eastAsia="Times New Roman"/>
          <w:sz w:val="16"/>
          <w:szCs w:val="16"/>
        </w:rPr>
        <w:t>sự</w:t>
      </w:r>
      <w:proofErr w:type="spellEnd"/>
      <w:r>
        <w:rPr>
          <w:rFonts w:eastAsia="Times New Roman"/>
          <w:sz w:val="16"/>
          <w:szCs w:val="16"/>
        </w:rPr>
        <w:t>;</w:t>
      </w:r>
    </w:p>
    <w:p w14:paraId="452F2A8F" w14:textId="77777777" w:rsidR="00993518" w:rsidRPr="00441CBD" w:rsidRDefault="006E1700" w:rsidP="006E1700">
      <w:pPr>
        <w:spacing w:after="0" w:line="240" w:lineRule="auto"/>
        <w:jc w:val="both"/>
        <w:rPr>
          <w:rFonts w:eastAsia="Times New Roman"/>
          <w:spacing w:val="-2"/>
          <w:sz w:val="20"/>
          <w:szCs w:val="20"/>
        </w:rPr>
      </w:pPr>
      <w:r>
        <w:rPr>
          <w:rFonts w:eastAsia="Times New Roman"/>
          <w:sz w:val="16"/>
          <w:szCs w:val="16"/>
        </w:rPr>
        <w:t>(2</w:t>
      </w:r>
      <w:r w:rsidR="00993518">
        <w:rPr>
          <w:rFonts w:eastAsia="Times New Roman"/>
          <w:sz w:val="16"/>
          <w:szCs w:val="16"/>
        </w:rPr>
        <w:t xml:space="preserve">) </w:t>
      </w:r>
      <w:proofErr w:type="spellStart"/>
      <w:r w:rsidR="0094023C">
        <w:rPr>
          <w:rFonts w:eastAsia="Times New Roman"/>
          <w:sz w:val="16"/>
          <w:szCs w:val="16"/>
        </w:rPr>
        <w:t>C</w:t>
      </w:r>
      <w:r w:rsidR="002A4A62">
        <w:rPr>
          <w:rFonts w:eastAsia="Times New Roman"/>
          <w:sz w:val="16"/>
          <w:szCs w:val="16"/>
        </w:rPr>
        <w:t>hức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danh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tư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pháp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của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người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ký</w:t>
      </w:r>
      <w:proofErr w:type="spellEnd"/>
      <w:r w:rsidR="002A4A62">
        <w:rPr>
          <w:rFonts w:eastAsia="Times New Roman"/>
          <w:sz w:val="16"/>
          <w:szCs w:val="16"/>
        </w:rPr>
        <w:t xml:space="preserve"> ban </w:t>
      </w:r>
      <w:proofErr w:type="spellStart"/>
      <w:r w:rsidR="002A4A62">
        <w:rPr>
          <w:rFonts w:eastAsia="Times New Roman"/>
          <w:sz w:val="16"/>
          <w:szCs w:val="16"/>
        </w:rPr>
        <w:t>hành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văn</w:t>
      </w:r>
      <w:proofErr w:type="spellEnd"/>
      <w:r w:rsidR="002A4A62">
        <w:rPr>
          <w:rFonts w:eastAsia="Times New Roman"/>
          <w:sz w:val="16"/>
          <w:szCs w:val="16"/>
        </w:rPr>
        <w:t xml:space="preserve"> </w:t>
      </w:r>
      <w:proofErr w:type="spellStart"/>
      <w:r w:rsidR="002A4A62">
        <w:rPr>
          <w:rFonts w:eastAsia="Times New Roman"/>
          <w:sz w:val="16"/>
          <w:szCs w:val="16"/>
        </w:rPr>
        <w:t>bản</w:t>
      </w:r>
      <w:proofErr w:type="spellEnd"/>
      <w:r w:rsidR="0094023C">
        <w:rPr>
          <w:rFonts w:eastAsia="Times New Roman"/>
          <w:sz w:val="16"/>
          <w:szCs w:val="16"/>
        </w:rPr>
        <w:t>.</w:t>
      </w:r>
    </w:p>
    <w:sectPr w:rsidR="00993518" w:rsidRPr="00441CBD" w:rsidSect="004413C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C5C2" w14:textId="77777777" w:rsidR="0003199F" w:rsidRDefault="0003199F" w:rsidP="006D1496">
      <w:pPr>
        <w:spacing w:after="0" w:line="240" w:lineRule="auto"/>
      </w:pPr>
      <w:r>
        <w:separator/>
      </w:r>
    </w:p>
  </w:endnote>
  <w:endnote w:type="continuationSeparator" w:id="0">
    <w:p w14:paraId="75C9E9FE" w14:textId="77777777" w:rsidR="0003199F" w:rsidRDefault="0003199F" w:rsidP="006D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A31F" w14:textId="77777777" w:rsidR="0003199F" w:rsidRDefault="0003199F" w:rsidP="006D1496">
      <w:pPr>
        <w:spacing w:after="0" w:line="240" w:lineRule="auto"/>
      </w:pPr>
      <w:r>
        <w:separator/>
      </w:r>
    </w:p>
  </w:footnote>
  <w:footnote w:type="continuationSeparator" w:id="0">
    <w:p w14:paraId="1F460AEB" w14:textId="77777777" w:rsidR="0003199F" w:rsidRDefault="0003199F" w:rsidP="006D1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86"/>
    <w:rsid w:val="00011AEC"/>
    <w:rsid w:val="00025F6A"/>
    <w:rsid w:val="0003199F"/>
    <w:rsid w:val="00037CDA"/>
    <w:rsid w:val="000509BE"/>
    <w:rsid w:val="00086F06"/>
    <w:rsid w:val="00093B15"/>
    <w:rsid w:val="000A6DA8"/>
    <w:rsid w:val="0010208E"/>
    <w:rsid w:val="0015256B"/>
    <w:rsid w:val="001607D2"/>
    <w:rsid w:val="001723D2"/>
    <w:rsid w:val="00195263"/>
    <w:rsid w:val="001E359C"/>
    <w:rsid w:val="001F2E16"/>
    <w:rsid w:val="00200D42"/>
    <w:rsid w:val="00206E8F"/>
    <w:rsid w:val="0022522D"/>
    <w:rsid w:val="002263E1"/>
    <w:rsid w:val="00277D3F"/>
    <w:rsid w:val="00281502"/>
    <w:rsid w:val="002A4A62"/>
    <w:rsid w:val="002A7467"/>
    <w:rsid w:val="002B0463"/>
    <w:rsid w:val="002D0A86"/>
    <w:rsid w:val="002D52F4"/>
    <w:rsid w:val="002E3C01"/>
    <w:rsid w:val="002F3EBA"/>
    <w:rsid w:val="00313460"/>
    <w:rsid w:val="003724BF"/>
    <w:rsid w:val="00372557"/>
    <w:rsid w:val="003A15D3"/>
    <w:rsid w:val="003B14C8"/>
    <w:rsid w:val="003B2274"/>
    <w:rsid w:val="003C1183"/>
    <w:rsid w:val="003E7ED2"/>
    <w:rsid w:val="00406D56"/>
    <w:rsid w:val="0041261D"/>
    <w:rsid w:val="004216C3"/>
    <w:rsid w:val="00432C4B"/>
    <w:rsid w:val="004413C9"/>
    <w:rsid w:val="00441CBD"/>
    <w:rsid w:val="004502FD"/>
    <w:rsid w:val="00455C6E"/>
    <w:rsid w:val="00455D0E"/>
    <w:rsid w:val="00462667"/>
    <w:rsid w:val="004B7BE7"/>
    <w:rsid w:val="004C2FF2"/>
    <w:rsid w:val="004D48AB"/>
    <w:rsid w:val="004D5687"/>
    <w:rsid w:val="00526099"/>
    <w:rsid w:val="0057306F"/>
    <w:rsid w:val="00576809"/>
    <w:rsid w:val="005D0ED6"/>
    <w:rsid w:val="00610023"/>
    <w:rsid w:val="006101CE"/>
    <w:rsid w:val="00617EAA"/>
    <w:rsid w:val="00630BF2"/>
    <w:rsid w:val="0066004B"/>
    <w:rsid w:val="00660954"/>
    <w:rsid w:val="006A66F8"/>
    <w:rsid w:val="006C045C"/>
    <w:rsid w:val="006C50BE"/>
    <w:rsid w:val="006D1496"/>
    <w:rsid w:val="006E1700"/>
    <w:rsid w:val="00700B7C"/>
    <w:rsid w:val="007271F3"/>
    <w:rsid w:val="00765B59"/>
    <w:rsid w:val="007B40E8"/>
    <w:rsid w:val="007F39EC"/>
    <w:rsid w:val="00832088"/>
    <w:rsid w:val="008B7E50"/>
    <w:rsid w:val="008C7B6E"/>
    <w:rsid w:val="008D32F2"/>
    <w:rsid w:val="008E1EF4"/>
    <w:rsid w:val="008E3749"/>
    <w:rsid w:val="00906B68"/>
    <w:rsid w:val="0094023C"/>
    <w:rsid w:val="00941E83"/>
    <w:rsid w:val="00963961"/>
    <w:rsid w:val="00993518"/>
    <w:rsid w:val="009B2CFD"/>
    <w:rsid w:val="009B6AE9"/>
    <w:rsid w:val="009C20E9"/>
    <w:rsid w:val="009D6E4D"/>
    <w:rsid w:val="00A01886"/>
    <w:rsid w:val="00A316C1"/>
    <w:rsid w:val="00A44674"/>
    <w:rsid w:val="00A57F65"/>
    <w:rsid w:val="00A651D8"/>
    <w:rsid w:val="00A93213"/>
    <w:rsid w:val="00A96B50"/>
    <w:rsid w:val="00AC4EF8"/>
    <w:rsid w:val="00AD6C48"/>
    <w:rsid w:val="00AE5B64"/>
    <w:rsid w:val="00AE72BB"/>
    <w:rsid w:val="00B00E13"/>
    <w:rsid w:val="00B03B36"/>
    <w:rsid w:val="00B44500"/>
    <w:rsid w:val="00B676E0"/>
    <w:rsid w:val="00B705C5"/>
    <w:rsid w:val="00B70A40"/>
    <w:rsid w:val="00B87F39"/>
    <w:rsid w:val="00BE5C11"/>
    <w:rsid w:val="00C138D4"/>
    <w:rsid w:val="00CC2AED"/>
    <w:rsid w:val="00CC7E02"/>
    <w:rsid w:val="00CF3361"/>
    <w:rsid w:val="00CF47F8"/>
    <w:rsid w:val="00D10C84"/>
    <w:rsid w:val="00D223E0"/>
    <w:rsid w:val="00D2430A"/>
    <w:rsid w:val="00D44DEF"/>
    <w:rsid w:val="00D462A0"/>
    <w:rsid w:val="00DA476A"/>
    <w:rsid w:val="00DB55A7"/>
    <w:rsid w:val="00DC6440"/>
    <w:rsid w:val="00DD26A7"/>
    <w:rsid w:val="00DD57FC"/>
    <w:rsid w:val="00DD769D"/>
    <w:rsid w:val="00DE4A63"/>
    <w:rsid w:val="00DE7C79"/>
    <w:rsid w:val="00DF104F"/>
    <w:rsid w:val="00DF4CB8"/>
    <w:rsid w:val="00E2167B"/>
    <w:rsid w:val="00E24044"/>
    <w:rsid w:val="00E538F5"/>
    <w:rsid w:val="00E55D99"/>
    <w:rsid w:val="00E62FBF"/>
    <w:rsid w:val="00EA75A4"/>
    <w:rsid w:val="00EC114D"/>
    <w:rsid w:val="00ED61DE"/>
    <w:rsid w:val="00F32F54"/>
    <w:rsid w:val="00F73089"/>
    <w:rsid w:val="00FA4786"/>
    <w:rsid w:val="00F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FDDF8"/>
  <w15:chartTrackingRefBased/>
  <w15:docId w15:val="{D74D6520-710E-4449-82A6-20804CD2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60"/>
    <w:pPr>
      <w:ind w:left="720"/>
      <w:contextualSpacing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14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1496"/>
  </w:style>
  <w:style w:type="character" w:styleId="FootnoteReference">
    <w:name w:val="footnote reference"/>
    <w:uiPriority w:val="99"/>
    <w:semiHidden/>
    <w:unhideWhenUsed/>
    <w:rsid w:val="006D149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0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808D8-12CC-4620-A0C7-E6D4B77C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2021-12-09T03:05:00Z</cp:lastPrinted>
  <dcterms:created xsi:type="dcterms:W3CDTF">2022-07-02T09:43:00Z</dcterms:created>
  <dcterms:modified xsi:type="dcterms:W3CDTF">2022-07-03T12:33:00Z</dcterms:modified>
</cp:coreProperties>
</file>