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4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5"/>
        <w:gridCol w:w="5576"/>
      </w:tblGrid>
      <w:tr w:rsidR="00B82AEE" w14:paraId="7FCF3E90" w14:textId="77777777" w:rsidTr="006513E7">
        <w:trPr>
          <w:trHeight w:val="315"/>
        </w:trPr>
        <w:tc>
          <w:tcPr>
            <w:tcW w:w="4395" w:type="dxa"/>
          </w:tcPr>
          <w:p w14:paraId="06C61DC7" w14:textId="77777777" w:rsidR="00B82AEE" w:rsidRPr="006513E7" w:rsidRDefault="00B82AE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576" w:type="dxa"/>
          </w:tcPr>
          <w:p w14:paraId="797104BA" w14:textId="77777777" w:rsidR="00B82AEE" w:rsidRDefault="0073646B" w:rsidP="006513E7">
            <w:pPr>
              <w:pStyle w:val="TableParagraph"/>
              <w:spacing w:line="217" w:lineRule="exact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Mẫu M01d </w:t>
            </w:r>
            <w:r w:rsidR="006513E7">
              <w:rPr>
                <w:i/>
                <w:sz w:val="20"/>
              </w:rPr>
              <w:t xml:space="preserve">(Ban hành kèm theo Thông tư số </w:t>
            </w:r>
            <w:r w:rsidR="006513E7" w:rsidRPr="006513E7">
              <w:rPr>
                <w:i/>
                <w:sz w:val="20"/>
              </w:rPr>
              <w:t>79</w:t>
            </w:r>
            <w:r>
              <w:rPr>
                <w:i/>
                <w:sz w:val="20"/>
              </w:rPr>
              <w:t>/2020/TT-BCA)</w:t>
            </w:r>
          </w:p>
        </w:tc>
      </w:tr>
      <w:tr w:rsidR="00B82AEE" w14:paraId="67C15D03" w14:textId="77777777" w:rsidTr="006513E7">
        <w:trPr>
          <w:trHeight w:val="1239"/>
        </w:trPr>
        <w:tc>
          <w:tcPr>
            <w:tcW w:w="4395" w:type="dxa"/>
          </w:tcPr>
          <w:p w14:paraId="4CA02933" w14:textId="77777777" w:rsidR="0073646B" w:rsidRPr="0073646B" w:rsidRDefault="006513E7" w:rsidP="0073646B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 w:rsidRPr="006513E7">
              <w:rPr>
                <w:sz w:val="24"/>
                <w:szCs w:val="24"/>
              </w:rPr>
              <w:t>CÔNG AN QUẬN ĐỐNG ĐA</w:t>
            </w:r>
            <w:r w:rsidR="0073646B" w:rsidRPr="0073646B">
              <w:rPr>
                <w:sz w:val="24"/>
                <w:szCs w:val="24"/>
                <w:vertAlign w:val="superscript"/>
                <w:lang w:val="en-US"/>
              </w:rPr>
              <w:t>(1)</w:t>
            </w:r>
          </w:p>
          <w:p w14:paraId="3759725A" w14:textId="77777777" w:rsidR="006513E7" w:rsidRPr="006513E7" w:rsidRDefault="006513E7" w:rsidP="006513E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6513E7">
              <w:rPr>
                <w:b/>
                <w:sz w:val="24"/>
                <w:szCs w:val="24"/>
              </w:rPr>
              <w:t>CƠ QUAN CẢNH SÁT ĐIỀU TRA</w:t>
            </w:r>
          </w:p>
          <w:p w14:paraId="7D84C4F4" w14:textId="77777777" w:rsidR="00B82AEE" w:rsidRPr="006513E7" w:rsidRDefault="00047CAC">
            <w:pPr>
              <w:pStyle w:val="TableParagraph"/>
              <w:spacing w:before="4" w:after="1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eastAsia="zh-CN"/>
              </w:rPr>
              <w:pict w14:anchorId="0AD0D53D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2" type="#_x0000_t32" style="position:absolute;margin-left:34.55pt;margin-top:2.15pt;width:153.75pt;height:0;z-index:251662336" o:connectortype="straight"/>
              </w:pict>
            </w:r>
          </w:p>
          <w:p w14:paraId="6984B1CF" w14:textId="77777777" w:rsidR="00B82AEE" w:rsidRPr="006513E7" w:rsidRDefault="00B82AEE">
            <w:pPr>
              <w:pStyle w:val="TableParagraph"/>
              <w:spacing w:line="20" w:lineRule="exact"/>
              <w:ind w:left="987"/>
              <w:rPr>
                <w:sz w:val="24"/>
                <w:szCs w:val="24"/>
              </w:rPr>
            </w:pPr>
          </w:p>
          <w:p w14:paraId="22A64511" w14:textId="77777777" w:rsidR="00B82AEE" w:rsidRPr="003C1996" w:rsidRDefault="0073646B" w:rsidP="00382454">
            <w:pPr>
              <w:pStyle w:val="TableParagraph"/>
              <w:spacing w:before="148"/>
              <w:jc w:val="center"/>
              <w:rPr>
                <w:sz w:val="24"/>
                <w:szCs w:val="24"/>
                <w:lang w:val="en-US"/>
              </w:rPr>
            </w:pPr>
            <w:r w:rsidRPr="006513E7">
              <w:rPr>
                <w:sz w:val="24"/>
                <w:szCs w:val="24"/>
              </w:rPr>
              <w:t>Số:</w:t>
            </w:r>
            <w:r w:rsidR="003C1996">
              <w:rPr>
                <w:sz w:val="24"/>
                <w:szCs w:val="24"/>
                <w:lang w:val="en-US"/>
              </w:rPr>
              <w:t xml:space="preserve">                  /CQĐT-CSHS</w:t>
            </w:r>
          </w:p>
        </w:tc>
        <w:tc>
          <w:tcPr>
            <w:tcW w:w="5576" w:type="dxa"/>
          </w:tcPr>
          <w:p w14:paraId="5FB4621C" w14:textId="77777777" w:rsidR="00B82AEE" w:rsidRDefault="0073646B" w:rsidP="006513E7">
            <w:pPr>
              <w:pStyle w:val="TableParagraph"/>
              <w:spacing w:line="276" w:lineRule="auto"/>
              <w:ind w:right="4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CỘNG HÒA XÃ HỘI CHỦ NGHĨA VIỆT NAM</w:t>
            </w:r>
          </w:p>
          <w:p w14:paraId="2624AA35" w14:textId="77777777" w:rsidR="00B82AEE" w:rsidRDefault="0073646B" w:rsidP="006513E7">
            <w:pPr>
              <w:pStyle w:val="TableParagraph"/>
              <w:spacing w:line="276" w:lineRule="auto"/>
              <w:ind w:right="49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Độc lập - Tự do - Hạnh phúc</w:t>
            </w:r>
          </w:p>
          <w:p w14:paraId="67A28B84" w14:textId="77777777" w:rsidR="00B82AEE" w:rsidRDefault="00047CAC" w:rsidP="006513E7">
            <w:pPr>
              <w:pStyle w:val="TableParagraph"/>
              <w:spacing w:line="20" w:lineRule="exact"/>
              <w:jc w:val="center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4616F84F">
                <v:group id="_x0000_s1027" style="width:166.15pt;height:.75pt;mso-position-horizontal-relative:char;mso-position-vertical-relative:line" coordsize="3323,15">
                  <v:line id="_x0000_s1028" style="position:absolute" from="0,8" to="3323,8"/>
                  <w10:wrap type="none"/>
                  <w10:anchorlock/>
                </v:group>
              </w:pict>
            </w:r>
          </w:p>
          <w:p w14:paraId="61CF461B" w14:textId="7239FB3F" w:rsidR="00B82AEE" w:rsidRPr="00047CAC" w:rsidRDefault="006513E7" w:rsidP="006513E7">
            <w:pPr>
              <w:pStyle w:val="TableParagraph"/>
              <w:spacing w:before="191" w:line="307" w:lineRule="exact"/>
              <w:ind w:right="610"/>
              <w:jc w:val="right"/>
              <w:rPr>
                <w:i/>
                <w:sz w:val="28"/>
                <w:lang w:val="en-US"/>
              </w:rPr>
            </w:pPr>
            <w:r w:rsidRPr="006513E7">
              <w:rPr>
                <w:i/>
                <w:sz w:val="28"/>
              </w:rPr>
              <w:t>Đống Đa</w:t>
            </w:r>
            <w:r w:rsidR="0073646B">
              <w:rPr>
                <w:i/>
                <w:sz w:val="28"/>
              </w:rPr>
              <w:t>,</w:t>
            </w:r>
            <w:r w:rsidR="0073646B">
              <w:rPr>
                <w:i/>
                <w:spacing w:val="-3"/>
                <w:sz w:val="28"/>
              </w:rPr>
              <w:t xml:space="preserve"> </w:t>
            </w:r>
            <w:r w:rsidR="0073646B">
              <w:rPr>
                <w:i/>
                <w:sz w:val="28"/>
              </w:rPr>
              <w:t>ngày</w:t>
            </w:r>
            <w:r w:rsidR="0073646B">
              <w:rPr>
                <w:i/>
                <w:sz w:val="28"/>
              </w:rPr>
              <w:tab/>
              <w:t>tháng</w:t>
            </w:r>
            <w:r w:rsidRPr="006513E7">
              <w:rPr>
                <w:i/>
                <w:sz w:val="28"/>
              </w:rPr>
              <w:t xml:space="preserve"> </w:t>
            </w:r>
            <w:r w:rsidR="00047CAC">
              <w:rPr>
                <w:i/>
                <w:sz w:val="28"/>
                <w:lang w:val="en-US"/>
              </w:rPr>
              <w:t>03</w:t>
            </w:r>
            <w:r w:rsidRPr="006513E7">
              <w:rPr>
                <w:i/>
                <w:sz w:val="28"/>
              </w:rPr>
              <w:t xml:space="preserve"> </w:t>
            </w:r>
            <w:r w:rsidR="0073646B">
              <w:rPr>
                <w:i/>
                <w:sz w:val="28"/>
              </w:rPr>
              <w:t>năm</w:t>
            </w:r>
            <w:r w:rsidR="00047CAC">
              <w:rPr>
                <w:i/>
                <w:sz w:val="28"/>
                <w:lang w:val="en-US"/>
              </w:rPr>
              <w:t xml:space="preserve"> 2022</w:t>
            </w:r>
          </w:p>
        </w:tc>
      </w:tr>
    </w:tbl>
    <w:p w14:paraId="001A28D1" w14:textId="0037DE6D" w:rsidR="00B82AEE" w:rsidRDefault="00047CAC">
      <w:pPr>
        <w:pStyle w:val="BodyText"/>
        <w:rPr>
          <w:sz w:val="20"/>
        </w:rPr>
      </w:pPr>
      <w:r>
        <w:rPr>
          <w:noProof/>
        </w:rPr>
        <w:pict w14:anchorId="7A5C9EA9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-32.25pt;margin-top:7.9pt;width:103.8pt;height:107.2pt;z-index:251663360;mso-position-horizontal-relative:text;mso-position-vertical-relative:text" stroked="f">
            <v:textbox>
              <w:txbxContent>
                <w:p w14:paraId="4E3FB9E6" w14:textId="6DCD4485" w:rsidR="00047CAC" w:rsidRDefault="00047CAC">
                  <w:r>
                    <w:rPr>
                      <w:noProof/>
                    </w:rPr>
                    <w:drawing>
                      <wp:inline distT="0" distB="0" distL="0" distR="0" wp14:anchorId="76CA8F56" wp14:editId="53E9BB2B">
                        <wp:extent cx="1133475" cy="1133475"/>
                        <wp:effectExtent l="0" t="0" r="9525" b="9525"/>
                        <wp:docPr id="1" name="image1.png" descr="Qr code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.png" descr="Qr code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33475" cy="1133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 w14:anchorId="7A40CF0E">
          <v:shape id="_x0000_s1026" type="#_x0000_t202" style="position:absolute;margin-left:465.6pt;margin-top:7.9pt;width:69.65pt;height:69.9pt;z-index:251661312;mso-position-horizontal-relative:page;mso-position-vertical-relative:text" filled="f" strokeweight=".48pt">
            <v:textbox inset="0,0,0,0">
              <w:txbxContent>
                <w:p w14:paraId="4176E2AE" w14:textId="77777777" w:rsidR="00B82AEE" w:rsidRDefault="00B82AEE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14:paraId="08E2FDB0" w14:textId="77777777" w:rsidR="00B82AEE" w:rsidRDefault="0073646B">
                  <w:pPr>
                    <w:spacing w:before="1"/>
                    <w:ind w:left="130"/>
                    <w:rPr>
                      <w:sz w:val="24"/>
                    </w:rPr>
                  </w:pPr>
                  <w:r>
                    <w:rPr>
                      <w:sz w:val="24"/>
                    </w:rPr>
                    <w:t>Ảnh 4x6cm</w:t>
                  </w:r>
                </w:p>
              </w:txbxContent>
            </v:textbox>
            <w10:wrap anchorx="page"/>
          </v:shape>
        </w:pict>
      </w:r>
    </w:p>
    <w:p w14:paraId="069C7C8C" w14:textId="18955516" w:rsidR="00B82AEE" w:rsidRDefault="0073646B">
      <w:pPr>
        <w:pStyle w:val="Heading1"/>
        <w:spacing w:before="245" w:line="322" w:lineRule="exact"/>
      </w:pPr>
      <w:r>
        <w:t>THÔNG BÁO</w:t>
      </w:r>
    </w:p>
    <w:p w14:paraId="3C62B731" w14:textId="77777777" w:rsidR="00B82AEE" w:rsidRDefault="0073646B">
      <w:pPr>
        <w:spacing w:line="319" w:lineRule="exact"/>
        <w:ind w:left="440" w:right="1758"/>
        <w:jc w:val="center"/>
        <w:rPr>
          <w:b/>
          <w:sz w:val="28"/>
        </w:rPr>
      </w:pPr>
      <w:r>
        <w:rPr>
          <w:b/>
          <w:sz w:val="28"/>
        </w:rPr>
        <w:t>Về việc tạm hoãn xuất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cảnh</w:t>
      </w:r>
    </w:p>
    <w:p w14:paraId="321A9AB8" w14:textId="77777777" w:rsidR="00B82AEE" w:rsidRDefault="0073646B">
      <w:pPr>
        <w:spacing w:line="319" w:lineRule="exact"/>
        <w:ind w:left="441" w:right="1758"/>
        <w:jc w:val="center"/>
        <w:rPr>
          <w:i/>
          <w:sz w:val="28"/>
        </w:rPr>
      </w:pPr>
      <w:r>
        <w:rPr>
          <w:i/>
          <w:sz w:val="28"/>
        </w:rPr>
        <w:t>(Dùng cho Cơ quan điều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tra)</w:t>
      </w:r>
    </w:p>
    <w:p w14:paraId="41AE5637" w14:textId="77777777" w:rsidR="00B82AEE" w:rsidRDefault="00B82AEE">
      <w:pPr>
        <w:pStyle w:val="BodyText"/>
        <w:rPr>
          <w:i/>
          <w:sz w:val="28"/>
        </w:rPr>
      </w:pPr>
    </w:p>
    <w:p w14:paraId="582E5FDC" w14:textId="2AB9EAE8" w:rsidR="00B82AEE" w:rsidRPr="00047CAC" w:rsidRDefault="00047CAC" w:rsidP="00047CAC">
      <w:pPr>
        <w:pStyle w:val="Heading2"/>
        <w:ind w:left="1134" w:right="3"/>
        <w:jc w:val="center"/>
        <w:rPr>
          <w:lang w:val="en-US"/>
        </w:rPr>
      </w:pPr>
      <w:r>
        <w:rPr>
          <w:lang w:val="en-US"/>
        </w:rPr>
        <w:t xml:space="preserve">      </w:t>
      </w:r>
      <w:r w:rsidR="0073646B">
        <w:t xml:space="preserve">Kính gửi: Cục Quản lý xuất nhập cảnh - Bộ Công </w:t>
      </w:r>
      <w:r>
        <w:rPr>
          <w:lang w:val="en-US"/>
        </w:rPr>
        <w:t>an</w:t>
      </w:r>
    </w:p>
    <w:p w14:paraId="062059A3" w14:textId="77777777" w:rsidR="00B82AEE" w:rsidRDefault="00B82AEE">
      <w:pPr>
        <w:pStyle w:val="BodyText"/>
        <w:spacing w:before="4"/>
        <w:rPr>
          <w:sz w:val="20"/>
        </w:rPr>
      </w:pPr>
    </w:p>
    <w:p w14:paraId="221B661C" w14:textId="77777777" w:rsidR="00B82AEE" w:rsidRDefault="0073646B" w:rsidP="003D43B1">
      <w:pPr>
        <w:spacing w:before="87" w:line="322" w:lineRule="exact"/>
        <w:ind w:firstLine="567"/>
        <w:jc w:val="both"/>
        <w:rPr>
          <w:sz w:val="28"/>
        </w:rPr>
      </w:pPr>
      <w:r>
        <w:rPr>
          <w:sz w:val="28"/>
        </w:rPr>
        <w:t>Căn</w:t>
      </w:r>
      <w:r>
        <w:rPr>
          <w:spacing w:val="-5"/>
          <w:sz w:val="28"/>
        </w:rPr>
        <w:t xml:space="preserve"> </w:t>
      </w:r>
      <w:r>
        <w:rPr>
          <w:sz w:val="28"/>
        </w:rPr>
        <w:t>cứ:</w:t>
      </w:r>
      <w:r w:rsidR="006513E7" w:rsidRPr="006513E7">
        <w:rPr>
          <w:sz w:val="28"/>
        </w:rPr>
        <w:t xml:space="preserve"> Điều 124 Bộ luật Tố tụng hình sự</w:t>
      </w:r>
      <w:r w:rsidR="006513E7">
        <w:rPr>
          <w:sz w:val="28"/>
        </w:rPr>
        <w:t xml:space="preserve"> </w:t>
      </w:r>
      <w:r w:rsidR="006513E7" w:rsidRPr="006513E7">
        <w:rPr>
          <w:sz w:val="28"/>
          <w:vertAlign w:val="superscript"/>
        </w:rPr>
        <w:t>(2)</w:t>
      </w:r>
      <w:r w:rsidRPr="006513E7">
        <w:rPr>
          <w:sz w:val="28"/>
        </w:rPr>
        <w:t>,</w:t>
      </w:r>
      <w:r w:rsidR="006513E7" w:rsidRPr="006513E7">
        <w:rPr>
          <w:sz w:val="28"/>
        </w:rPr>
        <w:t xml:space="preserve"> Cơ quan Cảnh sát điều tra Công an Quận Đống Đa, Hà Nội </w:t>
      </w:r>
      <w:r w:rsidR="006513E7" w:rsidRPr="006513E7">
        <w:rPr>
          <w:sz w:val="28"/>
          <w:vertAlign w:val="superscript"/>
        </w:rPr>
        <w:t>(3)</w:t>
      </w:r>
      <w:r w:rsidR="006513E7" w:rsidRPr="006513E7">
        <w:rPr>
          <w:sz w:val="28"/>
        </w:rPr>
        <w:t xml:space="preserve"> </w:t>
      </w:r>
      <w:r>
        <w:rPr>
          <w:sz w:val="28"/>
        </w:rPr>
        <w:t>đã tạm hoãn xuất cảnh đối với:</w:t>
      </w:r>
    </w:p>
    <w:p w14:paraId="1028F3E0" w14:textId="07A0660F" w:rsidR="00B82AEE" w:rsidRPr="00382454" w:rsidRDefault="0073646B" w:rsidP="003D43B1">
      <w:pPr>
        <w:tabs>
          <w:tab w:val="left" w:pos="6361"/>
        </w:tabs>
        <w:spacing w:line="322" w:lineRule="exact"/>
        <w:ind w:firstLine="567"/>
        <w:jc w:val="both"/>
        <w:rPr>
          <w:sz w:val="28"/>
        </w:rPr>
      </w:pPr>
      <w:r>
        <w:rPr>
          <w:sz w:val="28"/>
        </w:rPr>
        <w:t>Ông/Bà (chữ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hoa):</w:t>
      </w:r>
      <w:r w:rsidR="00382454" w:rsidRPr="00382454">
        <w:rPr>
          <w:sz w:val="28"/>
        </w:rPr>
        <w:t xml:space="preserve"> </w:t>
      </w:r>
      <w:r w:rsidR="00382454">
        <w:rPr>
          <w:sz w:val="28"/>
          <w:lang w:val="en-US"/>
        </w:rPr>
        <w:fldChar w:fldCharType="begin"/>
      </w:r>
      <w:r w:rsidR="00382454" w:rsidRPr="00382454">
        <w:rPr>
          <w:sz w:val="28"/>
        </w:rPr>
        <w:instrText xml:space="preserve"> MERGEFIELD Đối_tượng </w:instrText>
      </w:r>
      <w:r w:rsidR="00382454">
        <w:rPr>
          <w:sz w:val="28"/>
          <w:lang w:val="en-US"/>
        </w:rPr>
        <w:fldChar w:fldCharType="separate"/>
      </w:r>
      <w:r w:rsidR="00047CAC" w:rsidRPr="000B7C62">
        <w:rPr>
          <w:noProof/>
          <w:sz w:val="28"/>
        </w:rPr>
        <w:t>Lê Tuấn Anh</w:t>
      </w:r>
      <w:r w:rsidR="00382454">
        <w:rPr>
          <w:sz w:val="28"/>
          <w:lang w:val="en-US"/>
        </w:rPr>
        <w:fldChar w:fldCharType="end"/>
      </w:r>
      <w:r w:rsidR="00BA1DE3">
        <w:rPr>
          <w:sz w:val="28"/>
        </w:rPr>
        <w:tab/>
      </w:r>
      <w:r>
        <w:rPr>
          <w:sz w:val="28"/>
        </w:rPr>
        <w:t>Giới</w:t>
      </w:r>
      <w:r>
        <w:rPr>
          <w:spacing w:val="-1"/>
          <w:sz w:val="28"/>
        </w:rPr>
        <w:t xml:space="preserve"> </w:t>
      </w:r>
      <w:r>
        <w:rPr>
          <w:sz w:val="28"/>
        </w:rPr>
        <w:t>tính:</w:t>
      </w:r>
      <w:r w:rsidR="00382454" w:rsidRPr="00382454">
        <w:rPr>
          <w:sz w:val="28"/>
        </w:rPr>
        <w:t xml:space="preserve"> </w:t>
      </w:r>
      <w:r w:rsidR="00382454">
        <w:rPr>
          <w:sz w:val="28"/>
        </w:rPr>
        <w:fldChar w:fldCharType="begin"/>
      </w:r>
      <w:r w:rsidR="00382454">
        <w:rPr>
          <w:sz w:val="28"/>
        </w:rPr>
        <w:instrText xml:space="preserve"> MERGEFIELD giới_tính </w:instrText>
      </w:r>
      <w:r w:rsidR="00382454">
        <w:rPr>
          <w:sz w:val="28"/>
        </w:rPr>
        <w:fldChar w:fldCharType="separate"/>
      </w:r>
      <w:r w:rsidR="00047CAC" w:rsidRPr="000B7C62">
        <w:rPr>
          <w:noProof/>
          <w:sz w:val="28"/>
        </w:rPr>
        <w:t>Nam</w:t>
      </w:r>
      <w:r w:rsidR="00382454">
        <w:rPr>
          <w:sz w:val="28"/>
        </w:rPr>
        <w:fldChar w:fldCharType="end"/>
      </w:r>
    </w:p>
    <w:p w14:paraId="0E209898" w14:textId="01443A0F" w:rsidR="00B82AEE" w:rsidRPr="00382454" w:rsidRDefault="0073646B" w:rsidP="003D43B1">
      <w:pPr>
        <w:spacing w:line="322" w:lineRule="exact"/>
        <w:ind w:firstLine="567"/>
        <w:jc w:val="both"/>
        <w:rPr>
          <w:sz w:val="28"/>
        </w:rPr>
      </w:pPr>
      <w:r>
        <w:rPr>
          <w:sz w:val="28"/>
        </w:rPr>
        <w:t>Các tên khác (nếu có):</w:t>
      </w:r>
      <w:r w:rsidR="00382454" w:rsidRPr="00382454">
        <w:rPr>
          <w:sz w:val="28"/>
        </w:rPr>
        <w:t xml:space="preserve"> </w:t>
      </w:r>
      <w:r w:rsidR="00382454">
        <w:rPr>
          <w:sz w:val="28"/>
        </w:rPr>
        <w:fldChar w:fldCharType="begin"/>
      </w:r>
      <w:r w:rsidR="00382454">
        <w:rPr>
          <w:sz w:val="28"/>
        </w:rPr>
        <w:instrText xml:space="preserve"> MERGEFIELD tên_gọi_khác </w:instrText>
      </w:r>
      <w:r w:rsidR="00382454">
        <w:rPr>
          <w:sz w:val="28"/>
        </w:rPr>
        <w:fldChar w:fldCharType="separate"/>
      </w:r>
      <w:r w:rsidR="00047CAC" w:rsidRPr="000B7C62">
        <w:rPr>
          <w:noProof/>
          <w:sz w:val="28"/>
        </w:rPr>
        <w:t>Không</w:t>
      </w:r>
      <w:r w:rsidR="00382454">
        <w:rPr>
          <w:sz w:val="28"/>
        </w:rPr>
        <w:fldChar w:fldCharType="end"/>
      </w:r>
    </w:p>
    <w:p w14:paraId="138AA5E3" w14:textId="05281F34" w:rsidR="00B82AEE" w:rsidRPr="00382454" w:rsidRDefault="0073646B" w:rsidP="003D43B1">
      <w:pPr>
        <w:tabs>
          <w:tab w:val="left" w:pos="3450"/>
          <w:tab w:val="left" w:pos="4014"/>
          <w:tab w:val="left" w:pos="4857"/>
        </w:tabs>
        <w:spacing w:before="4"/>
        <w:ind w:firstLine="567"/>
        <w:jc w:val="both"/>
        <w:rPr>
          <w:sz w:val="28"/>
        </w:rPr>
      </w:pPr>
      <w:r>
        <w:rPr>
          <w:sz w:val="28"/>
        </w:rPr>
        <w:t>Ngày tháng</w:t>
      </w:r>
      <w:r>
        <w:rPr>
          <w:spacing w:val="-10"/>
          <w:sz w:val="28"/>
        </w:rPr>
        <w:t xml:space="preserve"> </w:t>
      </w:r>
      <w:r>
        <w:rPr>
          <w:sz w:val="28"/>
        </w:rPr>
        <w:t>năm</w:t>
      </w:r>
      <w:r>
        <w:rPr>
          <w:spacing w:val="-5"/>
          <w:sz w:val="28"/>
        </w:rPr>
        <w:t xml:space="preserve"> </w:t>
      </w:r>
      <w:r>
        <w:rPr>
          <w:sz w:val="28"/>
        </w:rPr>
        <w:t>sinh</w:t>
      </w:r>
      <w:r w:rsidR="00047CAC">
        <w:rPr>
          <w:sz w:val="28"/>
          <w:lang w:val="en-US"/>
        </w:rPr>
        <w:t xml:space="preserve">: 12 </w:t>
      </w:r>
      <w:r>
        <w:rPr>
          <w:sz w:val="28"/>
        </w:rPr>
        <w:t>/</w:t>
      </w:r>
      <w:r w:rsidR="00047CAC">
        <w:rPr>
          <w:sz w:val="28"/>
          <w:lang w:val="en-US"/>
        </w:rPr>
        <w:t xml:space="preserve"> 8 </w:t>
      </w:r>
      <w:r>
        <w:rPr>
          <w:sz w:val="28"/>
        </w:rPr>
        <w:t>/</w:t>
      </w:r>
      <w:r w:rsidR="00382454">
        <w:rPr>
          <w:sz w:val="28"/>
        </w:rPr>
        <w:fldChar w:fldCharType="begin"/>
      </w:r>
      <w:r w:rsidR="00382454">
        <w:rPr>
          <w:sz w:val="28"/>
        </w:rPr>
        <w:instrText xml:space="preserve"> MERGEFIELD sinh_năm </w:instrText>
      </w:r>
      <w:r w:rsidR="00382454">
        <w:rPr>
          <w:sz w:val="28"/>
        </w:rPr>
        <w:fldChar w:fldCharType="separate"/>
      </w:r>
      <w:r w:rsidR="00047CAC" w:rsidRPr="000B7C62">
        <w:rPr>
          <w:noProof/>
          <w:sz w:val="28"/>
        </w:rPr>
        <w:t>1994</w:t>
      </w:r>
      <w:r w:rsidR="00382454">
        <w:rPr>
          <w:sz w:val="28"/>
        </w:rPr>
        <w:fldChar w:fldCharType="end"/>
      </w:r>
      <w:r>
        <w:rPr>
          <w:sz w:val="28"/>
        </w:rPr>
        <w:tab/>
        <w:t>Nơi</w:t>
      </w:r>
      <w:r>
        <w:rPr>
          <w:spacing w:val="-1"/>
          <w:sz w:val="28"/>
        </w:rPr>
        <w:t xml:space="preserve"> </w:t>
      </w:r>
      <w:r>
        <w:rPr>
          <w:sz w:val="28"/>
        </w:rPr>
        <w:t>sinh:</w:t>
      </w:r>
      <w:r w:rsidR="00382454" w:rsidRPr="00382454">
        <w:rPr>
          <w:sz w:val="28"/>
        </w:rPr>
        <w:t xml:space="preserve"> </w:t>
      </w:r>
      <w:r w:rsidR="00382454">
        <w:rPr>
          <w:sz w:val="28"/>
          <w:lang w:val="en-US"/>
        </w:rPr>
        <w:fldChar w:fldCharType="begin"/>
      </w:r>
      <w:r w:rsidR="00382454" w:rsidRPr="00382454">
        <w:rPr>
          <w:sz w:val="28"/>
        </w:rPr>
        <w:instrText xml:space="preserve"> MERGEFIELD Nơi_sinh </w:instrText>
      </w:r>
      <w:r w:rsidR="00382454">
        <w:rPr>
          <w:sz w:val="28"/>
          <w:lang w:val="en-US"/>
        </w:rPr>
        <w:fldChar w:fldCharType="separate"/>
      </w:r>
      <w:r w:rsidR="00047CAC" w:rsidRPr="000B7C62">
        <w:rPr>
          <w:noProof/>
          <w:sz w:val="28"/>
        </w:rPr>
        <w:t>Hà Nội</w:t>
      </w:r>
      <w:r w:rsidR="00382454">
        <w:rPr>
          <w:sz w:val="28"/>
          <w:lang w:val="en-US"/>
        </w:rPr>
        <w:fldChar w:fldCharType="end"/>
      </w:r>
    </w:p>
    <w:p w14:paraId="490A9E73" w14:textId="3A0FE4F6" w:rsidR="006513E7" w:rsidRPr="00047CAC" w:rsidRDefault="0073646B" w:rsidP="003D43B1">
      <w:pPr>
        <w:ind w:right="87" w:firstLine="567"/>
        <w:jc w:val="both"/>
        <w:rPr>
          <w:spacing w:val="-4"/>
          <w:sz w:val="28"/>
          <w:lang w:val="en-US"/>
        </w:rPr>
      </w:pPr>
      <w:r>
        <w:rPr>
          <w:sz w:val="28"/>
        </w:rPr>
        <w:t>Quốc tịch hiện</w:t>
      </w:r>
      <w:r>
        <w:rPr>
          <w:spacing w:val="-2"/>
          <w:sz w:val="28"/>
        </w:rPr>
        <w:t xml:space="preserve"> </w:t>
      </w:r>
      <w:r>
        <w:rPr>
          <w:sz w:val="28"/>
        </w:rPr>
        <w:t>nay</w:t>
      </w:r>
      <w:r w:rsidR="006513E7" w:rsidRPr="006513E7">
        <w:rPr>
          <w:sz w:val="28"/>
          <w:vertAlign w:val="superscript"/>
        </w:rPr>
        <w:t>(4)</w:t>
      </w:r>
      <w:r>
        <w:rPr>
          <w:sz w:val="28"/>
        </w:rPr>
        <w:t>:</w:t>
      </w:r>
      <w:r w:rsidR="003D43B1">
        <w:rPr>
          <w:sz w:val="28"/>
          <w:lang w:val="en-US"/>
        </w:rPr>
        <w:t xml:space="preserve"> </w:t>
      </w:r>
      <w:r w:rsidR="00382454" w:rsidRPr="00382454">
        <w:rPr>
          <w:sz w:val="28"/>
        </w:rPr>
        <w:t>Việt Nam</w:t>
      </w:r>
      <w:r w:rsidR="006513E7">
        <w:rPr>
          <w:sz w:val="28"/>
        </w:rPr>
        <w:tab/>
      </w:r>
      <w:r>
        <w:rPr>
          <w:sz w:val="28"/>
        </w:rPr>
        <w:t xml:space="preserve">Giấy tờ tùy </w:t>
      </w:r>
      <w:r>
        <w:rPr>
          <w:spacing w:val="-4"/>
          <w:sz w:val="28"/>
        </w:rPr>
        <w:t>thân</w:t>
      </w:r>
      <w:r w:rsidR="006513E7" w:rsidRPr="006513E7">
        <w:rPr>
          <w:spacing w:val="-4"/>
          <w:sz w:val="28"/>
          <w:vertAlign w:val="superscript"/>
        </w:rPr>
        <w:t>(5)</w:t>
      </w:r>
      <w:r>
        <w:rPr>
          <w:spacing w:val="-4"/>
          <w:sz w:val="28"/>
        </w:rPr>
        <w:t xml:space="preserve">: </w:t>
      </w:r>
      <w:r w:rsidR="00047CAC">
        <w:rPr>
          <w:spacing w:val="-4"/>
          <w:sz w:val="28"/>
          <w:lang w:val="en-US"/>
        </w:rPr>
        <w:t xml:space="preserve">CCCD </w:t>
      </w:r>
      <w:r w:rsidR="00047CAC" w:rsidRPr="00047CAC">
        <w:rPr>
          <w:spacing w:val="-4"/>
          <w:sz w:val="28"/>
          <w:lang w:val="en-US"/>
        </w:rPr>
        <w:t>001094003653</w:t>
      </w:r>
      <w:r w:rsidR="00047CAC">
        <w:rPr>
          <w:spacing w:val="-4"/>
          <w:sz w:val="28"/>
          <w:lang w:val="en-US"/>
        </w:rPr>
        <w:t>.</w:t>
      </w:r>
    </w:p>
    <w:p w14:paraId="376D8954" w14:textId="283F026C" w:rsidR="00B82AEE" w:rsidRPr="00382454" w:rsidRDefault="0073646B" w:rsidP="003D43B1">
      <w:pPr>
        <w:tabs>
          <w:tab w:val="left" w:pos="4832"/>
        </w:tabs>
        <w:ind w:right="87" w:firstLine="567"/>
        <w:jc w:val="both"/>
        <w:rPr>
          <w:sz w:val="28"/>
        </w:rPr>
      </w:pPr>
      <w:r>
        <w:rPr>
          <w:sz w:val="28"/>
        </w:rPr>
        <w:t>Nơi cư trú hiện</w:t>
      </w:r>
      <w:r>
        <w:rPr>
          <w:spacing w:val="-5"/>
          <w:sz w:val="28"/>
        </w:rPr>
        <w:t xml:space="preserve"> </w:t>
      </w:r>
      <w:r>
        <w:rPr>
          <w:sz w:val="28"/>
        </w:rPr>
        <w:t>nay</w:t>
      </w:r>
      <w:r w:rsidR="006513E7" w:rsidRPr="006513E7">
        <w:rPr>
          <w:sz w:val="28"/>
          <w:vertAlign w:val="superscript"/>
        </w:rPr>
        <w:t>(6)</w:t>
      </w:r>
      <w:r>
        <w:rPr>
          <w:sz w:val="28"/>
        </w:rPr>
        <w:t>:</w:t>
      </w:r>
      <w:r w:rsidR="00382454" w:rsidRPr="00382454">
        <w:rPr>
          <w:sz w:val="28"/>
        </w:rPr>
        <w:t xml:space="preserve"> </w:t>
      </w:r>
      <w:r w:rsidR="00382454">
        <w:rPr>
          <w:sz w:val="28"/>
        </w:rPr>
        <w:fldChar w:fldCharType="begin"/>
      </w:r>
      <w:r w:rsidR="00382454">
        <w:rPr>
          <w:sz w:val="28"/>
        </w:rPr>
        <w:instrText xml:space="preserve"> MERGEFIELD hktt </w:instrText>
      </w:r>
      <w:r w:rsidR="00382454">
        <w:rPr>
          <w:sz w:val="28"/>
        </w:rPr>
        <w:fldChar w:fldCharType="separate"/>
      </w:r>
      <w:r w:rsidR="00047CAC" w:rsidRPr="000B7C62">
        <w:rPr>
          <w:noProof/>
          <w:sz w:val="28"/>
        </w:rPr>
        <w:t>tổ 48 cụm 8 Phú Thượng, Tây Hồ, Hà Nội</w:t>
      </w:r>
      <w:r w:rsidR="00382454">
        <w:rPr>
          <w:sz w:val="28"/>
        </w:rPr>
        <w:fldChar w:fldCharType="end"/>
      </w:r>
    </w:p>
    <w:p w14:paraId="003A3668" w14:textId="77777777" w:rsidR="00382454" w:rsidRPr="00382454" w:rsidRDefault="0073646B" w:rsidP="003D43B1">
      <w:pPr>
        <w:ind w:right="87" w:firstLine="567"/>
        <w:jc w:val="both"/>
        <w:rPr>
          <w:sz w:val="28"/>
        </w:rPr>
      </w:pPr>
      <w:r>
        <w:rPr>
          <w:sz w:val="28"/>
        </w:rPr>
        <w:t>Nghề</w:t>
      </w:r>
      <w:r>
        <w:rPr>
          <w:spacing w:val="3"/>
          <w:sz w:val="28"/>
        </w:rPr>
        <w:t xml:space="preserve"> </w:t>
      </w:r>
      <w:r>
        <w:rPr>
          <w:sz w:val="28"/>
        </w:rPr>
        <w:t>nghiệp:</w:t>
      </w:r>
      <w:r w:rsidR="00382454" w:rsidRPr="00382454">
        <w:rPr>
          <w:sz w:val="28"/>
        </w:rPr>
        <w:t xml:space="preserve"> Không</w:t>
      </w:r>
      <w:r>
        <w:rPr>
          <w:sz w:val="28"/>
        </w:rPr>
        <w:tab/>
      </w:r>
      <w:r w:rsidR="00382454">
        <w:rPr>
          <w:sz w:val="28"/>
        </w:rPr>
        <w:tab/>
      </w:r>
      <w:r w:rsidR="00382454">
        <w:rPr>
          <w:sz w:val="28"/>
        </w:rPr>
        <w:tab/>
      </w:r>
      <w:r w:rsidR="00382454">
        <w:rPr>
          <w:sz w:val="28"/>
        </w:rPr>
        <w:tab/>
      </w:r>
      <w:r>
        <w:rPr>
          <w:sz w:val="28"/>
        </w:rPr>
        <w:t xml:space="preserve">Nơi làm việc: </w:t>
      </w:r>
      <w:r w:rsidR="00382454" w:rsidRPr="00382454">
        <w:rPr>
          <w:sz w:val="28"/>
        </w:rPr>
        <w:t>Không</w:t>
      </w:r>
    </w:p>
    <w:p w14:paraId="5445F3EB" w14:textId="77777777" w:rsidR="00B82AEE" w:rsidRPr="00382454" w:rsidRDefault="0073646B" w:rsidP="003D43B1">
      <w:pPr>
        <w:ind w:right="87" w:firstLine="567"/>
        <w:jc w:val="both"/>
        <w:rPr>
          <w:sz w:val="28"/>
        </w:rPr>
      </w:pPr>
      <w:r>
        <w:rPr>
          <w:sz w:val="28"/>
        </w:rPr>
        <w:t>Lý do:</w:t>
      </w:r>
      <w:r w:rsidR="00382454" w:rsidRPr="00382454">
        <w:rPr>
          <w:sz w:val="28"/>
        </w:rPr>
        <w:t xml:space="preserve"> </w:t>
      </w:r>
      <w:r w:rsidR="00382454" w:rsidRPr="00382454">
        <w:rPr>
          <w:sz w:val="28"/>
          <w:szCs w:val="28"/>
        </w:rPr>
        <w:t>để phục vụ hoạt động kiểm tra, xác minh nguồn tin về tội phạm và điều tra, xử lý tội phạm</w:t>
      </w:r>
      <w:r w:rsidR="00382454">
        <w:rPr>
          <w:sz w:val="28"/>
        </w:rPr>
        <w:t>.</w:t>
      </w:r>
    </w:p>
    <w:p w14:paraId="1AAB6ACC" w14:textId="06DC0267" w:rsidR="00B82AEE" w:rsidRPr="00047CAC" w:rsidRDefault="0073646B" w:rsidP="003D43B1">
      <w:pPr>
        <w:tabs>
          <w:tab w:val="left" w:pos="2948"/>
          <w:tab w:val="left" w:pos="3443"/>
          <w:tab w:val="left" w:pos="4286"/>
          <w:tab w:val="left" w:pos="5786"/>
          <w:tab w:val="left" w:pos="6351"/>
        </w:tabs>
        <w:spacing w:before="86" w:line="322" w:lineRule="exact"/>
        <w:ind w:firstLine="567"/>
        <w:jc w:val="both"/>
        <w:rPr>
          <w:sz w:val="28"/>
          <w:lang w:val="en-US"/>
        </w:rPr>
      </w:pPr>
      <w:r>
        <w:rPr>
          <w:sz w:val="28"/>
        </w:rPr>
        <w:t>Thời hạn:</w:t>
      </w:r>
      <w:r>
        <w:rPr>
          <w:spacing w:val="-5"/>
          <w:sz w:val="28"/>
        </w:rPr>
        <w:t xml:space="preserve"> </w:t>
      </w:r>
      <w:r>
        <w:rPr>
          <w:sz w:val="28"/>
        </w:rPr>
        <w:t>Từ</w:t>
      </w:r>
      <w:r>
        <w:rPr>
          <w:spacing w:val="-2"/>
          <w:sz w:val="28"/>
        </w:rPr>
        <w:t xml:space="preserve"> </w:t>
      </w:r>
      <w:r>
        <w:rPr>
          <w:sz w:val="28"/>
        </w:rPr>
        <w:t>ngày</w:t>
      </w:r>
      <w:r>
        <w:rPr>
          <w:sz w:val="28"/>
        </w:rPr>
        <w:tab/>
      </w:r>
      <w:r w:rsidR="00047CAC">
        <w:rPr>
          <w:sz w:val="28"/>
          <w:lang w:val="en-US"/>
        </w:rPr>
        <w:t xml:space="preserve">/ 03 </w:t>
      </w:r>
      <w:r>
        <w:rPr>
          <w:sz w:val="28"/>
        </w:rPr>
        <w:t>/</w:t>
      </w:r>
      <w:r w:rsidR="00047CAC">
        <w:rPr>
          <w:sz w:val="28"/>
          <w:lang w:val="en-US"/>
        </w:rPr>
        <w:t>2022</w:t>
      </w:r>
      <w:r>
        <w:rPr>
          <w:sz w:val="28"/>
        </w:rPr>
        <w:tab/>
        <w:t>đến</w:t>
      </w:r>
      <w:r>
        <w:rPr>
          <w:spacing w:val="-3"/>
          <w:sz w:val="28"/>
        </w:rPr>
        <w:t xml:space="preserve"> </w:t>
      </w:r>
      <w:r>
        <w:rPr>
          <w:sz w:val="28"/>
        </w:rPr>
        <w:t>ngày</w:t>
      </w:r>
      <w:r>
        <w:rPr>
          <w:sz w:val="28"/>
        </w:rPr>
        <w:tab/>
        <w:t>/</w:t>
      </w:r>
      <w:r w:rsidR="00047CAC">
        <w:rPr>
          <w:sz w:val="28"/>
          <w:lang w:val="en-US"/>
        </w:rPr>
        <w:t xml:space="preserve"> 05</w:t>
      </w:r>
      <w:r>
        <w:rPr>
          <w:sz w:val="28"/>
        </w:rPr>
        <w:t>/</w:t>
      </w:r>
      <w:r w:rsidR="00047CAC">
        <w:rPr>
          <w:sz w:val="28"/>
          <w:lang w:val="en-US"/>
        </w:rPr>
        <w:t xml:space="preserve"> 2022.</w:t>
      </w:r>
    </w:p>
    <w:p w14:paraId="3D2CCF9A" w14:textId="77777777" w:rsidR="00B82AEE" w:rsidRPr="00382454" w:rsidRDefault="0073646B" w:rsidP="003D43B1">
      <w:pPr>
        <w:spacing w:line="322" w:lineRule="exact"/>
        <w:ind w:firstLine="567"/>
        <w:jc w:val="both"/>
        <w:rPr>
          <w:sz w:val="28"/>
        </w:rPr>
      </w:pPr>
      <w:r>
        <w:rPr>
          <w:sz w:val="28"/>
        </w:rPr>
        <w:t>Biện pháp xử lý khi phát hiện</w:t>
      </w:r>
      <w:r w:rsidR="00382454" w:rsidRPr="00382454">
        <w:rPr>
          <w:sz w:val="28"/>
          <w:vertAlign w:val="superscript"/>
        </w:rPr>
        <w:t>(8)</w:t>
      </w:r>
      <w:r>
        <w:rPr>
          <w:sz w:val="28"/>
        </w:rPr>
        <w:t>:</w:t>
      </w:r>
      <w:r w:rsidR="00382454" w:rsidRPr="00382454">
        <w:rPr>
          <w:sz w:val="28"/>
        </w:rPr>
        <w:t xml:space="preserve"> Thông báo ngay cho Cơ quan Cảnh sát điều tra Công an Quận Đống Đa, Hà Nội</w:t>
      </w:r>
    </w:p>
    <w:p w14:paraId="7B252953" w14:textId="69B0B037" w:rsidR="00B82AEE" w:rsidRDefault="0073646B" w:rsidP="003D43B1">
      <w:pPr>
        <w:spacing w:before="4"/>
        <w:ind w:firstLine="567"/>
        <w:jc w:val="both"/>
        <w:rPr>
          <w:sz w:val="28"/>
        </w:rPr>
      </w:pPr>
      <w:r>
        <w:rPr>
          <w:sz w:val="28"/>
        </w:rPr>
        <w:t>Đơn vị được giao</w:t>
      </w:r>
      <w:r>
        <w:rPr>
          <w:spacing w:val="-14"/>
          <w:sz w:val="28"/>
        </w:rPr>
        <w:t xml:space="preserve"> </w:t>
      </w:r>
      <w:r>
        <w:rPr>
          <w:sz w:val="28"/>
        </w:rPr>
        <w:t>xử</w:t>
      </w:r>
      <w:r>
        <w:rPr>
          <w:spacing w:val="-2"/>
          <w:sz w:val="28"/>
        </w:rPr>
        <w:t xml:space="preserve"> </w:t>
      </w:r>
      <w:r>
        <w:rPr>
          <w:sz w:val="28"/>
        </w:rPr>
        <w:t>lý:</w:t>
      </w:r>
      <w:r w:rsidR="006513E7" w:rsidRPr="006513E7">
        <w:rPr>
          <w:sz w:val="28"/>
        </w:rPr>
        <w:t xml:space="preserve"> Đội Cảnh sát hình sự</w:t>
      </w:r>
      <w:r w:rsidR="003D43B1">
        <w:rPr>
          <w:sz w:val="28"/>
          <w:lang w:val="en-US"/>
        </w:rPr>
        <w:t xml:space="preserve">. </w:t>
      </w:r>
      <w:r>
        <w:rPr>
          <w:spacing w:val="2"/>
          <w:sz w:val="28"/>
        </w:rPr>
        <w:t>Điện</w:t>
      </w:r>
      <w:r>
        <w:rPr>
          <w:spacing w:val="-1"/>
          <w:sz w:val="28"/>
        </w:rPr>
        <w:t xml:space="preserve"> </w:t>
      </w:r>
      <w:r>
        <w:rPr>
          <w:sz w:val="28"/>
        </w:rPr>
        <w:t>thoại:</w:t>
      </w:r>
      <w:r w:rsidR="0013360F" w:rsidRPr="0013360F">
        <w:rPr>
          <w:lang w:val="fr-FR"/>
        </w:rPr>
        <w:t xml:space="preserve"> </w:t>
      </w:r>
      <w:r w:rsidR="0013360F" w:rsidRPr="0013360F">
        <w:rPr>
          <w:sz w:val="28"/>
          <w:szCs w:val="28"/>
          <w:lang w:val="fr-FR"/>
        </w:rPr>
        <w:t>(0243)9396544</w:t>
      </w:r>
    </w:p>
    <w:p w14:paraId="56FCEEFF" w14:textId="36357684" w:rsidR="003D43B1" w:rsidRPr="003D43B1" w:rsidRDefault="0073646B" w:rsidP="003D43B1">
      <w:pPr>
        <w:spacing w:before="49" w:line="194" w:lineRule="auto"/>
        <w:ind w:right="-55" w:firstLine="567"/>
        <w:jc w:val="both"/>
        <w:rPr>
          <w:spacing w:val="-3"/>
          <w:sz w:val="28"/>
          <w:lang w:val="en-US"/>
        </w:rPr>
      </w:pPr>
      <w:r>
        <w:rPr>
          <w:sz w:val="28"/>
        </w:rPr>
        <w:t>Cán bộ được phân công</w:t>
      </w:r>
      <w:r>
        <w:rPr>
          <w:spacing w:val="-17"/>
          <w:sz w:val="28"/>
        </w:rPr>
        <w:t xml:space="preserve"> </w:t>
      </w:r>
      <w:r>
        <w:rPr>
          <w:sz w:val="28"/>
        </w:rPr>
        <w:t>xử</w:t>
      </w:r>
      <w:r>
        <w:rPr>
          <w:spacing w:val="1"/>
          <w:sz w:val="28"/>
        </w:rPr>
        <w:t xml:space="preserve"> </w:t>
      </w:r>
      <w:r>
        <w:rPr>
          <w:sz w:val="28"/>
        </w:rPr>
        <w:t>lý</w:t>
      </w:r>
      <w:r>
        <w:rPr>
          <w:b/>
          <w:sz w:val="28"/>
        </w:rPr>
        <w:t>:</w:t>
      </w:r>
      <w:r w:rsidR="006513E7" w:rsidRPr="006513E7">
        <w:rPr>
          <w:b/>
          <w:sz w:val="28"/>
        </w:rPr>
        <w:t xml:space="preserve"> </w:t>
      </w:r>
      <w:proofErr w:type="spellStart"/>
      <w:r w:rsidR="003D43B1">
        <w:rPr>
          <w:b/>
          <w:sz w:val="28"/>
          <w:lang w:val="en-US"/>
        </w:rPr>
        <w:t>Trần</w:t>
      </w:r>
      <w:proofErr w:type="spellEnd"/>
      <w:r w:rsidR="003D43B1">
        <w:rPr>
          <w:b/>
          <w:sz w:val="28"/>
          <w:lang w:val="en-US"/>
        </w:rPr>
        <w:t xml:space="preserve"> </w:t>
      </w:r>
      <w:proofErr w:type="spellStart"/>
      <w:r w:rsidR="003D43B1">
        <w:rPr>
          <w:b/>
          <w:sz w:val="28"/>
          <w:lang w:val="en-US"/>
        </w:rPr>
        <w:t>Mạnh</w:t>
      </w:r>
      <w:proofErr w:type="spellEnd"/>
      <w:r w:rsidR="003D43B1">
        <w:rPr>
          <w:b/>
          <w:sz w:val="28"/>
          <w:lang w:val="en-US"/>
        </w:rPr>
        <w:t xml:space="preserve"> </w:t>
      </w:r>
      <w:proofErr w:type="spellStart"/>
      <w:r w:rsidR="003D43B1">
        <w:rPr>
          <w:b/>
          <w:sz w:val="28"/>
          <w:lang w:val="en-US"/>
        </w:rPr>
        <w:t>Cường</w:t>
      </w:r>
      <w:proofErr w:type="spellEnd"/>
      <w:r w:rsidR="003D43B1">
        <w:rPr>
          <w:b/>
          <w:sz w:val="28"/>
          <w:lang w:val="en-US"/>
        </w:rPr>
        <w:t>.</w:t>
      </w:r>
      <w:r>
        <w:rPr>
          <w:sz w:val="28"/>
        </w:rPr>
        <w:t xml:space="preserve">Điện </w:t>
      </w:r>
      <w:r>
        <w:rPr>
          <w:spacing w:val="-3"/>
          <w:sz w:val="28"/>
        </w:rPr>
        <w:t xml:space="preserve">thoại: </w:t>
      </w:r>
      <w:r w:rsidR="00B23CAF" w:rsidRPr="00B23CAF">
        <w:rPr>
          <w:spacing w:val="-3"/>
          <w:sz w:val="28"/>
        </w:rPr>
        <w:t>0</w:t>
      </w:r>
      <w:r w:rsidR="00B23CAF" w:rsidRPr="00BB754B">
        <w:rPr>
          <w:spacing w:val="-3"/>
          <w:sz w:val="28"/>
        </w:rPr>
        <w:t>9</w:t>
      </w:r>
      <w:r w:rsidR="003D43B1">
        <w:rPr>
          <w:spacing w:val="-3"/>
          <w:sz w:val="28"/>
          <w:lang w:val="en-US"/>
        </w:rPr>
        <w:t>88603232.</w:t>
      </w:r>
    </w:p>
    <w:p w14:paraId="6D81D739" w14:textId="77777777" w:rsidR="00B82AEE" w:rsidRDefault="0073646B" w:rsidP="003D43B1">
      <w:pPr>
        <w:tabs>
          <w:tab w:val="left" w:pos="6336"/>
        </w:tabs>
        <w:spacing w:before="49" w:line="194" w:lineRule="auto"/>
        <w:ind w:right="-55" w:firstLine="567"/>
        <w:jc w:val="both"/>
        <w:rPr>
          <w:sz w:val="28"/>
        </w:rPr>
      </w:pPr>
      <w:r>
        <w:rPr>
          <w:sz w:val="28"/>
        </w:rPr>
        <w:t>Đề nghị quý Cục phối</w:t>
      </w:r>
      <w:r>
        <w:rPr>
          <w:spacing w:val="-1"/>
          <w:sz w:val="28"/>
        </w:rPr>
        <w:t xml:space="preserve"> </w:t>
      </w:r>
      <w:r>
        <w:rPr>
          <w:sz w:val="28"/>
        </w:rPr>
        <w:t>hợp./.</w:t>
      </w:r>
    </w:p>
    <w:tbl>
      <w:tblPr>
        <w:tblStyle w:val="TableGrid"/>
        <w:tblW w:w="9923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7371"/>
      </w:tblGrid>
      <w:tr w:rsidR="006513E7" w14:paraId="199C56E4" w14:textId="77777777" w:rsidTr="00B30BBB">
        <w:tc>
          <w:tcPr>
            <w:tcW w:w="2552" w:type="dxa"/>
          </w:tcPr>
          <w:p w14:paraId="292A9EA5" w14:textId="77777777" w:rsidR="006513E7" w:rsidRDefault="006513E7" w:rsidP="0073646B">
            <w:pPr>
              <w:pStyle w:val="Heading3"/>
              <w:ind w:left="0"/>
            </w:pPr>
            <w:r>
              <w:t>Nơi nhận:</w:t>
            </w:r>
          </w:p>
          <w:p w14:paraId="6314DA02" w14:textId="77777777" w:rsidR="006513E7" w:rsidRDefault="006513E7" w:rsidP="006513E7">
            <w:pPr>
              <w:tabs>
                <w:tab w:val="left" w:pos="4420"/>
              </w:tabs>
              <w:spacing w:before="8" w:line="322" w:lineRule="exact"/>
              <w:rPr>
                <w:i/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3"/>
              </w:rPr>
              <w:t>Như</w:t>
            </w:r>
            <w:r>
              <w:rPr>
                <w:spacing w:val="2"/>
              </w:rPr>
              <w:t xml:space="preserve"> </w:t>
            </w:r>
            <w:r>
              <w:t>trên</w:t>
            </w:r>
            <w:r>
              <w:rPr>
                <w:sz w:val="28"/>
              </w:rPr>
              <w:t>;</w:t>
            </w:r>
            <w:r>
              <w:rPr>
                <w:sz w:val="28"/>
              </w:rPr>
              <w:tab/>
            </w:r>
          </w:p>
          <w:p w14:paraId="31FC762A" w14:textId="77777777" w:rsidR="006513E7" w:rsidRDefault="006513E7" w:rsidP="0073646B">
            <w:pPr>
              <w:rPr>
                <w:sz w:val="28"/>
              </w:rPr>
            </w:pPr>
            <w:r>
              <w:rPr>
                <w:i/>
                <w:sz w:val="28"/>
              </w:rPr>
              <w:t>-</w:t>
            </w:r>
            <w:r>
              <w:rPr>
                <w:sz w:val="28"/>
              </w:rPr>
              <w:t>.....</w:t>
            </w:r>
            <w:r>
              <w:rPr>
                <w:i/>
                <w:sz w:val="28"/>
              </w:rPr>
              <w:t>....</w:t>
            </w:r>
            <w:r>
              <w:rPr>
                <w:sz w:val="28"/>
                <w:vertAlign w:val="superscript"/>
              </w:rPr>
              <w:t>(9)</w:t>
            </w:r>
            <w:r>
              <w:rPr>
                <w:sz w:val="28"/>
              </w:rPr>
              <w:t>;</w:t>
            </w:r>
          </w:p>
          <w:p w14:paraId="3D4DF144" w14:textId="77777777" w:rsidR="006513E7" w:rsidRPr="003C1996" w:rsidRDefault="006513E7" w:rsidP="0073646B">
            <w:pPr>
              <w:spacing w:before="5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>
              <w:t>Lưu</w:t>
            </w:r>
            <w:r w:rsidRPr="003C1996">
              <w:rPr>
                <w:sz w:val="28"/>
              </w:rPr>
              <w:t xml:space="preserve"> </w:t>
            </w:r>
            <w:r w:rsidRPr="003C1996">
              <w:t>CSHS</w:t>
            </w:r>
          </w:p>
          <w:p w14:paraId="722D8688" w14:textId="77777777" w:rsidR="006513E7" w:rsidRDefault="006513E7">
            <w:pPr>
              <w:pStyle w:val="BodyText"/>
              <w:rPr>
                <w:sz w:val="30"/>
              </w:rPr>
            </w:pPr>
          </w:p>
        </w:tc>
        <w:tc>
          <w:tcPr>
            <w:tcW w:w="7371" w:type="dxa"/>
          </w:tcPr>
          <w:p w14:paraId="578EFE86" w14:textId="77777777" w:rsidR="006513E7" w:rsidRPr="0073646B" w:rsidRDefault="006513E7" w:rsidP="00B30BBB">
            <w:pPr>
              <w:spacing w:before="8" w:line="322" w:lineRule="exact"/>
              <w:ind w:left="-20"/>
              <w:jc w:val="center"/>
              <w:rPr>
                <w:b/>
                <w:sz w:val="24"/>
                <w:szCs w:val="24"/>
              </w:rPr>
            </w:pPr>
            <w:r w:rsidRPr="006513E7">
              <w:rPr>
                <w:b/>
                <w:sz w:val="24"/>
                <w:szCs w:val="24"/>
              </w:rPr>
              <w:t>PHÓ THỦ TRƯỞNG CƠ QUAN CẢNH SÁT ĐIỀU TRA</w:t>
            </w:r>
            <w:r w:rsidR="0073646B" w:rsidRPr="0073646B">
              <w:rPr>
                <w:b/>
                <w:sz w:val="24"/>
                <w:szCs w:val="24"/>
                <w:vertAlign w:val="superscript"/>
              </w:rPr>
              <w:t>(1)</w:t>
            </w:r>
          </w:p>
          <w:p w14:paraId="23C742E8" w14:textId="77777777" w:rsidR="006513E7" w:rsidRPr="006513E7" w:rsidRDefault="006513E7" w:rsidP="006513E7">
            <w:pPr>
              <w:tabs>
                <w:tab w:val="left" w:pos="4420"/>
              </w:tabs>
              <w:spacing w:before="8" w:line="322" w:lineRule="exact"/>
              <w:ind w:left="-20"/>
              <w:jc w:val="center"/>
              <w:rPr>
                <w:i/>
                <w:sz w:val="24"/>
                <w:szCs w:val="24"/>
              </w:rPr>
            </w:pPr>
            <w:r w:rsidRPr="006513E7">
              <w:rPr>
                <w:i/>
                <w:sz w:val="24"/>
                <w:szCs w:val="24"/>
              </w:rPr>
              <w:t>(ký, ghi rõ họ tên, chức vụ, đóng</w:t>
            </w:r>
            <w:r w:rsidRPr="006513E7">
              <w:rPr>
                <w:i/>
                <w:spacing w:val="-10"/>
                <w:sz w:val="24"/>
                <w:szCs w:val="24"/>
              </w:rPr>
              <w:t xml:space="preserve"> </w:t>
            </w:r>
            <w:r w:rsidRPr="006513E7">
              <w:rPr>
                <w:i/>
                <w:sz w:val="24"/>
                <w:szCs w:val="24"/>
              </w:rPr>
              <w:t>dấu)</w:t>
            </w:r>
          </w:p>
          <w:p w14:paraId="2E5E8B29" w14:textId="77777777" w:rsidR="006513E7" w:rsidRDefault="006513E7">
            <w:pPr>
              <w:pStyle w:val="BodyText"/>
              <w:rPr>
                <w:sz w:val="30"/>
              </w:rPr>
            </w:pPr>
          </w:p>
          <w:p w14:paraId="7C0D654E" w14:textId="77777777" w:rsidR="0073646B" w:rsidRDefault="0073646B">
            <w:pPr>
              <w:pStyle w:val="BodyText"/>
              <w:rPr>
                <w:sz w:val="30"/>
              </w:rPr>
            </w:pPr>
          </w:p>
          <w:p w14:paraId="28F45121" w14:textId="77777777" w:rsidR="00BB754B" w:rsidRDefault="00BB754B">
            <w:pPr>
              <w:pStyle w:val="BodyText"/>
              <w:rPr>
                <w:sz w:val="30"/>
              </w:rPr>
            </w:pPr>
          </w:p>
          <w:p w14:paraId="3FD93921" w14:textId="77777777" w:rsidR="0073646B" w:rsidRDefault="0073646B">
            <w:pPr>
              <w:pStyle w:val="BodyText"/>
              <w:rPr>
                <w:sz w:val="30"/>
              </w:rPr>
            </w:pPr>
          </w:p>
          <w:p w14:paraId="0B716E2C" w14:textId="77777777" w:rsidR="0073646B" w:rsidRPr="0073646B" w:rsidRDefault="0073646B" w:rsidP="0073646B">
            <w:pPr>
              <w:pStyle w:val="BodyText"/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73646B">
              <w:rPr>
                <w:b/>
                <w:sz w:val="28"/>
                <w:szCs w:val="28"/>
                <w:lang w:val="en-US"/>
              </w:rPr>
              <w:t>Thượng</w:t>
            </w:r>
            <w:proofErr w:type="spellEnd"/>
            <w:r w:rsidRPr="0073646B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3646B">
              <w:rPr>
                <w:b/>
                <w:sz w:val="28"/>
                <w:szCs w:val="28"/>
                <w:lang w:val="en-US"/>
              </w:rPr>
              <w:t>tá</w:t>
            </w:r>
            <w:proofErr w:type="spellEnd"/>
            <w:r w:rsidRPr="0073646B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3646B">
              <w:rPr>
                <w:b/>
                <w:sz w:val="28"/>
                <w:szCs w:val="28"/>
                <w:lang w:val="en-US"/>
              </w:rPr>
              <w:t>Nguyễn</w:t>
            </w:r>
            <w:proofErr w:type="spellEnd"/>
            <w:r w:rsidRPr="0073646B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3646B">
              <w:rPr>
                <w:b/>
                <w:sz w:val="28"/>
                <w:szCs w:val="28"/>
                <w:lang w:val="en-US"/>
              </w:rPr>
              <w:t>Đức</w:t>
            </w:r>
            <w:proofErr w:type="spellEnd"/>
            <w:r w:rsidRPr="0073646B">
              <w:rPr>
                <w:b/>
                <w:sz w:val="28"/>
                <w:szCs w:val="28"/>
                <w:lang w:val="en-US"/>
              </w:rPr>
              <w:t xml:space="preserve"> Long</w:t>
            </w:r>
          </w:p>
        </w:tc>
      </w:tr>
    </w:tbl>
    <w:p w14:paraId="1DBE388E" w14:textId="77777777" w:rsidR="00B82AEE" w:rsidRDefault="0073646B">
      <w:pPr>
        <w:pStyle w:val="Heading3"/>
        <w:spacing w:before="179" w:line="275" w:lineRule="exact"/>
        <w:rPr>
          <w:i w:val="0"/>
        </w:rPr>
      </w:pPr>
      <w:r>
        <w:t>Ghi</w:t>
      </w:r>
      <w:r>
        <w:rPr>
          <w:spacing w:val="1"/>
        </w:rPr>
        <w:t xml:space="preserve"> </w:t>
      </w:r>
      <w:r>
        <w:t>chú</w:t>
      </w:r>
      <w:r>
        <w:rPr>
          <w:i w:val="0"/>
        </w:rPr>
        <w:t>:</w:t>
      </w:r>
    </w:p>
    <w:p w14:paraId="258C5D41" w14:textId="77777777" w:rsidR="00B82AEE" w:rsidRDefault="0073646B">
      <w:pPr>
        <w:pStyle w:val="BodyText"/>
        <w:spacing w:line="252" w:lineRule="exact"/>
        <w:ind w:left="372"/>
      </w:pPr>
      <w:r>
        <w:rPr>
          <w:vertAlign w:val="superscript"/>
        </w:rPr>
        <w:t>(1)</w:t>
      </w:r>
      <w:r>
        <w:t xml:space="preserve"> Tên cơ quan thông báo tạm hoãn xuất cảnh;</w:t>
      </w:r>
    </w:p>
    <w:p w14:paraId="14E24CE6" w14:textId="77777777" w:rsidR="00B82AEE" w:rsidRDefault="0073646B">
      <w:pPr>
        <w:pStyle w:val="BodyText"/>
        <w:spacing w:before="1" w:line="251" w:lineRule="exact"/>
        <w:ind w:left="406"/>
      </w:pPr>
      <w:r>
        <w:rPr>
          <w:vertAlign w:val="superscript"/>
        </w:rPr>
        <w:t>(2)</w:t>
      </w:r>
      <w:r>
        <w:t xml:space="preserve"> Trích dẫn khoản, điều, văn bản pháp luật quy định thẩm quyền ra quyết định tạm hoãn xuất cảnh;</w:t>
      </w:r>
    </w:p>
    <w:p w14:paraId="48ACD591" w14:textId="77777777" w:rsidR="00B82AEE" w:rsidRDefault="0073646B">
      <w:pPr>
        <w:pStyle w:val="BodyText"/>
        <w:spacing w:line="251" w:lineRule="exact"/>
        <w:ind w:left="372"/>
      </w:pPr>
      <w:r>
        <w:rPr>
          <w:vertAlign w:val="superscript"/>
        </w:rPr>
        <w:t>(3)</w:t>
      </w:r>
      <w:r>
        <w:t xml:space="preserve"> Ghi rõ tên cơ quan có thẩm quyền ra quyết định tạm hoãn xuất cảnh;</w:t>
      </w:r>
    </w:p>
    <w:p w14:paraId="2989F67E" w14:textId="77777777" w:rsidR="00B82AEE" w:rsidRDefault="0073646B">
      <w:pPr>
        <w:pStyle w:val="BodyText"/>
        <w:spacing w:before="2"/>
        <w:ind w:left="372"/>
      </w:pPr>
      <w:r>
        <w:rPr>
          <w:vertAlign w:val="superscript"/>
        </w:rPr>
        <w:t>(4)</w:t>
      </w:r>
      <w:r>
        <w:t xml:space="preserve"> Nếu người không quốc tịch thì ghi “không”, nếu chưa xác định được quốc tịch thì ghi “không rõ”;</w:t>
      </w:r>
    </w:p>
    <w:p w14:paraId="2CC1F8F2" w14:textId="77777777" w:rsidR="00B82AEE" w:rsidRDefault="0073646B">
      <w:pPr>
        <w:pStyle w:val="BodyText"/>
        <w:spacing w:before="3" w:line="237" w:lineRule="auto"/>
        <w:ind w:left="372" w:right="651"/>
      </w:pPr>
      <w:r>
        <w:rPr>
          <w:vertAlign w:val="superscript"/>
        </w:rPr>
        <w:t>(5)</w:t>
      </w:r>
      <w:r>
        <w:t xml:space="preserve"> Đối với người nước ngoài thì ghi rõ số hộ chiếu/giấy tờ có giá trị xuất cảnh, nhập cảnh Việt Nam, nước cấp; đối với công dân Việt Nam thì ghi rõ số CMND/CCCD/Hộ chiếu/Giấy thông hành;</w:t>
      </w:r>
    </w:p>
    <w:p w14:paraId="28782618" w14:textId="77777777" w:rsidR="00B82AEE" w:rsidRDefault="0073646B">
      <w:pPr>
        <w:pStyle w:val="BodyText"/>
        <w:spacing w:before="2"/>
        <w:ind w:left="373" w:right="651" w:firstLine="33"/>
      </w:pPr>
      <w:r>
        <w:rPr>
          <w:vertAlign w:val="superscript"/>
        </w:rPr>
        <w:t>(6)</w:t>
      </w:r>
      <w:r>
        <w:t xml:space="preserve"> </w:t>
      </w:r>
      <w:r>
        <w:rPr>
          <w:spacing w:val="-4"/>
        </w:rPr>
        <w:t xml:space="preserve">Đối </w:t>
      </w:r>
      <w:r>
        <w:rPr>
          <w:spacing w:val="-3"/>
        </w:rPr>
        <w:t xml:space="preserve">với </w:t>
      </w:r>
      <w:r>
        <w:rPr>
          <w:spacing w:val="-5"/>
        </w:rPr>
        <w:t xml:space="preserve">người </w:t>
      </w:r>
      <w:r>
        <w:rPr>
          <w:spacing w:val="-6"/>
        </w:rPr>
        <w:t xml:space="preserve">nước </w:t>
      </w:r>
      <w:r>
        <w:rPr>
          <w:spacing w:val="-5"/>
        </w:rPr>
        <w:t xml:space="preserve">ngoài </w:t>
      </w:r>
      <w:r>
        <w:rPr>
          <w:spacing w:val="-3"/>
        </w:rPr>
        <w:t xml:space="preserve">đang </w:t>
      </w:r>
      <w:r>
        <w:t xml:space="preserve">ở </w:t>
      </w:r>
      <w:r>
        <w:rPr>
          <w:spacing w:val="-6"/>
        </w:rPr>
        <w:t xml:space="preserve">Việt </w:t>
      </w:r>
      <w:r>
        <w:t xml:space="preserve">Nam </w:t>
      </w:r>
      <w:r>
        <w:rPr>
          <w:spacing w:val="-4"/>
        </w:rPr>
        <w:t xml:space="preserve">ghi </w:t>
      </w:r>
      <w:r>
        <w:rPr>
          <w:spacing w:val="-3"/>
        </w:rPr>
        <w:t xml:space="preserve">địa </w:t>
      </w:r>
      <w:r>
        <w:rPr>
          <w:spacing w:val="-4"/>
        </w:rPr>
        <w:t xml:space="preserve">chỉ </w:t>
      </w:r>
      <w:r>
        <w:rPr>
          <w:spacing w:val="-3"/>
        </w:rPr>
        <w:t xml:space="preserve">đang </w:t>
      </w:r>
      <w:r>
        <w:rPr>
          <w:spacing w:val="-2"/>
        </w:rPr>
        <w:t xml:space="preserve">tạm </w:t>
      </w:r>
      <w:r>
        <w:rPr>
          <w:spacing w:val="-3"/>
        </w:rPr>
        <w:t xml:space="preserve">trú, </w:t>
      </w:r>
      <w:r>
        <w:rPr>
          <w:spacing w:val="-5"/>
        </w:rPr>
        <w:t xml:space="preserve">đối </w:t>
      </w:r>
      <w:r>
        <w:rPr>
          <w:spacing w:val="-4"/>
        </w:rPr>
        <w:t xml:space="preserve">với </w:t>
      </w:r>
      <w:r>
        <w:rPr>
          <w:spacing w:val="-3"/>
        </w:rPr>
        <w:t xml:space="preserve">công dân </w:t>
      </w:r>
      <w:r>
        <w:rPr>
          <w:spacing w:val="-4"/>
        </w:rPr>
        <w:t xml:space="preserve">Việt </w:t>
      </w:r>
      <w:r>
        <w:rPr>
          <w:spacing w:val="-3"/>
        </w:rPr>
        <w:lastRenderedPageBreak/>
        <w:t xml:space="preserve">Nam </w:t>
      </w:r>
      <w:r>
        <w:rPr>
          <w:spacing w:val="-4"/>
        </w:rPr>
        <w:t xml:space="preserve">ghi </w:t>
      </w:r>
      <w:r>
        <w:rPr>
          <w:spacing w:val="-5"/>
        </w:rPr>
        <w:t xml:space="preserve">địa </w:t>
      </w:r>
      <w:r>
        <w:rPr>
          <w:spacing w:val="-3"/>
        </w:rPr>
        <w:t xml:space="preserve">chỉ </w:t>
      </w:r>
      <w:r>
        <w:rPr>
          <w:spacing w:val="-4"/>
        </w:rPr>
        <w:t xml:space="preserve">thường </w:t>
      </w:r>
      <w:r>
        <w:rPr>
          <w:spacing w:val="-3"/>
        </w:rPr>
        <w:t xml:space="preserve">trú/tạm </w:t>
      </w:r>
      <w:r>
        <w:rPr>
          <w:spacing w:val="-4"/>
        </w:rPr>
        <w:t xml:space="preserve">trú/nơi </w:t>
      </w:r>
      <w:r>
        <w:t>ở</w:t>
      </w:r>
      <w:r>
        <w:rPr>
          <w:spacing w:val="-4"/>
        </w:rPr>
        <w:t xml:space="preserve"> hiện </w:t>
      </w:r>
      <w:r>
        <w:rPr>
          <w:spacing w:val="-5"/>
        </w:rPr>
        <w:t>nay;</w:t>
      </w:r>
    </w:p>
    <w:p w14:paraId="245A39D1" w14:textId="77777777" w:rsidR="00B82AEE" w:rsidRDefault="0073646B">
      <w:pPr>
        <w:pStyle w:val="BodyText"/>
        <w:tabs>
          <w:tab w:val="left" w:leader="dot" w:pos="5879"/>
        </w:tabs>
        <w:spacing w:line="251" w:lineRule="exact"/>
        <w:ind w:left="372"/>
      </w:pPr>
      <w:r>
        <w:rPr>
          <w:vertAlign w:val="superscript"/>
        </w:rPr>
        <w:t>(7)</w:t>
      </w:r>
      <w:r>
        <w:t xml:space="preserve"> </w:t>
      </w:r>
      <w:r>
        <w:rPr>
          <w:spacing w:val="-3"/>
        </w:rPr>
        <w:t xml:space="preserve">Ghi </w:t>
      </w:r>
      <w:r>
        <w:t>rõ thời hạn từ</w:t>
      </w:r>
      <w:r>
        <w:rPr>
          <w:spacing w:val="-33"/>
        </w:rPr>
        <w:t xml:space="preserve"> </w:t>
      </w:r>
      <w:r>
        <w:rPr>
          <w:spacing w:val="-3"/>
        </w:rPr>
        <w:t>ngày....tháng.....năm….đến</w:t>
      </w:r>
      <w:r>
        <w:rPr>
          <w:spacing w:val="-1"/>
        </w:rPr>
        <w:t xml:space="preserve"> </w:t>
      </w:r>
      <w:r>
        <w:rPr>
          <w:spacing w:val="-3"/>
        </w:rPr>
        <w:t>ngày....tháng</w:t>
      </w:r>
      <w:r>
        <w:rPr>
          <w:spacing w:val="-3"/>
        </w:rPr>
        <w:tab/>
        <w:t>năm…;</w:t>
      </w:r>
    </w:p>
    <w:p w14:paraId="3468CB43" w14:textId="77777777" w:rsidR="00B82AEE" w:rsidRDefault="0073646B">
      <w:pPr>
        <w:pStyle w:val="BodyText"/>
        <w:spacing w:before="1"/>
        <w:ind w:left="406"/>
      </w:pPr>
      <w:r>
        <w:rPr>
          <w:vertAlign w:val="superscript"/>
        </w:rPr>
        <w:t>(8)</w:t>
      </w:r>
      <w:r>
        <w:t xml:space="preserve"> Ngoài việc ngăn chặn, nếu cần áp dụng biện pháp khác đề nghị ghi rõ yêu cầu;</w:t>
      </w:r>
    </w:p>
    <w:p w14:paraId="334A95FE" w14:textId="77777777" w:rsidR="00B82AEE" w:rsidRDefault="0073646B">
      <w:pPr>
        <w:pStyle w:val="BodyText"/>
        <w:spacing w:before="1" w:line="242" w:lineRule="auto"/>
        <w:ind w:left="372" w:right="651" w:firstLine="33"/>
      </w:pPr>
      <w:r>
        <w:rPr>
          <w:vertAlign w:val="superscript"/>
        </w:rPr>
        <w:t>(9)</w:t>
      </w:r>
      <w:r>
        <w:t xml:space="preserve"> - Họ tên của người bị tạm hoãn xuất cảnh trừ trường hợp vì lý do an ninh, quốc phòng, phòng chống tội phạm;</w:t>
      </w:r>
    </w:p>
    <w:p w14:paraId="4F690425" w14:textId="77777777" w:rsidR="00B82AEE" w:rsidRDefault="0073646B">
      <w:pPr>
        <w:pStyle w:val="BodyText"/>
        <w:spacing w:line="246" w:lineRule="exact"/>
        <w:ind w:left="651"/>
      </w:pPr>
      <w:r>
        <w:t>- Ghi tên cơ quan, tổ chức có liên quan.</w:t>
      </w:r>
    </w:p>
    <w:sectPr w:rsidR="00B82AEE" w:rsidSect="00B30BBB">
      <w:type w:val="continuous"/>
      <w:pgSz w:w="11910" w:h="16840"/>
      <w:pgMar w:top="1134" w:right="113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1 file gốc bản 119\file khởi tố có đối tượng\file gốc khởi tố có đối tượn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39"/>
    <w:odso>
      <w:udl w:val="Provider=Microsoft.ACE.OLEDB.12.0;User ID=Admin;Data Source=D:\1 file gốc bản 119\file khởi tố có đối tượng\file gốc khởi tố có đối tượn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2AEE"/>
    <w:rsid w:val="00000193"/>
    <w:rsid w:val="00047CAC"/>
    <w:rsid w:val="0013360F"/>
    <w:rsid w:val="00382454"/>
    <w:rsid w:val="003C1996"/>
    <w:rsid w:val="003D43B1"/>
    <w:rsid w:val="005D3185"/>
    <w:rsid w:val="006513E7"/>
    <w:rsid w:val="0073646B"/>
    <w:rsid w:val="00AB0883"/>
    <w:rsid w:val="00B23CAF"/>
    <w:rsid w:val="00B30BBB"/>
    <w:rsid w:val="00B82AEE"/>
    <w:rsid w:val="00BA1DE3"/>
    <w:rsid w:val="00BB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>
      <o:colormenu v:ext="edit" strokecolor="none"/>
    </o:shapedefaults>
    <o:shapelayout v:ext="edit">
      <o:idmap v:ext="edit" data="1"/>
      <o:rules v:ext="edit">
        <o:r id="V:Rule2" type="connector" idref="#_x0000_s1032"/>
      </o:rules>
    </o:shapelayout>
  </w:shapeDefaults>
  <w:decimalSymbol w:val=","/>
  <w:listSeparator w:val=","/>
  <w14:docId w14:val="1D1A2230"/>
  <w15:docId w15:val="{CF9C4756-4116-4B7B-B598-87DD542A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 w:eastAsia="vi"/>
    </w:rPr>
  </w:style>
  <w:style w:type="paragraph" w:styleId="Heading1">
    <w:name w:val="heading 1"/>
    <w:basedOn w:val="Normal"/>
    <w:uiPriority w:val="1"/>
    <w:qFormat/>
    <w:pPr>
      <w:spacing w:line="319" w:lineRule="exact"/>
      <w:ind w:left="433" w:right="1758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372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170"/>
      <w:ind w:left="372"/>
      <w:outlineLvl w:val="2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513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1%20file%20g&#7889;c%20b&#7843;n%20119\file%20kh&#7903;i%20t&#7889;%20c&#243;%20&#273;&#7889;i%20t&#432;&#7907;ng\file%20g&#7889;c%20kh&#7903;i%20t&#7889;%20c&#243;%20&#273;&#7889;i%20t&#432;&#7907;ng.xlsx" TargetMode="External"/><Relationship Id="rId1" Type="http://schemas.openxmlformats.org/officeDocument/2006/relationships/mailMergeSource" Target="file:///D:\1%20file%20g&#7889;c%20b&#7843;n%20119\file%20kh&#7903;i%20t&#7889;%20c&#243;%20&#273;&#7889;i%20t&#432;&#7907;ng\file%20g&#7889;c%20kh&#7903;i%20t&#7889;%20c&#243;%20&#273;&#7889;i%20t&#432;&#7907;ng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M01 (Ban hành kèm theo Thông tư số …/2020/TT-BCA) </vt:lpstr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M01 (Ban hành kèm theo Thông tư số …/2020/TT-BCA) </dc:title>
  <dc:creator>XNC</dc:creator>
  <cp:lastModifiedBy>Dell</cp:lastModifiedBy>
  <cp:revision>12</cp:revision>
  <cp:lastPrinted>2022-02-28T17:05:00Z</cp:lastPrinted>
  <dcterms:created xsi:type="dcterms:W3CDTF">2021-03-12T08:40:00Z</dcterms:created>
  <dcterms:modified xsi:type="dcterms:W3CDTF">2022-02-28T17:06:00Z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2021-03-12T00:00:00Z</vt:filetime>
  </property>
</Properties>
</file>