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5530"/>
      </w:tblGrid>
      <w:tr w:rsidR="006D187D" w:rsidRPr="00DF56B4" w14:paraId="08B43ADB" w14:textId="77777777" w:rsidTr="009B7752">
        <w:tc>
          <w:tcPr>
            <w:tcW w:w="3720" w:type="dxa"/>
            <w:hideMark/>
          </w:tcPr>
          <w:p w14:paraId="3BAD491D" w14:textId="77777777" w:rsidR="006D187D" w:rsidRDefault="006D187D" w:rsidP="00C05033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24"/>
              </w:rPr>
            </w:pPr>
            <w:r>
              <w:rPr>
                <w:rFonts w:cs="Times New Roman"/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01DAA0FA" w14:textId="77777777" w:rsidR="006D187D" w:rsidRPr="00DF56B4" w:rsidRDefault="006D187D" w:rsidP="00C05033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24"/>
              </w:rPr>
              <w:t xml:space="preserve">CƠ QUAN </w:t>
            </w:r>
            <w:r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3B5E3637" w14:textId="716BC54F" w:rsidR="006D187D" w:rsidRPr="00DF56B4" w:rsidRDefault="00A05D4F" w:rsidP="001C61D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DF56B4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264F381" wp14:editId="52F739A8">
                      <wp:simplePos x="0" y="0"/>
                      <wp:positionH relativeFrom="column">
                        <wp:posOffset>1829435</wp:posOffset>
                      </wp:positionH>
                      <wp:positionV relativeFrom="paragraph">
                        <wp:posOffset>-491490</wp:posOffset>
                      </wp:positionV>
                      <wp:extent cx="1699895" cy="567690"/>
                      <wp:effectExtent l="8890" t="9525" r="5715" b="13335"/>
                      <wp:wrapNone/>
                      <wp:docPr id="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89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C1860C" w14:textId="77777777" w:rsidR="006D187D" w:rsidRDefault="006D187D" w:rsidP="00D103A2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81     </w:t>
                                  </w:r>
                                </w:p>
                                <w:p w14:paraId="33407CA9" w14:textId="77777777" w:rsidR="006D187D" w:rsidRPr="00DA4692" w:rsidRDefault="006D187D" w:rsidP="003D29E2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BFB3470" w14:textId="77777777" w:rsidR="006D187D" w:rsidRPr="00DA4692" w:rsidRDefault="006D187D" w:rsidP="003D29E2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F178CBE" w14:textId="77777777" w:rsidR="006D187D" w:rsidRDefault="006D187D" w:rsidP="003E18D6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64F3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4.05pt;margin-top:-38.7pt;width:133.8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b3EgIAACsEAAAOAAAAZHJzL2Uyb0RvYy54bWysU8Fu2zAMvQ/YPwi6L06CJI2NOEWXLsOA&#10;rhvQ7QMUWY6FyaJGKbGzrx8lp2nQ3Yr5IIgm9Ug+Pq5u+9awo0KvwZZ8MhpzpqyEStt9yX/+2H5Y&#10;cuaDsJUwYFXJT8rz2/X7d6vOFWoKDZhKISMQ64vOlbwJwRVZ5mWjWuFH4JQlZw3YikAm7rMKRUfo&#10;rcmm4/Ei6wArhyCV9/T3fnDydcKvayXDt7r2KjBTcqotpBPTuYtntl6JYo/CNVqeyxBvqKIV2lLS&#10;C9S9CIIdUP8D1WqJ4KEOIwltBnWtpUo9UDeT8atunhrhVOqFyPHuQpP/f7Dy8fjkviML/UfoaYCp&#10;Ce8eQP7yzMKmEXav7hCha5SoKPEkUpZ1zhfnp5FqX/gIsuu+QkVDFocACaivsY2sUJ+M0GkApwvp&#10;qg9MxpSLPF/mc84k+eaLm0WeppKJ4vm1Qx8+K2hZvJQcaagJXRwffIjViOI5JCbzYHS11cYkA/e7&#10;jUF2FCSAbfpSA6/CjGVdyfP5dD4Q8AaIVgdSstFtyZfj+A3airR9slXSWRDaDHcq2dgzj5G6gcTQ&#10;73oKjHzuoDoRowiDYmnD6NIA/uGsI7WW3P8+CFScmS+WppJPZrMo72TM5jdTMvDas7v2CCsJquSB&#10;s+G6CcNKHBzqfUOZBh1YuKNJ1jqR/FLVuW5SZOL+vD1R8td2inrZ8fVfAAAA//8DAFBLAwQUAAYA&#10;CAAAACEA/pOpGt8AAAAKAQAADwAAAGRycy9kb3ducmV2LnhtbEyPwU7DMBBE70j8g7VIXFDr1CI0&#10;CnGqqgJxbuHCzY23SUS8TmK3Sfl6lhMcV/s086bYzK4TFxxD60nDapmAQKq8banW8PH+ushAhGjI&#10;ms4TarhigE15e1OY3PqJ9ng5xFpwCIXcaGhi7HMpQ9WgM2HpeyT+nfzoTORzrKUdzcThrpMqSZ6k&#10;My1xQ2N63DVYfR3OToOfXq7O45Coh89v97bbDvuTGrS+v5u3zyAizvEPhl99VoeSnY7+TDaIToPK&#10;shWjGhbr9SMIJtI05TFHRlUCsizk/wnlDwAAAP//AwBQSwECLQAUAAYACAAAACEAtoM4kv4AAADh&#10;AQAAEwAAAAAAAAAAAAAAAAAAAAAAW0NvbnRlbnRfVHlwZXNdLnhtbFBLAQItABQABgAIAAAAIQA4&#10;/SH/1gAAAJQBAAALAAAAAAAAAAAAAAAAAC8BAABfcmVscy8ucmVsc1BLAQItABQABgAIAAAAIQAl&#10;i8b3EgIAACsEAAAOAAAAAAAAAAAAAAAAAC4CAABkcnMvZTJvRG9jLnhtbFBLAQItABQABgAIAAAA&#10;IQD+k6ka3wAAAAoBAAAPAAAAAAAAAAAAAAAAAGwEAABkcnMvZG93bnJldi54bWxQSwUGAAAAAAQA&#10;BADzAAAAeAUAAAAA&#10;" strokecolor="white">
                      <v:textbox>
                        <w:txbxContent>
                          <w:p w14:paraId="78C1860C" w14:textId="77777777" w:rsidR="006D187D" w:rsidRDefault="006D187D" w:rsidP="00D103A2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81     </w:t>
                            </w:r>
                          </w:p>
                          <w:p w14:paraId="33407CA9" w14:textId="77777777" w:rsidR="006D187D" w:rsidRPr="00DA4692" w:rsidRDefault="006D187D" w:rsidP="003D29E2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BFB3470" w14:textId="77777777" w:rsidR="006D187D" w:rsidRPr="00DA4692" w:rsidRDefault="006D187D" w:rsidP="003D29E2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F178CBE" w14:textId="77777777" w:rsidR="006D187D" w:rsidRDefault="006D187D" w:rsidP="003E18D6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187D" w:rsidRPr="00DF56B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852B9F2" w14:textId="77777777" w:rsidR="006D187D" w:rsidRPr="00DF56B4" w:rsidRDefault="006D187D" w:rsidP="001C61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 w:rsidRPr="00DF56B4"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6D187D" w:rsidRPr="00DF56B4" w14:paraId="61D2EE86" w14:textId="77777777" w:rsidTr="009B7752">
        <w:tc>
          <w:tcPr>
            <w:tcW w:w="3720" w:type="dxa"/>
            <w:hideMark/>
          </w:tcPr>
          <w:p w14:paraId="0542910B" w14:textId="438301B6" w:rsidR="006D187D" w:rsidRPr="00DF56B4" w:rsidRDefault="00A05D4F" w:rsidP="001C61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E691E" wp14:editId="7972C88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8890</wp:posOffset>
                      </wp:positionV>
                      <wp:extent cx="1546860" cy="0"/>
                      <wp:effectExtent l="7620" t="11430" r="7620" b="7620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6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D4CF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33.15pt;margin-top:.7pt;width:121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/IuAEAAFYDAAAOAAAAZHJzL2Uyb0RvYy54bWysU8Fu2zAMvQ/YPwi6L46DJeiMOD2k6y7d&#10;FqDdBzCSbAuTRYFU4uTvJ6lJVmy3YT4IlEg+Pj7S6/vT6MTREFv0raxncymMV6it71v54+Xxw50U&#10;HMFrcOhNK8+G5f3m/bv1FBqzwAGdNiQSiOdmCq0cYgxNVbEazAg8w2B8cnZII8R0pb7SBFNCH121&#10;mM9X1YSkA6EyzOn14dUpNwW/64yK37uOTRSulYlbLCeVc5/ParOGpicIg1UXGvAPLEawPhW9QT1A&#10;BHEg+xfUaBUhYxdnCscKu84qU3pI3dTzP7p5HiCY0ksSh8NNJv5/sOrbcet3lKmrk38OT6h+svC4&#10;HcD3phB4OYc0uDpLVU2Bm1tKvnDYkdhPX1GnGDhELCqcOhozZOpPnIrY55vY5hSFSo/18uPqbpVm&#10;oq6+CpprYiCOXwyOIhut5Ehg+yFu0fs0UqS6lIHjE8dMC5prQq7q8dE6VybrvJha+Wm5WJYERmd1&#10;duYwpn6/dSSOkHejfKXH5HkbRnjwuoANBvTnix3Bulc7FXf+Ik1WI68eN3vU5x1dJUvDKywvi5a3&#10;4+29ZP/+HTa/AAAA//8DAFBLAwQUAAYACAAAACEAm4JT09oAAAAGAQAADwAAAGRycy9kb3ducmV2&#10;LnhtbEyOy07DMBBF90j8gzWV2CBqt4WIhDhVhcSCZR8SWzcektB4HMVOE/r1HdjA8j5078nXk2vF&#10;GfvQeNKwmCsQSKW3DVUaDvu3h2cQIRqypvWEGr4xwLq4vclNZv1IWzzvYiV4hEJmNNQxdpmUoazR&#10;mTD3HRJnn753JrLsK2l7M/K4a+VSqUQ60xA/1KbD1xrL025wGjAMTwu1SV11eL+M9x/Ly9fY7bW+&#10;m02bFxARp/hXhh98RoeCmY5+IBtEqyFJVtxk/xEExyuVpiCOv1oWufyPX1wBAAD//wMAUEsBAi0A&#10;FAAGAAgAAAAhALaDOJL+AAAA4QEAABMAAAAAAAAAAAAAAAAAAAAAAFtDb250ZW50X1R5cGVzXS54&#10;bWxQSwECLQAUAAYACAAAACEAOP0h/9YAAACUAQAACwAAAAAAAAAAAAAAAAAvAQAAX3JlbHMvLnJl&#10;bHNQSwECLQAUAAYACAAAACEAS2bPyLgBAABWAwAADgAAAAAAAAAAAAAAAAAuAgAAZHJzL2Uyb0Rv&#10;Yy54bWxQSwECLQAUAAYACAAAACEAm4JT09oAAAAGAQAADwAAAAAAAAAAAAAAAAASBAAAZHJzL2Rv&#10;d25yZXYueG1sUEsFBgAAAAAEAAQA8wAAABkFAAAAAA==&#10;"/>
                  </w:pict>
                </mc:Fallback>
              </mc:AlternateContent>
            </w:r>
          </w:p>
          <w:p w14:paraId="65C31049" w14:textId="2F7F9B99" w:rsidR="006D187D" w:rsidRPr="00DF56B4" w:rsidRDefault="006D187D" w:rsidP="00955D24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>
              <w:rPr>
                <w:rFonts w:eastAsia="Times New Roman" w:cs="Times New Roman"/>
                <w:spacing w:val="-2"/>
                <w:sz w:val="24"/>
              </w:rPr>
              <w:t>CQ</w:t>
            </w:r>
            <w:r>
              <w:rPr>
                <w:rFonts w:cs="Arial"/>
                <w:sz w:val="24"/>
              </w:rPr>
              <w:t>${MaCQDT}</w:t>
            </w:r>
            <w:r>
              <w:rPr>
                <w:rFonts w:eastAsia="Times New Roman" w:cs="Times New Roman"/>
                <w:spacing w:val="-2"/>
                <w:sz w:val="24"/>
              </w:rPr>
              <w:t>-</w:t>
            </w:r>
            <w:r>
              <w:rPr>
                <w:rFonts w:cs="Arial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0754B0B1" w14:textId="1FC9E94B" w:rsidR="006D187D" w:rsidRPr="00DF56B4" w:rsidRDefault="00A05D4F" w:rsidP="001C61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DF56B4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07361CA" wp14:editId="5CFAE256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22225</wp:posOffset>
                      </wp:positionV>
                      <wp:extent cx="1898015" cy="0"/>
                      <wp:effectExtent l="11430" t="5715" r="508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0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0EA5E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5pt,1.75pt" to="206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5MrwEAAEgDAAAOAAAAZHJzL2Uyb0RvYy54bWysU8GO2yAQvVfqPyDuje1IqbIozh6y3V62&#10;baTd/YAJYBsVM4ghsfP3BTZJV+2tqg+IYWYe7z3Gm/t5tOykAxl0LW8WNWfaSVTG9S1/fXn8tOaM&#10;IjgFFp1u+VkTv99+/LCZvNBLHNAqHVgCcSQm3/IhRi+qiuSgR6AFeu1SssMwQkxh6CsVYEroo62W&#10;df25mjAoH1BqonT68Jbk24LfdVrGH11HOjLb8sQtljWU9ZDXarsB0Qfwg5EXGvAPLEYwLl16g3qA&#10;COwYzF9Qo5EBCbu4kDhW2HVG6qIhqWnqP9Q8D+B10ZLMIX+zif4frPx+2rl9yNTl7J79E8qfxBzu&#10;BnC9LgRezj49XJOtqiZP4taSA/L7wA7TN1SpBo4RiwtzF8YMmfSxuZh9vpmt58hkOmzWd+u6WXEm&#10;r7kKxLXRB4pfNY4sb1pujcs+gIDTE8VMBMS1JB87fDTWlre0jk0tv1stV6WB0BqVk7mMQn/Y2cBO&#10;kKehfEVVyrwvC3h0qoANGtSXyz6CsW/7dLl1FzOy/jxsJA6ozvtwNSk9V2F5Ga08D+/j0v37B9j+&#10;AgAA//8DAFBLAwQUAAYACAAAACEAls+ntdoAAAAHAQAADwAAAGRycy9kb3ducmV2LnhtbEyOQU+D&#10;QBCF7yb+h82YeGnsQkFjkKUxKjcvVo3XKTsCkZ2l7LZFf72jFz1NvryXN1+5nt2gDjSF3rOBdJmA&#10;Im687bk18PJcX1yDChHZ4uCZDHxSgHV1elJiYf2Rn+iwia2SEQ4FGuhiHAutQ9ORw7D0I7Fk735y&#10;GAWnVtsJjzLuBr1KkivtsGf50OFIdx01H5u9MxDqV9rVX4tmkbxlrafV7v7xAY05P5tvb0BFmuNf&#10;GX70RR0qcdr6PdugBuE0v5SqgUyO5Hma5aC2v6yrUv/3r74BAAD//wMAUEsBAi0AFAAGAAgAAAAh&#10;ALaDOJL+AAAA4QEAABMAAAAAAAAAAAAAAAAAAAAAAFtDb250ZW50X1R5cGVzXS54bWxQSwECLQAU&#10;AAYACAAAACEAOP0h/9YAAACUAQAACwAAAAAAAAAAAAAAAAAvAQAAX3JlbHMvLnJlbHNQSwECLQAU&#10;AAYACAAAACEAqG0eTK8BAABIAwAADgAAAAAAAAAAAAAAAAAuAgAAZHJzL2Uyb0RvYy54bWxQSwEC&#10;LQAUAAYACAAAACEAls+ntdoAAAAHAQAADwAAAAAAAAAAAAAAAAAJBAAAZHJzL2Rvd25yZXYueG1s&#10;UEsFBgAAAAAEAAQA8wAAABAFAAAAAA==&#10;"/>
                  </w:pict>
                </mc:Fallback>
              </mc:AlternateContent>
            </w:r>
          </w:p>
          <w:p w14:paraId="570B268E" w14:textId="77777777" w:rsidR="006D187D" w:rsidRPr="00DF56B4" w:rsidRDefault="006D187D" w:rsidP="001C61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DF56B4">
              <w:rPr>
                <w:color w:val="auto"/>
                <w:spacing w:val="-2"/>
                <w:sz w:val="16"/>
              </w:rPr>
              <w:t>.</w:t>
            </w:r>
            <w:r>
              <w:rPr>
                <w:rFonts w:cs="Times New Roman"/>
                <w:i/>
                <w:sz w:val="26"/>
                <w:szCs w:val="26"/>
              </w:rPr>
              <w:t xml:space="preserve"> ${Huyen}, </w:t>
            </w:r>
            <w:r w:rsidRPr="00DF56B4">
              <w:rPr>
                <w:rFonts w:cs="Times New Roman"/>
                <w:i/>
                <w:color w:val="auto"/>
              </w:rPr>
              <w:t xml:space="preserve"> </w:t>
            </w:r>
            <w:r w:rsidRPr="00DF56B4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Pr="00DF56B4">
              <w:rPr>
                <w:color w:val="auto"/>
                <w:spacing w:val="-2"/>
                <w:sz w:val="16"/>
              </w:rPr>
              <w:t>..........</w:t>
            </w:r>
            <w:r w:rsidRPr="00DF56B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DF56B4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Pr="00DF56B4">
              <w:rPr>
                <w:color w:val="auto"/>
                <w:spacing w:val="-2"/>
                <w:sz w:val="16"/>
              </w:rPr>
              <w:t>..........</w:t>
            </w:r>
            <w:r w:rsidRPr="00DF56B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DF56B4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 w:rsidRPr="00DF56B4">
              <w:rPr>
                <w:color w:val="auto"/>
                <w:spacing w:val="-2"/>
                <w:sz w:val="16"/>
              </w:rPr>
              <w:t>.................</w:t>
            </w:r>
            <w:r w:rsidRPr="00DF56B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74157BD2" w14:textId="77777777" w:rsidR="00F16CB5" w:rsidRPr="00DF56B4" w:rsidRDefault="00F16CB5" w:rsidP="00D103A2">
      <w:pPr>
        <w:tabs>
          <w:tab w:val="left" w:pos="2415"/>
        </w:tabs>
        <w:rPr>
          <w:rFonts w:eastAsia="Times New Roman" w:cs="Times New Roman"/>
          <w:b/>
          <w:color w:val="auto"/>
          <w:spacing w:val="-12"/>
          <w:szCs w:val="28"/>
        </w:rPr>
      </w:pPr>
    </w:p>
    <w:p w14:paraId="773C0BC4" w14:textId="77777777" w:rsidR="00CD7D61" w:rsidRPr="00DF56B4" w:rsidRDefault="00CD7D61" w:rsidP="00E77FB1">
      <w:pPr>
        <w:tabs>
          <w:tab w:val="left" w:pos="3544"/>
        </w:tabs>
        <w:spacing w:line="350" w:lineRule="exact"/>
        <w:jc w:val="center"/>
        <w:rPr>
          <w:rFonts w:ascii="Verdana" w:hAnsi="Verdana"/>
          <w:b/>
          <w:color w:val="auto"/>
          <w:spacing w:val="-22"/>
          <w:szCs w:val="28"/>
          <w:vertAlign w:val="superscript"/>
        </w:rPr>
      </w:pPr>
      <w:r w:rsidRPr="00DF56B4">
        <w:rPr>
          <w:b/>
          <w:color w:val="auto"/>
          <w:szCs w:val="28"/>
        </w:rPr>
        <w:t xml:space="preserve">ĐỀ NGHỊ PHÊ CHUẨN LỆNH TẠM GIAM </w:t>
      </w:r>
      <w:r w:rsidR="00DF56B4" w:rsidRPr="00DF56B4">
        <w:rPr>
          <w:rFonts w:ascii="Verdana" w:hAnsi="Verdana"/>
          <w:color w:val="auto"/>
          <w:spacing w:val="-22"/>
          <w:sz w:val="24"/>
          <w:szCs w:val="28"/>
          <w:vertAlign w:val="superscript"/>
        </w:rPr>
        <w:t>(</w:t>
      </w:r>
      <w:r w:rsidR="00BF66C6" w:rsidRPr="00DF56B4">
        <w:rPr>
          <w:rFonts w:ascii="Verdana" w:hAnsi="Verdana"/>
          <w:color w:val="auto"/>
          <w:spacing w:val="-22"/>
          <w:sz w:val="24"/>
          <w:szCs w:val="28"/>
          <w:vertAlign w:val="superscript"/>
        </w:rPr>
        <w:t>*)</w:t>
      </w:r>
    </w:p>
    <w:p w14:paraId="559C4E5F" w14:textId="77777777" w:rsidR="00E77FB1" w:rsidRPr="00DF56B4" w:rsidRDefault="00E77FB1" w:rsidP="00E77FB1">
      <w:pPr>
        <w:pStyle w:val="Header"/>
        <w:tabs>
          <w:tab w:val="clear" w:pos="4320"/>
          <w:tab w:val="clear" w:pos="8640"/>
        </w:tabs>
        <w:spacing w:line="350" w:lineRule="exact"/>
        <w:jc w:val="center"/>
        <w:rPr>
          <w:b/>
          <w:sz w:val="26"/>
          <w:szCs w:val="26"/>
          <w:lang w:val="en-US"/>
        </w:rPr>
      </w:pPr>
    </w:p>
    <w:p w14:paraId="68776934" w14:textId="77777777" w:rsidR="00CD7D61" w:rsidRPr="00E644C8" w:rsidRDefault="00CD7D61" w:rsidP="00981EB2">
      <w:pPr>
        <w:pStyle w:val="Header"/>
        <w:tabs>
          <w:tab w:val="clear" w:pos="4320"/>
          <w:tab w:val="clear" w:pos="8640"/>
        </w:tabs>
        <w:spacing w:line="360" w:lineRule="exact"/>
        <w:jc w:val="center"/>
        <w:rPr>
          <w:spacing w:val="-2"/>
          <w:sz w:val="16"/>
          <w:lang w:val="en-US"/>
        </w:rPr>
      </w:pPr>
      <w:r w:rsidRPr="00DF56B4">
        <w:rPr>
          <w:sz w:val="26"/>
          <w:szCs w:val="26"/>
        </w:rPr>
        <w:t>Kính gửi</w:t>
      </w:r>
      <w:r w:rsidR="00E644C8">
        <w:rPr>
          <w:sz w:val="26"/>
          <w:szCs w:val="26"/>
          <w:lang w:val="en-US"/>
        </w:rPr>
        <w:t>: Viện Kiểm sát Nhân dân ${Loai} ${Huyen}, ${Tinh}</w:t>
      </w:r>
    </w:p>
    <w:p w14:paraId="480BCFCC" w14:textId="77777777" w:rsidR="005E2AAD" w:rsidRPr="00DF56B4" w:rsidRDefault="005E2AAD" w:rsidP="00981EB2">
      <w:pPr>
        <w:tabs>
          <w:tab w:val="right" w:pos="1560"/>
          <w:tab w:val="left" w:leader="dot" w:pos="9356"/>
        </w:tabs>
        <w:spacing w:line="360" w:lineRule="exact"/>
        <w:ind w:firstLine="560"/>
        <w:rPr>
          <w:color w:val="auto"/>
          <w:sz w:val="26"/>
          <w:szCs w:val="26"/>
        </w:rPr>
      </w:pPr>
    </w:p>
    <w:p w14:paraId="082FB222" w14:textId="77777777" w:rsidR="00CD7D61" w:rsidRPr="00DF56B4" w:rsidRDefault="00CD7D61" w:rsidP="00EA22A1">
      <w:pPr>
        <w:tabs>
          <w:tab w:val="right" w:pos="1560"/>
          <w:tab w:val="left" w:leader="dot" w:pos="9356"/>
        </w:tabs>
        <w:spacing w:line="360" w:lineRule="exact"/>
        <w:ind w:firstLine="560"/>
        <w:jc w:val="both"/>
        <w:rPr>
          <w:color w:val="auto"/>
          <w:szCs w:val="26"/>
        </w:rPr>
      </w:pPr>
      <w:r w:rsidRPr="00DF56B4">
        <w:rPr>
          <w:color w:val="auto"/>
          <w:sz w:val="26"/>
          <w:szCs w:val="26"/>
        </w:rPr>
        <w:t xml:space="preserve">Cơ quan </w:t>
      </w:r>
      <w:bookmarkStart w:id="0" w:name="_Hlk106216944"/>
      <w:r w:rsidR="00124E35">
        <w:rPr>
          <w:rFonts w:eastAsia="Times New Roman" w:cs="Times New Roman"/>
          <w:spacing w:val="-2"/>
          <w:sz w:val="26"/>
        </w:rPr>
        <w:t xml:space="preserve">${LoaiCQDT} Công an </w:t>
      </w:r>
      <w:bookmarkStart w:id="1" w:name="_Hlk106216343"/>
      <w:r w:rsidR="00124E35">
        <w:rPr>
          <w:rFonts w:eastAsia="Times New Roman" w:cs="Times New Roman"/>
          <w:spacing w:val="-2"/>
          <w:sz w:val="26"/>
        </w:rPr>
        <w:t>${Loai} ${Huyen}, ${Tinh}</w:t>
      </w:r>
      <w:bookmarkEnd w:id="0"/>
      <w:bookmarkEnd w:id="1"/>
      <w:r w:rsidR="00124E35">
        <w:rPr>
          <w:rFonts w:eastAsia="Times New Roman" w:cs="Times New Roman"/>
          <w:spacing w:val="-2"/>
          <w:sz w:val="26"/>
        </w:rPr>
        <w:t xml:space="preserve"> </w:t>
      </w:r>
      <w:r w:rsidRPr="00DF56B4">
        <w:rPr>
          <w:color w:val="auto"/>
          <w:spacing w:val="-4"/>
          <w:sz w:val="26"/>
          <w:szCs w:val="26"/>
        </w:rPr>
        <w:t xml:space="preserve">ra Quyết định khởi tố bị can số: </w:t>
      </w:r>
      <w:r w:rsidRPr="00DF56B4">
        <w:rPr>
          <w:color w:val="auto"/>
          <w:spacing w:val="-4"/>
          <w:sz w:val="16"/>
        </w:rPr>
        <w:t>........</w:t>
      </w:r>
      <w:r w:rsidR="0085271B" w:rsidRPr="00DF56B4">
        <w:rPr>
          <w:color w:val="auto"/>
          <w:spacing w:val="-4"/>
          <w:sz w:val="16"/>
        </w:rPr>
        <w:t>....</w:t>
      </w:r>
      <w:r w:rsidR="00BE76E9" w:rsidRPr="00DF56B4">
        <w:rPr>
          <w:color w:val="auto"/>
          <w:spacing w:val="-4"/>
          <w:sz w:val="16"/>
        </w:rPr>
        <w:t>.........</w:t>
      </w:r>
      <w:r w:rsidR="0085271B" w:rsidRPr="00DF56B4">
        <w:rPr>
          <w:color w:val="auto"/>
          <w:spacing w:val="-4"/>
          <w:sz w:val="16"/>
        </w:rPr>
        <w:t>..</w:t>
      </w:r>
      <w:r w:rsidRPr="00DF56B4">
        <w:rPr>
          <w:color w:val="auto"/>
          <w:spacing w:val="-4"/>
          <w:sz w:val="16"/>
        </w:rPr>
        <w:t>.......</w:t>
      </w:r>
      <w:r w:rsidRPr="00DF56B4">
        <w:rPr>
          <w:color w:val="auto"/>
          <w:spacing w:val="-4"/>
          <w:sz w:val="26"/>
          <w:szCs w:val="26"/>
        </w:rPr>
        <w:t>ngày</w:t>
      </w:r>
      <w:r w:rsidRPr="00DF56B4">
        <w:rPr>
          <w:color w:val="auto"/>
          <w:spacing w:val="-4"/>
          <w:sz w:val="16"/>
        </w:rPr>
        <w:t>...</w:t>
      </w:r>
      <w:r w:rsidR="008E7401" w:rsidRPr="00DF56B4">
        <w:rPr>
          <w:color w:val="auto"/>
          <w:spacing w:val="-4"/>
          <w:sz w:val="16"/>
        </w:rPr>
        <w:t>..</w:t>
      </w:r>
      <w:r w:rsidRPr="00DF56B4">
        <w:rPr>
          <w:color w:val="auto"/>
          <w:spacing w:val="-4"/>
          <w:sz w:val="16"/>
        </w:rPr>
        <w:t>......</w:t>
      </w:r>
      <w:r w:rsidRPr="00DF56B4">
        <w:rPr>
          <w:color w:val="auto"/>
          <w:spacing w:val="-4"/>
          <w:szCs w:val="26"/>
        </w:rPr>
        <w:t xml:space="preserve"> </w:t>
      </w:r>
      <w:r w:rsidRPr="00DF56B4">
        <w:rPr>
          <w:color w:val="auto"/>
          <w:spacing w:val="-4"/>
          <w:sz w:val="26"/>
          <w:szCs w:val="26"/>
        </w:rPr>
        <w:t>tháng</w:t>
      </w:r>
      <w:r w:rsidRPr="00DF56B4">
        <w:rPr>
          <w:color w:val="auto"/>
          <w:spacing w:val="-4"/>
          <w:szCs w:val="26"/>
        </w:rPr>
        <w:t xml:space="preserve"> </w:t>
      </w:r>
      <w:r w:rsidRPr="00DF56B4">
        <w:rPr>
          <w:color w:val="auto"/>
          <w:spacing w:val="-4"/>
          <w:sz w:val="16"/>
        </w:rPr>
        <w:t>....</w:t>
      </w:r>
      <w:r w:rsidR="008E7401" w:rsidRPr="00DF56B4">
        <w:rPr>
          <w:color w:val="auto"/>
          <w:spacing w:val="-4"/>
          <w:sz w:val="16"/>
        </w:rPr>
        <w:t>..</w:t>
      </w:r>
      <w:r w:rsidRPr="00DF56B4">
        <w:rPr>
          <w:color w:val="auto"/>
          <w:spacing w:val="-4"/>
          <w:sz w:val="16"/>
        </w:rPr>
        <w:t xml:space="preserve">.... </w:t>
      </w:r>
      <w:r w:rsidRPr="00DF56B4">
        <w:rPr>
          <w:color w:val="auto"/>
          <w:spacing w:val="-4"/>
          <w:sz w:val="26"/>
          <w:szCs w:val="26"/>
        </w:rPr>
        <w:t>năm</w:t>
      </w:r>
      <w:r w:rsidRPr="00DF56B4">
        <w:rPr>
          <w:color w:val="auto"/>
          <w:spacing w:val="-4"/>
          <w:sz w:val="16"/>
        </w:rPr>
        <w:t>...........</w:t>
      </w:r>
      <w:r w:rsidR="00BE76E9" w:rsidRPr="00DF56B4">
        <w:rPr>
          <w:color w:val="auto"/>
          <w:spacing w:val="-4"/>
          <w:sz w:val="16"/>
        </w:rPr>
        <w:t>........</w:t>
      </w:r>
      <w:r w:rsidRPr="00DF56B4">
        <w:rPr>
          <w:color w:val="auto"/>
          <w:spacing w:val="-4"/>
          <w:sz w:val="16"/>
        </w:rPr>
        <w:t xml:space="preserve">...... </w:t>
      </w:r>
      <w:r w:rsidRPr="00DF56B4">
        <w:rPr>
          <w:color w:val="auto"/>
          <w:spacing w:val="-4"/>
          <w:sz w:val="26"/>
          <w:szCs w:val="26"/>
        </w:rPr>
        <w:t>đối với bị can</w:t>
      </w:r>
      <w:r w:rsidR="00124E35">
        <w:rPr>
          <w:color w:val="auto"/>
          <w:spacing w:val="-4"/>
          <w:sz w:val="26"/>
          <w:szCs w:val="26"/>
        </w:rPr>
        <w:t>: ${HoTen}</w:t>
      </w:r>
      <w:r w:rsidR="00EA22A1">
        <w:rPr>
          <w:color w:val="auto"/>
          <w:spacing w:val="-4"/>
          <w:sz w:val="26"/>
          <w:szCs w:val="26"/>
        </w:rPr>
        <w:t xml:space="preserve"> </w:t>
      </w:r>
      <w:r w:rsidRPr="00DF56B4">
        <w:rPr>
          <w:color w:val="auto"/>
          <w:sz w:val="26"/>
          <w:szCs w:val="26"/>
        </w:rPr>
        <w:t>về tội</w:t>
      </w:r>
      <w:r w:rsidR="00EA22A1">
        <w:rPr>
          <w:color w:val="auto"/>
          <w:sz w:val="26"/>
          <w:szCs w:val="26"/>
        </w:rPr>
        <w:t xml:space="preserve">: ${ToiDanh} </w:t>
      </w:r>
      <w:r w:rsidRPr="00DF56B4">
        <w:rPr>
          <w:color w:val="auto"/>
          <w:sz w:val="26"/>
          <w:szCs w:val="26"/>
        </w:rPr>
        <w:t xml:space="preserve">quy định tại khoản </w:t>
      </w:r>
      <w:r w:rsidRPr="00DF56B4">
        <w:rPr>
          <w:color w:val="auto"/>
          <w:sz w:val="16"/>
        </w:rPr>
        <w:t xml:space="preserve">............ </w:t>
      </w:r>
      <w:r w:rsidRPr="00DF56B4">
        <w:rPr>
          <w:color w:val="auto"/>
          <w:sz w:val="26"/>
          <w:szCs w:val="26"/>
        </w:rPr>
        <w:t>Điều</w:t>
      </w:r>
      <w:r w:rsidR="00EA22A1">
        <w:rPr>
          <w:color w:val="auto"/>
          <w:szCs w:val="26"/>
        </w:rPr>
        <w:t xml:space="preserve"> ${MaToiDanh}</w:t>
      </w:r>
      <w:r w:rsidRPr="00DF56B4">
        <w:rPr>
          <w:color w:val="auto"/>
          <w:sz w:val="16"/>
        </w:rPr>
        <w:t xml:space="preserve">  </w:t>
      </w:r>
      <w:r w:rsidRPr="00DF56B4">
        <w:rPr>
          <w:color w:val="auto"/>
          <w:sz w:val="26"/>
          <w:szCs w:val="26"/>
        </w:rPr>
        <w:t>Bộ luậ</w:t>
      </w:r>
      <w:r w:rsidR="006417E1" w:rsidRPr="00DF56B4">
        <w:rPr>
          <w:color w:val="auto"/>
          <w:sz w:val="26"/>
          <w:szCs w:val="26"/>
        </w:rPr>
        <w:t>t H</w:t>
      </w:r>
      <w:r w:rsidRPr="00DF56B4">
        <w:rPr>
          <w:color w:val="auto"/>
          <w:sz w:val="26"/>
          <w:szCs w:val="26"/>
        </w:rPr>
        <w:t>ình sự</w:t>
      </w:r>
      <w:r w:rsidR="0085271B" w:rsidRPr="00DF56B4">
        <w:rPr>
          <w:color w:val="auto"/>
          <w:sz w:val="26"/>
          <w:szCs w:val="26"/>
        </w:rPr>
        <w:t xml:space="preserve">. </w:t>
      </w:r>
    </w:p>
    <w:p w14:paraId="28D180D8" w14:textId="77777777" w:rsidR="00E77FB1" w:rsidRDefault="00CD7D61" w:rsidP="00981EB2">
      <w:pPr>
        <w:pStyle w:val="BodyTextIndent2"/>
        <w:tabs>
          <w:tab w:val="left" w:pos="0"/>
          <w:tab w:val="right" w:leader="dot" w:pos="9356"/>
        </w:tabs>
        <w:spacing w:after="0" w:line="360" w:lineRule="exact"/>
        <w:ind w:left="0" w:firstLine="567"/>
        <w:jc w:val="both"/>
        <w:rPr>
          <w:color w:val="auto"/>
          <w:sz w:val="26"/>
          <w:szCs w:val="26"/>
        </w:rPr>
      </w:pPr>
      <w:r w:rsidRPr="00DF56B4">
        <w:rPr>
          <w:color w:val="auto"/>
          <w:sz w:val="26"/>
          <w:szCs w:val="26"/>
        </w:rPr>
        <w:t>Căn cứ kết quả điều tra</w:t>
      </w:r>
      <w:r w:rsidR="00AF2463">
        <w:rPr>
          <w:color w:val="auto"/>
          <w:sz w:val="26"/>
          <w:szCs w:val="26"/>
          <w:lang w:val="en-US"/>
        </w:rPr>
        <w:t>,</w:t>
      </w:r>
      <w:r w:rsidRPr="00DF56B4">
        <w:rPr>
          <w:color w:val="auto"/>
          <w:sz w:val="26"/>
          <w:szCs w:val="26"/>
        </w:rPr>
        <w:t xml:space="preserve"> xác định: </w:t>
      </w:r>
    </w:p>
    <w:p w14:paraId="0848A4AE" w14:textId="77777777" w:rsidR="005D79B3" w:rsidRPr="007452B2" w:rsidRDefault="005D79B3" w:rsidP="00981EB2">
      <w:pPr>
        <w:pStyle w:val="BodyTextIndent2"/>
        <w:tabs>
          <w:tab w:val="left" w:pos="0"/>
          <w:tab w:val="right" w:leader="dot" w:pos="9356"/>
        </w:tabs>
        <w:spacing w:after="0" w:line="360" w:lineRule="exact"/>
        <w:ind w:left="0" w:firstLine="567"/>
        <w:jc w:val="both"/>
        <w:rPr>
          <w:i/>
          <w:iCs/>
          <w:color w:val="FF0000"/>
          <w:sz w:val="26"/>
          <w:szCs w:val="26"/>
          <w:lang w:val="en-US"/>
        </w:rPr>
      </w:pPr>
      <w:r w:rsidRPr="007452B2">
        <w:rPr>
          <w:i/>
          <w:iCs/>
          <w:color w:val="FF0000"/>
          <w:sz w:val="26"/>
          <w:szCs w:val="26"/>
          <w:lang w:val="en-US"/>
        </w:rPr>
        <w:t>(Kết quả điều tra)</w:t>
      </w:r>
    </w:p>
    <w:p w14:paraId="65E26241" w14:textId="77777777" w:rsidR="00CD7D61" w:rsidRPr="00DF56B4" w:rsidRDefault="005700CE" w:rsidP="00427A79">
      <w:pPr>
        <w:spacing w:line="340" w:lineRule="exact"/>
        <w:ind w:firstLine="567"/>
        <w:jc w:val="both"/>
        <w:rPr>
          <w:color w:val="auto"/>
          <w:sz w:val="16"/>
        </w:rPr>
      </w:pPr>
      <w:r w:rsidRPr="00C74BA0">
        <w:rPr>
          <w:rFonts w:eastAsia="Times New Roman" w:cs="Times New Roman"/>
          <w:color w:val="auto"/>
          <w:sz w:val="26"/>
          <w:szCs w:val="20"/>
        </w:rPr>
        <w:t xml:space="preserve">Căn cứ </w:t>
      </w:r>
      <w:r>
        <w:rPr>
          <w:rFonts w:eastAsia="Times New Roman" w:cs="Times New Roman"/>
          <w:color w:val="auto"/>
          <w:sz w:val="26"/>
          <w:szCs w:val="20"/>
        </w:rPr>
        <w:t>Đ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iều 36, </w:t>
      </w:r>
      <w:r>
        <w:rPr>
          <w:rFonts w:eastAsia="Times New Roman" w:cs="Times New Roman"/>
          <w:color w:val="auto"/>
          <w:sz w:val="26"/>
          <w:szCs w:val="20"/>
        </w:rPr>
        <w:t xml:space="preserve">Điều 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109, </w:t>
      </w:r>
      <w:r>
        <w:rPr>
          <w:rFonts w:eastAsia="Times New Roman" w:cs="Times New Roman"/>
          <w:color w:val="auto"/>
          <w:sz w:val="26"/>
          <w:szCs w:val="20"/>
        </w:rPr>
        <w:t>điểm</w:t>
      </w:r>
      <w:r w:rsidRPr="004736A1">
        <w:rPr>
          <w:rFonts w:eastAsia="Times New Roman" w:cs="Times New Roman"/>
          <w:color w:val="auto"/>
          <w:sz w:val="16"/>
          <w:szCs w:val="16"/>
        </w:rPr>
        <w:t>….</w:t>
      </w:r>
      <w:r>
        <w:rPr>
          <w:rFonts w:eastAsia="Times New Roman" w:cs="Times New Roman"/>
          <w:color w:val="auto"/>
          <w:sz w:val="26"/>
          <w:szCs w:val="20"/>
        </w:rPr>
        <w:t xml:space="preserve"> khoản</w:t>
      </w:r>
      <w:r w:rsidRPr="004736A1">
        <w:rPr>
          <w:rFonts w:eastAsia="Times New Roman" w:cs="Times New Roman"/>
          <w:color w:val="auto"/>
          <w:sz w:val="16"/>
          <w:szCs w:val="16"/>
        </w:rPr>
        <w:t>…..</w:t>
      </w:r>
      <w:r>
        <w:rPr>
          <w:rFonts w:eastAsia="Times New Roman" w:cs="Times New Roman"/>
          <w:color w:val="auto"/>
          <w:sz w:val="26"/>
          <w:szCs w:val="20"/>
        </w:rPr>
        <w:t xml:space="preserve"> Điều 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119 và </w:t>
      </w:r>
      <w:r>
        <w:rPr>
          <w:rFonts w:eastAsia="Times New Roman" w:cs="Times New Roman"/>
          <w:color w:val="auto"/>
          <w:sz w:val="26"/>
          <w:szCs w:val="20"/>
        </w:rPr>
        <w:t xml:space="preserve">Điều 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173 </w:t>
      </w:r>
      <w:r>
        <w:rPr>
          <w:rFonts w:eastAsia="Times New Roman" w:cs="Times New Roman"/>
          <w:color w:val="auto"/>
          <w:sz w:val="26"/>
          <w:szCs w:val="20"/>
        </w:rPr>
        <w:t>Bộ luật Tố tụng hình sự</w:t>
      </w:r>
      <w:r w:rsidR="00CD7D61" w:rsidRPr="00DF56B4">
        <w:rPr>
          <w:color w:val="auto"/>
          <w:sz w:val="26"/>
          <w:szCs w:val="26"/>
        </w:rPr>
        <w:t xml:space="preserve">, </w:t>
      </w:r>
      <w:r w:rsidR="00CD7D61" w:rsidRPr="00AF2463">
        <w:rPr>
          <w:color w:val="auto"/>
          <w:sz w:val="26"/>
          <w:szCs w:val="26"/>
        </w:rPr>
        <w:t>Cơ qua</w:t>
      </w:r>
      <w:r w:rsidR="00427A79">
        <w:rPr>
          <w:color w:val="auto"/>
          <w:sz w:val="26"/>
          <w:szCs w:val="26"/>
        </w:rPr>
        <w:t xml:space="preserve">n </w:t>
      </w:r>
      <w:r w:rsidR="00427A79">
        <w:rPr>
          <w:rFonts w:eastAsia="Times New Roman" w:cs="Times New Roman"/>
          <w:spacing w:val="-2"/>
          <w:sz w:val="26"/>
        </w:rPr>
        <w:t xml:space="preserve">${LoaiCQDT} Công an ${Loai} ${Huyen}, ${Tinh} </w:t>
      </w:r>
      <w:r w:rsidR="00CD7D61" w:rsidRPr="00DF56B4">
        <w:rPr>
          <w:color w:val="auto"/>
          <w:spacing w:val="-2"/>
          <w:sz w:val="26"/>
          <w:szCs w:val="26"/>
        </w:rPr>
        <w:t xml:space="preserve">ra Lệnh tạm giam </w:t>
      </w:r>
      <w:r w:rsidR="00CD7D61" w:rsidRPr="00DF56B4">
        <w:rPr>
          <w:color w:val="auto"/>
          <w:sz w:val="26"/>
          <w:szCs w:val="26"/>
        </w:rPr>
        <w:t>số:</w:t>
      </w:r>
      <w:r w:rsidR="00CD7D61" w:rsidRPr="00DF56B4">
        <w:rPr>
          <w:color w:val="auto"/>
          <w:szCs w:val="26"/>
        </w:rPr>
        <w:t xml:space="preserve">  </w:t>
      </w:r>
      <w:r w:rsidR="00CD7D61" w:rsidRPr="00DF56B4">
        <w:rPr>
          <w:color w:val="auto"/>
          <w:sz w:val="16"/>
        </w:rPr>
        <w:t xml:space="preserve">................................ </w:t>
      </w:r>
      <w:r w:rsidR="00CD7D61" w:rsidRPr="00DF56B4">
        <w:rPr>
          <w:color w:val="auto"/>
          <w:sz w:val="26"/>
          <w:szCs w:val="26"/>
        </w:rPr>
        <w:t>ngày</w:t>
      </w:r>
      <w:r w:rsidR="00CD7D61" w:rsidRPr="00DF56B4">
        <w:rPr>
          <w:color w:val="auto"/>
          <w:szCs w:val="26"/>
        </w:rPr>
        <w:t xml:space="preserve"> </w:t>
      </w:r>
      <w:r w:rsidR="00CD7D61" w:rsidRPr="00DF56B4">
        <w:rPr>
          <w:color w:val="auto"/>
          <w:sz w:val="16"/>
        </w:rPr>
        <w:t>...........</w:t>
      </w:r>
      <w:r w:rsidR="00CD7D61" w:rsidRPr="00DF56B4">
        <w:rPr>
          <w:color w:val="auto"/>
          <w:szCs w:val="26"/>
        </w:rPr>
        <w:t xml:space="preserve"> </w:t>
      </w:r>
      <w:r w:rsidR="00CD7D61" w:rsidRPr="00DF56B4">
        <w:rPr>
          <w:color w:val="auto"/>
          <w:sz w:val="26"/>
          <w:szCs w:val="26"/>
        </w:rPr>
        <w:t xml:space="preserve">tháng </w:t>
      </w:r>
      <w:r w:rsidR="00CD7D61" w:rsidRPr="00DF56B4">
        <w:rPr>
          <w:color w:val="auto"/>
          <w:sz w:val="16"/>
        </w:rPr>
        <w:t xml:space="preserve">............ </w:t>
      </w:r>
      <w:r w:rsidR="00CD7D61" w:rsidRPr="00DF56B4">
        <w:rPr>
          <w:color w:val="auto"/>
          <w:sz w:val="26"/>
          <w:szCs w:val="26"/>
        </w:rPr>
        <w:t>năm</w:t>
      </w:r>
      <w:r w:rsidR="00CD7D61" w:rsidRPr="00DF56B4">
        <w:rPr>
          <w:color w:val="auto"/>
          <w:sz w:val="16"/>
        </w:rPr>
        <w:t>.........</w:t>
      </w:r>
      <w:r w:rsidR="005E2AAD" w:rsidRPr="00DF56B4">
        <w:rPr>
          <w:color w:val="auto"/>
          <w:sz w:val="16"/>
        </w:rPr>
        <w:t>.</w:t>
      </w:r>
      <w:r w:rsidR="00A97F6F" w:rsidRPr="00DF56B4">
        <w:rPr>
          <w:color w:val="auto"/>
          <w:sz w:val="16"/>
        </w:rPr>
        <w:t>......................................................</w:t>
      </w:r>
      <w:r w:rsidR="005E2AAD" w:rsidRPr="00DF56B4">
        <w:rPr>
          <w:color w:val="auto"/>
          <w:sz w:val="16"/>
        </w:rPr>
        <w:t>....</w:t>
      </w:r>
      <w:r w:rsidR="00CD7D61" w:rsidRPr="00DF56B4">
        <w:rPr>
          <w:color w:val="auto"/>
          <w:sz w:val="16"/>
        </w:rPr>
        <w:t xml:space="preserve">....... </w:t>
      </w:r>
    </w:p>
    <w:p w14:paraId="07C1D804" w14:textId="77777777" w:rsidR="003C491F" w:rsidRDefault="00CD7D61" w:rsidP="00843538">
      <w:pPr>
        <w:tabs>
          <w:tab w:val="right" w:pos="8364"/>
          <w:tab w:val="right" w:leader="dot" w:pos="9356"/>
        </w:tabs>
        <w:spacing w:line="360" w:lineRule="exact"/>
        <w:ind w:firstLine="560"/>
        <w:jc w:val="both"/>
        <w:rPr>
          <w:rFonts w:eastAsia="Times New Roman" w:cs="Times New Roman"/>
          <w:color w:val="auto"/>
          <w:sz w:val="16"/>
          <w:szCs w:val="20"/>
        </w:rPr>
      </w:pPr>
      <w:r w:rsidRPr="00DF56B4">
        <w:rPr>
          <w:color w:val="auto"/>
          <w:sz w:val="26"/>
          <w:szCs w:val="26"/>
        </w:rPr>
        <w:t xml:space="preserve">Thời hạn tạm giam: </w:t>
      </w:r>
      <w:r w:rsidR="008C06CC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................ </w:t>
      </w:r>
      <w:r w:rsidR="008C06CC">
        <w:rPr>
          <w:rFonts w:eastAsia="Times New Roman" w:cs="Times New Roman"/>
          <w:color w:val="auto"/>
          <w:sz w:val="26"/>
          <w:szCs w:val="20"/>
        </w:rPr>
        <w:t>tháng</w:t>
      </w:r>
      <w:r w:rsidR="008C06CC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............... </w:t>
      </w:r>
      <w:r w:rsidR="008C06CC">
        <w:rPr>
          <w:rFonts w:eastAsia="Times New Roman" w:cs="Times New Roman"/>
          <w:color w:val="auto"/>
          <w:sz w:val="26"/>
          <w:szCs w:val="20"/>
        </w:rPr>
        <w:t>ngày, kể từ</w:t>
      </w:r>
      <w:r w:rsidR="008C06CC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8C06CC">
        <w:rPr>
          <w:rFonts w:eastAsia="Times New Roman" w:cs="Times New Roman"/>
          <w:color w:val="auto"/>
          <w:sz w:val="26"/>
          <w:szCs w:val="20"/>
        </w:rPr>
        <w:t>ngày</w:t>
      </w:r>
      <w:r w:rsidR="008C06CC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="008C06CC">
        <w:rPr>
          <w:rFonts w:eastAsia="Times New Roman" w:cs="Times New Roman"/>
          <w:color w:val="auto"/>
          <w:sz w:val="26"/>
          <w:szCs w:val="20"/>
        </w:rPr>
        <w:t>tháng</w:t>
      </w:r>
      <w:r w:rsidR="008C06CC">
        <w:rPr>
          <w:rFonts w:eastAsia="Times New Roman" w:cs="Times New Roman"/>
          <w:color w:val="auto"/>
          <w:sz w:val="16"/>
          <w:szCs w:val="20"/>
        </w:rPr>
        <w:t xml:space="preserve"> ........ </w:t>
      </w:r>
      <w:r w:rsidR="008C06CC">
        <w:rPr>
          <w:rFonts w:eastAsia="Times New Roman" w:cs="Times New Roman"/>
          <w:color w:val="auto"/>
          <w:sz w:val="26"/>
          <w:szCs w:val="20"/>
        </w:rPr>
        <w:t>năm</w:t>
      </w:r>
      <w:r w:rsidR="008C06CC">
        <w:rPr>
          <w:rFonts w:eastAsia="Times New Roman" w:cs="Times New Roman"/>
          <w:color w:val="auto"/>
          <w:sz w:val="16"/>
          <w:szCs w:val="20"/>
        </w:rPr>
        <w:t>.............</w:t>
      </w:r>
      <w:r w:rsidR="008C06CC">
        <w:rPr>
          <w:rFonts w:eastAsia="Times New Roman" w:cs="Times New Roman"/>
          <w:color w:val="auto"/>
          <w:sz w:val="26"/>
          <w:szCs w:val="20"/>
        </w:rPr>
        <w:t xml:space="preserve"> đến ngày</w:t>
      </w:r>
      <w:r w:rsidR="008C06CC">
        <w:rPr>
          <w:rFonts w:eastAsia="Times New Roman" w:cs="Times New Roman"/>
          <w:color w:val="auto"/>
          <w:sz w:val="16"/>
          <w:szCs w:val="20"/>
        </w:rPr>
        <w:t xml:space="preserve"> .........</w:t>
      </w:r>
      <w:r w:rsidR="008C06CC">
        <w:rPr>
          <w:rFonts w:eastAsia="Times New Roman" w:cs="Times New Roman"/>
          <w:color w:val="auto"/>
          <w:sz w:val="26"/>
          <w:szCs w:val="20"/>
        </w:rPr>
        <w:t xml:space="preserve"> tháng </w:t>
      </w:r>
      <w:r w:rsidR="008C06CC">
        <w:rPr>
          <w:rFonts w:eastAsia="Times New Roman" w:cs="Times New Roman"/>
          <w:color w:val="auto"/>
          <w:sz w:val="16"/>
          <w:szCs w:val="20"/>
        </w:rPr>
        <w:t xml:space="preserve">.......... </w:t>
      </w:r>
      <w:r w:rsidR="008C06CC">
        <w:rPr>
          <w:rFonts w:eastAsia="Times New Roman" w:cs="Times New Roman"/>
          <w:color w:val="auto"/>
          <w:sz w:val="26"/>
          <w:szCs w:val="20"/>
        </w:rPr>
        <w:t>năm</w:t>
      </w:r>
      <w:r w:rsidR="008C06CC">
        <w:rPr>
          <w:rFonts w:eastAsia="Times New Roman" w:cs="Times New Roman"/>
          <w:color w:val="auto"/>
          <w:sz w:val="16"/>
          <w:szCs w:val="20"/>
        </w:rPr>
        <w:t xml:space="preserve">......................... </w:t>
      </w:r>
    </w:p>
    <w:p w14:paraId="0C997806" w14:textId="7DF6FFD7" w:rsidR="005E2AAD" w:rsidRPr="00DF56B4" w:rsidRDefault="00E73405" w:rsidP="00843538">
      <w:pPr>
        <w:tabs>
          <w:tab w:val="right" w:pos="8364"/>
          <w:tab w:val="right" w:leader="dot" w:pos="9356"/>
        </w:tabs>
        <w:spacing w:line="360" w:lineRule="exact"/>
        <w:ind w:firstLine="560"/>
        <w:jc w:val="both"/>
        <w:rPr>
          <w:color w:val="auto"/>
          <w:sz w:val="16"/>
        </w:rPr>
      </w:pPr>
      <w:r w:rsidRPr="00AF2463">
        <w:rPr>
          <w:color w:val="auto"/>
          <w:sz w:val="26"/>
          <w:szCs w:val="26"/>
        </w:rPr>
        <w:t>Tạm giam t</w:t>
      </w:r>
      <w:r w:rsidR="00CD7D61" w:rsidRPr="00AF2463">
        <w:rPr>
          <w:color w:val="auto"/>
          <w:sz w:val="26"/>
          <w:szCs w:val="26"/>
        </w:rPr>
        <w:t>ại:</w:t>
      </w:r>
      <w:r w:rsidR="00416979">
        <w:rPr>
          <w:color w:val="auto"/>
          <w:szCs w:val="26"/>
        </w:rPr>
        <w:t xml:space="preserve"> </w:t>
      </w:r>
      <w:r w:rsidR="00031DE1">
        <w:rPr>
          <w:color w:val="auto"/>
          <w:szCs w:val="26"/>
        </w:rPr>
        <w:t>Nhà tạm giữ Công an ${Loai} ${Huyen}, ${Tinh}/Trại tạm giam Công an ${Tinh}</w:t>
      </w:r>
    </w:p>
    <w:p w14:paraId="769E2584" w14:textId="77777777" w:rsidR="00CD7D61" w:rsidRPr="00AF2463" w:rsidRDefault="00CD7D61" w:rsidP="00981EB2">
      <w:pPr>
        <w:spacing w:line="360" w:lineRule="exact"/>
        <w:ind w:left="560"/>
        <w:jc w:val="both"/>
        <w:rPr>
          <w:color w:val="auto"/>
          <w:sz w:val="26"/>
          <w:szCs w:val="26"/>
        </w:rPr>
      </w:pPr>
      <w:r w:rsidRPr="00AF2463">
        <w:rPr>
          <w:color w:val="auto"/>
          <w:sz w:val="26"/>
          <w:szCs w:val="26"/>
        </w:rPr>
        <w:t>Đối với bị can:</w:t>
      </w:r>
    </w:p>
    <w:p w14:paraId="2C1220A8" w14:textId="77777777" w:rsidR="000A1CE3" w:rsidRDefault="000A1CE3" w:rsidP="000A1CE3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color w:val="auto"/>
          <w:spacing w:val="-2"/>
          <w:sz w:val="26"/>
          <w:szCs w:val="26"/>
        </w:rPr>
      </w:pPr>
      <w:r>
        <w:rPr>
          <w:rFonts w:eastAsia="Times New Roman" w:cs="Times New Roman"/>
          <w:spacing w:val="-2"/>
          <w:sz w:val="26"/>
        </w:rPr>
        <w:t xml:space="preserve">Họ tên: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Giới tính: </w:t>
      </w:r>
      <w:r>
        <w:rPr>
          <w:rFonts w:cs="Arial"/>
        </w:rPr>
        <w:t>${GioiTinh}</w:t>
      </w:r>
    </w:p>
    <w:p w14:paraId="4E7B8F7E" w14:textId="77777777" w:rsidR="000A1CE3" w:rsidRDefault="000A1CE3" w:rsidP="000A1CE3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0"/>
        </w:rPr>
      </w:pPr>
      <w:r>
        <w:rPr>
          <w:rFonts w:eastAsia="Times New Roman" w:cs="Times New Roman"/>
          <w:spacing w:val="-2"/>
          <w:sz w:val="26"/>
        </w:rPr>
        <w:t xml:space="preserve">Tên gọi khác: </w:t>
      </w:r>
      <w:r>
        <w:rPr>
          <w:rFonts w:cs="Arial"/>
        </w:rPr>
        <w:t>${TenKhac}</w:t>
      </w:r>
    </w:p>
    <w:p w14:paraId="753CB308" w14:textId="77777777" w:rsidR="000A1CE3" w:rsidRDefault="000A1CE3" w:rsidP="000A1CE3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>
        <w:rPr>
          <w:rFonts w:eastAsia="Times New Roman" w:cs="Times New Roman"/>
          <w:spacing w:val="-2"/>
          <w:sz w:val="26"/>
        </w:rPr>
        <w:t xml:space="preserve">Sinh ngày </w:t>
      </w:r>
      <w:r>
        <w:rPr>
          <w:rFonts w:cs="Arial"/>
        </w:rPr>
        <w:t xml:space="preserve">${NgaySinh} 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tháng </w:t>
      </w:r>
      <w:r>
        <w:rPr>
          <w:rFonts w:cs="Arial"/>
        </w:rPr>
        <w:t>${ThangSinh}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năm </w:t>
      </w:r>
      <w:r>
        <w:rPr>
          <w:rFonts w:cs="Arial"/>
        </w:rPr>
        <w:t>${NamSinh}</w:t>
      </w:r>
      <w:r>
        <w:rPr>
          <w:rFonts w:eastAsia="Times New Roman" w:cs="Times New Roman"/>
          <w:spacing w:val="-2"/>
          <w:sz w:val="26"/>
        </w:rPr>
        <w:t xml:space="preserve"> tại: </w:t>
      </w:r>
      <w:r>
        <w:rPr>
          <w:rFonts w:cs="Arial"/>
        </w:rPr>
        <w:t>${NoiSinh}</w:t>
      </w:r>
    </w:p>
    <w:p w14:paraId="34AD2714" w14:textId="77777777" w:rsidR="000A1CE3" w:rsidRDefault="000A1CE3" w:rsidP="000A1CE3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r>
        <w:rPr>
          <w:rFonts w:eastAsia="Times New Roman" w:cs="Times New Roman"/>
          <w:spacing w:val="-2"/>
          <w:sz w:val="26"/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71C0F6C4" w14:textId="77777777" w:rsidR="000A1CE3" w:rsidRDefault="000A1CE3" w:rsidP="000A1CE3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szCs w:val="20"/>
        </w:rPr>
      </w:pPr>
      <w:r>
        <w:rPr>
          <w:rFonts w:eastAsia="Times New Roman" w:cs="Times New Roman"/>
          <w:spacing w:val="-2"/>
          <w:sz w:val="26"/>
        </w:rPr>
        <w:t xml:space="preserve">Nghề nghiệp: </w:t>
      </w:r>
      <w:r>
        <w:rPr>
          <w:rFonts w:cs="Arial"/>
        </w:rPr>
        <w:t>${NgheNghiep}</w:t>
      </w:r>
    </w:p>
    <w:p w14:paraId="12C7A881" w14:textId="77777777" w:rsidR="009C2582" w:rsidRDefault="009C2582" w:rsidP="00740FD3">
      <w:pPr>
        <w:tabs>
          <w:tab w:val="right" w:pos="0"/>
          <w:tab w:val="right" w:leader="dot" w:pos="9356"/>
        </w:tabs>
        <w:spacing w:line="320" w:lineRule="exact"/>
        <w:jc w:val="both"/>
        <w:rPr>
          <w:rFonts w:cs="Arial"/>
        </w:rPr>
      </w:pPr>
      <w:r>
        <w:rPr>
          <w:rFonts w:cs="Arial"/>
        </w:rPr>
        <w:t>${GiayDinhDanh}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 xml:space="preserve">${SoDinhDanh} </w:t>
      </w:r>
    </w:p>
    <w:p w14:paraId="1098148A" w14:textId="77777777" w:rsidR="009C2582" w:rsidRDefault="009C2582" w:rsidP="009C2582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color w:val="auto"/>
          <w:spacing w:val="-2"/>
          <w:sz w:val="16"/>
          <w:szCs w:val="20"/>
          <w:lang w:val="vi-VN" w:eastAsia="vi-VN"/>
        </w:rPr>
      </w:pPr>
      <w:r>
        <w:rPr>
          <w:rFonts w:eastAsia="Times New Roman" w:cs="Times New Roman"/>
          <w:spacing w:val="-2"/>
          <w:sz w:val="26"/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3558A409" w14:textId="77777777" w:rsidR="009C2582" w:rsidRDefault="009C2582" w:rsidP="009C2582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>
        <w:rPr>
          <w:rFonts w:eastAsia="Times New Roman" w:cs="Times New Roman"/>
          <w:spacing w:val="-2"/>
          <w:sz w:val="26"/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2499C610" w14:textId="77777777" w:rsidR="009C2582" w:rsidRDefault="009C2582" w:rsidP="009C2582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Nơi ở hiện tại: </w:t>
      </w:r>
      <w:r>
        <w:rPr>
          <w:rFonts w:cs="Arial"/>
        </w:rPr>
        <w:t>${NoiOHienNay} ${DPNoiO}</w:t>
      </w:r>
    </w:p>
    <w:p w14:paraId="3A5010A8" w14:textId="77777777" w:rsidR="00CD7D61" w:rsidRPr="00AF2463" w:rsidRDefault="00CD7D61" w:rsidP="00F76BB7">
      <w:pPr>
        <w:pStyle w:val="BodyText"/>
        <w:tabs>
          <w:tab w:val="right" w:pos="2977"/>
          <w:tab w:val="right" w:leader="dot" w:pos="9356"/>
        </w:tabs>
        <w:spacing w:line="360" w:lineRule="exact"/>
        <w:ind w:firstLine="567"/>
        <w:rPr>
          <w:sz w:val="16"/>
          <w:lang w:val="vi-VN"/>
        </w:rPr>
      </w:pPr>
      <w:r w:rsidRPr="00AF2463">
        <w:rPr>
          <w:szCs w:val="26"/>
          <w:lang w:val="vi-VN"/>
        </w:rPr>
        <w:t>Đề nghị Viện kiểm sá</w:t>
      </w:r>
      <w:r w:rsidR="00F76BB7">
        <w:rPr>
          <w:szCs w:val="26"/>
          <w:lang w:val="en-US"/>
        </w:rPr>
        <w:t xml:space="preserve">t Nhân dân </w:t>
      </w:r>
      <w:r w:rsidR="00F76BB7">
        <w:t>${Loai} ${Huyen}, ${Tinh}</w:t>
      </w:r>
      <w:r w:rsidR="00F76BB7">
        <w:rPr>
          <w:szCs w:val="26"/>
        </w:rPr>
        <w:t xml:space="preserve"> </w:t>
      </w:r>
      <w:r w:rsidRPr="00AF2463">
        <w:rPr>
          <w:szCs w:val="26"/>
          <w:lang w:val="vi-VN"/>
        </w:rPr>
        <w:t>phê chuẩn Lệnh tạm giam</w:t>
      </w:r>
      <w:r w:rsidR="008E7401" w:rsidRPr="00AF2463">
        <w:rPr>
          <w:szCs w:val="26"/>
          <w:lang w:val="vi-VN"/>
        </w:rPr>
        <w:t xml:space="preserve"> trên</w:t>
      </w:r>
      <w:r w:rsidR="00BF66C6" w:rsidRPr="00AF2463">
        <w:rPr>
          <w:szCs w:val="26"/>
          <w:lang w:val="vi-VN"/>
        </w:rPr>
        <w:t xml:space="preserve">. 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4C59FC" w:rsidRPr="00DF56B4" w14:paraId="51351E17" w14:textId="77777777" w:rsidTr="009B7752">
        <w:tc>
          <w:tcPr>
            <w:tcW w:w="3402" w:type="dxa"/>
          </w:tcPr>
          <w:p w14:paraId="2C9BC364" w14:textId="77777777" w:rsidR="004C59FC" w:rsidRPr="00AF2463" w:rsidRDefault="004C59FC" w:rsidP="004C59FC">
            <w:pPr>
              <w:spacing w:before="120" w:line="260" w:lineRule="exact"/>
              <w:rPr>
                <w:rFonts w:cs="Times New Roman"/>
                <w:b/>
                <w:i/>
                <w:color w:val="auto"/>
                <w:sz w:val="22"/>
                <w:szCs w:val="22"/>
                <w:lang w:val="vi-VN"/>
              </w:rPr>
            </w:pPr>
            <w:r w:rsidRPr="00AF2463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  <w:lang w:val="vi-VN"/>
              </w:rPr>
              <w:t xml:space="preserve">Nơi nhận: </w:t>
            </w:r>
            <w:r w:rsidRPr="00AF2463">
              <w:rPr>
                <w:rFonts w:cs="Times New Roman"/>
                <w:b/>
                <w:i/>
                <w:color w:val="auto"/>
                <w:sz w:val="22"/>
                <w:szCs w:val="22"/>
                <w:lang w:val="vi-VN"/>
              </w:rPr>
              <w:t xml:space="preserve"> </w:t>
            </w:r>
          </w:p>
          <w:p w14:paraId="6EA39C4E" w14:textId="77777777" w:rsidR="004C59FC" w:rsidRPr="00AF2463" w:rsidRDefault="004C59FC" w:rsidP="004C59FC">
            <w:pPr>
              <w:spacing w:line="280" w:lineRule="exact"/>
              <w:rPr>
                <w:color w:val="auto"/>
                <w:sz w:val="16"/>
                <w:lang w:val="vi-VN"/>
              </w:rPr>
            </w:pPr>
            <w:r w:rsidRPr="00AF2463">
              <w:rPr>
                <w:color w:val="auto"/>
                <w:sz w:val="20"/>
                <w:szCs w:val="20"/>
                <w:lang w:val="vi-VN"/>
              </w:rPr>
              <w:t xml:space="preserve">- Như trên; </w:t>
            </w:r>
          </w:p>
          <w:p w14:paraId="15B05965" w14:textId="77777777" w:rsidR="004C59FC" w:rsidRPr="00AF2463" w:rsidRDefault="004C59FC" w:rsidP="004C59FC">
            <w:pPr>
              <w:spacing w:line="280" w:lineRule="exact"/>
              <w:rPr>
                <w:color w:val="auto"/>
                <w:sz w:val="20"/>
                <w:szCs w:val="20"/>
                <w:lang w:val="vi-VN"/>
              </w:rPr>
            </w:pPr>
            <w:r w:rsidRPr="00AF2463">
              <w:rPr>
                <w:color w:val="auto"/>
                <w:sz w:val="20"/>
                <w:szCs w:val="20"/>
                <w:lang w:val="vi-VN"/>
              </w:rPr>
              <w:t>- Hồ sơ 02 bản.</w:t>
            </w:r>
          </w:p>
          <w:p w14:paraId="29623150" w14:textId="77777777" w:rsidR="004C59FC" w:rsidRPr="00AF2463" w:rsidRDefault="004C59FC">
            <w:pPr>
              <w:spacing w:line="260" w:lineRule="exact"/>
              <w:rPr>
                <w:color w:val="auto"/>
                <w:sz w:val="20"/>
                <w:szCs w:val="20"/>
                <w:lang w:val="vi-VN"/>
              </w:rPr>
            </w:pPr>
            <w:r w:rsidRPr="00AF2463">
              <w:rPr>
                <w:rFonts w:eastAsia="Times New Roman" w:cs="Times New Roman"/>
                <w:color w:val="auto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370A97B0" w14:textId="77777777" w:rsidR="004C59FC" w:rsidRPr="00AF2463" w:rsidRDefault="004C59FC">
            <w:pPr>
              <w:spacing w:line="350" w:lineRule="exact"/>
              <w:jc w:val="right"/>
              <w:rPr>
                <w:color w:val="auto"/>
                <w:lang w:val="vi-VN"/>
              </w:rPr>
            </w:pPr>
          </w:p>
        </w:tc>
        <w:tc>
          <w:tcPr>
            <w:tcW w:w="6096" w:type="dxa"/>
          </w:tcPr>
          <w:p w14:paraId="2C6A1BAC" w14:textId="77777777" w:rsidR="001B593B" w:rsidRDefault="001B593B" w:rsidP="00B5742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7DB45C10" w14:textId="77777777" w:rsidR="001B593B" w:rsidRDefault="001B593B" w:rsidP="00B5742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B3CD611" w14:textId="77777777" w:rsidR="00F76BB7" w:rsidRDefault="00F76BB7" w:rsidP="00B5742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7ECEE38" w14:textId="77777777" w:rsidR="001B593B" w:rsidRDefault="001B593B" w:rsidP="00B5742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77B9BFC" w14:textId="77777777" w:rsidR="001B593B" w:rsidRDefault="001B593B" w:rsidP="00B5742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7C1BCA84" w14:textId="77777777" w:rsidR="004C59FC" w:rsidRPr="00DF56B4" w:rsidRDefault="001B593B" w:rsidP="00B5742D">
            <w:pPr>
              <w:spacing w:line="350" w:lineRule="exact"/>
              <w:jc w:val="center"/>
              <w:rPr>
                <w:color w:val="auto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7DD0472C" w14:textId="77777777" w:rsidR="00CD7D61" w:rsidRPr="00DF56B4" w:rsidRDefault="004C59FC" w:rsidP="008A7D7B">
      <w:pPr>
        <w:tabs>
          <w:tab w:val="right" w:pos="5103"/>
          <w:tab w:val="left" w:leader="dot" w:pos="9355"/>
        </w:tabs>
        <w:spacing w:line="360" w:lineRule="exact"/>
        <w:ind w:left="5041"/>
        <w:jc w:val="both"/>
        <w:rPr>
          <w:color w:val="auto"/>
          <w:spacing w:val="-2"/>
          <w:sz w:val="16"/>
        </w:rPr>
      </w:pPr>
      <w:r w:rsidRPr="00DF56B4">
        <w:rPr>
          <w:color w:val="auto"/>
          <w:spacing w:val="-2"/>
          <w:sz w:val="16"/>
        </w:rPr>
        <w:t xml:space="preserve"> </w:t>
      </w:r>
    </w:p>
    <w:p w14:paraId="3A4755A0" w14:textId="77777777" w:rsidR="00CD7D61" w:rsidRPr="00DF56B4" w:rsidRDefault="00CD7D61" w:rsidP="00E77FB1">
      <w:pPr>
        <w:spacing w:line="350" w:lineRule="exact"/>
        <w:rPr>
          <w:color w:val="auto"/>
          <w:sz w:val="20"/>
        </w:rPr>
      </w:pPr>
    </w:p>
    <w:p w14:paraId="5DACB1AA" w14:textId="64A32BA3" w:rsidR="00700D9C" w:rsidRDefault="00A05D4F" w:rsidP="00700D9C">
      <w:pPr>
        <w:jc w:val="both"/>
        <w:rPr>
          <w:color w:val="auto"/>
          <w:sz w:val="16"/>
          <w:szCs w:val="16"/>
        </w:rPr>
      </w:pPr>
      <w:r w:rsidRPr="00DF56B4">
        <w:rPr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7B5D92" wp14:editId="37C6E746">
                <wp:simplePos x="0" y="0"/>
                <wp:positionH relativeFrom="column">
                  <wp:posOffset>20955</wp:posOffset>
                </wp:positionH>
                <wp:positionV relativeFrom="paragraph">
                  <wp:posOffset>50165</wp:posOffset>
                </wp:positionV>
                <wp:extent cx="819150" cy="0"/>
                <wp:effectExtent l="5715" t="12700" r="13335" b="63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EFE4D" id="AutoShape 7" o:spid="_x0000_s1026" type="#_x0000_t32" style="position:absolute;margin-left:1.65pt;margin-top:3.95pt;width:6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XtwEAAFU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839W29TCNR&#10;F1cFzSUvEMfvBkeRjVZyJLD9EDfofZooUl2qwOGRY2YFzSUhF/X4YJ0rg3VeTK28XS6WJYHRWZ2d&#10;OYyp320ciQPk1ShfaTF5PoYR7r0uYIMB/e1sR7DuzU7FnT8rk8XIm8fNDvVpSxfF0uwKy/Oe5eX4&#10;eC/Z73/D+jcAAAD//wMAUEsDBBQABgAIAAAAIQDcA43S2QAAAAUBAAAPAAAAZHJzL2Rvd25yZXYu&#10;eG1sTI5NT8MwEETvSPwHa5G4IOo0ER8N2VQVEgeOtJW4buMlCcTrKHaa0F+PywWOTzOaecV6tp06&#10;8uBbJwjLRQKKpXKmlRphv3u5fQTlA4mhzgkjfLOHdXl5UVBu3CRvfNyGWsUR8TkhNCH0uda+atiS&#10;X7ieJWYfbrAUIg61NgNNcdx2Ok2Se22plfjQUM/PDVdf29EisB/vlslmZev962m6eU9Pn1O/Q7y+&#10;mjdPoALP4a8MZ/2oDmV0OrhRjFcdQpbFIsLDCtQ5zdLIh1/WZaH/25c/AAAA//8DAFBLAQItABQA&#10;BgAIAAAAIQC2gziS/gAAAOEBAAATAAAAAAAAAAAAAAAAAAAAAABbQ29udGVudF9UeXBlc10ueG1s&#10;UEsBAi0AFAAGAAgAAAAhADj9If/WAAAAlAEAAAsAAAAAAAAAAAAAAAAALwEAAF9yZWxzLy5yZWxz&#10;UEsBAi0AFAAGAAgAAAAhAFAebde3AQAAVQMAAA4AAAAAAAAAAAAAAAAALgIAAGRycy9lMm9Eb2Mu&#10;eG1sUEsBAi0AFAAGAAgAAAAhANwDjdLZAAAABQEAAA8AAAAAAAAAAAAAAAAAEQQAAGRycy9kb3du&#10;cmV2LnhtbFBLBQYAAAAABAAEAPMAAAAXBQAAAAA=&#10;"/>
            </w:pict>
          </mc:Fallback>
        </mc:AlternateContent>
      </w:r>
    </w:p>
    <w:p w14:paraId="4528BF18" w14:textId="77777777" w:rsidR="00700D9C" w:rsidRPr="003E18D6" w:rsidRDefault="00700D9C" w:rsidP="00700D9C">
      <w:pPr>
        <w:jc w:val="both"/>
        <w:rPr>
          <w:rFonts w:eastAsia="Times New Roman" w:cs="Times New Roman"/>
          <w:color w:val="auto"/>
          <w:spacing w:val="-10"/>
          <w:sz w:val="16"/>
          <w:szCs w:val="20"/>
        </w:rPr>
      </w:pPr>
      <w:r w:rsidRPr="00DF56B4">
        <w:rPr>
          <w:color w:val="auto"/>
          <w:sz w:val="16"/>
          <w:szCs w:val="16"/>
        </w:rPr>
        <w:lastRenderedPageBreak/>
        <w:t>(*)</w:t>
      </w:r>
      <w:r>
        <w:rPr>
          <w:color w:val="auto"/>
          <w:sz w:val="16"/>
          <w:szCs w:val="16"/>
        </w:rPr>
        <w:t xml:space="preserve"> </w:t>
      </w:r>
      <w:r w:rsidRPr="004C2596">
        <w:rPr>
          <w:rFonts w:eastAsia="Times New Roman"/>
          <w:color w:val="auto"/>
          <w:sz w:val="16"/>
          <w:szCs w:val="20"/>
        </w:rPr>
        <w:t xml:space="preserve">Biểu mẫu sử dụng trong trường hợp </w:t>
      </w:r>
      <w:r w:rsidRPr="00A16E0E">
        <w:rPr>
          <w:rFonts w:eastAsia="Times New Roman"/>
          <w:color w:val="auto"/>
          <w:sz w:val="16"/>
          <w:szCs w:val="20"/>
        </w:rPr>
        <w:t>chuyển từ tạm giữ sang tạm giam</w:t>
      </w:r>
      <w:r>
        <w:rPr>
          <w:rFonts w:eastAsia="Times New Roman"/>
          <w:color w:val="auto"/>
          <w:sz w:val="16"/>
          <w:szCs w:val="20"/>
        </w:rPr>
        <w:t xml:space="preserve">, </w:t>
      </w:r>
      <w:r w:rsidRPr="003E18D6">
        <w:rPr>
          <w:rFonts w:eastAsia="Times New Roman" w:cs="Times New Roman"/>
          <w:color w:val="auto"/>
          <w:spacing w:val="-10"/>
          <w:sz w:val="16"/>
          <w:szCs w:val="20"/>
        </w:rPr>
        <w:t>tạm giam để điều tra bổ sung, điều tra lại, tạm giam phạm nhân bị khởi tố</w:t>
      </w:r>
      <w:r w:rsidRPr="003E18D6">
        <w:rPr>
          <w:rFonts w:eastAsia="Times New Roman"/>
          <w:color w:val="auto"/>
          <w:sz w:val="16"/>
          <w:szCs w:val="20"/>
        </w:rPr>
        <w:t>, có thể sử dụng trong trường hợp vụ án có nhiều bị can.</w:t>
      </w:r>
    </w:p>
    <w:p w14:paraId="4737CA9E" w14:textId="77777777" w:rsidR="00DA068E" w:rsidRPr="00DF56B4" w:rsidRDefault="00DA068E" w:rsidP="00E77FB1">
      <w:pPr>
        <w:spacing w:line="350" w:lineRule="exact"/>
        <w:rPr>
          <w:color w:val="auto"/>
        </w:rPr>
      </w:pPr>
    </w:p>
    <w:sectPr w:rsidR="00DA068E" w:rsidRPr="00DF56B4" w:rsidSect="005634AF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61"/>
    <w:rsid w:val="00021DBD"/>
    <w:rsid w:val="00031DE1"/>
    <w:rsid w:val="00056C91"/>
    <w:rsid w:val="000740D2"/>
    <w:rsid w:val="000747E8"/>
    <w:rsid w:val="000A1CE3"/>
    <w:rsid w:val="000C7CB5"/>
    <w:rsid w:val="000D0687"/>
    <w:rsid w:val="00107841"/>
    <w:rsid w:val="001225DF"/>
    <w:rsid w:val="00124E35"/>
    <w:rsid w:val="001417A4"/>
    <w:rsid w:val="001B593B"/>
    <w:rsid w:val="001C02EB"/>
    <w:rsid w:val="001C61D1"/>
    <w:rsid w:val="001F575C"/>
    <w:rsid w:val="002A42DC"/>
    <w:rsid w:val="002A7362"/>
    <w:rsid w:val="002B4898"/>
    <w:rsid w:val="002E02F8"/>
    <w:rsid w:val="00326A53"/>
    <w:rsid w:val="00356728"/>
    <w:rsid w:val="0038761B"/>
    <w:rsid w:val="003C491F"/>
    <w:rsid w:val="003D29E2"/>
    <w:rsid w:val="003E18D6"/>
    <w:rsid w:val="00402E90"/>
    <w:rsid w:val="00416979"/>
    <w:rsid w:val="00427A79"/>
    <w:rsid w:val="00432E1A"/>
    <w:rsid w:val="00454B55"/>
    <w:rsid w:val="00457FEC"/>
    <w:rsid w:val="0046698B"/>
    <w:rsid w:val="00480910"/>
    <w:rsid w:val="004A6144"/>
    <w:rsid w:val="004B668A"/>
    <w:rsid w:val="004C59FC"/>
    <w:rsid w:val="004D5B5B"/>
    <w:rsid w:val="005321B2"/>
    <w:rsid w:val="00544C3C"/>
    <w:rsid w:val="005634AF"/>
    <w:rsid w:val="005674D8"/>
    <w:rsid w:val="005700CE"/>
    <w:rsid w:val="00597271"/>
    <w:rsid w:val="005B072F"/>
    <w:rsid w:val="005C7243"/>
    <w:rsid w:val="005D79B3"/>
    <w:rsid w:val="005E2AAD"/>
    <w:rsid w:val="00600C43"/>
    <w:rsid w:val="006417E1"/>
    <w:rsid w:val="00646818"/>
    <w:rsid w:val="00665973"/>
    <w:rsid w:val="006D187D"/>
    <w:rsid w:val="00700D9C"/>
    <w:rsid w:val="007218AD"/>
    <w:rsid w:val="0072797A"/>
    <w:rsid w:val="00733B04"/>
    <w:rsid w:val="00740FD3"/>
    <w:rsid w:val="007452B2"/>
    <w:rsid w:val="00765E6D"/>
    <w:rsid w:val="007820F4"/>
    <w:rsid w:val="00840AA9"/>
    <w:rsid w:val="00843538"/>
    <w:rsid w:val="0085271B"/>
    <w:rsid w:val="008A30E0"/>
    <w:rsid w:val="008A7D7B"/>
    <w:rsid w:val="008C06CC"/>
    <w:rsid w:val="008E1D6A"/>
    <w:rsid w:val="008E7401"/>
    <w:rsid w:val="00917866"/>
    <w:rsid w:val="00924F68"/>
    <w:rsid w:val="009537A1"/>
    <w:rsid w:val="00955D24"/>
    <w:rsid w:val="00981EB2"/>
    <w:rsid w:val="0098314D"/>
    <w:rsid w:val="00991A2A"/>
    <w:rsid w:val="009B7752"/>
    <w:rsid w:val="009C2582"/>
    <w:rsid w:val="009D1CE0"/>
    <w:rsid w:val="009D5505"/>
    <w:rsid w:val="009D5C59"/>
    <w:rsid w:val="009F5C00"/>
    <w:rsid w:val="00A05D4F"/>
    <w:rsid w:val="00A07908"/>
    <w:rsid w:val="00A10254"/>
    <w:rsid w:val="00A167D8"/>
    <w:rsid w:val="00A17C57"/>
    <w:rsid w:val="00A20026"/>
    <w:rsid w:val="00A55FCF"/>
    <w:rsid w:val="00A65881"/>
    <w:rsid w:val="00A97F6F"/>
    <w:rsid w:val="00AC5009"/>
    <w:rsid w:val="00AF2463"/>
    <w:rsid w:val="00B5742D"/>
    <w:rsid w:val="00BE20FA"/>
    <w:rsid w:val="00BE2668"/>
    <w:rsid w:val="00BE76E9"/>
    <w:rsid w:val="00BF66C6"/>
    <w:rsid w:val="00BF6F4E"/>
    <w:rsid w:val="00C05033"/>
    <w:rsid w:val="00C07696"/>
    <w:rsid w:val="00C676DE"/>
    <w:rsid w:val="00C86A97"/>
    <w:rsid w:val="00CD7D61"/>
    <w:rsid w:val="00CE0A5A"/>
    <w:rsid w:val="00D103A2"/>
    <w:rsid w:val="00D46C76"/>
    <w:rsid w:val="00DA068E"/>
    <w:rsid w:val="00DF1172"/>
    <w:rsid w:val="00DF56B4"/>
    <w:rsid w:val="00E44B27"/>
    <w:rsid w:val="00E644C8"/>
    <w:rsid w:val="00E73405"/>
    <w:rsid w:val="00E77FB1"/>
    <w:rsid w:val="00EA22A1"/>
    <w:rsid w:val="00EE5279"/>
    <w:rsid w:val="00F07081"/>
    <w:rsid w:val="00F16CB5"/>
    <w:rsid w:val="00F63E62"/>
    <w:rsid w:val="00F64DF8"/>
    <w:rsid w:val="00F76BB7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5B16E"/>
  <w15:chartTrackingRefBased/>
  <w15:docId w15:val="{C78B7450-65ED-4EC5-8906-4E28E692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D61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D7D61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CD7D61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D7D61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CD7D61"/>
    <w:rPr>
      <w:color w:val="000000"/>
      <w:sz w:val="28"/>
      <w:szCs w:val="24"/>
    </w:rPr>
  </w:style>
  <w:style w:type="paragraph" w:styleId="Header">
    <w:name w:val="header"/>
    <w:basedOn w:val="Normal"/>
    <w:link w:val="HeaderChar"/>
    <w:rsid w:val="00CD7D61"/>
    <w:pPr>
      <w:tabs>
        <w:tab w:val="center" w:pos="4320"/>
        <w:tab w:val="right" w:pos="8640"/>
      </w:tabs>
    </w:pPr>
    <w:rPr>
      <w:rFonts w:eastAsia="Times New Roman" w:cs="Times New Roman"/>
      <w:color w:val="auto"/>
      <w:kern w:val="16"/>
      <w:szCs w:val="20"/>
      <w:lang w:val="x-none" w:eastAsia="x-none"/>
    </w:rPr>
  </w:style>
  <w:style w:type="character" w:customStyle="1" w:styleId="HeaderChar">
    <w:name w:val="Header Char"/>
    <w:link w:val="Header"/>
    <w:rsid w:val="00CD7D61"/>
    <w:rPr>
      <w:rFonts w:eastAsia="Times New Roman" w:cs="Times New Roman"/>
      <w:kern w:val="1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5D24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6</cp:revision>
  <cp:lastPrinted>2021-12-08T08:33:00Z</cp:lastPrinted>
  <dcterms:created xsi:type="dcterms:W3CDTF">2022-07-02T10:43:00Z</dcterms:created>
  <dcterms:modified xsi:type="dcterms:W3CDTF">2022-07-05T17:23:00Z</dcterms:modified>
</cp:coreProperties>
</file>