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D8D9" w14:textId="66E8E299" w:rsidR="00E37E4E" w:rsidRPr="009A22AB" w:rsidRDefault="00C40CDF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3CB096" wp14:editId="27FE6EAE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CABC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60796DE7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D7A2E6E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CB09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5C87CABC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60796DE7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2D7A2E6E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116EBF4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5766B180" w14:textId="047A32EE" w:rsidR="00E37E4E" w:rsidRPr="009A22AB" w:rsidRDefault="00C40CDF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E4F4022" wp14:editId="74A54CA4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3AF4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19B46EBE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A093070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chuyển</w:t>
      </w:r>
      <w:proofErr w:type="spellEnd"/>
      <w:r w:rsidR="0092300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nguồn</w:t>
      </w:r>
      <w:proofErr w:type="spellEnd"/>
      <w:r w:rsidR="0092300E">
        <w:rPr>
          <w:rFonts w:eastAsia="Times New Roman"/>
          <w:color w:val="000000"/>
          <w:spacing w:val="-2"/>
          <w:sz w:val="26"/>
          <w:szCs w:val="26"/>
        </w:rPr>
        <w:t xml:space="preserve"> tin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92300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tội</w:t>
      </w:r>
      <w:proofErr w:type="spellEnd"/>
      <w:r w:rsidR="0092300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92300E">
        <w:rPr>
          <w:rFonts w:eastAsia="Times New Roman"/>
          <w:color w:val="000000"/>
          <w:spacing w:val="-2"/>
          <w:sz w:val="26"/>
          <w:szCs w:val="26"/>
        </w:rPr>
        <w:t>phạm</w:t>
      </w:r>
      <w:proofErr w:type="spellEnd"/>
    </w:p>
    <w:p w14:paraId="0D94021F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0222130B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70412DD0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0F8773D6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5A73991B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1FC57BC6" w14:textId="6ACA034A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762A2209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9689B92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ra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Phiếu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chuyển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nguồn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tin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tội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phạm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đối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với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08702A">
        <w:rPr>
          <w:sz w:val="26"/>
          <w:szCs w:val="26"/>
        </w:rPr>
        <w:t>đến</w:t>
      </w:r>
      <w:proofErr w:type="spellEnd"/>
      <w:r w:rsidR="0008702A">
        <w:rPr>
          <w:sz w:val="26"/>
          <w:szCs w:val="26"/>
        </w:rPr>
        <w:t xml:space="preserve"> </w:t>
      </w:r>
      <w:r w:rsidR="0008702A" w:rsidRPr="0008702A">
        <w:rPr>
          <w:color w:val="FF0000"/>
          <w:sz w:val="26"/>
          <w:szCs w:val="26"/>
        </w:rPr>
        <w:t>*******</w:t>
      </w:r>
      <w:r w:rsidR="0008702A">
        <w:rPr>
          <w:sz w:val="26"/>
          <w:szCs w:val="26"/>
        </w:rPr>
        <w:t xml:space="preserve"> do </w:t>
      </w:r>
      <w:proofErr w:type="spellStart"/>
      <w:r w:rsidR="0008702A">
        <w:rPr>
          <w:sz w:val="26"/>
          <w:szCs w:val="26"/>
        </w:rPr>
        <w:t>không</w:t>
      </w:r>
      <w:proofErr w:type="spellEnd"/>
      <w:r w:rsidR="0008702A">
        <w:rPr>
          <w:sz w:val="26"/>
          <w:szCs w:val="26"/>
        </w:rPr>
        <w:t xml:space="preserve"> </w:t>
      </w:r>
      <w:proofErr w:type="spellStart"/>
      <w:r w:rsidR="0008702A">
        <w:rPr>
          <w:sz w:val="26"/>
          <w:szCs w:val="26"/>
        </w:rPr>
        <w:t>thuộc</w:t>
      </w:r>
      <w:proofErr w:type="spellEnd"/>
      <w:r w:rsidR="0008702A">
        <w:rPr>
          <w:sz w:val="26"/>
          <w:szCs w:val="26"/>
        </w:rPr>
        <w:t xml:space="preserve"> </w:t>
      </w:r>
      <w:proofErr w:type="spellStart"/>
      <w:r w:rsidR="0008702A">
        <w:rPr>
          <w:sz w:val="26"/>
          <w:szCs w:val="26"/>
        </w:rPr>
        <w:t>thẩm</w:t>
      </w:r>
      <w:proofErr w:type="spellEnd"/>
      <w:r w:rsidR="0008702A">
        <w:rPr>
          <w:sz w:val="26"/>
          <w:szCs w:val="26"/>
        </w:rPr>
        <w:t xml:space="preserve"> </w:t>
      </w:r>
      <w:proofErr w:type="spellStart"/>
      <w:r w:rsidR="0008702A">
        <w:rPr>
          <w:sz w:val="26"/>
          <w:szCs w:val="26"/>
        </w:rPr>
        <w:t>quyền</w:t>
      </w:r>
      <w:proofErr w:type="spellEnd"/>
      <w:r w:rsidR="0008702A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4D2503E2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2012D8C2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chuyển</w:t>
      </w:r>
      <w:proofErr w:type="spellEnd"/>
      <w:r w:rsidR="0008702A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nguồn</w:t>
      </w:r>
      <w:proofErr w:type="spellEnd"/>
      <w:r w:rsidR="0008702A">
        <w:rPr>
          <w:rFonts w:eastAsia="Times New Roman"/>
          <w:color w:val="000000"/>
          <w:spacing w:val="-2"/>
          <w:sz w:val="26"/>
          <w:szCs w:val="26"/>
        </w:rPr>
        <w:t xml:space="preserve"> tin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08702A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tội</w:t>
      </w:r>
      <w:proofErr w:type="spellEnd"/>
      <w:r w:rsidR="0008702A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  <w:szCs w:val="26"/>
        </w:rPr>
        <w:t>phạm</w:t>
      </w:r>
      <w:proofErr w:type="spellEnd"/>
      <w:r w:rsidR="008D6B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D6B3D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E125449" w14:textId="151AEF5E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703824C5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3E3A2BB" w14:textId="77777777" w:rsidTr="00C8013A">
        <w:tc>
          <w:tcPr>
            <w:tcW w:w="4785" w:type="dxa"/>
          </w:tcPr>
          <w:p w14:paraId="34E798DF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33E06DDE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176DB0E1" w14:textId="77777777" w:rsidTr="00C8013A">
        <w:tc>
          <w:tcPr>
            <w:tcW w:w="4785" w:type="dxa"/>
          </w:tcPr>
          <w:p w14:paraId="0EE6CBE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4729534E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66275D89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0F3C3AA6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14A298AC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CC7B1F6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5402FC0A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18BE50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EDDE56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1B69288" w14:textId="19F24F08" w:rsidR="00AF6BAF" w:rsidRPr="009A22AB" w:rsidRDefault="00C40CDF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5C49CB" wp14:editId="2639FED7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970" r="8890" b="508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CD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34205DBF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58B94945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C7C40"/>
    <w:rsid w:val="004D48AB"/>
    <w:rsid w:val="004E04A7"/>
    <w:rsid w:val="004E6F10"/>
    <w:rsid w:val="00525398"/>
    <w:rsid w:val="005439C3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2300E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40CDF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76380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DBA"/>
    <w:rsid w:val="00E86FE1"/>
    <w:rsid w:val="00EA53B9"/>
    <w:rsid w:val="00F23056"/>
    <w:rsid w:val="00F36E5B"/>
    <w:rsid w:val="00F8489A"/>
    <w:rsid w:val="00F85410"/>
    <w:rsid w:val="00F87ECC"/>
    <w:rsid w:val="00F94C26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73134"/>
  <w15:chartTrackingRefBased/>
  <w15:docId w15:val="{B770FA8C-6CA1-42DF-9522-E8B13292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2022-06-02T09:41:00Z</cp:lastPrinted>
  <dcterms:created xsi:type="dcterms:W3CDTF">2022-07-02T08:28:00Z</dcterms:created>
  <dcterms:modified xsi:type="dcterms:W3CDTF">2022-07-04T08:57:00Z</dcterms:modified>
</cp:coreProperties>
</file>