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A2104" w14:textId="414B61DE" w:rsidR="00B61B99" w:rsidRPr="001B3240" w:rsidRDefault="00312C78">
      <w:pPr>
        <w:rPr>
          <w:rFonts w:ascii="Times New Roman" w:hAnsi="Times New Roman" w:cs="Times New Roman"/>
        </w:rPr>
      </w:pPr>
      <w:r w:rsidRPr="001B32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1BF31DBB" wp14:editId="06AC01DF">
                <wp:simplePos x="0" y="0"/>
                <wp:positionH relativeFrom="margin">
                  <wp:posOffset>-177800</wp:posOffset>
                </wp:positionH>
                <wp:positionV relativeFrom="paragraph">
                  <wp:posOffset>1189990</wp:posOffset>
                </wp:positionV>
                <wp:extent cx="7042150" cy="87630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2150" cy="876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40577" w14:textId="77777777" w:rsidR="00B61B99" w:rsidRPr="001B3240" w:rsidRDefault="00B61B99" w:rsidP="00312C78">
                            <w:pPr>
                              <w:pStyle w:val="Styl1"/>
                              <w:pBdr>
                                <w:bottom w:val="double" w:sz="4" w:space="1" w:color="323E4F" w:themeColor="text2" w:themeShade="BF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Summary</w:t>
                            </w:r>
                          </w:p>
                          <w:p w14:paraId="0D59CCA0" w14:textId="77777777" w:rsidR="00FA3018" w:rsidRDefault="00FA3018" w:rsidP="00A37388">
                            <w:pPr>
                              <w:pStyle w:val="Styl1"/>
                              <w:spacing w:before="240" w:line="276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018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Results-driven Chemical Engineer with over 7 years of experience in fluid dynamics, heat transfer, and particle flow dynamics. Demonstrated expertise in process optimization, computational fluid dynamics (CFD), and process safety management. Proven ability to lead cross-functional teams, improve manufacturing processes, and enhance product quality. Committed to driving innovation and sustainability within the chemical manufacturing sector.</w:t>
                            </w:r>
                          </w:p>
                          <w:p w14:paraId="06178C4B" w14:textId="77777777" w:rsidR="00FA3018" w:rsidRPr="00FA3018" w:rsidRDefault="00FA3018" w:rsidP="00FA301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 w:bidi="hi-IN"/>
                              </w:rPr>
                              <w:t>Core Skills</w:t>
                            </w:r>
                          </w:p>
                          <w:p w14:paraId="506DCB26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Chemical Process Design</w:t>
                            </w:r>
                          </w:p>
                          <w:p w14:paraId="1F174999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Process Simulation and Modeling</w:t>
                            </w:r>
                          </w:p>
                          <w:p w14:paraId="5B6F2F6C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Process Safety Management</w:t>
                            </w:r>
                          </w:p>
                          <w:p w14:paraId="537B2EF4" w14:textId="7EACE603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Project Management </w:t>
                            </w:r>
                          </w:p>
                          <w:p w14:paraId="37C535FC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Technical Report Writing</w:t>
                            </w:r>
                          </w:p>
                          <w:p w14:paraId="23B4DB3E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Environmental Regulations and Sustainability</w:t>
                            </w:r>
                          </w:p>
                          <w:p w14:paraId="6C4B9311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Team Collaboration and Leadership</w:t>
                            </w:r>
                          </w:p>
                          <w:p w14:paraId="2A55E033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Problem Solving and Critical Thinking</w:t>
                            </w:r>
                          </w:p>
                          <w:p w14:paraId="3B86C318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 xml:space="preserve">Ansys Fluent (CFD), Ansys Rocky (DEM), </w:t>
                            </w:r>
                            <w:proofErr w:type="spellStart"/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OpenFOAM</w:t>
                            </w:r>
                            <w:proofErr w:type="spellEnd"/>
                          </w:p>
                          <w:p w14:paraId="3BF73CE5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MATLAB, Python, Machine Learning</w:t>
                            </w:r>
                          </w:p>
                          <w:p w14:paraId="16E7FA7B" w14:textId="77777777" w:rsidR="00FA3018" w:rsidRPr="00FA3018" w:rsidRDefault="00FA3018" w:rsidP="00FA3018">
                            <w:pPr>
                              <w:numPr>
                                <w:ilvl w:val="0"/>
                                <w:numId w:val="1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</w:pPr>
                            <w:r w:rsidRPr="00FA301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IN" w:eastAsia="en-IN" w:bidi="hi-IN"/>
                              </w:rPr>
                              <w:t>High-performance computing environment experience</w:t>
                            </w:r>
                          </w:p>
                          <w:p w14:paraId="1A577E57" w14:textId="2F93361B" w:rsidR="00B61B99" w:rsidRPr="001B3240" w:rsidRDefault="00B61B99" w:rsidP="00A37388">
                            <w:pPr>
                              <w:pStyle w:val="Styl1"/>
                              <w:spacing w:before="24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Experience</w:t>
                            </w:r>
                          </w:p>
                          <w:p w14:paraId="2996894D" w14:textId="77777777" w:rsidR="00B61B99" w:rsidRPr="001B3240" w:rsidRDefault="00B61B99" w:rsidP="00A3738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Process Engineer</w:t>
                            </w: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– 02/2023 to Present</w:t>
                            </w:r>
                          </w:p>
                          <w:p w14:paraId="0F21A0C8" w14:textId="77777777" w:rsidR="00E16218" w:rsidRDefault="00B61B99" w:rsidP="00E16218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Dr. Reddy’s Laboratory</w:t>
                            </w: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Hyderabad</w:t>
                            </w:r>
                            <w:r w:rsidR="00E162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 INDIA</w:t>
                            </w:r>
                          </w:p>
                          <w:p w14:paraId="3CDD6445" w14:textId="77777777" w:rsidR="00FA3018" w:rsidRDefault="00FA3018" w:rsidP="00FA3018">
                            <w:pPr>
                              <w:pStyle w:val="Styl1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018"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Developed and optimized CFD models for various pharmaceutical manufacturing processes including mixing, crystallization, drying, and tablet coating.</w:t>
                            </w:r>
                          </w:p>
                          <w:p w14:paraId="0DAB2C6B" w14:textId="2C1BAD8A" w:rsidR="00FA3018" w:rsidRPr="00FA3018" w:rsidRDefault="00FA3018" w:rsidP="00FA3018">
                            <w:pPr>
                              <w:pStyle w:val="Styl1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018"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Led process improvement initiatives, focusing on scaling up manufacturing processes and ensuring process efficiency.</w:t>
                            </w:r>
                          </w:p>
                          <w:p w14:paraId="7AD3C6F4" w14:textId="77777777" w:rsidR="00FA3018" w:rsidRPr="00FA3018" w:rsidRDefault="00FA3018" w:rsidP="00FA3018">
                            <w:pPr>
                              <w:pStyle w:val="Styl1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018"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Utilized Discrete Element Method (DEM) for developing particle dynamics models, improving equipment performance such as blenders and tablet coaters.</w:t>
                            </w:r>
                          </w:p>
                          <w:p w14:paraId="20C41534" w14:textId="77777777" w:rsidR="00FA3018" w:rsidRDefault="00FA3018" w:rsidP="00FA3018">
                            <w:pPr>
                              <w:pStyle w:val="Styl1"/>
                              <w:numPr>
                                <w:ilvl w:val="0"/>
                                <w:numId w:val="18"/>
                              </w:numPr>
                              <w:pBdr>
                                <w:bottom w:val="none" w:sz="0" w:space="0" w:color="auto"/>
                              </w:pBdr>
                              <w:spacing w:before="0" w:after="0" w:line="276" w:lineRule="auto"/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3018">
                              <w:rPr>
                                <w:rFonts w:ascii="Times New Roman" w:eastAsiaTheme="minorEastAsia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Conducted extensive case studies to validate CFD models and simulations at both laboratory and plant scales.</w:t>
                            </w:r>
                            <w:r w:rsidRPr="00FA3018">
                              <w:rPr>
                                <w:rFonts w:ascii="Times New Roman" w:eastAsiaTheme="minorEastAsia" w:hAnsi="Times New Roman" w:cs="Times New Roman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6335FA6" w14:textId="44D454C0" w:rsidR="00312C78" w:rsidRPr="001B3240" w:rsidRDefault="00312C78" w:rsidP="00FA3018">
                            <w:pPr>
                              <w:pStyle w:val="Styl1"/>
                              <w:spacing w:before="0"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Education</w:t>
                            </w:r>
                          </w:p>
                          <w:p w14:paraId="7BE9179A" w14:textId="3666CE89" w:rsidR="00312C78" w:rsidRPr="00312C78" w:rsidRDefault="00312C78" w:rsidP="00312C78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PhD</w:t>
                            </w:r>
                            <w:r w:rsid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 (7.14/10)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Chemical Engineering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, Indian Institute of Technology, Roorkee, India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(Dec. 2017-Jan. </w:t>
                            </w:r>
                            <w:r w:rsidRPr="00312C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2023)</w:t>
                            </w:r>
                          </w:p>
                          <w:p w14:paraId="383B66E8" w14:textId="77777777" w:rsidR="00312C78" w:rsidRPr="001B3240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bookmarkStart w:id="0" w:name="_Hlk75684910"/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Modelling of Multiphase Fluid Flow and Heat Transfer Enhancement using Curved Surface. (PhD thesis).</w:t>
                            </w:r>
                          </w:p>
                          <w:bookmarkEnd w:id="0"/>
                          <w:p w14:paraId="59E7A4C7" w14:textId="114C4440" w:rsidR="00312C78" w:rsidRPr="00A1327B" w:rsidRDefault="00312C78" w:rsidP="00312C78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M. Tech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  <w:r w:rsidR="00F558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F558D4" w:rsidRP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(7.</w:t>
                            </w:r>
                            <w:r w:rsidR="00A3476B" w:rsidRP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65/10)</w:t>
                            </w:r>
                            <w:r w:rsidRP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Chemical Engineering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, Indian Institute of Technology, Roorkee, India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(2015-2017)</w:t>
                            </w:r>
                          </w:p>
                          <w:p w14:paraId="26A93F9C" w14:textId="77777777" w:rsidR="00312C78" w:rsidRPr="001B3240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Heat transfer in curved channels, and</w:t>
                            </w:r>
                          </w:p>
                          <w:p w14:paraId="45FA0AEE" w14:textId="77777777" w:rsidR="00312C78" w:rsidRPr="001B3240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Enhancement of Heat transfer in spiral coil using Nano-fluids.</w:t>
                            </w:r>
                          </w:p>
                          <w:p w14:paraId="24821C56" w14:textId="0435C727" w:rsidR="00312C78" w:rsidRPr="00A1327B" w:rsidRDefault="00312C78" w:rsidP="00312C78">
                            <w:pPr>
                              <w:pStyle w:val="NoSpacing"/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B. E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  <w:r w:rsidR="00F558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="00F558D4" w:rsidRP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(72.68%)</w:t>
                            </w:r>
                            <w:r w:rsidRPr="00A347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Chemical Engineering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Institute of Engineering, </w:t>
                            </w:r>
                            <w:proofErr w:type="spellStart"/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Jiwaji</w:t>
                            </w:r>
                            <w:proofErr w:type="spellEnd"/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University, Gwalior, India (2010-2014)</w:t>
                            </w:r>
                          </w:p>
                          <w:p w14:paraId="2E85DAD9" w14:textId="77777777" w:rsidR="00312C78" w:rsidRPr="00312C78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Process Upgrading of Heavy Crude Oil In-Situ Using Hydrogen.</w:t>
                            </w:r>
                          </w:p>
                          <w:p w14:paraId="6909E499" w14:textId="109F1BF2" w:rsidR="00312C78" w:rsidRPr="001B3240" w:rsidRDefault="00312C78" w:rsidP="00312C78">
                            <w:pPr>
                              <w:pBdr>
                                <w:bottom w:val="single" w:sz="8" w:space="1" w:color="323E4F" w:themeColor="text2" w:themeShade="BF"/>
                              </w:pBdr>
                              <w:spacing w:line="276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Patents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 xml:space="preserve"> (2)</w:t>
                            </w:r>
                          </w:p>
                          <w:p w14:paraId="25C67090" w14:textId="55E7F1AE" w:rsidR="00312C78" w:rsidRDefault="00312C78" w:rsidP="00312C78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Kushwaha, N., Kumar, V., Twisted Elliptical Tube-In-Tube Helically Coiled Heat Exchangers. Indian Institute of Technology Roorkee, (Class: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23–03</w:t>
                            </w:r>
                            <w:r>
                              <w:rPr>
                                <w:color w:val="auto"/>
                              </w:rPr>
                              <w:t xml:space="preserve">; Filed on: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10.09.2022; </w:t>
                            </w:r>
                            <w:r>
                              <w:rPr>
                                <w:color w:val="auto"/>
                              </w:rPr>
                              <w:t xml:space="preserve">File number: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370616-001</w:t>
                            </w:r>
                            <w:r>
                              <w:rPr>
                                <w:color w:val="auto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DB0C58">
                              <w:rPr>
                                <w:color w:val="2F5496" w:themeColor="accent5" w:themeShade="BF"/>
                              </w:rPr>
                              <w:t>Granted on</w:t>
                            </w:r>
                            <w:r>
                              <w:rPr>
                                <w:color w:val="aut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25.01.2023)</w:t>
                            </w:r>
                            <w:r>
                              <w:rPr>
                                <w:color w:val="auto"/>
                              </w:rPr>
                              <w:t>.</w:t>
                            </w:r>
                          </w:p>
                          <w:p w14:paraId="52C001E9" w14:textId="254BF280" w:rsidR="00312C78" w:rsidRDefault="00312C78" w:rsidP="00312C78">
                            <w:pPr>
                              <w:pStyle w:val="Default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rPr>
                                <w:color w:val="auto"/>
                              </w:rPr>
                            </w:pPr>
                            <w:r w:rsidRPr="00312C78">
                              <w:rPr>
                                <w:color w:val="auto"/>
                                <w:lang w:val="pl-PL"/>
                              </w:rPr>
                              <w:t xml:space="preserve">Kushwaha, N., Silori, G., </w:t>
                            </w:r>
                            <w:r w:rsidRPr="00312C78">
                              <w:rPr>
                                <w:color w:val="auto"/>
                                <w:u w:val="single"/>
                                <w:lang w:val="pl-PL"/>
                              </w:rPr>
                              <w:t>Kumar., V.</w:t>
                            </w:r>
                            <w:r w:rsidRPr="00312C78">
                              <w:rPr>
                                <w:color w:val="auto"/>
                                <w:lang w:val="pl-PL"/>
                              </w:rPr>
                              <w:t xml:space="preserve"> 2021. </w:t>
                            </w:r>
                            <w:r>
                              <w:rPr>
                                <w:color w:val="auto"/>
                              </w:rPr>
                              <w:t xml:space="preserve">A system and method for extracting shikimic acid from </w:t>
                            </w:r>
                            <w:proofErr w:type="spellStart"/>
                            <w:r>
                              <w:rPr>
                                <w:color w:val="auto"/>
                              </w:rPr>
                              <w:t>Chir</w:t>
                            </w:r>
                            <w:proofErr w:type="spellEnd"/>
                            <w:r>
                              <w:rPr>
                                <w:color w:val="auto"/>
                              </w:rPr>
                              <w:t xml:space="preserve"> pine needles. Application number 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202111038776 </w:t>
                            </w:r>
                            <w:r>
                              <w:rPr>
                                <w:color w:val="auto"/>
                              </w:rPr>
                              <w:t>dated</w:t>
                            </w: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 xml:space="preserve"> 26.08.2021</w:t>
                            </w: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DB0C58">
                              <w:rPr>
                                <w:color w:val="2F5496" w:themeColor="accent5" w:themeShade="BF"/>
                              </w:rPr>
                              <w:t>(Published</w:t>
                            </w:r>
                            <w:r w:rsidR="00BB70B8">
                              <w:rPr>
                                <w:color w:val="2F5496" w:themeColor="accent5" w:themeShade="BF"/>
                              </w:rPr>
                              <w:t xml:space="preserve"> on </w:t>
                            </w:r>
                            <w:r w:rsidR="00BB70B8" w:rsidRPr="00BB70B8">
                              <w:rPr>
                                <w:color w:val="2F5496" w:themeColor="accent5" w:themeShade="BF"/>
                              </w:rPr>
                              <w:t>22/07/2022</w:t>
                            </w:r>
                            <w:r w:rsidRPr="00DB0C58">
                              <w:rPr>
                                <w:color w:val="2F5496" w:themeColor="accent5" w:themeShade="BF"/>
                              </w:rPr>
                              <w:t>).</w:t>
                            </w:r>
                          </w:p>
                          <w:p w14:paraId="04C668CE" w14:textId="5635DE5F" w:rsidR="00312C78" w:rsidRPr="001B3240" w:rsidRDefault="00312C78" w:rsidP="00312C78">
                            <w:pPr>
                              <w:pStyle w:val="NoSpacing"/>
                              <w:pBdr>
                                <w:bottom w:val="single" w:sz="8" w:space="1" w:color="323E4F" w:themeColor="text2" w:themeShade="BF"/>
                              </w:pBdr>
                              <w:spacing w:line="276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 xml:space="preserve"> (1)</w:t>
                            </w:r>
                          </w:p>
                          <w:p w14:paraId="4AAF4D20" w14:textId="77777777" w:rsidR="00312C78" w:rsidRPr="00F81A27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before="240" w:after="0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Design Innovation centre (DIC) IIT Roorkee P2P project entitled “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  <w:lang w:val="en-IN" w:eastAsia="en-IN"/>
                              </w:rPr>
                              <w:t>Investigation of a Himalayan pine species as a potential drug in the treatment of Swine flu (H1N1)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”. </w:t>
                            </w:r>
                            <w:r w:rsidRPr="00F81A27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Project Id-DIC-P2P-2018-19-05.</w:t>
                            </w:r>
                          </w:p>
                          <w:p w14:paraId="133C20E3" w14:textId="77777777" w:rsidR="00312C78" w:rsidRDefault="00312C78" w:rsidP="00312C78">
                            <w:pPr>
                              <w:pStyle w:val="Default"/>
                              <w:spacing w:line="276" w:lineRule="auto"/>
                              <w:rPr>
                                <w:color w:val="auto"/>
                              </w:rPr>
                            </w:pPr>
                          </w:p>
                          <w:p w14:paraId="7D9C1CCD" w14:textId="77777777" w:rsidR="00312C78" w:rsidRPr="00312C78" w:rsidRDefault="00312C78" w:rsidP="00312C78">
                            <w:pPr>
                              <w:pStyle w:val="NoSpacing"/>
                              <w:spacing w:after="24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17D42C" w14:textId="77777777" w:rsidR="00312C78" w:rsidRPr="00312C78" w:rsidRDefault="00312C78" w:rsidP="00312C78">
                            <w:pPr>
                              <w:pStyle w:val="Styl1"/>
                              <w:pBdr>
                                <w:bottom w:val="none" w:sz="0" w:space="0" w:color="auto"/>
                              </w:pBdr>
                              <w:spacing w:before="0"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31DB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4pt;margin-top:93.7pt;width:554.5pt;height:690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" filled="f" stroked="f">
                <v:textbox>
                  <w:txbxContent>
                    <w:p w14:paraId="49A40577" w14:textId="77777777" w:rsidR="00B61B99" w:rsidRPr="001B3240" w:rsidRDefault="00B61B99" w:rsidP="00312C78">
                      <w:pPr>
                        <w:pStyle w:val="Styl1"/>
                        <w:pBdr>
                          <w:bottom w:val="double" w:sz="4" w:space="1" w:color="323E4F" w:themeColor="text2" w:themeShade="BF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Summary</w:t>
                      </w:r>
                    </w:p>
                    <w:p w14:paraId="0D59CCA0" w14:textId="77777777" w:rsidR="00FA3018" w:rsidRDefault="00FA3018" w:rsidP="00A37388">
                      <w:pPr>
                        <w:pStyle w:val="Styl1"/>
                        <w:spacing w:before="240" w:line="276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A3018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Results-driven Chemical Engineer with over 7 years of experience in fluid dynamics, heat transfer, and particle flow dynamics. Demonstrated expertise in process optimization, computational fluid dynamics (CFD), and process safety management. Proven ability to lead cross-functional teams, improve manufacturing processes, and enhance product quality. Committed to driving innovation and sustainability within the chemical manufacturing sector.</w:t>
                      </w:r>
                    </w:p>
                    <w:p w14:paraId="06178C4B" w14:textId="77777777" w:rsidR="00FA3018" w:rsidRPr="00FA3018" w:rsidRDefault="00FA3018" w:rsidP="00FA301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 w:bidi="hi-IN"/>
                        </w:rPr>
                        <w:t>Core Skills</w:t>
                      </w:r>
                    </w:p>
                    <w:p w14:paraId="506DCB26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Chemical Process Design</w:t>
                      </w:r>
                    </w:p>
                    <w:p w14:paraId="1F174999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Process Simulation and Modeling</w:t>
                      </w:r>
                    </w:p>
                    <w:p w14:paraId="5B6F2F6C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Process Safety Management</w:t>
                      </w:r>
                    </w:p>
                    <w:p w14:paraId="537B2EF4" w14:textId="7EACE603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 xml:space="preserve">Project Management </w:t>
                      </w:r>
                    </w:p>
                    <w:p w14:paraId="37C535FC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Technical Report Writing</w:t>
                      </w:r>
                    </w:p>
                    <w:p w14:paraId="23B4DB3E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Environmental Regulations and Sustainability</w:t>
                      </w:r>
                    </w:p>
                    <w:p w14:paraId="6C4B9311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Team Collaboration and Leadership</w:t>
                      </w:r>
                    </w:p>
                    <w:p w14:paraId="2A55E033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Problem Solving and Critical Thinking</w:t>
                      </w:r>
                    </w:p>
                    <w:p w14:paraId="3B86C318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 xml:space="preserve">Ansys Fluent (CFD), Ansys Rocky (DEM), </w:t>
                      </w:r>
                      <w:proofErr w:type="spellStart"/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OpenFOAM</w:t>
                      </w:r>
                      <w:proofErr w:type="spellEnd"/>
                    </w:p>
                    <w:p w14:paraId="3BF73CE5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MATLAB, Python, Machine Learning</w:t>
                      </w:r>
                    </w:p>
                    <w:p w14:paraId="16E7FA7B" w14:textId="77777777" w:rsidR="00FA3018" w:rsidRPr="00FA3018" w:rsidRDefault="00FA3018" w:rsidP="00FA3018">
                      <w:pPr>
                        <w:numPr>
                          <w:ilvl w:val="0"/>
                          <w:numId w:val="1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</w:pPr>
                      <w:r w:rsidRPr="00FA301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IN" w:eastAsia="en-IN" w:bidi="hi-IN"/>
                        </w:rPr>
                        <w:t>High-performance computing environment experience</w:t>
                      </w:r>
                    </w:p>
                    <w:p w14:paraId="1A577E57" w14:textId="2F93361B" w:rsidR="00B61B99" w:rsidRPr="001B3240" w:rsidRDefault="00B61B99" w:rsidP="00A37388">
                      <w:pPr>
                        <w:pStyle w:val="Styl1"/>
                        <w:spacing w:before="240" w:line="276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Experience</w:t>
                      </w:r>
                    </w:p>
                    <w:p w14:paraId="2996894D" w14:textId="77777777" w:rsidR="00B61B99" w:rsidRPr="001B3240" w:rsidRDefault="00B61B99" w:rsidP="00A3738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Senior Process Engineer</w:t>
                      </w: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– 02/2023 to Present</w:t>
                      </w:r>
                    </w:p>
                    <w:p w14:paraId="0F21A0C8" w14:textId="77777777" w:rsidR="00E16218" w:rsidRDefault="00B61B99" w:rsidP="00E16218">
                      <w:pPr>
                        <w:pStyle w:val="NoSpacing"/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Dr. Reddy’s Laboratory</w:t>
                      </w: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Hyderabad</w:t>
                      </w:r>
                      <w:r w:rsidR="00E162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 INDIA</w:t>
                      </w:r>
                    </w:p>
                    <w:p w14:paraId="3CDD6445" w14:textId="77777777" w:rsidR="00FA3018" w:rsidRDefault="00FA3018" w:rsidP="00FA3018">
                      <w:pPr>
                        <w:pStyle w:val="Styl1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A3018"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Developed and optimized CFD models for various pharmaceutical manufacturing processes including mixing, crystallization, drying, and tablet coating.</w:t>
                      </w:r>
                    </w:p>
                    <w:p w14:paraId="0DAB2C6B" w14:textId="2C1BAD8A" w:rsidR="00FA3018" w:rsidRPr="00FA3018" w:rsidRDefault="00FA3018" w:rsidP="00FA3018">
                      <w:pPr>
                        <w:pStyle w:val="Styl1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A3018"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Led process improvement initiatives, focusing on scaling up manufacturing processes and ensuring process efficiency.</w:t>
                      </w:r>
                    </w:p>
                    <w:p w14:paraId="7AD3C6F4" w14:textId="77777777" w:rsidR="00FA3018" w:rsidRPr="00FA3018" w:rsidRDefault="00FA3018" w:rsidP="00FA3018">
                      <w:pPr>
                        <w:pStyle w:val="Styl1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A3018"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Utilized Discrete Element Method (DEM) for developing particle dynamics models, improving equipment performance such as blenders and tablet coaters.</w:t>
                      </w:r>
                    </w:p>
                    <w:p w14:paraId="20C41534" w14:textId="77777777" w:rsidR="00FA3018" w:rsidRDefault="00FA3018" w:rsidP="00FA3018">
                      <w:pPr>
                        <w:pStyle w:val="Styl1"/>
                        <w:numPr>
                          <w:ilvl w:val="0"/>
                          <w:numId w:val="18"/>
                        </w:numPr>
                        <w:pBdr>
                          <w:bottom w:val="none" w:sz="0" w:space="0" w:color="auto"/>
                        </w:pBdr>
                        <w:spacing w:before="0" w:after="0" w:line="276" w:lineRule="auto"/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FA3018">
                        <w:rPr>
                          <w:rFonts w:ascii="Times New Roman" w:eastAsiaTheme="minorEastAsia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Conducted extensive case studies to validate CFD models and simulations at both laboratory and plant scales.</w:t>
                      </w:r>
                      <w:r w:rsidRPr="00FA3018">
                        <w:rPr>
                          <w:rFonts w:ascii="Times New Roman" w:eastAsiaTheme="minorEastAsia" w:hAnsi="Times New Roman" w:cs="Times New Roman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6335FA6" w14:textId="44D454C0" w:rsidR="00312C78" w:rsidRPr="001B3240" w:rsidRDefault="00312C78" w:rsidP="00FA3018">
                      <w:pPr>
                        <w:pStyle w:val="Styl1"/>
                        <w:spacing w:before="0" w:line="276" w:lineRule="auto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Education</w:t>
                      </w:r>
                    </w:p>
                    <w:p w14:paraId="7BE9179A" w14:textId="3666CE89" w:rsidR="00312C78" w:rsidRPr="00312C78" w:rsidRDefault="00312C78" w:rsidP="00312C78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PhD</w:t>
                      </w:r>
                      <w:r w:rsid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 (7.14/10)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, </w:t>
                      </w:r>
                      <w:r w:rsidRPr="00A1327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Chemical Engineering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, Indian Institute of Technology, Roorkee, India</w:t>
                      </w:r>
                      <w:r w:rsidRPr="00A1327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(Dec. 2017-Jan. </w:t>
                      </w:r>
                      <w:r w:rsidRPr="00312C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2023)</w:t>
                      </w:r>
                    </w:p>
                    <w:p w14:paraId="383B66E8" w14:textId="77777777" w:rsidR="00312C78" w:rsidRPr="001B3240" w:rsidRDefault="00312C78" w:rsidP="00312C78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bookmarkStart w:id="1" w:name="_Hlk75684910"/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Modelling of Multiphase Fluid Flow and Heat Transfer Enhancement using Curved Surface. (PhD thesis).</w:t>
                      </w:r>
                    </w:p>
                    <w:bookmarkEnd w:id="1"/>
                    <w:p w14:paraId="59E7A4C7" w14:textId="114C4440" w:rsidR="00312C78" w:rsidRPr="00A1327B" w:rsidRDefault="00312C78" w:rsidP="00312C78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M. Tech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  <w:r w:rsidR="00F558D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F558D4" w:rsidRP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(7.</w:t>
                      </w:r>
                      <w:r w:rsidR="00A3476B" w:rsidRP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65/10)</w:t>
                      </w:r>
                      <w:r w:rsidRP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A1327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Chemical Engineering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, Indian Institute of Technology, Roorkee, India</w:t>
                      </w:r>
                      <w:r w:rsidRPr="00A1327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(2015-2017)</w:t>
                      </w:r>
                    </w:p>
                    <w:p w14:paraId="26A93F9C" w14:textId="77777777" w:rsidR="00312C78" w:rsidRPr="001B3240" w:rsidRDefault="00312C78" w:rsidP="00312C78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Heat transfer in curved channels, and</w:t>
                      </w:r>
                    </w:p>
                    <w:p w14:paraId="45FA0AEE" w14:textId="77777777" w:rsidR="00312C78" w:rsidRPr="001B3240" w:rsidRDefault="00312C78" w:rsidP="00312C78">
                      <w:pPr>
                        <w:pStyle w:val="NoSpacing"/>
                        <w:numPr>
                          <w:ilvl w:val="0"/>
                          <w:numId w:val="3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Enhancement of Heat transfer in spiral coil using Nano-fluids.</w:t>
                      </w:r>
                    </w:p>
                    <w:p w14:paraId="24821C56" w14:textId="0435C727" w:rsidR="00312C78" w:rsidRPr="00A1327B" w:rsidRDefault="00312C78" w:rsidP="00312C78">
                      <w:pPr>
                        <w:pStyle w:val="NoSpacing"/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B. E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  <w:r w:rsidR="00F558D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="00F558D4" w:rsidRP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(72.68%)</w:t>
                      </w:r>
                      <w:r w:rsidRPr="00A3476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A1327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Chemical Engineering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, Institute of Engineering, </w:t>
                      </w:r>
                      <w:proofErr w:type="spellStart"/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Jiwaji</w:t>
                      </w:r>
                      <w:proofErr w:type="spellEnd"/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University, Gwalior, India (2010-2014)</w:t>
                      </w:r>
                    </w:p>
                    <w:p w14:paraId="2E85DAD9" w14:textId="77777777" w:rsidR="00312C78" w:rsidRPr="00312C78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4"/>
                          <w:szCs w:val="24"/>
                          <w:lang w:val="en-IN"/>
                        </w:rPr>
                      </w:pP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Process Upgrading of Heavy Crude Oil In-Situ Using Hydrogen.</w:t>
                      </w:r>
                    </w:p>
                    <w:p w14:paraId="6909E499" w14:textId="109F1BF2" w:rsidR="00312C78" w:rsidRPr="001B3240" w:rsidRDefault="00312C78" w:rsidP="00312C78">
                      <w:pPr>
                        <w:pBdr>
                          <w:bottom w:val="single" w:sz="8" w:space="1" w:color="323E4F" w:themeColor="text2" w:themeShade="BF"/>
                        </w:pBdr>
                        <w:spacing w:line="276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1B3240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Patents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 xml:space="preserve"> (2)</w:t>
                      </w:r>
                    </w:p>
                    <w:p w14:paraId="25C67090" w14:textId="55E7F1AE" w:rsidR="00312C78" w:rsidRDefault="00312C78" w:rsidP="00312C78">
                      <w:pPr>
                        <w:pStyle w:val="Default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Kushwaha, N., Kumar, V., Twisted Elliptical Tube-In-Tube Helically Coiled Heat Exchangers. Indian Institute of Technology Roorkee, (Class: </w:t>
                      </w:r>
                      <w:r>
                        <w:rPr>
                          <w:b/>
                          <w:bCs/>
                          <w:color w:val="auto"/>
                        </w:rPr>
                        <w:t>23–03</w:t>
                      </w:r>
                      <w:r>
                        <w:rPr>
                          <w:color w:val="auto"/>
                        </w:rPr>
                        <w:t xml:space="preserve">; Filed on: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10.09.2022; </w:t>
                      </w:r>
                      <w:r>
                        <w:rPr>
                          <w:color w:val="auto"/>
                        </w:rPr>
                        <w:t xml:space="preserve">File number: </w:t>
                      </w:r>
                      <w:r>
                        <w:rPr>
                          <w:b/>
                          <w:bCs/>
                          <w:color w:val="auto"/>
                        </w:rPr>
                        <w:t>370616-001</w:t>
                      </w:r>
                      <w:r>
                        <w:rPr>
                          <w:color w:val="auto"/>
                        </w:rPr>
                        <w:t>;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DB0C58">
                        <w:rPr>
                          <w:color w:val="2F5496" w:themeColor="accent5" w:themeShade="BF"/>
                        </w:rPr>
                        <w:t>Granted on</w:t>
                      </w:r>
                      <w:r>
                        <w:rPr>
                          <w:color w:val="auto"/>
                        </w:rPr>
                        <w:t>: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25.01.2023)</w:t>
                      </w:r>
                      <w:r>
                        <w:rPr>
                          <w:color w:val="auto"/>
                        </w:rPr>
                        <w:t>.</w:t>
                      </w:r>
                    </w:p>
                    <w:p w14:paraId="52C001E9" w14:textId="254BF280" w:rsidR="00312C78" w:rsidRDefault="00312C78" w:rsidP="00312C78">
                      <w:pPr>
                        <w:pStyle w:val="Default"/>
                        <w:numPr>
                          <w:ilvl w:val="0"/>
                          <w:numId w:val="16"/>
                        </w:numPr>
                        <w:spacing w:line="276" w:lineRule="auto"/>
                        <w:rPr>
                          <w:color w:val="auto"/>
                        </w:rPr>
                      </w:pPr>
                      <w:r w:rsidRPr="00312C78">
                        <w:rPr>
                          <w:color w:val="auto"/>
                          <w:lang w:val="pl-PL"/>
                        </w:rPr>
                        <w:t xml:space="preserve">Kushwaha, N., Silori, G., </w:t>
                      </w:r>
                      <w:r w:rsidRPr="00312C78">
                        <w:rPr>
                          <w:color w:val="auto"/>
                          <w:u w:val="single"/>
                          <w:lang w:val="pl-PL"/>
                        </w:rPr>
                        <w:t>Kumar., V.</w:t>
                      </w:r>
                      <w:r w:rsidRPr="00312C78">
                        <w:rPr>
                          <w:color w:val="auto"/>
                          <w:lang w:val="pl-PL"/>
                        </w:rPr>
                        <w:t xml:space="preserve"> 2021. </w:t>
                      </w:r>
                      <w:r>
                        <w:rPr>
                          <w:color w:val="auto"/>
                        </w:rPr>
                        <w:t xml:space="preserve">A system and method for extracting shikimic acid from </w:t>
                      </w:r>
                      <w:proofErr w:type="spellStart"/>
                      <w:r>
                        <w:rPr>
                          <w:color w:val="auto"/>
                        </w:rPr>
                        <w:t>Chir</w:t>
                      </w:r>
                      <w:proofErr w:type="spellEnd"/>
                      <w:r>
                        <w:rPr>
                          <w:color w:val="auto"/>
                        </w:rPr>
                        <w:t xml:space="preserve"> pine needles. Application number 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202111038776 </w:t>
                      </w:r>
                      <w:r>
                        <w:rPr>
                          <w:color w:val="auto"/>
                        </w:rPr>
                        <w:t>dated</w:t>
                      </w:r>
                      <w:r>
                        <w:rPr>
                          <w:b/>
                          <w:bCs/>
                          <w:color w:val="auto"/>
                        </w:rPr>
                        <w:t xml:space="preserve"> 26.08.2021</w:t>
                      </w:r>
                      <w:r>
                        <w:rPr>
                          <w:color w:val="auto"/>
                        </w:rPr>
                        <w:t xml:space="preserve"> </w:t>
                      </w:r>
                      <w:r w:rsidRPr="00DB0C58">
                        <w:rPr>
                          <w:color w:val="2F5496" w:themeColor="accent5" w:themeShade="BF"/>
                        </w:rPr>
                        <w:t>(Published</w:t>
                      </w:r>
                      <w:r w:rsidR="00BB70B8">
                        <w:rPr>
                          <w:color w:val="2F5496" w:themeColor="accent5" w:themeShade="BF"/>
                        </w:rPr>
                        <w:t xml:space="preserve"> on </w:t>
                      </w:r>
                      <w:r w:rsidR="00BB70B8" w:rsidRPr="00BB70B8">
                        <w:rPr>
                          <w:color w:val="2F5496" w:themeColor="accent5" w:themeShade="BF"/>
                        </w:rPr>
                        <w:t>22/07/2022</w:t>
                      </w:r>
                      <w:r w:rsidRPr="00DB0C58">
                        <w:rPr>
                          <w:color w:val="2F5496" w:themeColor="accent5" w:themeShade="BF"/>
                        </w:rPr>
                        <w:t>).</w:t>
                      </w:r>
                    </w:p>
                    <w:p w14:paraId="04C668CE" w14:textId="5635DE5F" w:rsidR="00312C78" w:rsidRPr="001B3240" w:rsidRDefault="00312C78" w:rsidP="00312C78">
                      <w:pPr>
                        <w:pStyle w:val="NoSpacing"/>
                        <w:pBdr>
                          <w:bottom w:val="single" w:sz="8" w:space="1" w:color="323E4F" w:themeColor="text2" w:themeShade="BF"/>
                        </w:pBdr>
                        <w:spacing w:line="276" w:lineRule="auto"/>
                        <w:jc w:val="both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1B3240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 xml:space="preserve"> (1)</w:t>
                      </w:r>
                    </w:p>
                    <w:p w14:paraId="4AAF4D20" w14:textId="77777777" w:rsidR="00312C78" w:rsidRPr="00F81A27" w:rsidRDefault="00312C78" w:rsidP="00312C7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before="240" w:after="0"/>
                        <w:jc w:val="both"/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Design Innovation centre (DIC) IIT Roorkee P2P project entitled “</w:t>
                      </w:r>
                      <w:r w:rsidRPr="00A1327B"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4"/>
                          <w:szCs w:val="24"/>
                          <w:lang w:val="en-IN" w:eastAsia="en-IN"/>
                        </w:rPr>
                        <w:t>Investigation of a Himalayan pine species as a potential drug in the treatment of Swine flu (H1N1)</w:t>
                      </w:r>
                      <w:r w:rsidRPr="00A1327B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”. </w:t>
                      </w:r>
                      <w:r w:rsidRPr="00F81A27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  <w:t>Project Id-DIC-P2P-2018-19-05.</w:t>
                      </w:r>
                    </w:p>
                    <w:p w14:paraId="133C20E3" w14:textId="77777777" w:rsidR="00312C78" w:rsidRDefault="00312C78" w:rsidP="00312C78">
                      <w:pPr>
                        <w:pStyle w:val="Default"/>
                        <w:spacing w:line="276" w:lineRule="auto"/>
                        <w:rPr>
                          <w:color w:val="auto"/>
                        </w:rPr>
                      </w:pPr>
                    </w:p>
                    <w:p w14:paraId="7D9C1CCD" w14:textId="77777777" w:rsidR="00312C78" w:rsidRPr="00312C78" w:rsidRDefault="00312C78" w:rsidP="00312C78">
                      <w:pPr>
                        <w:pStyle w:val="NoSpacing"/>
                        <w:spacing w:after="240" w:line="276" w:lineRule="auto"/>
                        <w:jc w:val="both"/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2D17D42C" w14:textId="77777777" w:rsidR="00312C78" w:rsidRPr="00312C78" w:rsidRDefault="00312C78" w:rsidP="00312C78">
                      <w:pPr>
                        <w:pStyle w:val="Styl1"/>
                        <w:pBdr>
                          <w:bottom w:val="none" w:sz="0" w:space="0" w:color="auto"/>
                        </w:pBdr>
                        <w:spacing w:before="0"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09B4">
        <w:rPr>
          <w:noProof/>
        </w:rPr>
        <w:drawing>
          <wp:anchor distT="0" distB="0" distL="114300" distR="114300" simplePos="0" relativeHeight="251762176" behindDoc="0" locked="0" layoutInCell="1" allowOverlap="1" wp14:anchorId="475D41F0" wp14:editId="5425F9C7">
            <wp:simplePos x="0" y="0"/>
            <wp:positionH relativeFrom="column">
              <wp:posOffset>-325755</wp:posOffset>
            </wp:positionH>
            <wp:positionV relativeFrom="paragraph">
              <wp:posOffset>306705</wp:posOffset>
            </wp:positionV>
            <wp:extent cx="1040765" cy="977265"/>
            <wp:effectExtent l="19050" t="0" r="26035" b="2990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0" r="-1428" b="17914"/>
                    <a:stretch/>
                  </pic:blipFill>
                  <pic:spPr bwMode="auto">
                    <a:xfrm>
                      <a:off x="0" y="0"/>
                      <a:ext cx="1040765" cy="9772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9B4">
        <w:rPr>
          <w:noProof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2399BEE9" wp14:editId="51D8B5A5">
                <wp:simplePos x="0" y="0"/>
                <wp:positionH relativeFrom="page">
                  <wp:posOffset>53340</wp:posOffset>
                </wp:positionH>
                <wp:positionV relativeFrom="paragraph">
                  <wp:posOffset>270510</wp:posOffset>
                </wp:positionV>
                <wp:extent cx="7470775" cy="1075690"/>
                <wp:effectExtent l="0" t="0" r="34925" b="48260"/>
                <wp:wrapSquare wrapText="bothSides"/>
                <wp:docPr id="621517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70775" cy="107569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bg2">
                                <a:lumMod val="100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DBEE58" w14:textId="77777777" w:rsidR="00DC09B4" w:rsidRPr="00507716" w:rsidRDefault="00DC09B4" w:rsidP="00DC09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65" w:lineRule="exac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53A186" w14:textId="77777777" w:rsidR="00DC09B4" w:rsidRPr="00A1327B" w:rsidRDefault="00DC09B4" w:rsidP="00DC09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IN"/>
                              </w:rPr>
                              <w:t>Naveen Kushwaha</w:t>
                            </w:r>
                          </w:p>
                          <w:p w14:paraId="62687FBF" w14:textId="63DA8103" w:rsidR="00DC09B4" w:rsidRPr="00A1327B" w:rsidRDefault="00DC09B4" w:rsidP="00DC09B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16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67813"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Senior Process Engineer, Dr </w:t>
                            </w:r>
                            <w:proofErr w:type="spellStart"/>
                            <w:r w:rsidR="00367813"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>Reddys</w:t>
                            </w:r>
                            <w:proofErr w:type="spellEnd"/>
                            <w:r w:rsidR="00367813"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Lab. Hyderabad, INDIA</w:t>
                            </w:r>
                          </w:p>
                          <w:p w14:paraId="5DF9BC12" w14:textId="77777777" w:rsidR="00DC09B4" w:rsidRPr="00A1327B" w:rsidRDefault="00000000" w:rsidP="00DC09B4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8" w:history="1">
                              <w:r w:rsidR="00DC09B4" w:rsidRPr="00A1327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nkushwaha@ch.iitr.ac.in</w:t>
                              </w:r>
                            </w:hyperlink>
                            <w:r w:rsidR="00DC09B4"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 , </w:t>
                            </w:r>
                            <w:hyperlink r:id="rId9" w:history="1">
                              <w:r w:rsidR="00DC09B4" w:rsidRPr="00A1327B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nvnkush@gmail.com</w:t>
                              </w:r>
                            </w:hyperlink>
                            <w:r w:rsidR="00DC09B4" w:rsidRPr="00A1327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IN"/>
                              </w:rPr>
                              <w:t xml:space="preserve">, </w:t>
                            </w:r>
                          </w:p>
                          <w:p w14:paraId="50B0D7C7" w14:textId="0B8F60F1" w:rsidR="00DC09B4" w:rsidRPr="00FA3018" w:rsidRDefault="00FA3018" w:rsidP="00DC09B4">
                            <w:pPr>
                              <w:spacing w:after="0"/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A3018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LinkedIn:</w:t>
                            </w: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hyperlink r:id="rId10" w:history="1">
                              <w:r w:rsidRPr="00FA301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linkedin.com/in/</w:t>
                              </w:r>
                              <w:proofErr w:type="spellStart"/>
                              <w:r w:rsidRPr="00FA301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/>
                                </w:rPr>
                                <w:t>nvnkush</w:t>
                              </w:r>
                              <w:proofErr w:type="spellEnd"/>
                            </w:hyperlink>
                            <w:r w:rsidRPr="00FA3018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lang w:val="en-IN"/>
                              </w:rPr>
                              <w:t xml:space="preserve">, </w:t>
                            </w:r>
                            <w:r w:rsidR="00DC09B4" w:rsidRPr="00FA3018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Mobile no. +91 9806123305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9BEE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Text Box 2" o:spid="_x0000_s1027" type="#_x0000_t176" style="position:absolute;margin-left:4.2pt;margin-top:21.3pt;width:588.25pt;height:84.7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" fillcolor="white [3201]" strokecolor="#aeaaaa [2414]" strokeweight="1pt">
                <v:fill color2="#e7e6e6 [3214]" focus="100%" type="gradient"/>
                <v:shadow on="t" color="#1f3763 [1608]" opacity=".5" offset="1pt"/>
                <v:textbox>
                  <w:txbxContent>
                    <w:p w14:paraId="77DBEE58" w14:textId="77777777" w:rsidR="00DC09B4" w:rsidRPr="00507716" w:rsidRDefault="00DC09B4" w:rsidP="00DC09B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65" w:lineRule="exac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53A186" w14:textId="77777777" w:rsidR="00DC09B4" w:rsidRPr="00A1327B" w:rsidRDefault="00DC09B4" w:rsidP="00DC09B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160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IN"/>
                        </w:rPr>
                        <w:t>Naveen Kushwaha</w:t>
                      </w:r>
                    </w:p>
                    <w:p w14:paraId="62687FBF" w14:textId="63DA8103" w:rsidR="00DC09B4" w:rsidRPr="00A1327B" w:rsidRDefault="00DC09B4" w:rsidP="00DC09B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16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367813"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Senior Process Engineer, Dr </w:t>
                      </w:r>
                      <w:proofErr w:type="spellStart"/>
                      <w:r w:rsidR="00367813"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>Reddys</w:t>
                      </w:r>
                      <w:proofErr w:type="spellEnd"/>
                      <w:r w:rsidR="00367813"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Lab. Hyderabad, INDIA</w:t>
                      </w:r>
                    </w:p>
                    <w:p w14:paraId="5DF9BC12" w14:textId="77777777" w:rsidR="00DC09B4" w:rsidRPr="00A1327B" w:rsidRDefault="00000000" w:rsidP="00DC09B4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</w:pPr>
                      <w:hyperlink r:id="rId11" w:history="1">
                        <w:r w:rsidR="00DC09B4" w:rsidRPr="00A1327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nkushwaha@ch.iitr.ac.in</w:t>
                        </w:r>
                      </w:hyperlink>
                      <w:r w:rsidR="00DC09B4"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 , </w:t>
                      </w:r>
                      <w:hyperlink r:id="rId12" w:history="1">
                        <w:r w:rsidR="00DC09B4" w:rsidRPr="00A1327B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nvnkush@gmail.com</w:t>
                        </w:r>
                      </w:hyperlink>
                      <w:r w:rsidR="00DC09B4" w:rsidRPr="00A1327B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IN"/>
                        </w:rPr>
                        <w:t xml:space="preserve">, </w:t>
                      </w:r>
                    </w:p>
                    <w:p w14:paraId="50B0D7C7" w14:textId="0B8F60F1" w:rsidR="00DC09B4" w:rsidRPr="00FA3018" w:rsidRDefault="00FA3018" w:rsidP="00DC09B4">
                      <w:pPr>
                        <w:spacing w:after="0"/>
                        <w:jc w:val="center"/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FA3018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LinkedIn:</w:t>
                      </w:r>
                      <w:r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hyperlink r:id="rId13" w:history="1">
                        <w:r w:rsidRPr="00FA301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linkedin.com/in/</w:t>
                        </w:r>
                        <w:proofErr w:type="spellStart"/>
                        <w:r w:rsidRPr="00FA3018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/>
                          </w:rPr>
                          <w:t>nvnkush</w:t>
                        </w:r>
                        <w:proofErr w:type="spellEnd"/>
                      </w:hyperlink>
                      <w:r w:rsidRPr="00FA3018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>
                        <w:rPr>
                          <w:lang w:val="en-IN"/>
                        </w:rPr>
                        <w:t xml:space="preserve">, </w:t>
                      </w:r>
                      <w:r w:rsidR="00DC09B4" w:rsidRPr="00FA3018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Mobile no. +91 9806123305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61B99" w:rsidRPr="001B3240">
        <w:rPr>
          <w:rFonts w:ascii="Times New Roman" w:hAnsi="Times New Roman" w:cs="Times New Roman"/>
        </w:rPr>
        <w:br w:type="page"/>
      </w:r>
    </w:p>
    <w:p w14:paraId="520822DA" w14:textId="28779702" w:rsidR="00E33275" w:rsidRPr="001B3240" w:rsidRDefault="00E33275">
      <w:pPr>
        <w:rPr>
          <w:rFonts w:ascii="Times New Roman" w:hAnsi="Times New Roman" w:cs="Times New Roman"/>
        </w:rPr>
      </w:pPr>
      <w:r w:rsidRPr="001B3240">
        <w:rPr>
          <w:rFonts w:ascii="Times New Roman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34DDE3FD" wp14:editId="63AA46DB">
                <wp:simplePos x="0" y="0"/>
                <wp:positionH relativeFrom="margin">
                  <wp:posOffset>-165100</wp:posOffset>
                </wp:positionH>
                <wp:positionV relativeFrom="paragraph">
                  <wp:posOffset>212090</wp:posOffset>
                </wp:positionV>
                <wp:extent cx="6866890" cy="9740900"/>
                <wp:effectExtent l="0" t="0" r="0" b="0"/>
                <wp:wrapSquare wrapText="bothSides"/>
                <wp:docPr id="13624395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6890" cy="9740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D1EC0" w14:textId="77777777" w:rsidR="00312C78" w:rsidRPr="001B3240" w:rsidRDefault="00312C78" w:rsidP="00312C78">
                            <w:pPr>
                              <w:pStyle w:val="NoSpacing"/>
                              <w:pBdr>
                                <w:bottom w:val="single" w:sz="8" w:space="1" w:color="323E4F" w:themeColor="text2" w:themeShade="BF"/>
                              </w:pBdr>
                              <w:spacing w:before="240" w:line="276" w:lineRule="auto"/>
                              <w:jc w:val="both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Fellowships And Awards</w:t>
                            </w:r>
                          </w:p>
                          <w:p w14:paraId="4811909A" w14:textId="77777777" w:rsidR="00312C78" w:rsidRPr="00DB0C58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2F5496" w:themeColor="accent5" w:themeShade="BF"/>
                                <w:sz w:val="24"/>
                                <w:szCs w:val="24"/>
                              </w:rPr>
                            </w:pPr>
                            <w:r w:rsidRPr="00DB0C58"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  <w:sz w:val="24"/>
                                <w:szCs w:val="24"/>
                              </w:rPr>
                              <w:t>Mitacs globalink research award 2021</w:t>
                            </w:r>
                          </w:p>
                          <w:p w14:paraId="64E55084" w14:textId="152D30AD" w:rsidR="00312C78" w:rsidRPr="00A1327B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The ministry of human resource development (MHRD), India fellowship at Indian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I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nstitute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echnology, Roorkee in PhD (dec 2018 to </w:t>
                            </w:r>
                            <w:r w:rsidR="00904E39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dec 2022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).</w:t>
                            </w:r>
                          </w:p>
                          <w:p w14:paraId="4C4EB95C" w14:textId="77777777" w:rsidR="00312C78" w:rsidRPr="00A1327B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The ministry of human resource development (MHRD), India fellowship at Indian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I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nstitute of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T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echnology, Roorkee during m. Tech. (July 2015 to Jun 2017).</w:t>
                            </w:r>
                          </w:p>
                          <w:p w14:paraId="0329DD5C" w14:textId="77777777" w:rsidR="00312C78" w:rsidRPr="00A1327B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Team leader in “Vigyan Manthan-Mission Excellence Programme” organized by M.P. council of science and technology, Bhopal, India during 27th January to 6th February 2008. </w:t>
                            </w:r>
                          </w:p>
                          <w:p w14:paraId="781DCB37" w14:textId="77777777" w:rsidR="00312C78" w:rsidRPr="00A1327B" w:rsidRDefault="00312C78" w:rsidP="00312C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All India </w:t>
                            </w:r>
                            <w:proofErr w:type="gramStart"/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>rank</w:t>
                            </w:r>
                            <w:proofErr w:type="gramEnd"/>
                            <w:r w:rsidRPr="00A1327B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  <w:lang w:val="en-IN"/>
                              </w:rPr>
                              <w:t xml:space="preserve"> two (silver medal) in all India computer knowledge competition organized by national research institute of knowledge development, Chennai, India, 2005.</w:t>
                            </w:r>
                          </w:p>
                          <w:p w14:paraId="317FD539" w14:textId="39A8BAFF" w:rsidR="00312C78" w:rsidRPr="00F81A27" w:rsidRDefault="00312C78" w:rsidP="00312C78">
                            <w:pPr>
                              <w:pStyle w:val="NoSpacing"/>
                              <w:pBdr>
                                <w:bottom w:val="single" w:sz="8" w:space="1" w:color="323E4F" w:themeColor="text2" w:themeShade="BF"/>
                              </w:pBdr>
                              <w:spacing w:line="276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Publications (</w:t>
                            </w:r>
                            <w:r w:rsidR="000F73C3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)</w:t>
                            </w:r>
                          </w:p>
                          <w:p w14:paraId="1023CAA5" w14:textId="34A058D9" w:rsidR="00312C78" w:rsidRPr="00F81A27" w:rsidRDefault="00312C78" w:rsidP="000549BC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Kushwaha N, Vikash, Kumar V. “Impact of Mixed Convective and Radiative Heat Transfer in Spiral-Coiled Tubes”. ASME. J. Heat Transfer. 2019</w:t>
                            </w:r>
                            <w:r w:rsidRPr="00957E71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  <w:lang w:val="en-IN" w:eastAsia="en-IN"/>
                              </w:rPr>
                              <w:t xml:space="preserve">; </w:t>
                            </w:r>
                            <w:hyperlink r:id="rId14" w:history="1">
                              <w:r w:rsidRPr="00957E71">
                                <w:rPr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https://doi.org/10.1115/1.4043946</w:t>
                              </w:r>
                            </w:hyperlink>
                            <w:r w:rsidR="0095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</w:p>
                          <w:p w14:paraId="4821D4BD" w14:textId="12C8E6C5" w:rsidR="00312C78" w:rsidRPr="00F81A27" w:rsidRDefault="00312C78" w:rsidP="00312C78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proofErr w:type="spellStart"/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Silori</w:t>
                            </w:r>
                            <w:proofErr w:type="spellEnd"/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G.K., Kushwaha N., Kumar V. (2019) “Essential Oils from Pines: Chemistry and Applications”. In: Malik S. (eds) Essential Oil Research. Springer, Cham. </w:t>
                            </w:r>
                            <w:hyperlink r:id="rId15" w:history="1">
                              <w:r w:rsidRPr="00957E71">
                                <w:rPr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https://doi.org/10.1007/978-3-030-16546-8_10</w:t>
                              </w:r>
                            </w:hyperlink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54EB245C" w14:textId="001CFADC" w:rsidR="00312C78" w:rsidRPr="00F81A27" w:rsidRDefault="00312C78" w:rsidP="00312C78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Kushwaha N., Kumawat T, Nigam K, Kumar V. "Heat Transfer and Fluid Flow Characteristics for Newtonian and Non-Newtonian Fluids in a Tube-in-Tube Helical Coil Heat Exchanger" Ind. Eng. Chem. Res. 2020, 59, 9, 3972–3984; </w:t>
                            </w:r>
                            <w:hyperlink r:id="rId16" w:history="1">
                              <w:r w:rsidR="00957E71" w:rsidRPr="002E583D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https://doi.org/10.1021/acs.iecr.9b07044</w:t>
                              </w:r>
                            </w:hyperlink>
                            <w:r w:rsidR="0095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(Invited manuscript for the special issue of “Characterization and Applications of Fluidic Devices without Moving Parts”). </w:t>
                            </w:r>
                          </w:p>
                          <w:p w14:paraId="5BDEC51F" w14:textId="277C9C1B" w:rsidR="00312C78" w:rsidRPr="00F81A27" w:rsidRDefault="00312C78" w:rsidP="00312C78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Kushwaha N., Kumar V. “Numerical Study of Saturated Boiling Heat Transfer over the Flat and Curved Surfaces”. Heat Transfer</w:t>
                            </w:r>
                            <w:r w:rsidR="0095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hyperlink r:id="rId17" w:history="1">
                              <w:r w:rsidRPr="00957E71">
                                <w:rPr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https://doi.org/10.1002/htj.22640</w:t>
                              </w:r>
                            </w:hyperlink>
                            <w:r w:rsidR="00957E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.</w:t>
                            </w: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14:paraId="0C3D1F17" w14:textId="4533DF83" w:rsidR="00312C78" w:rsidRPr="00AF7EF2" w:rsidRDefault="00312C78" w:rsidP="00312C78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Kushwaha N.,</w:t>
                            </w:r>
                            <w:r w:rsidR="008B55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="00350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Sasmito</w:t>
                            </w:r>
                            <w:proofErr w:type="spellEnd"/>
                            <w:r w:rsidR="00350C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, A.P., </w:t>
                            </w:r>
                            <w:r w:rsidRPr="00F81A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Kumar V. “Vapour Bubble Dynamics and Heat Transfer Characteristics During the Boiling over the Spherical Surface” Heat Transfer </w:t>
                            </w:r>
                            <w:hyperlink r:id="rId18" w:history="1">
                              <w:r w:rsidRPr="00957E71">
                                <w:rPr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https://doi.org/10.1002/htj.22727</w:t>
                              </w:r>
                            </w:hyperlink>
                          </w:p>
                          <w:p w14:paraId="0283D14B" w14:textId="77777777" w:rsidR="000F73C3" w:rsidRDefault="00AF7EF2" w:rsidP="000F73C3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F7E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Kushwaha N, Jain N., Kumar V, Nigam K.D.P., “Numerical Study of Liquid-Liquid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AF7E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Two-Phase Flow through Coiled Flow Inverters: Effect of Volume Fraction, Dean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r w:rsidRPr="00AF7E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Number and Orientation” Chem. Eng. Sci. 2023, 268, 118409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</w:t>
                            </w:r>
                            <w:hyperlink r:id="rId19" w:history="1">
                              <w:r w:rsidR="000F73C3" w:rsidRPr="00C16EF6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https://doi.org/10.1016/j.ces.2022.118409</w:t>
                              </w:r>
                            </w:hyperlink>
                          </w:p>
                          <w:p w14:paraId="36C3E8AC" w14:textId="6864EA77" w:rsidR="000F73C3" w:rsidRPr="000F73C3" w:rsidRDefault="000F73C3" w:rsidP="000F73C3">
                            <w:pPr>
                              <w:numPr>
                                <w:ilvl w:val="0"/>
                                <w:numId w:val="5"/>
                              </w:numPr>
                              <w:spacing w:after="0" w:line="276" w:lineRule="auto"/>
                              <w:ind w:left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0F73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Kushwaha N, Kumar V, “Impact of Coil Curvature, Pitch, and Orientation on Vapor Hydrodynamics over Helically Coiled Tubes during Saturated Pool Boiling near Critical Pressure” Industrial &amp; Engineering Chemistry Research, 62, 43, 18063-18078 </w:t>
                            </w:r>
                            <w:hyperlink r:id="rId20" w:history="1">
                              <w:r w:rsidRPr="000F73C3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IN" w:eastAsia="en-IN"/>
                                </w:rPr>
                                <w:t>https://doi.org/10.1021/acs.iecr.3c02629</w:t>
                              </w:r>
                            </w:hyperlink>
                          </w:p>
                          <w:p w14:paraId="693A44AD" w14:textId="77777777" w:rsidR="000F73C3" w:rsidRPr="000F73C3" w:rsidRDefault="000F73C3" w:rsidP="000F73C3"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53193CF4" w14:textId="19B872FB" w:rsidR="00312C78" w:rsidRPr="001B3240" w:rsidRDefault="00312C78" w:rsidP="00312C78">
                            <w:pPr>
                              <w:pStyle w:val="NoSpacing"/>
                              <w:pBdr>
                                <w:bottom w:val="single" w:sz="8" w:space="1" w:color="323E4F" w:themeColor="text2" w:themeShade="BF"/>
                              </w:pBdr>
                              <w:spacing w:after="240" w:line="276" w:lineRule="auto"/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1B3240"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>Conferences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40"/>
                                <w:lang w:val="en-US"/>
                              </w:rPr>
                              <w:t xml:space="preserve"> (6)</w:t>
                            </w:r>
                          </w:p>
                          <w:p w14:paraId="0A4442B0" w14:textId="77777777" w:rsidR="00312C78" w:rsidRPr="00A1327B" w:rsidRDefault="00312C78" w:rsidP="000549B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Kushwaha N,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Kumar V, “Numerical Study of Saturated Pool Boiling Over Horizontal Tube”,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  <w:t xml:space="preserve">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9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N" w:eastAsia="en-IN"/>
                              </w:rPr>
                              <w:t>th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International and 49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  <w:lang w:val="en-IN" w:eastAsia="en-IN"/>
                              </w:rPr>
                              <w:t>th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National Conference on Fluid Mechanics and Fluid Power (FMFP 2022)</w:t>
                            </w:r>
                          </w:p>
                          <w:p w14:paraId="77BF0D43" w14:textId="77777777" w:rsidR="00312C78" w:rsidRPr="00A1327B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200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Kushwaha N,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Kumar V, “</w:t>
                            </w:r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Saturated Pool Boiling of Hydrogen over the Cylindrical Rod”, International conference on Chemical Engineering: Enabling Transition Towards Sustainable Future (</w:t>
                            </w:r>
                            <w:proofErr w:type="spellStart"/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Chemtsf</w:t>
                            </w:r>
                            <w:proofErr w:type="spellEnd"/>
                            <w:r w:rsidRPr="001B32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2022)</w:t>
                            </w:r>
                          </w:p>
                          <w:p w14:paraId="776CAD6F" w14:textId="77777777" w:rsidR="00312C78" w:rsidRPr="00A1327B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Kushwaha N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, Jain N, Kumar V, Nigam KDP “Numerical Study of Liquid-Liquid Two-Phase Flow through Coiled Flow Inverters: Effect of Volume Fraction, Dean Number and Orientation” 15th International Conference on Gas-Liquid &amp; Gas-Liquid-Solid Reactor Engineering (GLS 2022, AIChE)</w:t>
                            </w:r>
                          </w:p>
                          <w:p w14:paraId="1F468352" w14:textId="77777777" w:rsidR="00312C78" w:rsidRPr="00A1327B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Kushwaha N.,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Kumar V. “Numerical Simulation of Film Boiling over Sphere using Suppressed Interface Tracking Method: A Two-Phase Approach” 16th international conference on heat transfer, fluid mechanics and thermodynamics (HEFAT-2022)</w:t>
                            </w:r>
                          </w:p>
                          <w:p w14:paraId="6F28AE56" w14:textId="77777777" w:rsidR="00312C78" w:rsidRPr="00A1327B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 xml:space="preserve">Kushwaha N., 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>Kumar V. “Numerical Simulation of Film Boiling over Sphere using Suppressed Interface Tracking Method: A Two-Phase Approach” 15th international conference on heat transfer, fluid mechanics and thermodynamics (HEFAT-2021)</w:t>
                            </w:r>
                          </w:p>
                          <w:p w14:paraId="06B51960" w14:textId="77777777" w:rsidR="00312C78" w:rsidRPr="00A1327B" w:rsidRDefault="00312C78" w:rsidP="00312C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A132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  <w:t>Kushwaha N.,</w:t>
                            </w:r>
                            <w:r w:rsidRPr="00A1327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  <w:t xml:space="preserve"> Kumar V. “Thermal performance enhancement in the spiral coiled tube heat exchanger using nano-fluids” Complex Fluids Symposium 2020 (COMPFLU-2020)</w:t>
                            </w:r>
                          </w:p>
                          <w:p w14:paraId="6F707E7A" w14:textId="77777777" w:rsidR="00312C78" w:rsidRDefault="00312C78" w:rsidP="00312C78">
                            <w:pPr>
                              <w:spacing w:after="0" w:line="276" w:lineRule="auto"/>
                              <w:ind w:left="42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02CEF99D" w14:textId="77777777" w:rsidR="00312C78" w:rsidRPr="00F81A27" w:rsidRDefault="00312C78" w:rsidP="00312C78">
                            <w:pPr>
                              <w:spacing w:after="0" w:line="276" w:lineRule="auto"/>
                              <w:ind w:left="-7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3A48C7D6" w14:textId="77777777" w:rsidR="006641BD" w:rsidRDefault="006641BD" w:rsidP="006641B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  <w:p w14:paraId="6743F55D" w14:textId="77777777" w:rsidR="00312C78" w:rsidRPr="00A1327B" w:rsidRDefault="00312C78" w:rsidP="006641BD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3FD" id="_x0000_s1028" type="#_x0000_t202" style="position:absolute;margin-left:-13pt;margin-top:16.7pt;width:540.7pt;height:767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" filled="f" stroked="f">
                <v:textbox>
                  <w:txbxContent>
                    <w:p w14:paraId="517D1EC0" w14:textId="77777777" w:rsidR="00312C78" w:rsidRPr="001B3240" w:rsidRDefault="00312C78" w:rsidP="00312C78">
                      <w:pPr>
                        <w:pStyle w:val="NoSpacing"/>
                        <w:pBdr>
                          <w:bottom w:val="single" w:sz="8" w:space="1" w:color="323E4F" w:themeColor="text2" w:themeShade="BF"/>
                        </w:pBdr>
                        <w:spacing w:before="240" w:line="276" w:lineRule="auto"/>
                        <w:jc w:val="both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1B3240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Fellowships And Awards</w:t>
                      </w:r>
                    </w:p>
                    <w:p w14:paraId="4811909A" w14:textId="77777777" w:rsidR="00312C78" w:rsidRPr="00DB0C58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2F5496" w:themeColor="accent5" w:themeShade="BF"/>
                          <w:sz w:val="24"/>
                          <w:szCs w:val="24"/>
                        </w:rPr>
                      </w:pPr>
                      <w:r w:rsidRPr="00DB0C58">
                        <w:rPr>
                          <w:rFonts w:ascii="Times New Roman" w:hAnsi="Times New Roman" w:cs="Times New Roman"/>
                          <w:color w:val="2F5496" w:themeColor="accent5" w:themeShade="BF"/>
                          <w:sz w:val="24"/>
                          <w:szCs w:val="24"/>
                        </w:rPr>
                        <w:t>Mitacs globalink research award 2021</w:t>
                      </w:r>
                    </w:p>
                    <w:p w14:paraId="64E55084" w14:textId="152D30AD" w:rsidR="00312C78" w:rsidRPr="00A1327B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The ministry of human resource development (MHRD), India fellowship at Indian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I</w:t>
                      </w: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nstitute of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T</w:t>
                      </w: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echnology, Roorkee in PhD (dec 2018 to </w:t>
                      </w:r>
                      <w:r w:rsidR="00904E39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dec 2022</w:t>
                      </w: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).</w:t>
                      </w:r>
                    </w:p>
                    <w:p w14:paraId="4C4EB95C" w14:textId="77777777" w:rsidR="00312C78" w:rsidRPr="00A1327B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The ministry of human resource development (MHRD), India fellowship at Indian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I</w:t>
                      </w: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nstitute of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T</w:t>
                      </w: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echnology, Roorkee during m. Tech. (July 2015 to Jun 2017).</w:t>
                      </w:r>
                    </w:p>
                    <w:p w14:paraId="0329DD5C" w14:textId="77777777" w:rsidR="00312C78" w:rsidRPr="00A1327B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Team leader in “Vigyan Manthan-Mission Excellence Programme” organized by M.P. council of science and technology, Bhopal, India during 27th January to 6th February 2008. </w:t>
                      </w:r>
                    </w:p>
                    <w:p w14:paraId="781DCB37" w14:textId="77777777" w:rsidR="00312C78" w:rsidRPr="00A1327B" w:rsidRDefault="00312C78" w:rsidP="00312C78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All India </w:t>
                      </w:r>
                      <w:proofErr w:type="gramStart"/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>rank</w:t>
                      </w:r>
                      <w:proofErr w:type="gramEnd"/>
                      <w:r w:rsidRPr="00A1327B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  <w:lang w:val="en-IN"/>
                        </w:rPr>
                        <w:t xml:space="preserve"> two (silver medal) in all India computer knowledge competition organized by national research institute of knowledge development, Chennai, India, 2005.</w:t>
                      </w:r>
                    </w:p>
                    <w:p w14:paraId="317FD539" w14:textId="39A8BAFF" w:rsidR="00312C78" w:rsidRPr="00F81A27" w:rsidRDefault="00312C78" w:rsidP="00312C78">
                      <w:pPr>
                        <w:pStyle w:val="NoSpacing"/>
                        <w:pBdr>
                          <w:bottom w:val="single" w:sz="8" w:space="1" w:color="323E4F" w:themeColor="text2" w:themeShade="BF"/>
                        </w:pBdr>
                        <w:spacing w:line="276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Publications (</w:t>
                      </w:r>
                      <w:r w:rsidR="000F73C3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7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)</w:t>
                      </w:r>
                    </w:p>
                    <w:p w14:paraId="1023CAA5" w14:textId="34A058D9" w:rsidR="00312C78" w:rsidRPr="00F81A27" w:rsidRDefault="00312C78" w:rsidP="000549BC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Kushwaha N, Vikash, Kumar V. “Impact of Mixed Convective and Radiative Heat Transfer in Spiral-Coiled Tubes”. ASME. J. Heat Transfer. 2019</w:t>
                      </w:r>
                      <w:r w:rsidRPr="00957E71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  <w:lang w:val="en-IN" w:eastAsia="en-IN"/>
                        </w:rPr>
                        <w:t xml:space="preserve">; </w:t>
                      </w:r>
                      <w:hyperlink r:id="rId21" w:history="1">
                        <w:r w:rsidRPr="00957E71">
                          <w:rPr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>https://doi.org/10.1115/1.4043946</w:t>
                        </w:r>
                      </w:hyperlink>
                      <w:r w:rsidR="0095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</w:p>
                    <w:p w14:paraId="4821D4BD" w14:textId="12C8E6C5" w:rsidR="00312C78" w:rsidRPr="00F81A27" w:rsidRDefault="00312C78" w:rsidP="00312C78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proofErr w:type="spellStart"/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Silori</w:t>
                      </w:r>
                      <w:proofErr w:type="spellEnd"/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G.K., Kushwaha N., Kumar V. (2019) “Essential Oils from Pines: Chemistry and Applications”. In: Malik S. (eds) Essential Oil Research. Springer, Cham. </w:t>
                      </w:r>
                      <w:hyperlink r:id="rId22" w:history="1">
                        <w:r w:rsidRPr="00957E71">
                          <w:rPr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>https://doi.org/10.1007/978-3-030-16546-8_10</w:t>
                        </w:r>
                      </w:hyperlink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14:paraId="54EB245C" w14:textId="001CFADC" w:rsidR="00312C78" w:rsidRPr="00F81A27" w:rsidRDefault="00312C78" w:rsidP="00312C78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Kushwaha N., Kumawat T, Nigam K, Kumar V. "Heat Transfer and Fluid Flow Characteristics for Newtonian and Non-Newtonian Fluids in a Tube-in-Tube Helical Coil Heat Exchanger" Ind. Eng. Chem. Res. 2020, 59, 9, 3972–3984; </w:t>
                      </w:r>
                      <w:hyperlink r:id="rId23" w:history="1">
                        <w:r w:rsidR="00957E71" w:rsidRPr="002E583D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t>https://doi.org/10.1021/acs.iecr.9b07044</w:t>
                        </w:r>
                      </w:hyperlink>
                      <w:r w:rsidR="0095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(Invited manuscript for the special issue of “Characterization and Applications of Fluidic Devices without Moving Parts”). </w:t>
                      </w:r>
                    </w:p>
                    <w:p w14:paraId="5BDEC51F" w14:textId="277C9C1B" w:rsidR="00312C78" w:rsidRPr="00F81A27" w:rsidRDefault="00312C78" w:rsidP="00312C78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Kushwaha N., Kumar V. “Numerical Study of Saturated Boiling Heat Transfer over the Flat and Curved Surfaces”. Heat Transfer</w:t>
                      </w:r>
                      <w:r w:rsidR="0095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hyperlink r:id="rId24" w:history="1">
                        <w:r w:rsidRPr="00957E71">
                          <w:rPr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>https://doi.org/10.1002/htj.22640</w:t>
                        </w:r>
                      </w:hyperlink>
                      <w:r w:rsidR="00957E7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.</w:t>
                      </w: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</w:p>
                    <w:p w14:paraId="0C3D1F17" w14:textId="4533DF83" w:rsidR="00312C78" w:rsidRPr="00AF7EF2" w:rsidRDefault="00312C78" w:rsidP="00312C78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Kushwaha N.,</w:t>
                      </w:r>
                      <w:r w:rsidR="008B557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="00350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Sasmito</w:t>
                      </w:r>
                      <w:proofErr w:type="spellEnd"/>
                      <w:r w:rsidR="00350C8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, A.P., </w:t>
                      </w:r>
                      <w:r w:rsidRPr="00F81A2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Kumar V. “Vapour Bubble Dynamics and Heat Transfer Characteristics During the Boiling over the Spherical Surface” Heat Transfer </w:t>
                      </w:r>
                      <w:hyperlink r:id="rId25" w:history="1">
                        <w:r w:rsidRPr="00957E71">
                          <w:rPr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  <w:lang w:val="en-IN" w:eastAsia="en-IN"/>
                          </w:rPr>
                          <w:t>https://doi.org/10.1002/htj.22727</w:t>
                        </w:r>
                      </w:hyperlink>
                    </w:p>
                    <w:p w14:paraId="0283D14B" w14:textId="77777777" w:rsidR="000F73C3" w:rsidRDefault="00AF7EF2" w:rsidP="000F73C3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F7E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Kushwaha N, Jain N., Kumar V, Nigam K.D.P., “Numerical Study of Liquid-Liquid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AF7E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Two-Phase Flow through Coiled Flow Inverters: Effect of Volume Fraction, Dean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r w:rsidRPr="00AF7EF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Number and Orientation” Chem. Eng. Sci. 2023, 268, 118409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</w:t>
                      </w:r>
                      <w:hyperlink r:id="rId26" w:history="1">
                        <w:r w:rsidR="000F73C3" w:rsidRPr="00C16EF6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t>https://doi.org/10.1016/j.ces.2022.118409</w:t>
                        </w:r>
                      </w:hyperlink>
                    </w:p>
                    <w:p w14:paraId="36C3E8AC" w14:textId="6864EA77" w:rsidR="000F73C3" w:rsidRPr="000F73C3" w:rsidRDefault="000F73C3" w:rsidP="000F73C3">
                      <w:pPr>
                        <w:numPr>
                          <w:ilvl w:val="0"/>
                          <w:numId w:val="5"/>
                        </w:numPr>
                        <w:spacing w:after="0" w:line="276" w:lineRule="auto"/>
                        <w:ind w:left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0F73C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Kushwaha N, Kumar V, “Impact of Coil Curvature, Pitch, and Orientation on Vapor Hydrodynamics over Helically Coiled Tubes during Saturated Pool Boiling near Critical Pressure” Industrial &amp; Engineering Chemistry Research, 62, 43, 18063-18078 </w:t>
                      </w:r>
                      <w:hyperlink r:id="rId27" w:history="1">
                        <w:r w:rsidRPr="000F73C3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IN" w:eastAsia="en-IN"/>
                          </w:rPr>
                          <w:t>https://doi.org/10.1021/acs.iecr.3c02629</w:t>
                        </w:r>
                      </w:hyperlink>
                    </w:p>
                    <w:p w14:paraId="693A44AD" w14:textId="77777777" w:rsidR="000F73C3" w:rsidRPr="000F73C3" w:rsidRDefault="000F73C3" w:rsidP="000F73C3"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53193CF4" w14:textId="19B872FB" w:rsidR="00312C78" w:rsidRPr="001B3240" w:rsidRDefault="00312C78" w:rsidP="00312C78">
                      <w:pPr>
                        <w:pStyle w:val="NoSpacing"/>
                        <w:pBdr>
                          <w:bottom w:val="single" w:sz="8" w:space="1" w:color="323E4F" w:themeColor="text2" w:themeShade="BF"/>
                        </w:pBdr>
                        <w:spacing w:after="240" w:line="276" w:lineRule="auto"/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</w:pPr>
                      <w:r w:rsidRPr="001B3240"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>Conferences</w:t>
                      </w:r>
                      <w:r>
                        <w:rPr>
                          <w:rFonts w:ascii="Times New Roman" w:eastAsiaTheme="majorEastAsia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40"/>
                          <w:lang w:val="en-US"/>
                        </w:rPr>
                        <w:t xml:space="preserve"> (6)</w:t>
                      </w:r>
                    </w:p>
                    <w:p w14:paraId="0A4442B0" w14:textId="77777777" w:rsidR="00312C78" w:rsidRPr="00A1327B" w:rsidRDefault="00312C78" w:rsidP="000549B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Kushwaha N, 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Kumar V, “Numerical Study of Saturated Pool Boiling Over Horizontal Tube”,</w:t>
                      </w:r>
                      <w:r w:rsidRPr="00A1327B">
                        <w:rPr>
                          <w:rFonts w:ascii="Times New Roman" w:hAnsi="Times New Roman" w:cs="Times New Roman"/>
                          <w:lang w:val="en-IN"/>
                        </w:rPr>
                        <w:t xml:space="preserve"> 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9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N" w:eastAsia="en-IN"/>
                        </w:rPr>
                        <w:t>th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International and 49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  <w:lang w:val="en-IN" w:eastAsia="en-IN"/>
                        </w:rPr>
                        <w:t>th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National Conference on Fluid Mechanics and Fluid Power (FMFP 2022)</w:t>
                      </w:r>
                    </w:p>
                    <w:p w14:paraId="77BF0D43" w14:textId="77777777" w:rsidR="00312C78" w:rsidRPr="00A1327B" w:rsidRDefault="00312C78" w:rsidP="00312C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200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Kushwaha N, 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Kumar V, “</w:t>
                      </w:r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Saturated Pool Boiling of Hydrogen over the Cylindrical Rod”, International conference on Chemical Engineering: Enabling Transition Towards Sustainable Future (</w:t>
                      </w:r>
                      <w:proofErr w:type="spellStart"/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Chemtsf</w:t>
                      </w:r>
                      <w:proofErr w:type="spellEnd"/>
                      <w:r w:rsidRPr="001B324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2022)</w:t>
                      </w:r>
                    </w:p>
                    <w:p w14:paraId="776CAD6F" w14:textId="77777777" w:rsidR="00312C78" w:rsidRPr="00A1327B" w:rsidRDefault="00312C78" w:rsidP="00312C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426"/>
                        <w:jc w:val="both"/>
                        <w:rPr>
                          <w:rFonts w:ascii="Times New Roman" w:hAnsi="Times New Roman" w:cs="Times New Roman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Kushwaha N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, Jain N, Kumar V, Nigam KDP “Numerical Study of Liquid-Liquid Two-Phase Flow through Coiled Flow Inverters: Effect of Volume Fraction, Dean Number and Orientation” 15th International Conference on Gas-Liquid &amp; Gas-Liquid-Solid Reactor Engineering (GLS 2022, AIChE)</w:t>
                      </w:r>
                    </w:p>
                    <w:p w14:paraId="1F468352" w14:textId="77777777" w:rsidR="00312C78" w:rsidRPr="00A1327B" w:rsidRDefault="00312C78" w:rsidP="00312C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Kushwaha N.,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Kumar V. “Numerical Simulation of Film Boiling over Sphere using Suppressed Interface Tracking Method: A Two-Phase Approach” 16th international conference on heat transfer, fluid mechanics and thermodynamics (HEFAT-2022)</w:t>
                      </w:r>
                    </w:p>
                    <w:p w14:paraId="6F28AE56" w14:textId="77777777" w:rsidR="00312C78" w:rsidRPr="00A1327B" w:rsidRDefault="00312C78" w:rsidP="00312C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 xml:space="preserve">Kushwaha N., 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>Kumar V. “Numerical Simulation of Film Boiling over Sphere using Suppressed Interface Tracking Method: A Two-Phase Approach” 15th international conference on heat transfer, fluid mechanics and thermodynamics (HEFAT-2021)</w:t>
                      </w:r>
                    </w:p>
                    <w:p w14:paraId="06B51960" w14:textId="77777777" w:rsidR="00312C78" w:rsidRPr="00A1327B" w:rsidRDefault="00312C78" w:rsidP="00312C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426"/>
                        <w:jc w:val="both"/>
                        <w:rPr>
                          <w:rFonts w:ascii="Times New Roman" w:hAnsi="Times New Roman" w:cs="Times New Roman"/>
                          <w:caps/>
                          <w:color w:val="5B9BD5" w:themeColor="accent1"/>
                          <w:sz w:val="26"/>
                          <w:szCs w:val="26"/>
                          <w:lang w:val="en-IN"/>
                        </w:rPr>
                      </w:pPr>
                      <w:r w:rsidRPr="00A1327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 w:eastAsia="en-IN"/>
                        </w:rPr>
                        <w:t>Kushwaha N.,</w:t>
                      </w:r>
                      <w:r w:rsidRPr="00A1327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  <w:t xml:space="preserve"> Kumar V. “Thermal performance enhancement in the spiral coiled tube heat exchanger using nano-fluids” Complex Fluids Symposium 2020 (COMPFLU-2020)</w:t>
                      </w:r>
                    </w:p>
                    <w:p w14:paraId="6F707E7A" w14:textId="77777777" w:rsidR="00312C78" w:rsidRDefault="00312C78" w:rsidP="00312C78">
                      <w:pPr>
                        <w:spacing w:after="0" w:line="276" w:lineRule="auto"/>
                        <w:ind w:left="42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02CEF99D" w14:textId="77777777" w:rsidR="00312C78" w:rsidRPr="00F81A27" w:rsidRDefault="00312C78" w:rsidP="00312C78">
                      <w:pPr>
                        <w:spacing w:after="0" w:line="276" w:lineRule="auto"/>
                        <w:ind w:left="-7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3A48C7D6" w14:textId="77777777" w:rsidR="006641BD" w:rsidRDefault="006641BD" w:rsidP="006641B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</w:pPr>
                    </w:p>
                    <w:p w14:paraId="6743F55D" w14:textId="77777777" w:rsidR="00312C78" w:rsidRPr="00A1327B" w:rsidRDefault="00312C78" w:rsidP="006641BD">
                      <w:pPr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n-IN" w:eastAsia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EA089A9" w14:textId="77777777" w:rsidR="000549BC" w:rsidRPr="001B3240" w:rsidRDefault="00E33275" w:rsidP="000549BC">
      <w:pPr>
        <w:pBdr>
          <w:bottom w:val="single" w:sz="8" w:space="1" w:color="323E4F" w:themeColor="text2" w:themeShade="BF"/>
        </w:pBdr>
        <w:spacing w:after="0" w:line="276" w:lineRule="auto"/>
        <w:jc w:val="both"/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32"/>
          <w:szCs w:val="40"/>
          <w:lang w:val="en-US"/>
        </w:rPr>
      </w:pPr>
      <w:r w:rsidRPr="00312C78">
        <w:rPr>
          <w:rFonts w:ascii="Times New Roman" w:hAnsi="Times New Roman" w:cs="Times New Roman"/>
          <w:lang w:val="en-IN"/>
        </w:rPr>
        <w:br w:type="page"/>
      </w:r>
      <w:r w:rsidR="000549BC" w:rsidRPr="001B3240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32"/>
          <w:szCs w:val="40"/>
          <w:lang w:val="en-US"/>
        </w:rPr>
        <w:lastRenderedPageBreak/>
        <w:t>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4833"/>
      </w:tblGrid>
      <w:tr w:rsidR="000549BC" w:rsidRPr="00FA3018" w14:paraId="19152D84" w14:textId="77777777" w:rsidTr="00352C53">
        <w:trPr>
          <w:trHeight w:val="170"/>
        </w:trPr>
        <w:tc>
          <w:tcPr>
            <w:tcW w:w="9782" w:type="dxa"/>
            <w:gridSpan w:val="2"/>
          </w:tcPr>
          <w:p w14:paraId="7FCDE69E" w14:textId="77777777" w:rsidR="000549BC" w:rsidRPr="00F81A27" w:rsidRDefault="000549BC" w:rsidP="00352C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</w:pPr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 xml:space="preserve">Co-PREPARE Academic Grant (CAG) for webinar on “Scientific &amp; Academic Writing” </w:t>
            </w:r>
          </w:p>
        </w:tc>
      </w:tr>
      <w:tr w:rsidR="000549BC" w14:paraId="44513961" w14:textId="77777777" w:rsidTr="00352C53">
        <w:trPr>
          <w:trHeight w:val="170"/>
        </w:trPr>
        <w:tc>
          <w:tcPr>
            <w:tcW w:w="4949" w:type="dxa"/>
          </w:tcPr>
          <w:p w14:paraId="5C7FED01" w14:textId="77777777" w:rsidR="000549BC" w:rsidRPr="00F81A27" w:rsidRDefault="000549BC" w:rsidP="00352C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</w:pPr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>Marco fund for SWEP Workshop 2021</w:t>
            </w:r>
          </w:p>
        </w:tc>
        <w:tc>
          <w:tcPr>
            <w:tcW w:w="4833" w:type="dxa"/>
          </w:tcPr>
          <w:p w14:paraId="32B42737" w14:textId="77777777" w:rsidR="000549BC" w:rsidRPr="00F81A27" w:rsidRDefault="000549BC" w:rsidP="00352C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eastAsia="en-IN"/>
              </w:rPr>
            </w:pPr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eastAsia="en-IN"/>
              </w:rPr>
              <w:t>Jagdish Narain Travel Grant.</w:t>
            </w:r>
          </w:p>
        </w:tc>
      </w:tr>
      <w:tr w:rsidR="000549BC" w:rsidRPr="00FA3018" w14:paraId="737E203A" w14:textId="77777777" w:rsidTr="00352C53">
        <w:trPr>
          <w:trHeight w:val="170"/>
        </w:trPr>
        <w:tc>
          <w:tcPr>
            <w:tcW w:w="4949" w:type="dxa"/>
          </w:tcPr>
          <w:p w14:paraId="7B131441" w14:textId="77777777" w:rsidR="000549BC" w:rsidRPr="00F81A27" w:rsidRDefault="000549BC" w:rsidP="00352C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</w:pPr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 xml:space="preserve">Shri S.P. </w:t>
            </w:r>
            <w:proofErr w:type="spellStart"/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>Elhence</w:t>
            </w:r>
            <w:proofErr w:type="spellEnd"/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 xml:space="preserve"> Memo. Travel Grant.</w:t>
            </w:r>
          </w:p>
        </w:tc>
        <w:tc>
          <w:tcPr>
            <w:tcW w:w="4833" w:type="dxa"/>
          </w:tcPr>
          <w:p w14:paraId="25FCEF89" w14:textId="77777777" w:rsidR="000549BC" w:rsidRPr="00F81A27" w:rsidRDefault="000549BC" w:rsidP="00352C5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</w:pPr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 xml:space="preserve">Rai </w:t>
            </w:r>
            <w:proofErr w:type="spellStart"/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>Bhadur</w:t>
            </w:r>
            <w:proofErr w:type="spellEnd"/>
            <w:r w:rsidRPr="00F81A27"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IN" w:eastAsia="en-IN"/>
              </w:rPr>
              <w:t xml:space="preserve"> Narain Travel Grant.</w:t>
            </w:r>
          </w:p>
        </w:tc>
      </w:tr>
    </w:tbl>
    <w:p w14:paraId="2800CEE6" w14:textId="48A73985" w:rsidR="00312C78" w:rsidRPr="001B3240" w:rsidRDefault="00312C78" w:rsidP="00312C78">
      <w:pPr>
        <w:pStyle w:val="Styl1"/>
        <w:pBdr>
          <w:bottom w:val="single" w:sz="8" w:space="1" w:color="323E4F" w:themeColor="text2" w:themeShade="BF"/>
        </w:pBd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97"/>
      </w:tblGrid>
      <w:tr w:rsidR="00312C78" w:rsidRPr="001B3240" w14:paraId="1C1860BD" w14:textId="77777777" w:rsidTr="00D13B0F">
        <w:trPr>
          <w:trHeight w:val="991"/>
        </w:trPr>
        <w:tc>
          <w:tcPr>
            <w:tcW w:w="4696" w:type="dxa"/>
          </w:tcPr>
          <w:p w14:paraId="420E1F74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Ansys Fluent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(CFD)</w:t>
            </w:r>
          </w:p>
          <w:p w14:paraId="32D96D13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Ansys Rocky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(DEM)</w:t>
            </w:r>
          </w:p>
          <w:p w14:paraId="5A3A33C3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OpenFOAM</w:t>
            </w:r>
          </w:p>
        </w:tc>
        <w:tc>
          <w:tcPr>
            <w:tcW w:w="4697" w:type="dxa"/>
          </w:tcPr>
          <w:p w14:paraId="05E0B315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</w:p>
          <w:p w14:paraId="1842EE0B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</w:rPr>
              <w:t>Machine Learning</w:t>
            </w:r>
          </w:p>
          <w:p w14:paraId="5AB2E56D" w14:textId="77777777" w:rsidR="00312C78" w:rsidRPr="001B3240" w:rsidRDefault="00312C78" w:rsidP="00312C78">
            <w:pPr>
              <w:pStyle w:val="ListParagraph"/>
              <w:numPr>
                <w:ilvl w:val="0"/>
                <w:numId w:val="2"/>
              </w:numPr>
              <w:ind w:left="1876"/>
              <w:rPr>
                <w:rFonts w:ascii="Times New Roman" w:hAnsi="Times New Roman" w:cs="Times New Roman"/>
                <w:sz w:val="24"/>
                <w:szCs w:val="24"/>
              </w:rPr>
            </w:pPr>
            <w:r w:rsidRPr="001B3240"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</w:p>
        </w:tc>
      </w:tr>
    </w:tbl>
    <w:p w14:paraId="6E43F9D7" w14:textId="77777777" w:rsidR="00312C78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Proficient in Fluid Dynamics, Heat Transfer, and Mass Transfer phenomena with strong mathematical ability.</w:t>
      </w:r>
    </w:p>
    <w:p w14:paraId="40D49C60" w14:textId="77777777" w:rsidR="00312C78" w:rsidRPr="00A1327B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Skilled in programming with proficiency in Python, </w:t>
      </w:r>
      <w:proofErr w:type="spellStart"/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Matlab</w:t>
      </w:r>
      <w:proofErr w:type="spellEnd"/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, and experience in a Linux-based high-performance computing environment.</w:t>
      </w:r>
    </w:p>
    <w:p w14:paraId="377FDEAD" w14:textId="77777777" w:rsidR="00312C78" w:rsidRPr="00A1327B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Hands-on experience with CFD software, including Ansys Fluent, Ansys Rocky, Workbench, and Design Modeler/</w:t>
      </w:r>
      <w:proofErr w:type="spellStart"/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SpaceClaim</w:t>
      </w:r>
      <w:proofErr w:type="spellEnd"/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.</w:t>
      </w:r>
    </w:p>
    <w:p w14:paraId="3F8E577B" w14:textId="77777777" w:rsidR="00312C78" w:rsidRPr="00A1327B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Capable of performing simulations, optimizing designs, and validating results through comparisons with experiments and literature.</w:t>
      </w:r>
    </w:p>
    <w:p w14:paraId="52BEF235" w14:textId="77777777" w:rsidR="00312C78" w:rsidRPr="00A1327B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Proficient in creating insightful visuals and animations such as contour plots, flow profiles, and path lines.</w:t>
      </w:r>
    </w:p>
    <w:p w14:paraId="025EC402" w14:textId="77777777" w:rsidR="00312C78" w:rsidRPr="00A1327B" w:rsidRDefault="00312C78" w:rsidP="00DB0C58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jc w:val="both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A1327B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Skilled in assessing and effectively communicating the impact on process understanding, efficiency, and robustness.</w:t>
      </w:r>
    </w:p>
    <w:p w14:paraId="32A8CF6A" w14:textId="089231A9" w:rsidR="00312C78" w:rsidRPr="001B3240" w:rsidRDefault="00312C78" w:rsidP="00312C78">
      <w:pPr>
        <w:pStyle w:val="Styl1"/>
        <w:spacing w:before="0" w:line="276" w:lineRule="auto"/>
        <w:rPr>
          <w:rFonts w:ascii="Times New Roman" w:hAnsi="Times New Roman" w:cs="Times New Roman"/>
          <w:b/>
          <w:bCs/>
          <w:lang w:val="en-US"/>
        </w:rPr>
      </w:pPr>
      <w:r w:rsidRPr="001B3240">
        <w:rPr>
          <w:rFonts w:ascii="Times New Roman" w:hAnsi="Times New Roman" w:cs="Times New Roman"/>
          <w:b/>
          <w:bCs/>
          <w:lang w:val="en-US"/>
        </w:rPr>
        <w:t>Equipment Handling</w:t>
      </w:r>
    </w:p>
    <w:p w14:paraId="1129E948" w14:textId="77777777" w:rsidR="00312C78" w:rsidRPr="001B3240" w:rsidRDefault="00312C78" w:rsidP="00312C78">
      <w:pPr>
        <w:pStyle w:val="NoSpacing"/>
        <w:spacing w:line="276" w:lineRule="auto"/>
        <w:ind w:left="720"/>
        <w:rPr>
          <w:rFonts w:ascii="Times New Roman" w:eastAsiaTheme="majorEastAsia" w:hAnsi="Times New Roman" w:cs="Times New Roman"/>
          <w:color w:val="262626" w:themeColor="text1" w:themeTint="D9"/>
          <w:sz w:val="28"/>
          <w:szCs w:val="36"/>
          <w:lang w:val="en-US"/>
        </w:rPr>
      </w:pPr>
      <w:r w:rsidRPr="001B3240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2"/>
          <w:szCs w:val="28"/>
          <w:lang w:val="en-US"/>
        </w:rPr>
        <w:t>•</w:t>
      </w:r>
      <w:r w:rsidRPr="001B3240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22"/>
          <w:szCs w:val="28"/>
          <w:lang w:val="en-US"/>
        </w:rPr>
        <w:tab/>
      </w:r>
      <w:r w:rsidRPr="00F9598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Rheometer (Anton Par MCR702) </w:t>
      </w:r>
      <w:r w:rsidRPr="00F9598A">
        <w:rPr>
          <w:rFonts w:ascii="Times New Roman" w:hAnsi="Times New Roman" w:cs="Times New Roman"/>
          <w:sz w:val="24"/>
          <w:szCs w:val="24"/>
          <w:lang w:val="en-IN" w:eastAsia="en-IN"/>
        </w:rPr>
        <w:tab/>
        <w:t>•</w:t>
      </w:r>
      <w:r w:rsidRPr="00F9598A">
        <w:rPr>
          <w:rFonts w:ascii="Times New Roman" w:hAnsi="Times New Roman" w:cs="Times New Roman"/>
          <w:sz w:val="24"/>
          <w:szCs w:val="24"/>
          <w:lang w:val="en-IN" w:eastAsia="en-IN"/>
        </w:rPr>
        <w:tab/>
        <w:t>HPLC (waters)</w:t>
      </w:r>
    </w:p>
    <w:p w14:paraId="0FE7257C" w14:textId="77777777" w:rsidR="00312C78" w:rsidRPr="001B3240" w:rsidRDefault="00312C78" w:rsidP="00312C78">
      <w:pPr>
        <w:pStyle w:val="NoSpacing"/>
        <w:pBdr>
          <w:bottom w:val="single" w:sz="8" w:space="1" w:color="323E4F" w:themeColor="text2" w:themeShade="BF"/>
        </w:pBdr>
        <w:spacing w:line="276" w:lineRule="auto"/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32"/>
          <w:szCs w:val="40"/>
          <w:lang w:val="en-US"/>
        </w:rPr>
      </w:pPr>
      <w:r w:rsidRPr="001B3240">
        <w:rPr>
          <w:rFonts w:ascii="Times New Roman" w:eastAsiaTheme="majorEastAsia" w:hAnsi="Times New Roman" w:cs="Times New Roman"/>
          <w:b/>
          <w:bCs/>
          <w:color w:val="262626" w:themeColor="text1" w:themeTint="D9"/>
          <w:sz w:val="32"/>
          <w:szCs w:val="40"/>
          <w:lang w:val="en-US"/>
        </w:rPr>
        <w:t>Services</w:t>
      </w:r>
    </w:p>
    <w:p w14:paraId="3195AD9C" w14:textId="77777777" w:rsidR="00312C78" w:rsidRPr="00F9598A" w:rsidRDefault="00312C78" w:rsidP="00F9598A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</w:pPr>
      <w:r w:rsidRPr="00F9598A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DAPC member at Department of Chemical Engineering, IIT Roorkee (2018-2019)</w:t>
      </w:r>
    </w:p>
    <w:p w14:paraId="5C059882" w14:textId="7336BFE6" w:rsidR="00D92A28" w:rsidRPr="00FA3018" w:rsidRDefault="00312C78" w:rsidP="004E71C4">
      <w:pPr>
        <w:pStyle w:val="Styl1"/>
        <w:numPr>
          <w:ilvl w:val="0"/>
          <w:numId w:val="13"/>
        </w:numPr>
        <w:pBdr>
          <w:bottom w:val="none" w:sz="0" w:space="0" w:color="auto"/>
        </w:pBdr>
        <w:tabs>
          <w:tab w:val="num" w:pos="360"/>
        </w:tabs>
        <w:spacing w:before="0" w:after="0" w:line="276" w:lineRule="auto"/>
        <w:ind w:left="0" w:firstLine="0"/>
        <w:rPr>
          <w:rFonts w:ascii="Times New Roman" w:hAnsi="Times New Roman" w:cs="Times New Roman"/>
          <w:lang w:val="en-IN"/>
        </w:rPr>
      </w:pPr>
      <w:r w:rsidRPr="00177507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 xml:space="preserve">As </w:t>
      </w:r>
      <w:r w:rsidRPr="00177507">
        <w:rPr>
          <w:rFonts w:ascii="Times New Roman" w:eastAsiaTheme="minorEastAsia" w:hAnsi="Times New Roman" w:cs="Times New Roman"/>
          <w:color w:val="0070C0"/>
          <w:sz w:val="24"/>
          <w:szCs w:val="24"/>
          <w:lang w:val="en-IN" w:eastAsia="en-IN"/>
        </w:rPr>
        <w:t xml:space="preserve">reviewer </w:t>
      </w:r>
      <w:r w:rsidRPr="00177507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in “Energy Conversion and Management” journ</w:t>
      </w:r>
      <w:r w:rsidR="00177507" w:rsidRPr="00177507">
        <w:rPr>
          <w:rFonts w:ascii="Times New Roman" w:eastAsiaTheme="minorEastAsia" w:hAnsi="Times New Roman" w:cs="Times New Roman"/>
          <w:color w:val="auto"/>
          <w:sz w:val="24"/>
          <w:szCs w:val="24"/>
          <w:lang w:val="en-IN" w:eastAsia="en-IN"/>
        </w:rPr>
        <w:t>al</w:t>
      </w:r>
      <w:r w:rsidR="00286987" w:rsidRPr="001B3240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DB8AD82" wp14:editId="584B5FD5">
                <wp:simplePos x="0" y="0"/>
                <wp:positionH relativeFrom="page">
                  <wp:align>left</wp:align>
                </wp:positionH>
                <wp:positionV relativeFrom="paragraph">
                  <wp:posOffset>10048875</wp:posOffset>
                </wp:positionV>
                <wp:extent cx="7591425" cy="285750"/>
                <wp:effectExtent l="0" t="0" r="28575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7B25B" id="Prostokąt 2" o:spid="_x0000_s1026" style="position:absolute;margin-left:0;margin-top:791.25pt;width:597.75pt;height:22.5pt;z-index:251731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" fillcolor="#a5a5a5 [3206]" strokecolor="white [3201]" strokeweight="1.5pt">
                <w10:wrap anchorx="page"/>
              </v:rect>
            </w:pict>
          </mc:Fallback>
        </mc:AlternateContent>
      </w:r>
    </w:p>
    <w:sectPr w:rsidR="00D92A28" w:rsidRPr="00FA3018" w:rsidSect="007E0953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95E71" w14:textId="77777777" w:rsidR="00077E0D" w:rsidRDefault="00077E0D" w:rsidP="00B61B99">
      <w:pPr>
        <w:spacing w:after="0" w:line="240" w:lineRule="auto"/>
      </w:pPr>
      <w:r>
        <w:separator/>
      </w:r>
    </w:p>
  </w:endnote>
  <w:endnote w:type="continuationSeparator" w:id="0">
    <w:p w14:paraId="7BFE671E" w14:textId="77777777" w:rsidR="00077E0D" w:rsidRDefault="00077E0D" w:rsidP="00B61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76629" w14:textId="77777777" w:rsidR="00077E0D" w:rsidRDefault="00077E0D" w:rsidP="00B61B99">
      <w:pPr>
        <w:spacing w:after="0" w:line="240" w:lineRule="auto"/>
      </w:pPr>
      <w:r>
        <w:separator/>
      </w:r>
    </w:p>
  </w:footnote>
  <w:footnote w:type="continuationSeparator" w:id="0">
    <w:p w14:paraId="1BF200C5" w14:textId="77777777" w:rsidR="00077E0D" w:rsidRDefault="00077E0D" w:rsidP="00B61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416"/>
    <w:multiLevelType w:val="hybridMultilevel"/>
    <w:tmpl w:val="96420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028"/>
    <w:multiLevelType w:val="hybridMultilevel"/>
    <w:tmpl w:val="423692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F5C69"/>
    <w:multiLevelType w:val="hybridMultilevel"/>
    <w:tmpl w:val="F97A7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650A"/>
    <w:multiLevelType w:val="hybridMultilevel"/>
    <w:tmpl w:val="02A24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51EF5"/>
    <w:multiLevelType w:val="hybridMultilevel"/>
    <w:tmpl w:val="AD3457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EB296E"/>
    <w:multiLevelType w:val="hybridMultilevel"/>
    <w:tmpl w:val="494EB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34877"/>
    <w:multiLevelType w:val="multilevel"/>
    <w:tmpl w:val="9152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F1E6E"/>
    <w:multiLevelType w:val="hybridMultilevel"/>
    <w:tmpl w:val="4B22E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9F003C"/>
    <w:multiLevelType w:val="hybridMultilevel"/>
    <w:tmpl w:val="686218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B70DC"/>
    <w:multiLevelType w:val="hybridMultilevel"/>
    <w:tmpl w:val="0FCEC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40826"/>
    <w:multiLevelType w:val="hybridMultilevel"/>
    <w:tmpl w:val="E132D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A6C9B2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F2E4D"/>
    <w:multiLevelType w:val="hybridMultilevel"/>
    <w:tmpl w:val="F680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E36E0"/>
    <w:multiLevelType w:val="hybridMultilevel"/>
    <w:tmpl w:val="FFECAA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228BB"/>
    <w:multiLevelType w:val="hybridMultilevel"/>
    <w:tmpl w:val="976A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D6B72"/>
    <w:multiLevelType w:val="hybridMultilevel"/>
    <w:tmpl w:val="99AC0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A7A04"/>
    <w:multiLevelType w:val="hybridMultilevel"/>
    <w:tmpl w:val="95CE6E72"/>
    <w:lvl w:ilvl="0" w:tplc="9B020292">
      <w:start w:val="1"/>
      <w:numFmt w:val="decimal"/>
      <w:lvlText w:val="%1."/>
      <w:lvlJc w:val="left"/>
      <w:pPr>
        <w:ind w:left="450" w:hanging="360"/>
      </w:pPr>
      <w:rPr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 w16cid:durableId="1854412981">
    <w:abstractNumId w:val="4"/>
  </w:num>
  <w:num w:numId="2" w16cid:durableId="739865144">
    <w:abstractNumId w:val="11"/>
  </w:num>
  <w:num w:numId="3" w16cid:durableId="1619531286">
    <w:abstractNumId w:val="9"/>
  </w:num>
  <w:num w:numId="4" w16cid:durableId="190997180">
    <w:abstractNumId w:val="14"/>
  </w:num>
  <w:num w:numId="5" w16cid:durableId="1948342610">
    <w:abstractNumId w:val="1"/>
  </w:num>
  <w:num w:numId="6" w16cid:durableId="199320830">
    <w:abstractNumId w:val="16"/>
  </w:num>
  <w:num w:numId="7" w16cid:durableId="1001541995">
    <w:abstractNumId w:val="8"/>
  </w:num>
  <w:num w:numId="8" w16cid:durableId="1248274020">
    <w:abstractNumId w:val="0"/>
  </w:num>
  <w:num w:numId="9" w16cid:durableId="1494031198">
    <w:abstractNumId w:val="3"/>
  </w:num>
  <w:num w:numId="10" w16cid:durableId="634263664">
    <w:abstractNumId w:val="5"/>
  </w:num>
  <w:num w:numId="11" w16cid:durableId="1456482002">
    <w:abstractNumId w:val="15"/>
  </w:num>
  <w:num w:numId="12" w16cid:durableId="1886016377">
    <w:abstractNumId w:val="2"/>
  </w:num>
  <w:num w:numId="13" w16cid:durableId="1025667298">
    <w:abstractNumId w:val="13"/>
  </w:num>
  <w:num w:numId="14" w16cid:durableId="679627165">
    <w:abstractNumId w:val="12"/>
  </w:num>
  <w:num w:numId="15" w16cid:durableId="334112805">
    <w:abstractNumId w:val="10"/>
  </w:num>
  <w:num w:numId="16" w16cid:durableId="14501298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86705573">
    <w:abstractNumId w:val="7"/>
  </w:num>
  <w:num w:numId="18" w16cid:durableId="1032801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549BC"/>
    <w:rsid w:val="00077E0D"/>
    <w:rsid w:val="00096FE3"/>
    <w:rsid w:val="000F73C3"/>
    <w:rsid w:val="001478B9"/>
    <w:rsid w:val="00155232"/>
    <w:rsid w:val="00171F16"/>
    <w:rsid w:val="00177507"/>
    <w:rsid w:val="001B3240"/>
    <w:rsid w:val="001D38F8"/>
    <w:rsid w:val="001E55AF"/>
    <w:rsid w:val="001E6337"/>
    <w:rsid w:val="002307DF"/>
    <w:rsid w:val="00252FB6"/>
    <w:rsid w:val="00286987"/>
    <w:rsid w:val="002C11FD"/>
    <w:rsid w:val="00312C78"/>
    <w:rsid w:val="00350C87"/>
    <w:rsid w:val="00367813"/>
    <w:rsid w:val="00371D00"/>
    <w:rsid w:val="00375FA2"/>
    <w:rsid w:val="00380CB2"/>
    <w:rsid w:val="00380DA4"/>
    <w:rsid w:val="003F3C10"/>
    <w:rsid w:val="00415452"/>
    <w:rsid w:val="00470A5E"/>
    <w:rsid w:val="004733FA"/>
    <w:rsid w:val="00482404"/>
    <w:rsid w:val="00561247"/>
    <w:rsid w:val="00582186"/>
    <w:rsid w:val="0059397E"/>
    <w:rsid w:val="005F0E19"/>
    <w:rsid w:val="00626193"/>
    <w:rsid w:val="006641BD"/>
    <w:rsid w:val="00693A9F"/>
    <w:rsid w:val="006A6BB0"/>
    <w:rsid w:val="007E0953"/>
    <w:rsid w:val="007F0E13"/>
    <w:rsid w:val="007F46DF"/>
    <w:rsid w:val="0080040D"/>
    <w:rsid w:val="0080565E"/>
    <w:rsid w:val="008369C4"/>
    <w:rsid w:val="00881F53"/>
    <w:rsid w:val="008B5574"/>
    <w:rsid w:val="00904E39"/>
    <w:rsid w:val="009402C7"/>
    <w:rsid w:val="00952910"/>
    <w:rsid w:val="00957E71"/>
    <w:rsid w:val="00980A6F"/>
    <w:rsid w:val="009873D1"/>
    <w:rsid w:val="00995178"/>
    <w:rsid w:val="00A1327B"/>
    <w:rsid w:val="00A3476B"/>
    <w:rsid w:val="00A37388"/>
    <w:rsid w:val="00A6406D"/>
    <w:rsid w:val="00A650D9"/>
    <w:rsid w:val="00A701C6"/>
    <w:rsid w:val="00A71D57"/>
    <w:rsid w:val="00AF7EF2"/>
    <w:rsid w:val="00B468DB"/>
    <w:rsid w:val="00B61B99"/>
    <w:rsid w:val="00B6422B"/>
    <w:rsid w:val="00B86820"/>
    <w:rsid w:val="00B90E21"/>
    <w:rsid w:val="00BB70B8"/>
    <w:rsid w:val="00BE1FCD"/>
    <w:rsid w:val="00C337AC"/>
    <w:rsid w:val="00C44C9F"/>
    <w:rsid w:val="00C72192"/>
    <w:rsid w:val="00C73DFA"/>
    <w:rsid w:val="00CB7DD6"/>
    <w:rsid w:val="00D04C09"/>
    <w:rsid w:val="00D52645"/>
    <w:rsid w:val="00D64972"/>
    <w:rsid w:val="00D67151"/>
    <w:rsid w:val="00D71789"/>
    <w:rsid w:val="00D92A28"/>
    <w:rsid w:val="00DB0C58"/>
    <w:rsid w:val="00DC09B4"/>
    <w:rsid w:val="00E125CC"/>
    <w:rsid w:val="00E16218"/>
    <w:rsid w:val="00E1705B"/>
    <w:rsid w:val="00E33275"/>
    <w:rsid w:val="00E65E50"/>
    <w:rsid w:val="00EB384C"/>
    <w:rsid w:val="00ED1666"/>
    <w:rsid w:val="00F128E4"/>
    <w:rsid w:val="00F20A1D"/>
    <w:rsid w:val="00F40D43"/>
    <w:rsid w:val="00F422CF"/>
    <w:rsid w:val="00F558D4"/>
    <w:rsid w:val="00F81A27"/>
    <w:rsid w:val="00F930EB"/>
    <w:rsid w:val="00F9598A"/>
    <w:rsid w:val="00FA3018"/>
    <w:rsid w:val="00FB1B1C"/>
    <w:rsid w:val="00FB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6D11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B99"/>
  </w:style>
  <w:style w:type="paragraph" w:styleId="Footer">
    <w:name w:val="footer"/>
    <w:basedOn w:val="Normal"/>
    <w:link w:val="FooterChar"/>
    <w:uiPriority w:val="99"/>
    <w:unhideWhenUsed/>
    <w:rsid w:val="00B61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B99"/>
  </w:style>
  <w:style w:type="character" w:styleId="UnresolvedMention">
    <w:name w:val="Unresolved Mention"/>
    <w:basedOn w:val="DefaultParagraphFont"/>
    <w:uiPriority w:val="99"/>
    <w:semiHidden/>
    <w:unhideWhenUsed/>
    <w:rsid w:val="00ED1666"/>
    <w:rPr>
      <w:color w:val="605E5C"/>
      <w:shd w:val="clear" w:color="auto" w:fill="E1DFDD"/>
    </w:rPr>
  </w:style>
  <w:style w:type="paragraph" w:customStyle="1" w:styleId="Default">
    <w:name w:val="Default"/>
    <w:rsid w:val="00312C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FA3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A3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ushwaha@ch.iitr.ac.in" TargetMode="External"/><Relationship Id="rId13" Type="http://schemas.openxmlformats.org/officeDocument/2006/relationships/hyperlink" Target="linkedin.com/in/nvnkush" TargetMode="External"/><Relationship Id="rId18" Type="http://schemas.openxmlformats.org/officeDocument/2006/relationships/hyperlink" Target="https://doi.org/10.1002/htj.22727" TargetMode="External"/><Relationship Id="rId26" Type="http://schemas.openxmlformats.org/officeDocument/2006/relationships/hyperlink" Target="https://doi.org/10.1016/j.ces.2022.1184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115/1.4043946" TargetMode="External"/><Relationship Id="rId7" Type="http://schemas.openxmlformats.org/officeDocument/2006/relationships/image" Target="media/image1.jpeg"/><Relationship Id="rId12" Type="http://schemas.openxmlformats.org/officeDocument/2006/relationships/hyperlink" Target="mailto:nvnkush@gmail.com" TargetMode="External"/><Relationship Id="rId17" Type="http://schemas.openxmlformats.org/officeDocument/2006/relationships/hyperlink" Target="https://doi.org/10.1002/htj.22640" TargetMode="External"/><Relationship Id="rId25" Type="http://schemas.openxmlformats.org/officeDocument/2006/relationships/hyperlink" Target="https://doi.org/10.1002/htj.227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21/acs.iecr.9b07044" TargetMode="External"/><Relationship Id="rId20" Type="http://schemas.openxmlformats.org/officeDocument/2006/relationships/hyperlink" Target="https://doi.org/10.1021/acs.iecr.3c0262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kushwaha@ch.iitr.ac.in" TargetMode="External"/><Relationship Id="rId24" Type="http://schemas.openxmlformats.org/officeDocument/2006/relationships/hyperlink" Target="https://doi.org/10.1002/htj.226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030-16546-8_10" TargetMode="External"/><Relationship Id="rId23" Type="http://schemas.openxmlformats.org/officeDocument/2006/relationships/hyperlink" Target="https://doi.org/10.1021/acs.iecr.9b07044" TargetMode="External"/><Relationship Id="rId28" Type="http://schemas.openxmlformats.org/officeDocument/2006/relationships/fontTable" Target="fontTable.xml"/><Relationship Id="rId10" Type="http://schemas.openxmlformats.org/officeDocument/2006/relationships/hyperlink" Target="linkedin.com/in/nvnkush" TargetMode="External"/><Relationship Id="rId19" Type="http://schemas.openxmlformats.org/officeDocument/2006/relationships/hyperlink" Target="https://doi.org/10.1016/j.ces.2022.1184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vnkush@gmail.com" TargetMode="External"/><Relationship Id="rId14" Type="http://schemas.openxmlformats.org/officeDocument/2006/relationships/hyperlink" Target="https://doi.org/10.1115/1.4043946" TargetMode="External"/><Relationship Id="rId22" Type="http://schemas.openxmlformats.org/officeDocument/2006/relationships/hyperlink" Target="https://doi.org/10.1007/978-3-030-16546-8_10" TargetMode="External"/><Relationship Id="rId27" Type="http://schemas.openxmlformats.org/officeDocument/2006/relationships/hyperlink" Target="https://doi.org/10.1021/acs.iecr.3c0262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NAVEEN KUSHWAHA</cp:lastModifiedBy>
  <cp:revision>46</cp:revision>
  <cp:lastPrinted>2023-06-18T18:18:00Z</cp:lastPrinted>
  <dcterms:created xsi:type="dcterms:W3CDTF">2023-06-18T18:18:00Z</dcterms:created>
  <dcterms:modified xsi:type="dcterms:W3CDTF">2024-06-05T16:18:00Z</dcterms:modified>
</cp:coreProperties>
</file>