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2DDA7B" w14:textId="77777777" w:rsidR="00702987" w:rsidRPr="00041392" w:rsidRDefault="00493C6E" w:rsidP="00493C6E">
      <w:pPr>
        <w:jc w:val="center"/>
        <w:rPr>
          <w:rFonts w:ascii="Times New Roman" w:hAnsi="Times New Roman" w:cs="Times New Roman"/>
          <w:b/>
          <w:bCs/>
          <w:sz w:val="24"/>
          <w:szCs w:val="24"/>
        </w:rPr>
      </w:pPr>
      <w:r w:rsidRPr="00041392">
        <w:rPr>
          <w:rFonts w:ascii="Times New Roman" w:hAnsi="Times New Roman" w:cs="Times New Roman"/>
          <w:b/>
          <w:bCs/>
          <w:sz w:val="24"/>
          <w:szCs w:val="24"/>
        </w:rPr>
        <w:t>Problem Set 1</w:t>
      </w:r>
    </w:p>
    <w:p w14:paraId="5923829D" w14:textId="5731F692" w:rsidR="00702987" w:rsidRPr="00041392" w:rsidRDefault="00493C6E" w:rsidP="00493C6E">
      <w:pPr>
        <w:pStyle w:val="ListParagraph"/>
        <w:ind w:left="0"/>
        <w:jc w:val="center"/>
        <w:rPr>
          <w:rFonts w:ascii="Times New Roman" w:hAnsi="Times New Roman" w:cs="Times New Roman"/>
          <w:sz w:val="24"/>
          <w:szCs w:val="24"/>
        </w:rPr>
      </w:pPr>
      <w:r w:rsidRPr="00041392">
        <w:rPr>
          <w:rFonts w:ascii="Times New Roman" w:hAnsi="Times New Roman" w:cs="Times New Roman"/>
          <w:sz w:val="24"/>
          <w:szCs w:val="24"/>
        </w:rPr>
        <w:t>(100 Po</w:t>
      </w:r>
      <w:r w:rsidR="00702987" w:rsidRPr="00041392">
        <w:rPr>
          <w:rFonts w:ascii="Times New Roman" w:hAnsi="Times New Roman" w:cs="Times New Roman"/>
          <w:sz w:val="24"/>
          <w:szCs w:val="24"/>
        </w:rPr>
        <w:t>ints)</w:t>
      </w:r>
    </w:p>
    <w:p w14:paraId="6079B7DE" w14:textId="30B2997D" w:rsidR="00AB5F6B" w:rsidRDefault="00AB5F6B" w:rsidP="002F1D70">
      <w:pPr>
        <w:pBdr>
          <w:bottom w:val="single" w:sz="6" w:space="1" w:color="auto"/>
        </w:pBdr>
        <w:rPr>
          <w:rFonts w:ascii="Times New Roman" w:hAnsi="Times New Roman" w:cs="Times New Roman"/>
          <w:sz w:val="24"/>
          <w:szCs w:val="24"/>
        </w:rPr>
      </w:pPr>
    </w:p>
    <w:p w14:paraId="2F997FA6" w14:textId="77777777" w:rsidR="00F80DCE" w:rsidRDefault="00F80DCE" w:rsidP="00DB64EC">
      <w:pPr>
        <w:pBdr>
          <w:bottom w:val="single" w:sz="6" w:space="1" w:color="auto"/>
        </w:pBdr>
        <w:rPr>
          <w:rFonts w:ascii="Times New Roman" w:hAnsi="Times New Roman" w:cs="Times New Roman"/>
          <w:b/>
          <w:bCs/>
          <w:color w:val="0070C0"/>
          <w:sz w:val="24"/>
          <w:szCs w:val="24"/>
        </w:rPr>
      </w:pPr>
    </w:p>
    <w:p w14:paraId="6086F154" w14:textId="7A9B36FD" w:rsidR="00DB64EC" w:rsidRPr="00F80DCE" w:rsidRDefault="00DB64EC" w:rsidP="00DB64EC">
      <w:pPr>
        <w:pBdr>
          <w:bottom w:val="single" w:sz="6" w:space="1" w:color="auto"/>
        </w:pBdr>
        <w:rPr>
          <w:rFonts w:ascii="Times New Roman" w:hAnsi="Times New Roman" w:cs="Times New Roman"/>
          <w:color w:val="0070C0"/>
          <w:sz w:val="24"/>
          <w:szCs w:val="24"/>
        </w:rPr>
      </w:pPr>
      <w:r w:rsidRPr="00F80DCE">
        <w:rPr>
          <w:rFonts w:ascii="Times New Roman" w:hAnsi="Times New Roman" w:cs="Times New Roman"/>
          <w:b/>
          <w:bCs/>
          <w:color w:val="0070C0"/>
          <w:sz w:val="24"/>
          <w:szCs w:val="24"/>
        </w:rPr>
        <w:t>AI tools policy for problem sets:</w:t>
      </w:r>
      <w:r w:rsidRPr="00F80DCE">
        <w:rPr>
          <w:rFonts w:ascii="Times New Roman" w:hAnsi="Times New Roman" w:cs="Times New Roman"/>
          <w:color w:val="0070C0"/>
          <w:sz w:val="24"/>
          <w:szCs w:val="24"/>
        </w:rPr>
        <w:t xml:space="preserve"> For problem sets, you may use AI tools (e.g. ChatGPT) to help brainstorm or to revise existing work you have written. When you submit your problem set, we expect you to clearly attribute what text was generated by the AI tool (e.g., AI-generated text appears in a different colored font, quoted directly in the text, or use an in-text parenthetical citation). While AI tools can provide helpful insights, we want you to think critically about the information you receive. We encourage you to ask specific questions, provide context, and evaluate the quality of the answers provided by AI tools. Remember, the answers are not always correct.</w:t>
      </w:r>
    </w:p>
    <w:p w14:paraId="4EB713FF" w14:textId="77777777" w:rsidR="00DB64EC" w:rsidRDefault="00DB64EC" w:rsidP="002F1D70">
      <w:pPr>
        <w:pBdr>
          <w:bottom w:val="single" w:sz="6" w:space="1" w:color="auto"/>
        </w:pBdr>
        <w:rPr>
          <w:rFonts w:ascii="Times New Roman" w:hAnsi="Times New Roman" w:cs="Times New Roman"/>
          <w:sz w:val="24"/>
          <w:szCs w:val="24"/>
        </w:rPr>
      </w:pPr>
    </w:p>
    <w:p w14:paraId="2DB996FD" w14:textId="77777777" w:rsidR="00191013" w:rsidRDefault="00191013" w:rsidP="00191013">
      <w:pPr>
        <w:jc w:val="both"/>
        <w:rPr>
          <w:rFonts w:ascii="Times New Roman" w:hAnsi="Times New Roman"/>
          <w:b/>
          <w:sz w:val="24"/>
        </w:rPr>
      </w:pPr>
    </w:p>
    <w:p w14:paraId="57E57F09" w14:textId="6A19AD49" w:rsidR="00191013" w:rsidRPr="00191013" w:rsidRDefault="00191013" w:rsidP="007E5546">
      <w:pPr>
        <w:jc w:val="both"/>
        <w:rPr>
          <w:rFonts w:ascii="Times New Roman" w:hAnsi="Times New Roman"/>
          <w:b/>
          <w:sz w:val="24"/>
        </w:rPr>
      </w:pPr>
      <w:r>
        <w:rPr>
          <w:rFonts w:ascii="Times New Roman" w:hAnsi="Times New Roman"/>
          <w:b/>
          <w:sz w:val="24"/>
        </w:rPr>
        <w:t xml:space="preserve">Problem 1. </w:t>
      </w:r>
      <w:r w:rsidR="00EF62DF">
        <w:rPr>
          <w:rFonts w:ascii="Times New Roman" w:hAnsi="Times New Roman"/>
          <w:b/>
          <w:sz w:val="24"/>
        </w:rPr>
        <w:t>Business</w:t>
      </w:r>
      <w:r w:rsidRPr="00191013">
        <w:rPr>
          <w:rFonts w:ascii="Times New Roman" w:hAnsi="Times New Roman"/>
          <w:b/>
          <w:sz w:val="24"/>
        </w:rPr>
        <w:t xml:space="preserve"> </w:t>
      </w:r>
      <w:r w:rsidR="00EF62DF">
        <w:rPr>
          <w:rFonts w:ascii="Times New Roman" w:hAnsi="Times New Roman"/>
          <w:b/>
          <w:sz w:val="24"/>
        </w:rPr>
        <w:t>C</w:t>
      </w:r>
      <w:r w:rsidRPr="00191013">
        <w:rPr>
          <w:rFonts w:ascii="Times New Roman" w:hAnsi="Times New Roman"/>
          <w:b/>
          <w:sz w:val="24"/>
        </w:rPr>
        <w:t xml:space="preserve">hoice </w:t>
      </w:r>
      <w:r w:rsidR="00961847">
        <w:rPr>
          <w:rFonts w:ascii="Times New Roman" w:hAnsi="Times New Roman"/>
          <w:b/>
          <w:sz w:val="24"/>
        </w:rPr>
        <w:t>(</w:t>
      </w:r>
      <w:r w:rsidR="00E66DA5">
        <w:rPr>
          <w:rFonts w:ascii="Times New Roman" w:hAnsi="Times New Roman"/>
          <w:b/>
          <w:sz w:val="24"/>
        </w:rPr>
        <w:t>25</w:t>
      </w:r>
      <w:r w:rsidR="00EC5B7B">
        <w:rPr>
          <w:rFonts w:ascii="Times New Roman" w:hAnsi="Times New Roman"/>
          <w:b/>
          <w:sz w:val="24"/>
        </w:rPr>
        <w:t xml:space="preserve"> points)</w:t>
      </w:r>
    </w:p>
    <w:p w14:paraId="1A4772CF" w14:textId="77777777" w:rsidR="00191013" w:rsidRDefault="00191013" w:rsidP="007E5546">
      <w:pPr>
        <w:pStyle w:val="ListParagraph"/>
        <w:jc w:val="both"/>
        <w:rPr>
          <w:rFonts w:ascii="Times New Roman" w:hAnsi="Times New Roman"/>
          <w:sz w:val="24"/>
        </w:rPr>
      </w:pPr>
    </w:p>
    <w:p w14:paraId="14BA91C1" w14:textId="7E11B257" w:rsidR="001F2CE2" w:rsidRDefault="00291D58" w:rsidP="00E927BE">
      <w:pPr>
        <w:jc w:val="both"/>
        <w:rPr>
          <w:rFonts w:ascii="Times New Roman" w:hAnsi="Times New Roman"/>
          <w:sz w:val="24"/>
        </w:rPr>
      </w:pPr>
      <w:r>
        <w:rPr>
          <w:rFonts w:ascii="Times New Roman" w:hAnsi="Times New Roman"/>
          <w:sz w:val="24"/>
        </w:rPr>
        <w:t>Your gardener</w:t>
      </w:r>
      <w:r w:rsidR="001F2CE2">
        <w:rPr>
          <w:rFonts w:ascii="Times New Roman" w:hAnsi="Times New Roman"/>
          <w:sz w:val="24"/>
        </w:rPr>
        <w:t xml:space="preserve">, who has thus far been employed by a large landscaping company (with an annual salary of $40,000), </w:t>
      </w:r>
      <w:r>
        <w:rPr>
          <w:rFonts w:ascii="Times New Roman" w:hAnsi="Times New Roman"/>
          <w:sz w:val="24"/>
        </w:rPr>
        <w:t xml:space="preserve">approaches you with a question: </w:t>
      </w:r>
      <w:r w:rsidR="001F2CE2">
        <w:rPr>
          <w:rFonts w:ascii="Times New Roman" w:hAnsi="Times New Roman"/>
          <w:sz w:val="24"/>
        </w:rPr>
        <w:t xml:space="preserve">Should he open his own gardening business? </w:t>
      </w:r>
      <w:r w:rsidR="00097469">
        <w:rPr>
          <w:rFonts w:ascii="Times New Roman" w:hAnsi="Times New Roman"/>
          <w:sz w:val="24"/>
        </w:rPr>
        <w:t xml:space="preserve">He is located in West L.A. and heard from other gardeners that he can expect annual </w:t>
      </w:r>
      <w:r w:rsidR="00097469" w:rsidRPr="006D2E59">
        <w:rPr>
          <w:rFonts w:ascii="Times New Roman" w:hAnsi="Times New Roman"/>
          <w:b/>
          <w:bCs/>
          <w:sz w:val="24"/>
        </w:rPr>
        <w:t>revenues</w:t>
      </w:r>
      <w:r w:rsidR="00097469">
        <w:rPr>
          <w:rFonts w:ascii="Times New Roman" w:hAnsi="Times New Roman"/>
          <w:sz w:val="24"/>
        </w:rPr>
        <w:t xml:space="preserve"> of $70,000. </w:t>
      </w:r>
      <w:r w:rsidR="001F2CE2">
        <w:rPr>
          <w:rFonts w:ascii="Times New Roman" w:hAnsi="Times New Roman"/>
          <w:sz w:val="24"/>
        </w:rPr>
        <w:t xml:space="preserve">Try your best to </w:t>
      </w:r>
      <w:r w:rsidR="00281A63">
        <w:rPr>
          <w:rFonts w:ascii="Times New Roman" w:hAnsi="Times New Roman"/>
          <w:sz w:val="24"/>
        </w:rPr>
        <w:t>provide a recommendation</w:t>
      </w:r>
      <w:r w:rsidR="001F2CE2">
        <w:rPr>
          <w:rFonts w:ascii="Times New Roman" w:hAnsi="Times New Roman"/>
          <w:sz w:val="24"/>
        </w:rPr>
        <w:t xml:space="preserve">, by making reasonable, well-informed assumptions about all the relevant </w:t>
      </w:r>
      <w:r w:rsidR="0023344F">
        <w:rPr>
          <w:rFonts w:ascii="Times New Roman" w:hAnsi="Times New Roman"/>
          <w:sz w:val="24"/>
        </w:rPr>
        <w:t>cost components. For each cost component, state briefly what brought you to this assumption. You may use references to (online) sources.</w:t>
      </w:r>
      <w:r w:rsidR="00414E81">
        <w:rPr>
          <w:rFonts w:ascii="Times New Roman" w:hAnsi="Times New Roman"/>
          <w:sz w:val="24"/>
        </w:rPr>
        <w:t xml:space="preserve"> Distinguish between explicit and implicit costs</w:t>
      </w:r>
      <w:r w:rsidR="00FF1419">
        <w:rPr>
          <w:rFonts w:ascii="Times New Roman" w:hAnsi="Times New Roman"/>
          <w:sz w:val="24"/>
        </w:rPr>
        <w:t xml:space="preserve"> of the gardening business</w:t>
      </w:r>
      <w:r w:rsidR="00414E81">
        <w:rPr>
          <w:rFonts w:ascii="Times New Roman" w:hAnsi="Times New Roman"/>
          <w:sz w:val="24"/>
        </w:rPr>
        <w:t>.</w:t>
      </w:r>
      <w:r w:rsidR="00BB6669">
        <w:rPr>
          <w:rFonts w:ascii="Times New Roman" w:hAnsi="Times New Roman"/>
          <w:sz w:val="24"/>
        </w:rPr>
        <w:t xml:space="preserve"> </w:t>
      </w:r>
    </w:p>
    <w:p w14:paraId="57DCF083" w14:textId="72C3D8C7" w:rsidR="000E6841" w:rsidRPr="00A64572" w:rsidRDefault="000E6841" w:rsidP="00E927BE">
      <w:pPr>
        <w:jc w:val="both"/>
        <w:rPr>
          <w:rFonts w:ascii="Times New Roman" w:hAnsi="Times New Roman"/>
          <w:sz w:val="22"/>
        </w:rPr>
      </w:pPr>
      <w:r w:rsidRPr="00A64572">
        <w:rPr>
          <w:rFonts w:ascii="Times New Roman" w:hAnsi="Times New Roman"/>
          <w:sz w:val="22"/>
        </w:rPr>
        <w:t xml:space="preserve">[Note: There is no ‘right’ or ‘wrong’ answer. </w:t>
      </w:r>
      <w:r w:rsidR="008B608A">
        <w:rPr>
          <w:rFonts w:ascii="Times New Roman" w:hAnsi="Times New Roman"/>
          <w:sz w:val="22"/>
        </w:rPr>
        <w:t>We w</w:t>
      </w:r>
      <w:r w:rsidRPr="00A64572">
        <w:rPr>
          <w:rFonts w:ascii="Times New Roman" w:hAnsi="Times New Roman"/>
          <w:sz w:val="22"/>
        </w:rPr>
        <w:t>ant to evaluate your reasoning based on the economic concepts learned in class.</w:t>
      </w:r>
      <w:r w:rsidR="00EF62DF">
        <w:rPr>
          <w:rFonts w:ascii="Times New Roman" w:hAnsi="Times New Roman"/>
          <w:sz w:val="22"/>
        </w:rPr>
        <w:t xml:space="preserve"> For simplicity, use average annual costs for all components – for example, if a new truck costs $30,000 and can be used for 10 years, the average annual cost would be $3,000.</w:t>
      </w:r>
      <w:r w:rsidRPr="00A64572">
        <w:rPr>
          <w:rFonts w:ascii="Times New Roman" w:hAnsi="Times New Roman"/>
          <w:sz w:val="22"/>
        </w:rPr>
        <w:t>]</w:t>
      </w:r>
    </w:p>
    <w:p w14:paraId="5CC92778" w14:textId="77777777" w:rsidR="001F2CE2" w:rsidRDefault="001F2CE2" w:rsidP="00E927BE">
      <w:pPr>
        <w:jc w:val="both"/>
        <w:rPr>
          <w:rFonts w:ascii="Times New Roman" w:hAnsi="Times New Roman"/>
          <w:sz w:val="24"/>
        </w:rPr>
      </w:pPr>
    </w:p>
    <w:p w14:paraId="2652EE0D" w14:textId="77777777" w:rsidR="00EE5318" w:rsidRDefault="00EE5318" w:rsidP="00660EA3">
      <w:pPr>
        <w:pStyle w:val="ListParagraph"/>
        <w:jc w:val="both"/>
        <w:rPr>
          <w:rFonts w:ascii="Times New Roman" w:hAnsi="Times New Roman"/>
          <w:sz w:val="24"/>
        </w:rPr>
      </w:pPr>
    </w:p>
    <w:p w14:paraId="29867E79" w14:textId="77777777" w:rsidR="00EE5318" w:rsidRPr="00041392" w:rsidRDefault="00EE5318" w:rsidP="00EE5318">
      <w:pPr>
        <w:pBdr>
          <w:bottom w:val="single" w:sz="6" w:space="1" w:color="auto"/>
        </w:pBdr>
        <w:jc w:val="both"/>
        <w:rPr>
          <w:rFonts w:ascii="Times New Roman" w:hAnsi="Times New Roman" w:cs="Times New Roman"/>
          <w:sz w:val="24"/>
          <w:szCs w:val="24"/>
        </w:rPr>
      </w:pPr>
    </w:p>
    <w:p w14:paraId="7142DAD9" w14:textId="77777777" w:rsidR="00EE5318" w:rsidRDefault="00EE5318" w:rsidP="00EE5318">
      <w:pPr>
        <w:pStyle w:val="MCQList1"/>
        <w:tabs>
          <w:tab w:val="clear" w:pos="117"/>
          <w:tab w:val="left" w:pos="0"/>
        </w:tabs>
        <w:ind w:left="0" w:firstLine="0"/>
        <w:jc w:val="both"/>
        <w:rPr>
          <w:rFonts w:ascii="Times New Roman" w:hAnsi="Times New Roman"/>
          <w:sz w:val="24"/>
          <w:szCs w:val="24"/>
        </w:rPr>
      </w:pPr>
    </w:p>
    <w:p w14:paraId="2CD29924" w14:textId="77777777" w:rsidR="00EE5318" w:rsidRDefault="00EE5318" w:rsidP="00EE5318">
      <w:pPr>
        <w:pStyle w:val="MCQList1"/>
        <w:tabs>
          <w:tab w:val="clear" w:pos="117"/>
          <w:tab w:val="left" w:pos="0"/>
        </w:tabs>
        <w:ind w:left="0" w:firstLine="0"/>
        <w:jc w:val="both"/>
        <w:rPr>
          <w:rFonts w:ascii="Times New Roman" w:hAnsi="Times New Roman"/>
          <w:sz w:val="24"/>
          <w:szCs w:val="24"/>
        </w:rPr>
      </w:pPr>
      <w:r w:rsidRPr="00DB3BDC">
        <w:rPr>
          <w:rFonts w:ascii="Times New Roman" w:hAnsi="Times New Roman"/>
          <w:sz w:val="24"/>
          <w:szCs w:val="24"/>
        </w:rPr>
        <w:t xml:space="preserve">Problem </w:t>
      </w:r>
      <w:r>
        <w:rPr>
          <w:rFonts w:ascii="Times New Roman" w:hAnsi="Times New Roman"/>
          <w:sz w:val="24"/>
          <w:szCs w:val="24"/>
        </w:rPr>
        <w:t>2</w:t>
      </w:r>
      <w:r w:rsidRPr="00DB3BDC">
        <w:rPr>
          <w:rFonts w:ascii="Times New Roman" w:hAnsi="Times New Roman"/>
          <w:sz w:val="24"/>
          <w:szCs w:val="24"/>
        </w:rPr>
        <w:t xml:space="preserve">. Demand </w:t>
      </w:r>
      <w:r>
        <w:rPr>
          <w:rFonts w:ascii="Times New Roman" w:hAnsi="Times New Roman"/>
          <w:sz w:val="24"/>
          <w:szCs w:val="24"/>
        </w:rPr>
        <w:t>Curve</w:t>
      </w:r>
      <w:r w:rsidRPr="00DB3BDC">
        <w:rPr>
          <w:rFonts w:ascii="Times New Roman" w:hAnsi="Times New Roman"/>
          <w:sz w:val="24"/>
          <w:szCs w:val="24"/>
        </w:rPr>
        <w:t xml:space="preserve"> (</w:t>
      </w:r>
      <w:r>
        <w:rPr>
          <w:rFonts w:ascii="Times New Roman" w:hAnsi="Times New Roman"/>
          <w:sz w:val="24"/>
          <w:szCs w:val="24"/>
        </w:rPr>
        <w:t>15</w:t>
      </w:r>
      <w:r w:rsidRPr="00DB3BDC">
        <w:rPr>
          <w:rFonts w:ascii="Times New Roman" w:hAnsi="Times New Roman"/>
          <w:sz w:val="24"/>
          <w:szCs w:val="24"/>
        </w:rPr>
        <w:t xml:space="preserve"> points)</w:t>
      </w:r>
    </w:p>
    <w:p w14:paraId="2649B98B" w14:textId="77777777" w:rsidR="00EE5318" w:rsidRDefault="00EE5318" w:rsidP="00EE5318">
      <w:pPr>
        <w:ind w:left="360"/>
        <w:jc w:val="both"/>
        <w:rPr>
          <w:rFonts w:ascii="Times New Roman" w:hAnsi="Times New Roman"/>
          <w:sz w:val="24"/>
        </w:rPr>
      </w:pPr>
      <w:r>
        <w:rPr>
          <w:rFonts w:ascii="Times New Roman" w:hAnsi="Times New Roman"/>
          <w:sz w:val="24"/>
        </w:rPr>
        <w:t>Assume that the demand curve for a product is given by</w:t>
      </w:r>
      <w:r>
        <w:rPr>
          <w:rFonts w:ascii="Times New Roman" w:hAnsi="Times New Roman"/>
          <w:i/>
          <w:sz w:val="24"/>
        </w:rPr>
        <w:t xml:space="preserve"> </w:t>
      </w:r>
      <w:proofErr w:type="spellStart"/>
      <w:r>
        <w:rPr>
          <w:rFonts w:ascii="Times New Roman" w:hAnsi="Times New Roman"/>
          <w:i/>
          <w:sz w:val="24"/>
        </w:rPr>
        <w:t>Q</w:t>
      </w:r>
      <w:r w:rsidRPr="006F1C1F">
        <w:rPr>
          <w:rFonts w:ascii="Times New Roman" w:hAnsi="Times New Roman"/>
          <w:i/>
          <w:sz w:val="24"/>
          <w:vertAlign w:val="subscript"/>
        </w:rPr>
        <w:t>d</w:t>
      </w:r>
      <w:proofErr w:type="spellEnd"/>
      <w:r>
        <w:rPr>
          <w:rFonts w:ascii="Times New Roman" w:hAnsi="Times New Roman"/>
          <w:i/>
          <w:sz w:val="24"/>
        </w:rPr>
        <w:t xml:space="preserve"> = 200 – P + 4I </w:t>
      </w:r>
      <w:r>
        <w:rPr>
          <w:rFonts w:ascii="Times New Roman" w:hAnsi="Times New Roman"/>
          <w:sz w:val="24"/>
        </w:rPr>
        <w:t xml:space="preserve">where </w:t>
      </w:r>
      <w:r>
        <w:rPr>
          <w:rFonts w:ascii="Times New Roman" w:hAnsi="Times New Roman"/>
          <w:i/>
          <w:sz w:val="24"/>
        </w:rPr>
        <w:t>I</w:t>
      </w:r>
      <w:r>
        <w:rPr>
          <w:rFonts w:ascii="Times New Roman" w:hAnsi="Times New Roman"/>
          <w:sz w:val="24"/>
        </w:rPr>
        <w:t xml:space="preserve"> </w:t>
      </w:r>
      <w:proofErr w:type="gramStart"/>
      <w:r>
        <w:rPr>
          <w:rFonts w:ascii="Times New Roman" w:hAnsi="Times New Roman"/>
          <w:sz w:val="24"/>
        </w:rPr>
        <w:t>is</w:t>
      </w:r>
      <w:proofErr w:type="gramEnd"/>
      <w:r>
        <w:rPr>
          <w:rFonts w:ascii="Times New Roman" w:hAnsi="Times New Roman"/>
          <w:sz w:val="24"/>
        </w:rPr>
        <w:t xml:space="preserve"> average income measured in thousands of dollars.</w:t>
      </w:r>
      <w:r>
        <w:rPr>
          <w:rStyle w:val="FootnoteReference"/>
          <w:rFonts w:ascii="Times New Roman" w:hAnsi="Times New Roman"/>
          <w:sz w:val="24"/>
        </w:rPr>
        <w:footnoteReference w:id="1"/>
      </w:r>
      <w:r>
        <w:rPr>
          <w:rFonts w:ascii="Times New Roman" w:hAnsi="Times New Roman"/>
          <w:sz w:val="24"/>
        </w:rPr>
        <w:t xml:space="preserve"> The supply curve is </w:t>
      </w:r>
      <w:r>
        <w:rPr>
          <w:rFonts w:ascii="Times New Roman" w:hAnsi="Times New Roman"/>
          <w:i/>
          <w:sz w:val="24"/>
        </w:rPr>
        <w:t>Q</w:t>
      </w:r>
      <w:r w:rsidRPr="006F1C1F">
        <w:rPr>
          <w:rFonts w:ascii="Times New Roman" w:hAnsi="Times New Roman"/>
          <w:i/>
          <w:sz w:val="24"/>
          <w:vertAlign w:val="subscript"/>
        </w:rPr>
        <w:t>s</w:t>
      </w:r>
      <w:r>
        <w:rPr>
          <w:rFonts w:ascii="Times New Roman" w:hAnsi="Times New Roman"/>
          <w:i/>
          <w:sz w:val="24"/>
        </w:rPr>
        <w:t xml:space="preserve"> = P – 100</w:t>
      </w:r>
      <w:r>
        <w:rPr>
          <w:rFonts w:ascii="Times New Roman" w:hAnsi="Times New Roman"/>
          <w:sz w:val="24"/>
        </w:rPr>
        <w:t>.</w:t>
      </w:r>
    </w:p>
    <w:p w14:paraId="755FDD90" w14:textId="77777777" w:rsidR="00EE5318" w:rsidRDefault="00EE5318" w:rsidP="00EE5318">
      <w:pPr>
        <w:pStyle w:val="ListParagraph"/>
        <w:numPr>
          <w:ilvl w:val="0"/>
          <w:numId w:val="21"/>
        </w:numPr>
        <w:jc w:val="both"/>
        <w:rPr>
          <w:rFonts w:ascii="Times New Roman" w:hAnsi="Times New Roman"/>
          <w:sz w:val="24"/>
        </w:rPr>
      </w:pPr>
      <w:r>
        <w:rPr>
          <w:rFonts w:ascii="Times New Roman" w:hAnsi="Times New Roman"/>
          <w:sz w:val="24"/>
        </w:rPr>
        <w:t xml:space="preserve">(4 points) If </w:t>
      </w:r>
      <w:r>
        <w:rPr>
          <w:rFonts w:ascii="Times New Roman" w:hAnsi="Times New Roman"/>
          <w:i/>
          <w:sz w:val="24"/>
        </w:rPr>
        <w:t xml:space="preserve">I </w:t>
      </w:r>
      <w:r>
        <w:rPr>
          <w:rFonts w:ascii="Times New Roman" w:hAnsi="Times New Roman"/>
          <w:sz w:val="24"/>
        </w:rPr>
        <w:t xml:space="preserve">= 10, find the market-clearing price and quantity. </w:t>
      </w:r>
    </w:p>
    <w:p w14:paraId="79C3D5DE" w14:textId="77777777" w:rsidR="00EE5318" w:rsidRDefault="00EE5318" w:rsidP="00EE5318">
      <w:pPr>
        <w:pStyle w:val="ListParagraph"/>
        <w:numPr>
          <w:ilvl w:val="0"/>
          <w:numId w:val="21"/>
        </w:numPr>
        <w:jc w:val="both"/>
        <w:rPr>
          <w:rFonts w:ascii="Times New Roman" w:hAnsi="Times New Roman"/>
          <w:sz w:val="24"/>
        </w:rPr>
      </w:pPr>
      <w:r>
        <w:rPr>
          <w:rFonts w:ascii="Times New Roman" w:hAnsi="Times New Roman"/>
          <w:sz w:val="24"/>
        </w:rPr>
        <w:t xml:space="preserve">(4 points) If </w:t>
      </w:r>
      <w:r>
        <w:rPr>
          <w:rFonts w:ascii="Times New Roman" w:hAnsi="Times New Roman"/>
          <w:i/>
          <w:sz w:val="24"/>
        </w:rPr>
        <w:t>I</w:t>
      </w:r>
      <w:r>
        <w:rPr>
          <w:rFonts w:ascii="Times New Roman" w:hAnsi="Times New Roman"/>
          <w:sz w:val="24"/>
        </w:rPr>
        <w:t xml:space="preserve"> = 20, find the market-clearing price and quantity.</w:t>
      </w:r>
    </w:p>
    <w:p w14:paraId="68F0AFE4" w14:textId="77777777" w:rsidR="00EE5318" w:rsidRDefault="00EE5318" w:rsidP="00EE5318">
      <w:pPr>
        <w:pStyle w:val="ListParagraph"/>
        <w:numPr>
          <w:ilvl w:val="0"/>
          <w:numId w:val="21"/>
        </w:numPr>
        <w:jc w:val="both"/>
        <w:rPr>
          <w:rFonts w:ascii="Times New Roman" w:hAnsi="Times New Roman"/>
          <w:sz w:val="24"/>
        </w:rPr>
      </w:pPr>
      <w:r>
        <w:rPr>
          <w:rFonts w:ascii="Times New Roman" w:hAnsi="Times New Roman"/>
          <w:sz w:val="24"/>
        </w:rPr>
        <w:t xml:space="preserve">(7 points) Draw a graph to illustrate your answers </w:t>
      </w:r>
      <w:r w:rsidRPr="00315675">
        <w:rPr>
          <w:rFonts w:ascii="Times New Roman" w:hAnsi="Times New Roman"/>
          <w:sz w:val="24"/>
        </w:rPr>
        <w:t>(</w:t>
      </w:r>
      <w:r>
        <w:rPr>
          <w:rFonts w:ascii="Times New Roman" w:hAnsi="Times New Roman"/>
          <w:sz w:val="24"/>
        </w:rPr>
        <w:t>d</w:t>
      </w:r>
      <w:r w:rsidRPr="00315675">
        <w:rPr>
          <w:rFonts w:ascii="Times New Roman" w:hAnsi="Times New Roman"/>
          <w:sz w:val="24"/>
        </w:rPr>
        <w:t>raw the supply and demand curves and show how situations a) and b) differ).</w:t>
      </w:r>
      <w:r w:rsidRPr="00F45A39">
        <w:rPr>
          <w:rFonts w:ascii="Times New Roman" w:hAnsi="Times New Roman"/>
          <w:sz w:val="22"/>
        </w:rPr>
        <w:t xml:space="preserve"> [Note: A sketch is sufficient – you do not need to plot the actual values]</w:t>
      </w:r>
    </w:p>
    <w:p w14:paraId="74989C9C" w14:textId="77777777" w:rsidR="00EE5318" w:rsidRDefault="00EE5318" w:rsidP="00EE5318">
      <w:pPr>
        <w:pBdr>
          <w:bottom w:val="single" w:sz="4" w:space="1" w:color="auto"/>
        </w:pBdr>
        <w:jc w:val="both"/>
        <w:rPr>
          <w:rFonts w:ascii="Times New Roman" w:hAnsi="Times New Roman" w:cs="Times New Roman"/>
          <w:sz w:val="24"/>
          <w:szCs w:val="24"/>
        </w:rPr>
      </w:pPr>
    </w:p>
    <w:p w14:paraId="3225E4BB" w14:textId="136860B6" w:rsidR="00660EA3" w:rsidRPr="00660EA3" w:rsidRDefault="00B52FA5" w:rsidP="00660EA3">
      <w:pPr>
        <w:pStyle w:val="ListParagraph"/>
        <w:jc w:val="both"/>
        <w:rPr>
          <w:rFonts w:ascii="Times New Roman" w:hAnsi="Times New Roman"/>
          <w:sz w:val="24"/>
        </w:rPr>
      </w:pPr>
      <w:r>
        <w:rPr>
          <w:rFonts w:ascii="Times New Roman" w:hAnsi="Times New Roman"/>
          <w:sz w:val="24"/>
        </w:rPr>
        <w:tab/>
      </w:r>
    </w:p>
    <w:p w14:paraId="3D7F4E24" w14:textId="77777777" w:rsidR="00191013" w:rsidRPr="00041392" w:rsidRDefault="00191013" w:rsidP="00E927BE">
      <w:pPr>
        <w:pBdr>
          <w:bottom w:val="single" w:sz="6" w:space="1" w:color="auto"/>
        </w:pBdr>
        <w:jc w:val="both"/>
        <w:rPr>
          <w:rFonts w:ascii="Times New Roman" w:hAnsi="Times New Roman" w:cs="Times New Roman"/>
          <w:sz w:val="24"/>
          <w:szCs w:val="24"/>
        </w:rPr>
      </w:pPr>
    </w:p>
    <w:p w14:paraId="7A4585A6" w14:textId="0990C0ED" w:rsidR="007E5546" w:rsidRDefault="00DB3BDC" w:rsidP="007E5546">
      <w:pPr>
        <w:pStyle w:val="MCQList1"/>
        <w:tabs>
          <w:tab w:val="clear" w:pos="117"/>
          <w:tab w:val="left" w:pos="0"/>
        </w:tabs>
        <w:ind w:left="0" w:firstLine="0"/>
        <w:jc w:val="both"/>
        <w:rPr>
          <w:rFonts w:ascii="Times New Roman" w:hAnsi="Times New Roman"/>
          <w:sz w:val="24"/>
          <w:szCs w:val="24"/>
        </w:rPr>
      </w:pPr>
      <w:r w:rsidRPr="00DB3BDC">
        <w:rPr>
          <w:rFonts w:ascii="Times New Roman" w:hAnsi="Times New Roman"/>
          <w:sz w:val="24"/>
          <w:szCs w:val="24"/>
        </w:rPr>
        <w:t xml:space="preserve">Problem </w:t>
      </w:r>
      <w:r w:rsidR="00EE5318">
        <w:rPr>
          <w:rFonts w:ascii="Times New Roman" w:hAnsi="Times New Roman"/>
          <w:sz w:val="24"/>
          <w:szCs w:val="24"/>
        </w:rPr>
        <w:t>3</w:t>
      </w:r>
      <w:r w:rsidRPr="00DB3BDC">
        <w:rPr>
          <w:rFonts w:ascii="Times New Roman" w:hAnsi="Times New Roman"/>
          <w:sz w:val="24"/>
          <w:szCs w:val="24"/>
        </w:rPr>
        <w:t xml:space="preserve">. </w:t>
      </w:r>
      <w:r w:rsidR="00C86ADC" w:rsidRPr="00C86ADC">
        <w:rPr>
          <w:rFonts w:ascii="Times New Roman" w:hAnsi="Times New Roman"/>
          <w:sz w:val="24"/>
          <w:szCs w:val="24"/>
        </w:rPr>
        <w:t>Income Elasticity and Demand During Economic Uncertainty</w:t>
      </w:r>
      <w:r w:rsidR="00C86ADC" w:rsidRPr="00C86ADC" w:rsidDel="00C86ADC">
        <w:rPr>
          <w:rFonts w:ascii="Times New Roman" w:hAnsi="Times New Roman"/>
          <w:sz w:val="24"/>
          <w:szCs w:val="24"/>
        </w:rPr>
        <w:t xml:space="preserve"> </w:t>
      </w:r>
      <w:r w:rsidRPr="00DB3BDC">
        <w:rPr>
          <w:rFonts w:ascii="Times New Roman" w:hAnsi="Times New Roman"/>
          <w:sz w:val="24"/>
          <w:szCs w:val="24"/>
        </w:rPr>
        <w:t>(</w:t>
      </w:r>
      <w:r w:rsidR="00E66DA5">
        <w:rPr>
          <w:rFonts w:ascii="Times New Roman" w:hAnsi="Times New Roman"/>
          <w:sz w:val="24"/>
          <w:szCs w:val="24"/>
        </w:rPr>
        <w:t>35</w:t>
      </w:r>
      <w:r w:rsidRPr="00DB3BDC">
        <w:rPr>
          <w:rFonts w:ascii="Times New Roman" w:hAnsi="Times New Roman"/>
          <w:sz w:val="24"/>
          <w:szCs w:val="24"/>
        </w:rPr>
        <w:t xml:space="preserve"> points)</w:t>
      </w:r>
    </w:p>
    <w:p w14:paraId="17B83B1C" w14:textId="3245234A" w:rsidR="00DB3BDC" w:rsidRPr="00DB3BDC" w:rsidRDefault="003E3283" w:rsidP="007E5546">
      <w:pPr>
        <w:pStyle w:val="MCQList1"/>
        <w:tabs>
          <w:tab w:val="clear" w:pos="117"/>
          <w:tab w:val="left" w:pos="0"/>
        </w:tabs>
        <w:ind w:left="0" w:firstLine="0"/>
        <w:jc w:val="both"/>
        <w:rPr>
          <w:rFonts w:ascii="Times New Roman" w:hAnsi="Times New Roman"/>
          <w:b w:val="0"/>
          <w:i/>
          <w:iCs w:val="0"/>
          <w:sz w:val="24"/>
          <w:szCs w:val="24"/>
        </w:rPr>
      </w:pPr>
      <w:r>
        <w:rPr>
          <w:rFonts w:ascii="Times New Roman" w:hAnsi="Times New Roman"/>
          <w:b w:val="0"/>
          <w:sz w:val="24"/>
          <w:szCs w:val="24"/>
        </w:rPr>
        <w:t>During major economic crises (such as the “Great Recession” in 2008)</w:t>
      </w:r>
      <w:r w:rsidR="00DB3BDC" w:rsidRPr="00DB3BDC">
        <w:rPr>
          <w:rFonts w:ascii="Times New Roman" w:hAnsi="Times New Roman"/>
          <w:b w:val="0"/>
          <w:sz w:val="24"/>
          <w:szCs w:val="24"/>
        </w:rPr>
        <w:t xml:space="preserve">, many households </w:t>
      </w:r>
      <w:r w:rsidR="00C86ADC">
        <w:rPr>
          <w:rFonts w:ascii="Times New Roman" w:hAnsi="Times New Roman"/>
          <w:b w:val="0"/>
          <w:sz w:val="24"/>
          <w:szCs w:val="24"/>
        </w:rPr>
        <w:t xml:space="preserve">started experiencing </w:t>
      </w:r>
      <w:r w:rsidR="00C86ADC" w:rsidRPr="00C86ADC">
        <w:rPr>
          <w:rFonts w:ascii="Times New Roman" w:hAnsi="Times New Roman"/>
          <w:b w:val="0"/>
          <w:sz w:val="24"/>
          <w:szCs w:val="24"/>
        </w:rPr>
        <w:t>a sharp increase in economic uncertainty</w:t>
      </w:r>
      <w:r w:rsidR="00C86ADC">
        <w:rPr>
          <w:rFonts w:ascii="Times New Roman" w:hAnsi="Times New Roman"/>
          <w:b w:val="0"/>
          <w:sz w:val="24"/>
          <w:szCs w:val="24"/>
        </w:rPr>
        <w:t xml:space="preserve"> and/or </w:t>
      </w:r>
      <w:proofErr w:type="gramStart"/>
      <w:r w:rsidR="009573F3">
        <w:rPr>
          <w:rFonts w:ascii="Times New Roman" w:hAnsi="Times New Roman"/>
          <w:b w:val="0"/>
          <w:sz w:val="24"/>
          <w:szCs w:val="24"/>
        </w:rPr>
        <w:t xml:space="preserve">see  </w:t>
      </w:r>
      <w:r w:rsidR="002C7989">
        <w:rPr>
          <w:rFonts w:ascii="Times New Roman" w:hAnsi="Times New Roman"/>
          <w:b w:val="0"/>
          <w:sz w:val="24"/>
          <w:szCs w:val="24"/>
        </w:rPr>
        <w:t>their</w:t>
      </w:r>
      <w:proofErr w:type="gramEnd"/>
      <w:r w:rsidR="002C7989">
        <w:rPr>
          <w:rFonts w:ascii="Times New Roman" w:hAnsi="Times New Roman"/>
          <w:b w:val="0"/>
          <w:sz w:val="24"/>
          <w:szCs w:val="24"/>
        </w:rPr>
        <w:t xml:space="preserve"> assets losing value due to stock market devaluation. This </w:t>
      </w:r>
      <w:r w:rsidR="009573F3">
        <w:rPr>
          <w:rFonts w:ascii="Times New Roman" w:hAnsi="Times New Roman"/>
          <w:b w:val="0"/>
          <w:sz w:val="24"/>
          <w:szCs w:val="24"/>
        </w:rPr>
        <w:t>can</w:t>
      </w:r>
      <w:r w:rsidR="00C86ADC" w:rsidRPr="00C86ADC">
        <w:rPr>
          <w:rFonts w:ascii="Times New Roman" w:hAnsi="Times New Roman"/>
          <w:b w:val="0"/>
          <w:sz w:val="24"/>
          <w:szCs w:val="24"/>
        </w:rPr>
        <w:t xml:space="preserve"> le</w:t>
      </w:r>
      <w:r w:rsidR="009573F3">
        <w:rPr>
          <w:rFonts w:ascii="Times New Roman" w:hAnsi="Times New Roman"/>
          <w:b w:val="0"/>
          <w:sz w:val="24"/>
          <w:szCs w:val="24"/>
        </w:rPr>
        <w:t>a</w:t>
      </w:r>
      <w:r w:rsidR="00C86ADC">
        <w:rPr>
          <w:rFonts w:ascii="Times New Roman" w:hAnsi="Times New Roman"/>
          <w:b w:val="0"/>
          <w:sz w:val="24"/>
          <w:szCs w:val="24"/>
        </w:rPr>
        <w:t>d</w:t>
      </w:r>
      <w:r w:rsidR="00C86ADC" w:rsidRPr="00C86ADC">
        <w:rPr>
          <w:rFonts w:ascii="Times New Roman" w:hAnsi="Times New Roman"/>
          <w:b w:val="0"/>
          <w:sz w:val="24"/>
          <w:szCs w:val="24"/>
        </w:rPr>
        <w:t xml:space="preserve"> to a decrease in household expected</w:t>
      </w:r>
      <w:r w:rsidR="00C86ADC">
        <w:rPr>
          <w:rFonts w:ascii="Times New Roman" w:hAnsi="Times New Roman"/>
          <w:b w:val="0"/>
          <w:sz w:val="24"/>
          <w:szCs w:val="24"/>
        </w:rPr>
        <w:t xml:space="preserve"> and realized</w:t>
      </w:r>
      <w:r w:rsidR="00C86ADC" w:rsidRPr="00C86ADC">
        <w:rPr>
          <w:rFonts w:ascii="Times New Roman" w:hAnsi="Times New Roman"/>
          <w:b w:val="0"/>
          <w:sz w:val="24"/>
          <w:szCs w:val="24"/>
        </w:rPr>
        <w:t xml:space="preserve"> income.</w:t>
      </w:r>
      <w:r w:rsidR="00C86ADC">
        <w:rPr>
          <w:rFonts w:ascii="Times New Roman" w:hAnsi="Times New Roman"/>
          <w:b w:val="0"/>
          <w:sz w:val="24"/>
          <w:szCs w:val="24"/>
        </w:rPr>
        <w:t xml:space="preserve"> </w:t>
      </w:r>
      <w:r w:rsidR="00DB3BDC" w:rsidRPr="00DB3BDC">
        <w:rPr>
          <w:rFonts w:ascii="Times New Roman" w:hAnsi="Times New Roman"/>
          <w:b w:val="0"/>
          <w:sz w:val="24"/>
          <w:szCs w:val="24"/>
        </w:rPr>
        <w:t xml:space="preserve"> </w:t>
      </w:r>
    </w:p>
    <w:p w14:paraId="11C04EF5" w14:textId="2167ABEC" w:rsidR="00DB3BDC" w:rsidRPr="00C86ADC" w:rsidRDefault="004E150B" w:rsidP="0096385F">
      <w:pPr>
        <w:pStyle w:val="MCQList2"/>
        <w:numPr>
          <w:ilvl w:val="0"/>
          <w:numId w:val="22"/>
        </w:numPr>
        <w:jc w:val="both"/>
        <w:rPr>
          <w:rFonts w:ascii="Times New Roman" w:hAnsi="Times New Roman"/>
          <w:b w:val="0"/>
          <w:i/>
          <w:iCs w:val="0"/>
          <w:sz w:val="24"/>
          <w:szCs w:val="24"/>
        </w:rPr>
      </w:pPr>
      <w:r>
        <w:rPr>
          <w:rFonts w:ascii="Times New Roman" w:hAnsi="Times New Roman"/>
          <w:b w:val="0"/>
          <w:sz w:val="24"/>
          <w:szCs w:val="24"/>
        </w:rPr>
        <w:t>(1</w:t>
      </w:r>
      <w:r w:rsidR="00F643CE">
        <w:rPr>
          <w:rFonts w:ascii="Times New Roman" w:hAnsi="Times New Roman"/>
          <w:b w:val="0"/>
          <w:sz w:val="24"/>
          <w:szCs w:val="24"/>
        </w:rPr>
        <w:t>2</w:t>
      </w:r>
      <w:r>
        <w:rPr>
          <w:rFonts w:ascii="Times New Roman" w:hAnsi="Times New Roman"/>
          <w:b w:val="0"/>
          <w:sz w:val="24"/>
          <w:szCs w:val="24"/>
        </w:rPr>
        <w:t xml:space="preserve"> points) </w:t>
      </w:r>
      <w:r w:rsidR="00C86ADC" w:rsidRPr="00C86ADC">
        <w:rPr>
          <w:rFonts w:ascii="Times New Roman" w:hAnsi="Times New Roman"/>
          <w:b w:val="0"/>
          <w:sz w:val="24"/>
          <w:szCs w:val="24"/>
        </w:rPr>
        <w:t xml:space="preserve">Choose </w:t>
      </w:r>
      <w:r w:rsidR="00C86ADC" w:rsidRPr="00C86ADC">
        <w:rPr>
          <w:rFonts w:ascii="Times New Roman" w:hAnsi="Times New Roman"/>
          <w:b w:val="0"/>
          <w:bCs/>
          <w:sz w:val="24"/>
          <w:szCs w:val="24"/>
        </w:rPr>
        <w:t xml:space="preserve">three </w:t>
      </w:r>
      <w:r w:rsidR="00C86ADC">
        <w:rPr>
          <w:rFonts w:ascii="Times New Roman" w:hAnsi="Times New Roman"/>
          <w:b w:val="0"/>
          <w:bCs/>
          <w:sz w:val="24"/>
          <w:szCs w:val="24"/>
        </w:rPr>
        <w:t>products or services</w:t>
      </w:r>
      <w:r w:rsidR="00C86ADC">
        <w:rPr>
          <w:rFonts w:ascii="Times New Roman" w:hAnsi="Times New Roman"/>
          <w:b w:val="0"/>
          <w:sz w:val="24"/>
          <w:szCs w:val="24"/>
        </w:rPr>
        <w:t xml:space="preserve"> and </w:t>
      </w:r>
      <w:r w:rsidR="00C86ADC">
        <w:rPr>
          <w:rFonts w:ascii="Times New Roman" w:hAnsi="Times New Roman"/>
          <w:b w:val="0"/>
          <w:bCs/>
          <w:sz w:val="24"/>
          <w:szCs w:val="24"/>
        </w:rPr>
        <w:t>r</w:t>
      </w:r>
      <w:r w:rsidR="00C86ADC" w:rsidRPr="00C86ADC">
        <w:rPr>
          <w:rFonts w:ascii="Times New Roman" w:hAnsi="Times New Roman"/>
          <w:b w:val="0"/>
          <w:bCs/>
          <w:sz w:val="24"/>
          <w:szCs w:val="24"/>
        </w:rPr>
        <w:t>ank them</w:t>
      </w:r>
      <w:r w:rsidR="00C86ADC" w:rsidRPr="00C86ADC">
        <w:rPr>
          <w:rFonts w:ascii="Times New Roman" w:hAnsi="Times New Roman"/>
          <w:b w:val="0"/>
          <w:sz w:val="24"/>
          <w:szCs w:val="24"/>
        </w:rPr>
        <w:t xml:space="preserve"> according to how much you expect </w:t>
      </w:r>
      <w:r w:rsidR="00C86ADC" w:rsidRPr="00C86ADC">
        <w:rPr>
          <w:rFonts w:ascii="Times New Roman" w:hAnsi="Times New Roman"/>
          <w:b w:val="0"/>
          <w:bCs/>
          <w:sz w:val="24"/>
          <w:szCs w:val="24"/>
        </w:rPr>
        <w:t xml:space="preserve">quantity </w:t>
      </w:r>
      <w:r w:rsidR="00C86ADC" w:rsidRPr="00804311">
        <w:rPr>
          <w:rFonts w:ascii="Times New Roman" w:hAnsi="Times New Roman"/>
          <w:b w:val="0"/>
          <w:bCs/>
          <w:sz w:val="24"/>
          <w:szCs w:val="24"/>
          <w:u w:val="single"/>
        </w:rPr>
        <w:t>demanded</w:t>
      </w:r>
      <w:r w:rsidR="00C86ADC" w:rsidRPr="00C86ADC">
        <w:rPr>
          <w:rFonts w:ascii="Times New Roman" w:hAnsi="Times New Roman"/>
          <w:b w:val="0"/>
          <w:bCs/>
          <w:sz w:val="24"/>
          <w:szCs w:val="24"/>
        </w:rPr>
        <w:t xml:space="preserve"> to fall</w:t>
      </w:r>
      <w:r w:rsidR="00C86ADC" w:rsidRPr="00C86ADC">
        <w:rPr>
          <w:rFonts w:ascii="Times New Roman" w:hAnsi="Times New Roman"/>
          <w:b w:val="0"/>
          <w:sz w:val="24"/>
          <w:szCs w:val="24"/>
        </w:rPr>
        <w:t xml:space="preserve"> after the </w:t>
      </w:r>
      <w:r w:rsidR="00CE699B">
        <w:rPr>
          <w:rFonts w:ascii="Times New Roman" w:hAnsi="Times New Roman"/>
          <w:b w:val="0"/>
          <w:sz w:val="24"/>
          <w:szCs w:val="24"/>
        </w:rPr>
        <w:t>onset of a crisis</w:t>
      </w:r>
      <w:r w:rsidR="00C86ADC" w:rsidRPr="00C86ADC">
        <w:rPr>
          <w:rFonts w:ascii="Times New Roman" w:hAnsi="Times New Roman"/>
          <w:b w:val="0"/>
          <w:sz w:val="24"/>
          <w:szCs w:val="24"/>
        </w:rPr>
        <w:t>, from largest to smallest decline</w:t>
      </w:r>
      <w:r w:rsidR="00C86ADC">
        <w:rPr>
          <w:rFonts w:ascii="Times New Roman" w:hAnsi="Times New Roman"/>
          <w:b w:val="0"/>
          <w:sz w:val="24"/>
          <w:szCs w:val="24"/>
        </w:rPr>
        <w:t xml:space="preserve">. </w:t>
      </w:r>
      <w:r w:rsidR="00F643CE" w:rsidRPr="00C86ADC">
        <w:rPr>
          <w:rFonts w:ascii="Times New Roman" w:hAnsi="Times New Roman"/>
          <w:b w:val="0"/>
          <w:sz w:val="24"/>
          <w:szCs w:val="24"/>
        </w:rPr>
        <w:t xml:space="preserve">Justify your ranking based on the </w:t>
      </w:r>
      <w:r w:rsidR="00F643CE" w:rsidRPr="00C86ADC">
        <w:rPr>
          <w:rFonts w:ascii="Times New Roman" w:hAnsi="Times New Roman"/>
          <w:b w:val="0"/>
          <w:bCs/>
          <w:sz w:val="24"/>
          <w:szCs w:val="24"/>
        </w:rPr>
        <w:t xml:space="preserve">concept of </w:t>
      </w:r>
      <w:r w:rsidR="00F643CE" w:rsidRPr="00C23789">
        <w:rPr>
          <w:rFonts w:ascii="Times New Roman" w:hAnsi="Times New Roman"/>
          <w:b w:val="0"/>
          <w:bCs/>
          <w:sz w:val="24"/>
          <w:szCs w:val="24"/>
          <w:u w:val="single"/>
        </w:rPr>
        <w:t>income</w:t>
      </w:r>
      <w:r w:rsidR="00F643CE" w:rsidRPr="00C86ADC">
        <w:rPr>
          <w:rFonts w:ascii="Times New Roman" w:hAnsi="Times New Roman"/>
          <w:b w:val="0"/>
          <w:bCs/>
          <w:sz w:val="24"/>
          <w:szCs w:val="24"/>
        </w:rPr>
        <w:t xml:space="preserve"> elasticity of demand</w:t>
      </w:r>
      <w:r w:rsidR="00F643CE">
        <w:rPr>
          <w:rFonts w:ascii="Times New Roman" w:hAnsi="Times New Roman"/>
          <w:b w:val="0"/>
          <w:sz w:val="24"/>
          <w:szCs w:val="24"/>
        </w:rPr>
        <w:t>. Here y</w:t>
      </w:r>
      <w:r w:rsidR="00C86ADC">
        <w:rPr>
          <w:rFonts w:ascii="Times New Roman" w:hAnsi="Times New Roman"/>
          <w:b w:val="0"/>
          <w:sz w:val="24"/>
          <w:szCs w:val="24"/>
        </w:rPr>
        <w:t xml:space="preserve">ou are encouraged to give examples from your own </w:t>
      </w:r>
      <w:r w:rsidR="00E918F7">
        <w:rPr>
          <w:rFonts w:ascii="Times New Roman" w:hAnsi="Times New Roman"/>
          <w:b w:val="0"/>
          <w:sz w:val="24"/>
          <w:szCs w:val="24"/>
        </w:rPr>
        <w:t xml:space="preserve">experience during </w:t>
      </w:r>
      <w:r w:rsidR="002C7989">
        <w:rPr>
          <w:rFonts w:ascii="Times New Roman" w:hAnsi="Times New Roman"/>
          <w:b w:val="0"/>
          <w:sz w:val="24"/>
          <w:szCs w:val="24"/>
        </w:rPr>
        <w:t xml:space="preserve">times of economic </w:t>
      </w:r>
      <w:r w:rsidR="00CE699B">
        <w:rPr>
          <w:rFonts w:ascii="Times New Roman" w:hAnsi="Times New Roman"/>
          <w:b w:val="0"/>
          <w:sz w:val="24"/>
          <w:szCs w:val="24"/>
        </w:rPr>
        <w:t xml:space="preserve">crises or </w:t>
      </w:r>
      <w:r w:rsidR="002C7989">
        <w:rPr>
          <w:rFonts w:ascii="Times New Roman" w:hAnsi="Times New Roman"/>
          <w:b w:val="0"/>
          <w:sz w:val="24"/>
          <w:szCs w:val="24"/>
        </w:rPr>
        <w:t>uncertainty</w:t>
      </w:r>
      <w:r w:rsidR="00E918F7">
        <w:rPr>
          <w:rFonts w:ascii="Times New Roman" w:hAnsi="Times New Roman"/>
          <w:b w:val="0"/>
          <w:sz w:val="24"/>
          <w:szCs w:val="24"/>
        </w:rPr>
        <w:t>, or from the sector you’re working in</w:t>
      </w:r>
      <w:r w:rsidR="00C86ADC">
        <w:rPr>
          <w:rFonts w:ascii="Times New Roman" w:hAnsi="Times New Roman"/>
          <w:b w:val="0"/>
          <w:sz w:val="24"/>
          <w:szCs w:val="24"/>
        </w:rPr>
        <w:t xml:space="preserve">. </w:t>
      </w:r>
      <w:r w:rsidR="00E918F7">
        <w:rPr>
          <w:rFonts w:ascii="Times New Roman" w:hAnsi="Times New Roman"/>
          <w:b w:val="0"/>
          <w:i/>
          <w:iCs w:val="0"/>
          <w:sz w:val="24"/>
          <w:szCs w:val="24"/>
        </w:rPr>
        <w:t xml:space="preserve">For simplicity, you </w:t>
      </w:r>
      <w:r w:rsidR="00C86ADC">
        <w:rPr>
          <w:rFonts w:ascii="Times New Roman" w:hAnsi="Times New Roman"/>
          <w:b w:val="0"/>
          <w:i/>
          <w:iCs w:val="0"/>
          <w:sz w:val="24"/>
          <w:szCs w:val="24"/>
        </w:rPr>
        <w:t>can a</w:t>
      </w:r>
      <w:r w:rsidR="00C86ADC" w:rsidRPr="00C86ADC">
        <w:rPr>
          <w:rFonts w:ascii="Times New Roman" w:hAnsi="Times New Roman"/>
          <w:b w:val="0"/>
          <w:i/>
          <w:iCs w:val="0"/>
          <w:sz w:val="24"/>
          <w:szCs w:val="24"/>
        </w:rPr>
        <w:t>ssume</w:t>
      </w:r>
      <w:r w:rsidR="00C86ADC">
        <w:rPr>
          <w:rFonts w:ascii="Times New Roman" w:hAnsi="Times New Roman"/>
          <w:b w:val="0"/>
          <w:i/>
          <w:iCs w:val="0"/>
          <w:sz w:val="24"/>
          <w:szCs w:val="24"/>
        </w:rPr>
        <w:t xml:space="preserve"> </w:t>
      </w:r>
      <w:r w:rsidR="00C23789">
        <w:rPr>
          <w:rFonts w:ascii="Times New Roman" w:hAnsi="Times New Roman"/>
          <w:b w:val="0"/>
          <w:i/>
          <w:iCs w:val="0"/>
          <w:sz w:val="24"/>
          <w:szCs w:val="24"/>
        </w:rPr>
        <w:t xml:space="preserve">that the </w:t>
      </w:r>
      <w:r w:rsidR="00C86ADC">
        <w:rPr>
          <w:rFonts w:ascii="Times New Roman" w:hAnsi="Times New Roman"/>
          <w:b w:val="0"/>
          <w:i/>
          <w:iCs w:val="0"/>
          <w:sz w:val="24"/>
          <w:szCs w:val="24"/>
        </w:rPr>
        <w:t xml:space="preserve">supply </w:t>
      </w:r>
      <w:r w:rsidR="00C23789">
        <w:rPr>
          <w:rFonts w:ascii="Times New Roman" w:hAnsi="Times New Roman"/>
          <w:b w:val="0"/>
          <w:i/>
          <w:iCs w:val="0"/>
          <w:sz w:val="24"/>
          <w:szCs w:val="24"/>
        </w:rPr>
        <w:t>curve remains unchanged</w:t>
      </w:r>
      <w:r w:rsidR="00C86ADC">
        <w:rPr>
          <w:rFonts w:ascii="Times New Roman" w:hAnsi="Times New Roman"/>
          <w:b w:val="0"/>
          <w:i/>
          <w:iCs w:val="0"/>
          <w:sz w:val="24"/>
          <w:szCs w:val="24"/>
        </w:rPr>
        <w:t>.</w:t>
      </w:r>
      <w:r w:rsidR="00C23789">
        <w:rPr>
          <w:rFonts w:ascii="Times New Roman" w:hAnsi="Times New Roman"/>
          <w:b w:val="0"/>
          <w:i/>
          <w:iCs w:val="0"/>
          <w:sz w:val="24"/>
          <w:szCs w:val="24"/>
        </w:rPr>
        <w:t xml:space="preserve"> Tie your argument to movements of the demand curve. </w:t>
      </w:r>
    </w:p>
    <w:p w14:paraId="6D482184" w14:textId="748C9F06" w:rsidR="00DB3BDC" w:rsidRPr="00C86ADC" w:rsidRDefault="004E150B" w:rsidP="0096385F">
      <w:pPr>
        <w:pStyle w:val="MCQList2"/>
        <w:numPr>
          <w:ilvl w:val="0"/>
          <w:numId w:val="22"/>
        </w:numPr>
        <w:jc w:val="both"/>
        <w:rPr>
          <w:rFonts w:ascii="Times New Roman" w:hAnsi="Times New Roman"/>
          <w:b w:val="0"/>
          <w:i/>
          <w:iCs w:val="0"/>
          <w:sz w:val="24"/>
          <w:szCs w:val="24"/>
        </w:rPr>
      </w:pPr>
      <w:r>
        <w:rPr>
          <w:rFonts w:ascii="Times New Roman" w:hAnsi="Times New Roman"/>
          <w:b w:val="0"/>
          <w:sz w:val="24"/>
          <w:szCs w:val="24"/>
        </w:rPr>
        <w:t>(</w:t>
      </w:r>
      <w:r w:rsidR="00F643CE">
        <w:rPr>
          <w:rFonts w:ascii="Times New Roman" w:hAnsi="Times New Roman"/>
          <w:b w:val="0"/>
          <w:sz w:val="24"/>
          <w:szCs w:val="24"/>
        </w:rPr>
        <w:t>12</w:t>
      </w:r>
      <w:r>
        <w:rPr>
          <w:rFonts w:ascii="Times New Roman" w:hAnsi="Times New Roman"/>
          <w:b w:val="0"/>
          <w:sz w:val="24"/>
          <w:szCs w:val="24"/>
        </w:rPr>
        <w:t xml:space="preserve"> points) </w:t>
      </w:r>
      <w:r w:rsidR="00F643CE">
        <w:rPr>
          <w:rFonts w:ascii="Times New Roman" w:hAnsi="Times New Roman"/>
          <w:b w:val="0"/>
          <w:sz w:val="24"/>
          <w:szCs w:val="24"/>
        </w:rPr>
        <w:t>P</w:t>
      </w:r>
      <w:r w:rsidR="00C86ADC" w:rsidRPr="00C86ADC">
        <w:rPr>
          <w:rFonts w:ascii="Times New Roman" w:hAnsi="Times New Roman"/>
          <w:b w:val="0"/>
          <w:sz w:val="24"/>
          <w:szCs w:val="24"/>
        </w:rPr>
        <w:t xml:space="preserve">rovide </w:t>
      </w:r>
      <w:r w:rsidR="00C86ADC">
        <w:rPr>
          <w:rFonts w:ascii="Times New Roman" w:hAnsi="Times New Roman"/>
          <w:b w:val="0"/>
          <w:bCs/>
          <w:sz w:val="24"/>
          <w:szCs w:val="24"/>
        </w:rPr>
        <w:t xml:space="preserve">a visual representation of </w:t>
      </w:r>
      <w:r w:rsidR="00F825A5">
        <w:rPr>
          <w:rFonts w:ascii="Times New Roman" w:hAnsi="Times New Roman"/>
          <w:b w:val="0"/>
          <w:bCs/>
          <w:sz w:val="24"/>
          <w:szCs w:val="24"/>
        </w:rPr>
        <w:t>the changes in the three industries that you wrote about in point a)</w:t>
      </w:r>
      <w:r w:rsidR="00C86ADC">
        <w:rPr>
          <w:rFonts w:ascii="Times New Roman" w:hAnsi="Times New Roman"/>
          <w:b w:val="0"/>
          <w:bCs/>
          <w:sz w:val="24"/>
          <w:szCs w:val="24"/>
        </w:rPr>
        <w:t>. What happens to quantities and prices</w:t>
      </w:r>
      <w:r w:rsidR="002D55B6">
        <w:rPr>
          <w:rFonts w:ascii="Times New Roman" w:hAnsi="Times New Roman"/>
          <w:b w:val="0"/>
          <w:bCs/>
          <w:sz w:val="24"/>
          <w:szCs w:val="24"/>
        </w:rPr>
        <w:t xml:space="preserve"> in equilibrium (holding supply constant)</w:t>
      </w:r>
      <w:r w:rsidR="00C86ADC">
        <w:rPr>
          <w:rFonts w:ascii="Times New Roman" w:hAnsi="Times New Roman"/>
          <w:b w:val="0"/>
          <w:bCs/>
          <w:sz w:val="24"/>
          <w:szCs w:val="24"/>
        </w:rPr>
        <w:t xml:space="preserve">? </w:t>
      </w:r>
      <w:r w:rsidR="00C86ADC" w:rsidRPr="00C86ADC">
        <w:rPr>
          <w:rFonts w:ascii="Times New Roman" w:hAnsi="Times New Roman"/>
          <w:b w:val="0"/>
          <w:bCs/>
          <w:i/>
          <w:iCs w:val="0"/>
          <w:sz w:val="24"/>
          <w:szCs w:val="24"/>
        </w:rPr>
        <w:t xml:space="preserve">You </w:t>
      </w:r>
      <w:r w:rsidR="00F648EC">
        <w:rPr>
          <w:rFonts w:ascii="Times New Roman" w:hAnsi="Times New Roman"/>
          <w:b w:val="0"/>
          <w:bCs/>
          <w:i/>
          <w:iCs w:val="0"/>
          <w:sz w:val="24"/>
          <w:szCs w:val="24"/>
        </w:rPr>
        <w:t>may</w:t>
      </w:r>
      <w:r w:rsidR="00C86ADC" w:rsidRPr="00C86ADC">
        <w:rPr>
          <w:rFonts w:ascii="Times New Roman" w:hAnsi="Times New Roman"/>
          <w:b w:val="0"/>
          <w:bCs/>
          <w:i/>
          <w:iCs w:val="0"/>
          <w:sz w:val="24"/>
          <w:szCs w:val="24"/>
        </w:rPr>
        <w:t xml:space="preserve"> use AI </w:t>
      </w:r>
      <w:r w:rsidR="00F648EC">
        <w:rPr>
          <w:rFonts w:ascii="Times New Roman" w:hAnsi="Times New Roman"/>
          <w:b w:val="0"/>
          <w:bCs/>
          <w:i/>
          <w:iCs w:val="0"/>
          <w:sz w:val="24"/>
          <w:szCs w:val="24"/>
        </w:rPr>
        <w:t xml:space="preserve">tools </w:t>
      </w:r>
      <w:r w:rsidR="00C86ADC" w:rsidRPr="00C86ADC">
        <w:rPr>
          <w:rFonts w:ascii="Times New Roman" w:hAnsi="Times New Roman"/>
          <w:b w:val="0"/>
          <w:bCs/>
          <w:i/>
          <w:iCs w:val="0"/>
          <w:sz w:val="24"/>
          <w:szCs w:val="24"/>
        </w:rPr>
        <w:t>to produce graph</w:t>
      </w:r>
      <w:r w:rsidR="002D55B6">
        <w:rPr>
          <w:rFonts w:ascii="Times New Roman" w:hAnsi="Times New Roman"/>
          <w:b w:val="0"/>
          <w:bCs/>
          <w:i/>
          <w:iCs w:val="0"/>
          <w:sz w:val="24"/>
          <w:szCs w:val="24"/>
        </w:rPr>
        <w:t>s</w:t>
      </w:r>
      <w:r w:rsidR="00C86ADC">
        <w:rPr>
          <w:rFonts w:ascii="Times New Roman" w:hAnsi="Times New Roman"/>
          <w:b w:val="0"/>
          <w:bCs/>
          <w:i/>
          <w:iCs w:val="0"/>
          <w:sz w:val="24"/>
          <w:szCs w:val="24"/>
        </w:rPr>
        <w:t>.</w:t>
      </w:r>
    </w:p>
    <w:p w14:paraId="276EC40A" w14:textId="69576D5E" w:rsidR="00191013" w:rsidRPr="0013437A" w:rsidRDefault="004E150B" w:rsidP="0096385F">
      <w:pPr>
        <w:pStyle w:val="MCQList2"/>
        <w:numPr>
          <w:ilvl w:val="0"/>
          <w:numId w:val="22"/>
        </w:numPr>
        <w:jc w:val="both"/>
        <w:rPr>
          <w:rFonts w:ascii="Times New Roman" w:hAnsi="Times New Roman"/>
          <w:b w:val="0"/>
          <w:sz w:val="24"/>
          <w:szCs w:val="24"/>
        </w:rPr>
      </w:pPr>
      <w:r>
        <w:rPr>
          <w:rFonts w:ascii="Times New Roman" w:hAnsi="Times New Roman"/>
          <w:b w:val="0"/>
          <w:sz w:val="24"/>
          <w:szCs w:val="24"/>
        </w:rPr>
        <w:t>(</w:t>
      </w:r>
      <w:r w:rsidR="00D95000">
        <w:rPr>
          <w:rFonts w:ascii="Times New Roman" w:hAnsi="Times New Roman"/>
          <w:b w:val="0"/>
          <w:sz w:val="24"/>
          <w:szCs w:val="24"/>
        </w:rPr>
        <w:t>11</w:t>
      </w:r>
      <w:r>
        <w:rPr>
          <w:rFonts w:ascii="Times New Roman" w:hAnsi="Times New Roman"/>
          <w:b w:val="0"/>
          <w:sz w:val="24"/>
          <w:szCs w:val="24"/>
        </w:rPr>
        <w:t xml:space="preserve"> points) </w:t>
      </w:r>
      <w:r w:rsidR="00F643CE">
        <w:rPr>
          <w:rFonts w:ascii="Times New Roman" w:hAnsi="Times New Roman"/>
          <w:b w:val="0"/>
          <w:sz w:val="24"/>
          <w:szCs w:val="24"/>
        </w:rPr>
        <w:t xml:space="preserve">Do you think the assumption of </w:t>
      </w:r>
      <w:r w:rsidR="00DB42A4">
        <w:rPr>
          <w:rFonts w:ascii="Times New Roman" w:hAnsi="Times New Roman"/>
          <w:b w:val="0"/>
          <w:sz w:val="24"/>
          <w:szCs w:val="24"/>
        </w:rPr>
        <w:t xml:space="preserve">unchanged </w:t>
      </w:r>
      <w:r w:rsidR="00F643CE">
        <w:rPr>
          <w:rFonts w:ascii="Times New Roman" w:hAnsi="Times New Roman"/>
          <w:b w:val="0"/>
          <w:sz w:val="24"/>
          <w:szCs w:val="24"/>
        </w:rPr>
        <w:t xml:space="preserve">supply is reasonable for all three industries? Which industries/products do you think </w:t>
      </w:r>
      <w:r w:rsidR="00F441DF">
        <w:rPr>
          <w:rFonts w:ascii="Times New Roman" w:hAnsi="Times New Roman"/>
          <w:b w:val="0"/>
          <w:sz w:val="24"/>
          <w:szCs w:val="24"/>
        </w:rPr>
        <w:t xml:space="preserve">would </w:t>
      </w:r>
      <w:r w:rsidR="00DB42A4">
        <w:rPr>
          <w:rFonts w:ascii="Times New Roman" w:hAnsi="Times New Roman"/>
          <w:b w:val="0"/>
          <w:sz w:val="24"/>
          <w:szCs w:val="24"/>
        </w:rPr>
        <w:t xml:space="preserve">see </w:t>
      </w:r>
      <w:r w:rsidR="00F643CE">
        <w:rPr>
          <w:rFonts w:ascii="Times New Roman" w:hAnsi="Times New Roman"/>
          <w:b w:val="0"/>
          <w:sz w:val="24"/>
          <w:szCs w:val="24"/>
        </w:rPr>
        <w:t>supply adjustments in the short term (say, 1 month)? Assuming</w:t>
      </w:r>
      <w:r w:rsidR="00E63645" w:rsidRPr="00F643CE">
        <w:rPr>
          <w:rFonts w:ascii="Times New Roman" w:hAnsi="Times New Roman"/>
          <w:b w:val="0"/>
          <w:sz w:val="24"/>
          <w:szCs w:val="24"/>
        </w:rPr>
        <w:t xml:space="preserve"> the supply curve can shift</w:t>
      </w:r>
      <w:r w:rsidR="00F643CE">
        <w:rPr>
          <w:rFonts w:ascii="Times New Roman" w:hAnsi="Times New Roman"/>
          <w:b w:val="0"/>
          <w:sz w:val="24"/>
          <w:szCs w:val="24"/>
        </w:rPr>
        <w:t xml:space="preserve">, </w:t>
      </w:r>
      <w:proofErr w:type="gramStart"/>
      <w:r w:rsidR="006D6160">
        <w:rPr>
          <w:rFonts w:ascii="Times New Roman" w:hAnsi="Times New Roman"/>
          <w:b w:val="0"/>
          <w:sz w:val="24"/>
          <w:szCs w:val="24"/>
        </w:rPr>
        <w:t>take into account</w:t>
      </w:r>
      <w:proofErr w:type="gramEnd"/>
      <w:r w:rsidR="006D6160">
        <w:rPr>
          <w:rFonts w:ascii="Times New Roman" w:hAnsi="Times New Roman"/>
          <w:b w:val="0"/>
          <w:sz w:val="24"/>
          <w:szCs w:val="24"/>
        </w:rPr>
        <w:t xml:space="preserve"> this shift for the three cases you discussed under a). Now, with both the demand and supply curves shifting, (re-)</w:t>
      </w:r>
      <w:r w:rsidR="00F643CE">
        <w:rPr>
          <w:rFonts w:ascii="Times New Roman" w:hAnsi="Times New Roman"/>
          <w:b w:val="0"/>
          <w:sz w:val="24"/>
          <w:szCs w:val="24"/>
        </w:rPr>
        <w:t xml:space="preserve">rank the </w:t>
      </w:r>
      <w:r w:rsidR="006D6160">
        <w:rPr>
          <w:rFonts w:ascii="Times New Roman" w:hAnsi="Times New Roman"/>
          <w:b w:val="0"/>
          <w:sz w:val="24"/>
          <w:szCs w:val="24"/>
        </w:rPr>
        <w:t xml:space="preserve">three </w:t>
      </w:r>
      <w:r w:rsidR="00F643CE">
        <w:rPr>
          <w:rFonts w:ascii="Times New Roman" w:hAnsi="Times New Roman"/>
          <w:b w:val="0"/>
          <w:sz w:val="24"/>
          <w:szCs w:val="24"/>
        </w:rPr>
        <w:t xml:space="preserve">cases </w:t>
      </w:r>
      <w:r w:rsidR="006D6160">
        <w:rPr>
          <w:rFonts w:ascii="Times New Roman" w:hAnsi="Times New Roman"/>
          <w:b w:val="0"/>
          <w:sz w:val="24"/>
          <w:szCs w:val="24"/>
        </w:rPr>
        <w:t>by their expected short-term</w:t>
      </w:r>
      <w:r w:rsidR="00F643CE">
        <w:rPr>
          <w:rFonts w:ascii="Times New Roman" w:hAnsi="Times New Roman"/>
          <w:b w:val="0"/>
          <w:sz w:val="24"/>
          <w:szCs w:val="24"/>
        </w:rPr>
        <w:t xml:space="preserve"> price change. I</w:t>
      </w:r>
      <w:r w:rsidR="00585997">
        <w:rPr>
          <w:rFonts w:ascii="Times New Roman" w:hAnsi="Times New Roman"/>
          <w:b w:val="0"/>
          <w:sz w:val="24"/>
          <w:szCs w:val="24"/>
        </w:rPr>
        <w:t xml:space="preserve">llustrate your answer </w:t>
      </w:r>
      <w:r w:rsidR="00610311">
        <w:rPr>
          <w:rFonts w:ascii="Times New Roman" w:hAnsi="Times New Roman"/>
          <w:b w:val="0"/>
          <w:sz w:val="24"/>
          <w:szCs w:val="24"/>
        </w:rPr>
        <w:t xml:space="preserve">graphically </w:t>
      </w:r>
      <w:r w:rsidR="00F643CE">
        <w:rPr>
          <w:rFonts w:ascii="Times New Roman" w:hAnsi="Times New Roman"/>
          <w:b w:val="0"/>
          <w:sz w:val="24"/>
          <w:szCs w:val="24"/>
        </w:rPr>
        <w:t xml:space="preserve">again and explain. </w:t>
      </w:r>
      <w:r w:rsidR="00F643CE">
        <w:rPr>
          <w:rFonts w:ascii="Times New Roman" w:hAnsi="Times New Roman"/>
          <w:b w:val="0"/>
          <w:i/>
          <w:iCs w:val="0"/>
          <w:sz w:val="24"/>
          <w:szCs w:val="24"/>
        </w:rPr>
        <w:t xml:space="preserve">You can assume that the </w:t>
      </w:r>
      <w:r w:rsidR="00F643CE" w:rsidRPr="00876DEA">
        <w:rPr>
          <w:rFonts w:ascii="Times New Roman" w:hAnsi="Times New Roman"/>
          <w:b w:val="0"/>
          <w:i/>
          <w:iCs w:val="0"/>
          <w:sz w:val="24"/>
          <w:szCs w:val="24"/>
          <w:u w:val="single"/>
        </w:rPr>
        <w:t>slopes</w:t>
      </w:r>
      <w:r w:rsidR="00F643CE">
        <w:rPr>
          <w:rFonts w:ascii="Times New Roman" w:hAnsi="Times New Roman"/>
          <w:b w:val="0"/>
          <w:i/>
          <w:iCs w:val="0"/>
          <w:sz w:val="24"/>
          <w:szCs w:val="24"/>
        </w:rPr>
        <w:t xml:space="preserve"> of </w:t>
      </w:r>
      <w:r w:rsidR="00DB42A4">
        <w:rPr>
          <w:rFonts w:ascii="Times New Roman" w:hAnsi="Times New Roman"/>
          <w:b w:val="0"/>
          <w:i/>
          <w:iCs w:val="0"/>
          <w:sz w:val="24"/>
          <w:szCs w:val="24"/>
        </w:rPr>
        <w:t xml:space="preserve">demand and supply curves in </w:t>
      </w:r>
      <w:r w:rsidR="00F643CE">
        <w:rPr>
          <w:rFonts w:ascii="Times New Roman" w:hAnsi="Times New Roman"/>
          <w:b w:val="0"/>
          <w:i/>
          <w:iCs w:val="0"/>
          <w:sz w:val="24"/>
          <w:szCs w:val="24"/>
        </w:rPr>
        <w:t>all industries/products stay constant.</w:t>
      </w:r>
    </w:p>
    <w:p w14:paraId="0099E228" w14:textId="213B2EA4" w:rsidR="0013437A" w:rsidRPr="00191013" w:rsidRDefault="0013437A" w:rsidP="0096385F">
      <w:pPr>
        <w:pStyle w:val="MCQList2"/>
        <w:numPr>
          <w:ilvl w:val="0"/>
          <w:numId w:val="22"/>
        </w:numPr>
        <w:jc w:val="both"/>
        <w:rPr>
          <w:rFonts w:ascii="Times New Roman" w:hAnsi="Times New Roman"/>
          <w:b w:val="0"/>
          <w:sz w:val="24"/>
          <w:szCs w:val="24"/>
        </w:rPr>
      </w:pPr>
      <w:r>
        <w:rPr>
          <w:rFonts w:ascii="Times New Roman" w:hAnsi="Times New Roman"/>
          <w:b w:val="0"/>
          <w:i/>
          <w:iCs w:val="0"/>
          <w:sz w:val="24"/>
          <w:szCs w:val="24"/>
        </w:rPr>
        <w:t>(</w:t>
      </w:r>
      <w:r w:rsidR="006D6160">
        <w:rPr>
          <w:rFonts w:ascii="Times New Roman" w:hAnsi="Times New Roman"/>
          <w:b w:val="0"/>
          <w:i/>
          <w:iCs w:val="0"/>
          <w:sz w:val="24"/>
          <w:szCs w:val="24"/>
        </w:rPr>
        <w:t xml:space="preserve">5 </w:t>
      </w:r>
      <w:r>
        <w:rPr>
          <w:rFonts w:ascii="Times New Roman" w:hAnsi="Times New Roman"/>
          <w:b w:val="0"/>
          <w:i/>
          <w:iCs w:val="0"/>
          <w:sz w:val="24"/>
          <w:szCs w:val="24"/>
        </w:rPr>
        <w:t xml:space="preserve">points bonus): </w:t>
      </w:r>
      <w:r>
        <w:rPr>
          <w:rFonts w:ascii="Times New Roman" w:hAnsi="Times New Roman"/>
          <w:b w:val="0"/>
          <w:sz w:val="24"/>
          <w:szCs w:val="24"/>
        </w:rPr>
        <w:t xml:space="preserve">Assuming your answers in part (a) are correct and allowing supply to adjust </w:t>
      </w:r>
      <w:r w:rsidR="00804311">
        <w:rPr>
          <w:rFonts w:ascii="Times New Roman" w:hAnsi="Times New Roman"/>
          <w:b w:val="0"/>
          <w:sz w:val="24"/>
          <w:szCs w:val="24"/>
        </w:rPr>
        <w:t>as in (c)</w:t>
      </w:r>
      <w:r>
        <w:rPr>
          <w:rFonts w:ascii="Times New Roman" w:hAnsi="Times New Roman"/>
          <w:b w:val="0"/>
          <w:sz w:val="24"/>
          <w:szCs w:val="24"/>
        </w:rPr>
        <w:t xml:space="preserve">, can we </w:t>
      </w:r>
      <w:r w:rsidR="006D6160">
        <w:rPr>
          <w:rFonts w:ascii="Times New Roman" w:hAnsi="Times New Roman"/>
          <w:b w:val="0"/>
          <w:sz w:val="24"/>
          <w:szCs w:val="24"/>
        </w:rPr>
        <w:t xml:space="preserve">be certain </w:t>
      </w:r>
      <w:r>
        <w:rPr>
          <w:rFonts w:ascii="Times New Roman" w:hAnsi="Times New Roman"/>
          <w:b w:val="0"/>
          <w:sz w:val="24"/>
          <w:szCs w:val="24"/>
        </w:rPr>
        <w:t xml:space="preserve">if the resulting prices will be above, below or the same as before </w:t>
      </w:r>
      <w:bookmarkStart w:id="0" w:name="_GoBack"/>
      <w:r w:rsidR="003E3283">
        <w:rPr>
          <w:rFonts w:ascii="Times New Roman" w:hAnsi="Times New Roman"/>
          <w:b w:val="0"/>
          <w:sz w:val="24"/>
          <w:szCs w:val="24"/>
        </w:rPr>
        <w:t>the crisis</w:t>
      </w:r>
      <w:bookmarkEnd w:id="0"/>
      <w:r>
        <w:rPr>
          <w:rFonts w:ascii="Times New Roman" w:hAnsi="Times New Roman"/>
          <w:b w:val="0"/>
          <w:sz w:val="24"/>
          <w:szCs w:val="24"/>
        </w:rPr>
        <w:t>?</w:t>
      </w:r>
    </w:p>
    <w:p w14:paraId="62CA97B1" w14:textId="77777777" w:rsidR="00E026C9" w:rsidRPr="00A44F15" w:rsidRDefault="00E026C9" w:rsidP="00E927BE">
      <w:pPr>
        <w:pBdr>
          <w:bottom w:val="single" w:sz="4" w:space="1" w:color="auto"/>
        </w:pBdr>
        <w:jc w:val="both"/>
        <w:rPr>
          <w:rFonts w:ascii="Times New Roman" w:hAnsi="Times New Roman" w:cs="Times New Roman"/>
          <w:sz w:val="24"/>
          <w:szCs w:val="24"/>
        </w:rPr>
      </w:pPr>
    </w:p>
    <w:p w14:paraId="0DD73264" w14:textId="77777777" w:rsidR="00A44F15" w:rsidRPr="00A44F15" w:rsidRDefault="00A44F15" w:rsidP="00E927BE">
      <w:pPr>
        <w:jc w:val="both"/>
        <w:rPr>
          <w:rFonts w:ascii="Times New Roman" w:hAnsi="Times New Roman" w:cs="Times New Roman"/>
          <w:b/>
          <w:sz w:val="24"/>
          <w:szCs w:val="24"/>
        </w:rPr>
      </w:pPr>
    </w:p>
    <w:p w14:paraId="197B4E37" w14:textId="3C4F5189" w:rsidR="00EC5B7B" w:rsidRDefault="00415C8C" w:rsidP="00E927BE">
      <w:pPr>
        <w:jc w:val="both"/>
        <w:rPr>
          <w:rFonts w:ascii="Times New Roman" w:hAnsi="Times New Roman" w:cs="Times New Roman"/>
          <w:b/>
          <w:sz w:val="24"/>
          <w:szCs w:val="24"/>
        </w:rPr>
      </w:pPr>
      <w:r>
        <w:rPr>
          <w:rFonts w:ascii="Times New Roman" w:hAnsi="Times New Roman" w:cs="Times New Roman"/>
          <w:b/>
          <w:sz w:val="24"/>
          <w:szCs w:val="24"/>
        </w:rPr>
        <w:t xml:space="preserve">Problem </w:t>
      </w:r>
      <w:r w:rsidR="0096385F">
        <w:rPr>
          <w:rFonts w:ascii="Times New Roman" w:hAnsi="Times New Roman" w:cs="Times New Roman"/>
          <w:b/>
          <w:sz w:val="24"/>
          <w:szCs w:val="24"/>
        </w:rPr>
        <w:t>4</w:t>
      </w:r>
      <w:r>
        <w:rPr>
          <w:rFonts w:ascii="Times New Roman" w:hAnsi="Times New Roman" w:cs="Times New Roman"/>
          <w:b/>
          <w:sz w:val="24"/>
          <w:szCs w:val="24"/>
        </w:rPr>
        <w:t xml:space="preserve">. </w:t>
      </w:r>
      <w:bookmarkStart w:id="1" w:name="_Hlk146281829"/>
      <w:r w:rsidR="00086A9C">
        <w:rPr>
          <w:rFonts w:ascii="Times New Roman" w:hAnsi="Times New Roman" w:cs="Times New Roman"/>
          <w:b/>
          <w:sz w:val="24"/>
          <w:szCs w:val="24"/>
        </w:rPr>
        <w:t>Consulting Project</w:t>
      </w:r>
      <w:r w:rsidR="00EC5B7B">
        <w:rPr>
          <w:rFonts w:ascii="Times New Roman" w:hAnsi="Times New Roman" w:cs="Times New Roman"/>
          <w:b/>
          <w:sz w:val="24"/>
          <w:szCs w:val="24"/>
        </w:rPr>
        <w:t xml:space="preserve"> </w:t>
      </w:r>
      <w:bookmarkEnd w:id="1"/>
      <w:r w:rsidR="00EC5B7B">
        <w:rPr>
          <w:rFonts w:ascii="Times New Roman" w:hAnsi="Times New Roman" w:cs="Times New Roman"/>
          <w:b/>
          <w:sz w:val="24"/>
          <w:szCs w:val="24"/>
        </w:rPr>
        <w:t>(</w:t>
      </w:r>
      <w:r w:rsidR="00E66DA5">
        <w:rPr>
          <w:rFonts w:ascii="Times New Roman" w:hAnsi="Times New Roman" w:cs="Times New Roman"/>
          <w:b/>
          <w:sz w:val="24"/>
          <w:szCs w:val="24"/>
        </w:rPr>
        <w:t>25</w:t>
      </w:r>
      <w:r w:rsidR="00150F8E">
        <w:rPr>
          <w:rFonts w:ascii="Times New Roman" w:hAnsi="Times New Roman" w:cs="Times New Roman"/>
          <w:b/>
          <w:sz w:val="24"/>
          <w:szCs w:val="24"/>
        </w:rPr>
        <w:t xml:space="preserve"> points</w:t>
      </w:r>
      <w:r w:rsidR="00EC5B7B">
        <w:rPr>
          <w:rFonts w:ascii="Times New Roman" w:hAnsi="Times New Roman" w:cs="Times New Roman"/>
          <w:b/>
          <w:sz w:val="24"/>
          <w:szCs w:val="24"/>
        </w:rPr>
        <w:t>)</w:t>
      </w:r>
    </w:p>
    <w:p w14:paraId="4B789312" w14:textId="77777777" w:rsidR="00EC5B7B" w:rsidRDefault="00EC5B7B" w:rsidP="00E927BE">
      <w:pPr>
        <w:jc w:val="both"/>
        <w:rPr>
          <w:rFonts w:ascii="Times New Roman" w:hAnsi="Times New Roman" w:cs="Times New Roman"/>
          <w:b/>
          <w:sz w:val="24"/>
          <w:szCs w:val="24"/>
        </w:rPr>
      </w:pPr>
    </w:p>
    <w:p w14:paraId="6CA9E22A" w14:textId="1CB2E9A8" w:rsidR="00086A9C" w:rsidRDefault="00086A9C" w:rsidP="00E927BE">
      <w:pPr>
        <w:jc w:val="both"/>
        <w:rPr>
          <w:rFonts w:ascii="Times New Roman" w:hAnsi="Times New Roman" w:cs="Times New Roman"/>
          <w:sz w:val="24"/>
          <w:szCs w:val="24"/>
        </w:rPr>
      </w:pPr>
      <w:r w:rsidRPr="00086A9C">
        <w:rPr>
          <w:rFonts w:ascii="Times New Roman" w:hAnsi="Times New Roman" w:cs="Times New Roman"/>
          <w:sz w:val="24"/>
          <w:szCs w:val="24"/>
        </w:rPr>
        <w:t xml:space="preserve">You are </w:t>
      </w:r>
      <w:r w:rsidR="00DD410C">
        <w:rPr>
          <w:rFonts w:ascii="Times New Roman" w:hAnsi="Times New Roman" w:cs="Times New Roman"/>
          <w:sz w:val="24"/>
          <w:szCs w:val="24"/>
        </w:rPr>
        <w:t xml:space="preserve">hired as a consultant by a </w:t>
      </w:r>
      <w:r w:rsidR="002D32B3">
        <w:rPr>
          <w:rFonts w:ascii="Times New Roman" w:hAnsi="Times New Roman" w:cs="Times New Roman"/>
          <w:sz w:val="24"/>
          <w:szCs w:val="24"/>
        </w:rPr>
        <w:t xml:space="preserve">large </w:t>
      </w:r>
      <w:r w:rsidR="00DD410C">
        <w:rPr>
          <w:rFonts w:ascii="Times New Roman" w:hAnsi="Times New Roman" w:cs="Times New Roman"/>
          <w:sz w:val="24"/>
          <w:szCs w:val="24"/>
        </w:rPr>
        <w:t>fast food chain. The company</w:t>
      </w:r>
      <w:r>
        <w:rPr>
          <w:rFonts w:ascii="Times New Roman" w:hAnsi="Times New Roman" w:cs="Times New Roman"/>
          <w:sz w:val="24"/>
          <w:szCs w:val="24"/>
        </w:rPr>
        <w:t xml:space="preserve"> would like to </w:t>
      </w:r>
      <w:r w:rsidR="00DD410C">
        <w:rPr>
          <w:rFonts w:ascii="Times New Roman" w:hAnsi="Times New Roman" w:cs="Times New Roman"/>
          <w:sz w:val="24"/>
          <w:szCs w:val="24"/>
        </w:rPr>
        <w:t xml:space="preserve">understand </w:t>
      </w:r>
      <w:r w:rsidR="003C52D2">
        <w:rPr>
          <w:rFonts w:ascii="Times New Roman" w:hAnsi="Times New Roman" w:cs="Times New Roman"/>
          <w:sz w:val="24"/>
          <w:szCs w:val="24"/>
        </w:rPr>
        <w:t>whether</w:t>
      </w:r>
      <w:r w:rsidR="00DD410C">
        <w:rPr>
          <w:rFonts w:ascii="Times New Roman" w:hAnsi="Times New Roman" w:cs="Times New Roman"/>
          <w:sz w:val="24"/>
          <w:szCs w:val="24"/>
        </w:rPr>
        <w:t xml:space="preserve"> an expansion of</w:t>
      </w:r>
      <w:r>
        <w:rPr>
          <w:rFonts w:ascii="Times New Roman" w:hAnsi="Times New Roman" w:cs="Times New Roman"/>
          <w:sz w:val="24"/>
          <w:szCs w:val="24"/>
        </w:rPr>
        <w:t xml:space="preserve"> unemployment benefits</w:t>
      </w:r>
      <w:r w:rsidR="00DD410C">
        <w:rPr>
          <w:rFonts w:ascii="Times New Roman" w:hAnsi="Times New Roman" w:cs="Times New Roman"/>
          <w:sz w:val="24"/>
          <w:szCs w:val="24"/>
        </w:rPr>
        <w:t xml:space="preserve"> </w:t>
      </w:r>
      <w:r w:rsidR="003C52D2">
        <w:rPr>
          <w:rFonts w:ascii="Times New Roman" w:hAnsi="Times New Roman" w:cs="Times New Roman"/>
          <w:sz w:val="24"/>
          <w:szCs w:val="24"/>
        </w:rPr>
        <w:t>in California c</w:t>
      </w:r>
      <w:r w:rsidR="00DD410C">
        <w:rPr>
          <w:rFonts w:ascii="Times New Roman" w:hAnsi="Times New Roman" w:cs="Times New Roman"/>
          <w:sz w:val="24"/>
          <w:szCs w:val="24"/>
        </w:rPr>
        <w:t xml:space="preserve">ould affect </w:t>
      </w:r>
      <w:r w:rsidR="003C52D2">
        <w:rPr>
          <w:rFonts w:ascii="Times New Roman" w:hAnsi="Times New Roman" w:cs="Times New Roman"/>
          <w:sz w:val="24"/>
          <w:szCs w:val="24"/>
        </w:rPr>
        <w:t>their capacity to hire low-skilled workers in the state</w:t>
      </w:r>
      <w:r>
        <w:rPr>
          <w:rFonts w:ascii="Times New Roman" w:hAnsi="Times New Roman" w:cs="Times New Roman"/>
          <w:sz w:val="24"/>
          <w:szCs w:val="24"/>
        </w:rPr>
        <w:t xml:space="preserve">. </w:t>
      </w:r>
      <w:r w:rsidR="009F2BE8">
        <w:rPr>
          <w:rFonts w:ascii="Times New Roman" w:hAnsi="Times New Roman" w:cs="Times New Roman"/>
          <w:sz w:val="24"/>
          <w:szCs w:val="24"/>
        </w:rPr>
        <w:t xml:space="preserve">Use a supply-demand framework for labor to analyze this question. </w:t>
      </w:r>
      <w:r w:rsidR="00C841E8">
        <w:rPr>
          <w:rFonts w:ascii="Times New Roman" w:hAnsi="Times New Roman" w:cs="Times New Roman"/>
          <w:sz w:val="24"/>
          <w:szCs w:val="24"/>
        </w:rPr>
        <w:t xml:space="preserve"> </w:t>
      </w:r>
      <w:r w:rsidRPr="00086A9C">
        <w:rPr>
          <w:rFonts w:ascii="Times New Roman" w:hAnsi="Times New Roman" w:cs="Times New Roman"/>
          <w:sz w:val="24"/>
          <w:szCs w:val="24"/>
        </w:rPr>
        <w:t xml:space="preserve"> </w:t>
      </w:r>
    </w:p>
    <w:p w14:paraId="33CD83BE" w14:textId="40991D6A" w:rsidR="00B67A93" w:rsidRPr="006D2E59" w:rsidRDefault="00C841E8" w:rsidP="006D2E59">
      <w:pPr>
        <w:jc w:val="both"/>
        <w:rPr>
          <w:rFonts w:ascii="Times New Roman" w:hAnsi="Times New Roman" w:cs="Times New Roman"/>
          <w:sz w:val="24"/>
          <w:szCs w:val="24"/>
        </w:rPr>
      </w:pPr>
      <w:r>
        <w:rPr>
          <w:rFonts w:ascii="Times New Roman" w:hAnsi="Times New Roman" w:cs="Times New Roman"/>
          <w:sz w:val="24"/>
          <w:szCs w:val="24"/>
        </w:rPr>
        <w:t xml:space="preserve">As a starting point, </w:t>
      </w:r>
      <w:r>
        <w:rPr>
          <w:rFonts w:ascii="Times New Roman" w:hAnsi="Times New Roman" w:cs="Times New Roman"/>
          <w:color w:val="000000" w:themeColor="text1"/>
          <w:sz w:val="24"/>
          <w:szCs w:val="24"/>
        </w:rPr>
        <w:t>d</w:t>
      </w:r>
      <w:r w:rsidRPr="007A5181">
        <w:rPr>
          <w:rFonts w:ascii="Times New Roman" w:hAnsi="Times New Roman" w:cs="Times New Roman"/>
          <w:color w:val="000000" w:themeColor="text1"/>
          <w:sz w:val="24"/>
          <w:szCs w:val="24"/>
        </w:rPr>
        <w:t>raw and label a graph that depicts a demand curve and a supply curve in the</w:t>
      </w:r>
      <w:r w:rsidR="00D95000">
        <w:rPr>
          <w:rFonts w:ascii="Times New Roman" w:hAnsi="Times New Roman" w:cs="Times New Roman"/>
          <w:color w:val="000000" w:themeColor="text1"/>
          <w:sz w:val="24"/>
          <w:szCs w:val="24"/>
        </w:rPr>
        <w:t xml:space="preserve"> </w:t>
      </w:r>
      <w:r w:rsidRPr="007A5181">
        <w:rPr>
          <w:rFonts w:ascii="Times New Roman" w:hAnsi="Times New Roman" w:cs="Times New Roman"/>
          <w:color w:val="000000" w:themeColor="text1"/>
          <w:sz w:val="24"/>
          <w:szCs w:val="24"/>
        </w:rPr>
        <w:t>market for</w:t>
      </w:r>
      <w:r w:rsidR="00D95000">
        <w:rPr>
          <w:rFonts w:ascii="Times New Roman" w:hAnsi="Times New Roman" w:cs="Times New Roman"/>
          <w:color w:val="000000" w:themeColor="text1"/>
          <w:sz w:val="24"/>
          <w:szCs w:val="24"/>
        </w:rPr>
        <w:t xml:space="preserve"> low-skilled</w:t>
      </w:r>
      <w:r w:rsidRPr="007A5181">
        <w:rPr>
          <w:rFonts w:ascii="Times New Roman" w:hAnsi="Times New Roman" w:cs="Times New Roman"/>
          <w:color w:val="000000" w:themeColor="text1"/>
          <w:sz w:val="24"/>
          <w:szCs w:val="24"/>
        </w:rPr>
        <w:t xml:space="preserve"> labor. Identify the equilibrium </w:t>
      </w:r>
      <w:r w:rsidR="00D95000">
        <w:rPr>
          <w:rFonts w:ascii="Times New Roman" w:hAnsi="Times New Roman" w:cs="Times New Roman"/>
          <w:color w:val="000000" w:themeColor="text1"/>
          <w:sz w:val="24"/>
          <w:szCs w:val="24"/>
        </w:rPr>
        <w:t xml:space="preserve">(low-skill) </w:t>
      </w:r>
      <w:r w:rsidRPr="007A5181">
        <w:rPr>
          <w:rFonts w:ascii="Times New Roman" w:hAnsi="Times New Roman" w:cs="Times New Roman"/>
          <w:color w:val="000000" w:themeColor="text1"/>
          <w:sz w:val="24"/>
          <w:szCs w:val="24"/>
        </w:rPr>
        <w:t xml:space="preserve">wage rate in the graph. </w:t>
      </w:r>
      <w:r w:rsidRPr="00877A26">
        <w:rPr>
          <w:rFonts w:ascii="Times New Roman" w:hAnsi="Times New Roman" w:cs="Times New Roman"/>
          <w:i/>
          <w:color w:val="000000" w:themeColor="text1"/>
          <w:sz w:val="24"/>
          <w:szCs w:val="24"/>
        </w:rPr>
        <w:t xml:space="preserve">Hint: Put </w:t>
      </w:r>
      <w:r w:rsidR="00D95000">
        <w:rPr>
          <w:rFonts w:ascii="Times New Roman" w:hAnsi="Times New Roman" w:cs="Times New Roman"/>
          <w:i/>
          <w:color w:val="000000" w:themeColor="text1"/>
          <w:sz w:val="24"/>
          <w:szCs w:val="24"/>
        </w:rPr>
        <w:t xml:space="preserve">low-skill </w:t>
      </w:r>
      <w:r w:rsidRPr="00877A26">
        <w:rPr>
          <w:rFonts w:ascii="Times New Roman" w:hAnsi="Times New Roman" w:cs="Times New Roman"/>
          <w:i/>
          <w:color w:val="000000" w:themeColor="text1"/>
          <w:sz w:val="24"/>
          <w:szCs w:val="24"/>
        </w:rPr>
        <w:t>labor on the x-axis and wages on the y-axis.</w:t>
      </w:r>
      <w:r>
        <w:rPr>
          <w:rFonts w:ascii="Times New Roman" w:hAnsi="Times New Roman" w:cs="Times New Roman"/>
          <w:i/>
          <w:color w:val="000000" w:themeColor="text1"/>
          <w:sz w:val="24"/>
          <w:szCs w:val="24"/>
        </w:rPr>
        <w:t xml:space="preserve"> L</w:t>
      </w:r>
      <w:r w:rsidR="00D95000">
        <w:rPr>
          <w:rFonts w:ascii="Times New Roman" w:hAnsi="Times New Roman" w:cs="Times New Roman"/>
          <w:i/>
          <w:color w:val="000000" w:themeColor="text1"/>
          <w:sz w:val="24"/>
          <w:szCs w:val="24"/>
        </w:rPr>
        <w:t>ow-skill l</w:t>
      </w:r>
      <w:r>
        <w:rPr>
          <w:rFonts w:ascii="Times New Roman" w:hAnsi="Times New Roman" w:cs="Times New Roman"/>
          <w:i/>
          <w:color w:val="000000" w:themeColor="text1"/>
          <w:sz w:val="24"/>
          <w:szCs w:val="24"/>
        </w:rPr>
        <w:t xml:space="preserve">abor demand represents the amount of </w:t>
      </w:r>
      <w:r w:rsidR="00D95000">
        <w:rPr>
          <w:rFonts w:ascii="Times New Roman" w:hAnsi="Times New Roman" w:cs="Times New Roman"/>
          <w:i/>
          <w:color w:val="000000" w:themeColor="text1"/>
          <w:sz w:val="24"/>
          <w:szCs w:val="24"/>
        </w:rPr>
        <w:t xml:space="preserve">low-skill </w:t>
      </w:r>
      <w:r>
        <w:rPr>
          <w:rFonts w:ascii="Times New Roman" w:hAnsi="Times New Roman" w:cs="Times New Roman"/>
          <w:i/>
          <w:color w:val="000000" w:themeColor="text1"/>
          <w:sz w:val="24"/>
          <w:szCs w:val="24"/>
        </w:rPr>
        <w:t xml:space="preserve">labor demanded by all firms in </w:t>
      </w:r>
      <w:r w:rsidR="00D95000">
        <w:rPr>
          <w:rFonts w:ascii="Times New Roman" w:hAnsi="Times New Roman" w:cs="Times New Roman"/>
          <w:i/>
          <w:color w:val="000000" w:themeColor="text1"/>
          <w:sz w:val="24"/>
          <w:szCs w:val="24"/>
        </w:rPr>
        <w:t>California</w:t>
      </w:r>
      <w:r>
        <w:rPr>
          <w:rFonts w:ascii="Times New Roman" w:hAnsi="Times New Roman" w:cs="Times New Roman"/>
          <w:i/>
          <w:color w:val="000000" w:themeColor="text1"/>
          <w:sz w:val="24"/>
          <w:szCs w:val="24"/>
        </w:rPr>
        <w:t>; labor supply is the total quantity of</w:t>
      </w:r>
      <w:r w:rsidR="00D95000">
        <w:rPr>
          <w:rFonts w:ascii="Times New Roman" w:hAnsi="Times New Roman" w:cs="Times New Roman"/>
          <w:i/>
          <w:color w:val="000000" w:themeColor="text1"/>
          <w:sz w:val="24"/>
          <w:szCs w:val="24"/>
        </w:rPr>
        <w:t xml:space="preserve"> low-skill</w:t>
      </w:r>
      <w:r>
        <w:rPr>
          <w:rFonts w:ascii="Times New Roman" w:hAnsi="Times New Roman" w:cs="Times New Roman"/>
          <w:i/>
          <w:color w:val="000000" w:themeColor="text1"/>
          <w:sz w:val="24"/>
          <w:szCs w:val="24"/>
        </w:rPr>
        <w:t xml:space="preserve"> labor supplied by all workers</w:t>
      </w:r>
      <w:r w:rsidR="00D95000">
        <w:rPr>
          <w:rFonts w:ascii="Times New Roman" w:hAnsi="Times New Roman" w:cs="Times New Roman"/>
          <w:i/>
          <w:color w:val="000000" w:themeColor="text1"/>
          <w:sz w:val="24"/>
          <w:szCs w:val="24"/>
        </w:rPr>
        <w:t xml:space="preserve"> in the state</w:t>
      </w:r>
      <w:r>
        <w:rPr>
          <w:rFonts w:ascii="Times New Roman" w:hAnsi="Times New Roman" w:cs="Times New Roman"/>
          <w:i/>
          <w:color w:val="000000" w:themeColor="text1"/>
          <w:sz w:val="24"/>
          <w:szCs w:val="24"/>
        </w:rPr>
        <w:t>.</w:t>
      </w:r>
      <w:r w:rsidR="004D5BAE">
        <w:rPr>
          <w:rFonts w:ascii="Times New Roman" w:hAnsi="Times New Roman" w:cs="Times New Roman"/>
          <w:i/>
          <w:color w:val="000000" w:themeColor="text1"/>
          <w:sz w:val="24"/>
          <w:szCs w:val="24"/>
        </w:rPr>
        <w:t xml:space="preserve"> </w:t>
      </w:r>
      <w:r w:rsidR="004D5BAE" w:rsidRPr="001736D5">
        <w:rPr>
          <w:rFonts w:ascii="Times New Roman" w:hAnsi="Times New Roman" w:cs="Times New Roman"/>
          <w:color w:val="000000" w:themeColor="text1"/>
          <w:sz w:val="24"/>
          <w:szCs w:val="24"/>
        </w:rPr>
        <w:t>Distinguish between shifts in the labor supply and labor demand curves</w:t>
      </w:r>
      <w:r w:rsidR="001736D5" w:rsidRPr="001736D5">
        <w:rPr>
          <w:rFonts w:ascii="Times New Roman" w:hAnsi="Times New Roman" w:cs="Times New Roman"/>
          <w:color w:val="000000" w:themeColor="text1"/>
          <w:sz w:val="24"/>
          <w:szCs w:val="24"/>
        </w:rPr>
        <w:t xml:space="preserve"> and discuss why each of the </w:t>
      </w:r>
      <w:r w:rsidR="001736D5">
        <w:rPr>
          <w:rFonts w:ascii="Times New Roman" w:hAnsi="Times New Roman" w:cs="Times New Roman"/>
          <w:color w:val="000000" w:themeColor="text1"/>
          <w:sz w:val="24"/>
          <w:szCs w:val="24"/>
        </w:rPr>
        <w:t>two shifts (or does not)</w:t>
      </w:r>
      <w:r w:rsidR="004D5BAE" w:rsidRPr="001736D5">
        <w:rPr>
          <w:rFonts w:ascii="Times New Roman" w:hAnsi="Times New Roman" w:cs="Times New Roman"/>
          <w:color w:val="000000" w:themeColor="text1"/>
          <w:sz w:val="24"/>
          <w:szCs w:val="24"/>
        </w:rPr>
        <w:t>.</w:t>
      </w:r>
      <w:r w:rsidR="00381E74" w:rsidRPr="001736D5">
        <w:rPr>
          <w:rFonts w:ascii="Times New Roman" w:hAnsi="Times New Roman" w:cs="Times New Roman"/>
          <w:color w:val="000000" w:themeColor="text1"/>
          <w:sz w:val="24"/>
          <w:szCs w:val="24"/>
        </w:rPr>
        <w:t xml:space="preserve"> </w:t>
      </w:r>
      <w:r w:rsidR="00381E74" w:rsidRPr="006D2E59">
        <w:rPr>
          <w:rFonts w:ascii="Times New Roman" w:hAnsi="Times New Roman" w:cs="Times New Roman"/>
          <w:color w:val="000000" w:themeColor="text1"/>
          <w:sz w:val="24"/>
          <w:szCs w:val="24"/>
        </w:rPr>
        <w:t xml:space="preserve"> </w:t>
      </w:r>
      <w:r w:rsidR="00FC3FD1" w:rsidRPr="006D2E59">
        <w:rPr>
          <w:rFonts w:ascii="Times New Roman" w:hAnsi="Times New Roman" w:cs="Times New Roman"/>
          <w:color w:val="000000" w:themeColor="text1"/>
          <w:sz w:val="24"/>
          <w:szCs w:val="24"/>
        </w:rPr>
        <w:t xml:space="preserve"> </w:t>
      </w:r>
    </w:p>
    <w:sectPr w:rsidR="00B67A93" w:rsidRPr="006D2E59" w:rsidSect="00875A1F">
      <w:headerReference w:type="default" r:id="rId8"/>
      <w:footerReference w:type="even" r:id="rId9"/>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8B3B96" w14:textId="77777777" w:rsidR="00DF7D1F" w:rsidRDefault="00DF7D1F">
      <w:r>
        <w:separator/>
      </w:r>
    </w:p>
  </w:endnote>
  <w:endnote w:type="continuationSeparator" w:id="0">
    <w:p w14:paraId="659AC1CC" w14:textId="77777777" w:rsidR="00DF7D1F" w:rsidRDefault="00DF7D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MS">
    <w:altName w:val="Times New Roman"/>
    <w:panose1 w:val="00000000000000000000"/>
    <w:charset w:val="4D"/>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Lucida Grande">
    <w:altName w:val="Segoe UI"/>
    <w:charset w:val="00"/>
    <w:family w:val="swiss"/>
    <w:pitch w:val="variable"/>
    <w:sig w:usb0="E1000AEF" w:usb1="5000A1FF" w:usb2="00000000" w:usb3="00000000" w:csb0="000001BF" w:csb1="00000000"/>
  </w:font>
  <w:font w:name="Times">
    <w:altName w:val="Times New Roman"/>
    <w:panose1 w:val="02020603050405020304"/>
    <w:charset w:val="00"/>
    <w:family w:val="auto"/>
    <w:pitch w:val="variable"/>
    <w:sig w:usb0="E00002FF" w:usb1="5000205A"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000629653"/>
      <w:docPartObj>
        <w:docPartGallery w:val="Page Numbers (Bottom of Page)"/>
        <w:docPartUnique/>
      </w:docPartObj>
    </w:sdtPr>
    <w:sdtEndPr>
      <w:rPr>
        <w:rStyle w:val="PageNumber"/>
      </w:rPr>
    </w:sdtEndPr>
    <w:sdtContent>
      <w:p w14:paraId="1C0CC4A0" w14:textId="170CCC10" w:rsidR="00041392" w:rsidRDefault="00041392" w:rsidP="00FE52A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6483B04" w14:textId="77777777" w:rsidR="00041392" w:rsidRDefault="000413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326168330"/>
      <w:docPartObj>
        <w:docPartGallery w:val="Page Numbers (Bottom of Page)"/>
        <w:docPartUnique/>
      </w:docPartObj>
    </w:sdtPr>
    <w:sdtEndPr>
      <w:rPr>
        <w:rStyle w:val="PageNumber"/>
      </w:rPr>
    </w:sdtEndPr>
    <w:sdtContent>
      <w:p w14:paraId="118A6180" w14:textId="531093AB" w:rsidR="00041392" w:rsidRDefault="00041392" w:rsidP="00FE52A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F45A39">
          <w:rPr>
            <w:rStyle w:val="PageNumber"/>
            <w:noProof/>
          </w:rPr>
          <w:t>2</w:t>
        </w:r>
        <w:r>
          <w:rPr>
            <w:rStyle w:val="PageNumber"/>
          </w:rPr>
          <w:fldChar w:fldCharType="end"/>
        </w:r>
      </w:p>
    </w:sdtContent>
  </w:sdt>
  <w:p w14:paraId="5D975450" w14:textId="77777777" w:rsidR="00041392" w:rsidRDefault="000413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629C73" w14:textId="77777777" w:rsidR="00DF7D1F" w:rsidRDefault="00DF7D1F">
      <w:r>
        <w:separator/>
      </w:r>
    </w:p>
  </w:footnote>
  <w:footnote w:type="continuationSeparator" w:id="0">
    <w:p w14:paraId="5C720901" w14:textId="77777777" w:rsidR="00DF7D1F" w:rsidRDefault="00DF7D1F">
      <w:r>
        <w:continuationSeparator/>
      </w:r>
    </w:p>
  </w:footnote>
  <w:footnote w:id="1">
    <w:p w14:paraId="1DBD0443" w14:textId="77777777" w:rsidR="00EE5318" w:rsidRDefault="00EE5318" w:rsidP="00EE5318">
      <w:pPr>
        <w:pStyle w:val="FootnoteText"/>
      </w:pPr>
      <w:r>
        <w:rPr>
          <w:rStyle w:val="FootnoteReference"/>
        </w:rPr>
        <w:footnoteRef/>
      </w:r>
      <w:r>
        <w:t xml:space="preserve"> For example, if income is 50,000 then </w:t>
      </w:r>
      <w:r w:rsidRPr="00E026C9">
        <w:rPr>
          <w:i/>
        </w:rPr>
        <w:t>I</w:t>
      </w:r>
      <w:r>
        <w:t xml:space="preserve"> = 50.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63760E" w14:textId="52FDC9EA" w:rsidR="003D0E43" w:rsidRPr="009054B6" w:rsidRDefault="00702987">
    <w:pPr>
      <w:pStyle w:val="Header"/>
      <w:rPr>
        <w:rFonts w:ascii="Times New Roman" w:hAnsi="Times New Roman" w:cs="Times New Roman"/>
        <w:b/>
        <w:sz w:val="24"/>
        <w:lang w:val="de-DE"/>
      </w:rPr>
    </w:pPr>
    <w:r w:rsidRPr="009054B6">
      <w:rPr>
        <w:rFonts w:ascii="Times New Roman" w:hAnsi="Times New Roman" w:cs="Times New Roman"/>
        <w:b/>
        <w:sz w:val="24"/>
        <w:lang w:val="de-DE"/>
      </w:rPr>
      <w:t xml:space="preserve">Professor </w:t>
    </w:r>
    <w:r w:rsidR="00641ABF" w:rsidRPr="009054B6">
      <w:rPr>
        <w:rFonts w:ascii="Times New Roman" w:hAnsi="Times New Roman" w:cs="Times New Roman"/>
        <w:b/>
        <w:sz w:val="24"/>
        <w:lang w:val="de-DE"/>
      </w:rPr>
      <w:t>Nico Voigtländer</w:t>
    </w:r>
    <w:r w:rsidR="0024305D" w:rsidRPr="009054B6">
      <w:rPr>
        <w:rFonts w:ascii="Times New Roman" w:hAnsi="Times New Roman" w:cs="Times New Roman"/>
        <w:b/>
        <w:sz w:val="24"/>
        <w:lang w:val="de-DE"/>
      </w:rPr>
      <w:t xml:space="preserve">                   </w:t>
    </w:r>
    <w:r w:rsidR="00E71D76" w:rsidRPr="009054B6">
      <w:rPr>
        <w:rFonts w:ascii="Times New Roman" w:hAnsi="Times New Roman" w:cs="Times New Roman"/>
        <w:b/>
        <w:sz w:val="24"/>
        <w:lang w:val="de-DE"/>
      </w:rPr>
      <w:tab/>
    </w:r>
    <w:r w:rsidR="00E71D76" w:rsidRPr="009054B6">
      <w:rPr>
        <w:rFonts w:ascii="Times New Roman" w:hAnsi="Times New Roman" w:cs="Times New Roman"/>
        <w:b/>
        <w:sz w:val="24"/>
        <w:lang w:val="de-DE"/>
      </w:rPr>
      <w:tab/>
    </w:r>
    <w:r w:rsidR="0076533C">
      <w:rPr>
        <w:rFonts w:ascii="Times New Roman" w:hAnsi="Times New Roman" w:cs="Times New Roman"/>
        <w:b/>
        <w:sz w:val="24"/>
        <w:lang w:val="de-DE"/>
      </w:rPr>
      <w:t>Fall</w:t>
    </w:r>
    <w:r w:rsidRPr="009054B6">
      <w:rPr>
        <w:rFonts w:ascii="Times New Roman" w:hAnsi="Times New Roman" w:cs="Times New Roman"/>
        <w:b/>
        <w:sz w:val="24"/>
        <w:lang w:val="de-DE"/>
      </w:rPr>
      <w:t xml:space="preserve"> </w:t>
    </w:r>
    <w:r w:rsidR="00652A77" w:rsidRPr="009054B6">
      <w:rPr>
        <w:rFonts w:ascii="Times New Roman" w:hAnsi="Times New Roman" w:cs="Times New Roman"/>
        <w:b/>
        <w:sz w:val="24"/>
        <w:lang w:val="de-DE"/>
      </w:rPr>
      <w:t>202</w:t>
    </w:r>
    <w:r w:rsidR="00C23789">
      <w:rPr>
        <w:rFonts w:ascii="Times New Roman" w:hAnsi="Times New Roman" w:cs="Times New Roman"/>
        <w:b/>
        <w:sz w:val="24"/>
        <w:lang w:val="de-DE"/>
      </w:rPr>
      <w:t>5</w:t>
    </w:r>
  </w:p>
  <w:p w14:paraId="7BB4D438" w14:textId="0AA0DE08" w:rsidR="00702987" w:rsidRPr="00041392" w:rsidRDefault="00702987">
    <w:pPr>
      <w:pStyle w:val="Header"/>
      <w:rPr>
        <w:rFonts w:ascii="Times New Roman" w:hAnsi="Times New Roman" w:cs="Times New Roman"/>
        <w:b/>
        <w:sz w:val="24"/>
      </w:rPr>
    </w:pPr>
    <w:r w:rsidRPr="009054B6">
      <w:rPr>
        <w:rFonts w:ascii="Times New Roman" w:hAnsi="Times New Roman" w:cs="Times New Roman"/>
        <w:b/>
        <w:sz w:val="24"/>
        <w:lang w:val="de-DE"/>
      </w:rPr>
      <w:tab/>
    </w:r>
    <w:r w:rsidRPr="00041392">
      <w:rPr>
        <w:rFonts w:ascii="Times New Roman" w:hAnsi="Times New Roman" w:cs="Times New Roman"/>
        <w:b/>
        <w:sz w:val="24"/>
      </w:rPr>
      <w:t>Managerial Economics</w:t>
    </w:r>
    <w:r w:rsidR="00E71D76">
      <w:rPr>
        <w:rFonts w:ascii="Times New Roman" w:hAnsi="Times New Roman" w:cs="Times New Roman"/>
        <w:b/>
        <w:sz w:val="24"/>
      </w:rPr>
      <w:t xml:space="preserve"> 405</w:t>
    </w:r>
  </w:p>
  <w:p w14:paraId="633E6014" w14:textId="77777777" w:rsidR="00702987" w:rsidRPr="00041392" w:rsidRDefault="00702987">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954DE1"/>
    <w:multiLevelType w:val="hybridMultilevel"/>
    <w:tmpl w:val="E04656C6"/>
    <w:lvl w:ilvl="0" w:tplc="040A000F">
      <w:start w:val="1"/>
      <w:numFmt w:val="upp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 w15:restartNumberingAfterBreak="0">
    <w:nsid w:val="07EC1C92"/>
    <w:multiLevelType w:val="multilevel"/>
    <w:tmpl w:val="74CA0798"/>
    <w:lvl w:ilvl="0">
      <w:start w:val="1"/>
      <w:numFmt w:val="lowerLetter"/>
      <w:lvlText w:val="%1."/>
      <w:lvlJc w:val="left"/>
      <w:pPr>
        <w:ind w:left="480" w:hanging="360"/>
      </w:pPr>
      <w:rPr>
        <w:rFonts w:hint="default"/>
      </w:rPr>
    </w:lvl>
    <w:lvl w:ilvl="1">
      <w:start w:val="1"/>
      <w:numFmt w:val="lowerLetter"/>
      <w:lvlText w:val="%2."/>
      <w:lvlJc w:val="left"/>
      <w:pPr>
        <w:ind w:left="1200" w:hanging="360"/>
      </w:pPr>
    </w:lvl>
    <w:lvl w:ilvl="2">
      <w:start w:val="1"/>
      <w:numFmt w:val="lowerRoman"/>
      <w:lvlText w:val="%3."/>
      <w:lvlJc w:val="right"/>
      <w:pPr>
        <w:ind w:left="1920" w:hanging="180"/>
      </w:pPr>
    </w:lvl>
    <w:lvl w:ilvl="3">
      <w:start w:val="1"/>
      <w:numFmt w:val="decimal"/>
      <w:lvlText w:val="%4."/>
      <w:lvlJc w:val="left"/>
      <w:pPr>
        <w:ind w:left="2640" w:hanging="360"/>
      </w:pPr>
    </w:lvl>
    <w:lvl w:ilvl="4">
      <w:start w:val="1"/>
      <w:numFmt w:val="lowerLetter"/>
      <w:lvlText w:val="%5."/>
      <w:lvlJc w:val="left"/>
      <w:pPr>
        <w:ind w:left="3360" w:hanging="360"/>
      </w:pPr>
    </w:lvl>
    <w:lvl w:ilvl="5">
      <w:start w:val="1"/>
      <w:numFmt w:val="lowerRoman"/>
      <w:lvlText w:val="%6."/>
      <w:lvlJc w:val="right"/>
      <w:pPr>
        <w:ind w:left="4080" w:hanging="180"/>
      </w:pPr>
    </w:lvl>
    <w:lvl w:ilvl="6">
      <w:start w:val="1"/>
      <w:numFmt w:val="decimal"/>
      <w:lvlText w:val="%7."/>
      <w:lvlJc w:val="left"/>
      <w:pPr>
        <w:ind w:left="4800" w:hanging="360"/>
      </w:pPr>
    </w:lvl>
    <w:lvl w:ilvl="7">
      <w:start w:val="1"/>
      <w:numFmt w:val="lowerLetter"/>
      <w:lvlText w:val="%8."/>
      <w:lvlJc w:val="left"/>
      <w:pPr>
        <w:ind w:left="5520" w:hanging="360"/>
      </w:pPr>
    </w:lvl>
    <w:lvl w:ilvl="8">
      <w:start w:val="1"/>
      <w:numFmt w:val="lowerRoman"/>
      <w:lvlText w:val="%9."/>
      <w:lvlJc w:val="right"/>
      <w:pPr>
        <w:ind w:left="6240" w:hanging="180"/>
      </w:pPr>
    </w:lvl>
  </w:abstractNum>
  <w:abstractNum w:abstractNumId="2" w15:restartNumberingAfterBreak="0">
    <w:nsid w:val="0B2A7C31"/>
    <w:multiLevelType w:val="multilevel"/>
    <w:tmpl w:val="63B2FB5A"/>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0C2C1405"/>
    <w:multiLevelType w:val="multilevel"/>
    <w:tmpl w:val="74CA0798"/>
    <w:lvl w:ilvl="0">
      <w:start w:val="1"/>
      <w:numFmt w:val="lowerLetter"/>
      <w:lvlText w:val="%1."/>
      <w:lvlJc w:val="left"/>
      <w:pPr>
        <w:ind w:left="480" w:hanging="360"/>
      </w:pPr>
      <w:rPr>
        <w:rFonts w:hint="default"/>
      </w:rPr>
    </w:lvl>
    <w:lvl w:ilvl="1">
      <w:start w:val="1"/>
      <w:numFmt w:val="lowerLetter"/>
      <w:lvlText w:val="%2."/>
      <w:lvlJc w:val="left"/>
      <w:pPr>
        <w:ind w:left="1200" w:hanging="360"/>
      </w:pPr>
    </w:lvl>
    <w:lvl w:ilvl="2">
      <w:start w:val="1"/>
      <w:numFmt w:val="lowerRoman"/>
      <w:lvlText w:val="%3."/>
      <w:lvlJc w:val="right"/>
      <w:pPr>
        <w:ind w:left="1920" w:hanging="180"/>
      </w:pPr>
    </w:lvl>
    <w:lvl w:ilvl="3">
      <w:start w:val="1"/>
      <w:numFmt w:val="decimal"/>
      <w:lvlText w:val="%4."/>
      <w:lvlJc w:val="left"/>
      <w:pPr>
        <w:ind w:left="2640" w:hanging="360"/>
      </w:pPr>
    </w:lvl>
    <w:lvl w:ilvl="4">
      <w:start w:val="1"/>
      <w:numFmt w:val="lowerLetter"/>
      <w:lvlText w:val="%5."/>
      <w:lvlJc w:val="left"/>
      <w:pPr>
        <w:ind w:left="3360" w:hanging="360"/>
      </w:pPr>
    </w:lvl>
    <w:lvl w:ilvl="5">
      <w:start w:val="1"/>
      <w:numFmt w:val="lowerRoman"/>
      <w:lvlText w:val="%6."/>
      <w:lvlJc w:val="right"/>
      <w:pPr>
        <w:ind w:left="4080" w:hanging="180"/>
      </w:pPr>
    </w:lvl>
    <w:lvl w:ilvl="6">
      <w:start w:val="1"/>
      <w:numFmt w:val="decimal"/>
      <w:lvlText w:val="%7."/>
      <w:lvlJc w:val="left"/>
      <w:pPr>
        <w:ind w:left="4800" w:hanging="360"/>
      </w:pPr>
    </w:lvl>
    <w:lvl w:ilvl="7">
      <w:start w:val="1"/>
      <w:numFmt w:val="lowerLetter"/>
      <w:lvlText w:val="%8."/>
      <w:lvlJc w:val="left"/>
      <w:pPr>
        <w:ind w:left="5520" w:hanging="360"/>
      </w:pPr>
    </w:lvl>
    <w:lvl w:ilvl="8">
      <w:start w:val="1"/>
      <w:numFmt w:val="lowerRoman"/>
      <w:lvlText w:val="%9."/>
      <w:lvlJc w:val="right"/>
      <w:pPr>
        <w:ind w:left="6240" w:hanging="180"/>
      </w:pPr>
    </w:lvl>
  </w:abstractNum>
  <w:abstractNum w:abstractNumId="4" w15:restartNumberingAfterBreak="0">
    <w:nsid w:val="122300B3"/>
    <w:multiLevelType w:val="hybridMultilevel"/>
    <w:tmpl w:val="505C3226"/>
    <w:lvl w:ilvl="0" w:tplc="00150409">
      <w:start w:val="1"/>
      <w:numFmt w:val="lowerLetter"/>
      <w:lvlText w:val="%1."/>
      <w:lvlJc w:val="left"/>
      <w:pPr>
        <w:tabs>
          <w:tab w:val="num" w:pos="810"/>
        </w:tabs>
        <w:ind w:left="810" w:hanging="360"/>
      </w:pPr>
      <w:rPr>
        <w:rFonts w:hint="default"/>
      </w:rPr>
    </w:lvl>
    <w:lvl w:ilvl="1" w:tplc="04090019">
      <w:start w:val="1"/>
      <w:numFmt w:val="lowerLetter"/>
      <w:lvlText w:val="%2."/>
      <w:lvlJc w:val="left"/>
      <w:pPr>
        <w:tabs>
          <w:tab w:val="num" w:pos="1530"/>
        </w:tabs>
        <w:ind w:left="1530" w:hanging="360"/>
      </w:pPr>
    </w:lvl>
    <w:lvl w:ilvl="2" w:tplc="0409001B" w:tentative="1">
      <w:start w:val="1"/>
      <w:numFmt w:val="lowerRoman"/>
      <w:lvlText w:val="%3."/>
      <w:lvlJc w:val="right"/>
      <w:pPr>
        <w:tabs>
          <w:tab w:val="num" w:pos="2250"/>
        </w:tabs>
        <w:ind w:left="2250" w:hanging="180"/>
      </w:pPr>
    </w:lvl>
    <w:lvl w:ilvl="3" w:tplc="0409000F" w:tentative="1">
      <w:start w:val="1"/>
      <w:numFmt w:val="decimal"/>
      <w:lvlText w:val="%4."/>
      <w:lvlJc w:val="left"/>
      <w:pPr>
        <w:tabs>
          <w:tab w:val="num" w:pos="2970"/>
        </w:tabs>
        <w:ind w:left="2970" w:hanging="360"/>
      </w:pPr>
    </w:lvl>
    <w:lvl w:ilvl="4" w:tplc="04090019" w:tentative="1">
      <w:start w:val="1"/>
      <w:numFmt w:val="lowerLetter"/>
      <w:lvlText w:val="%5."/>
      <w:lvlJc w:val="left"/>
      <w:pPr>
        <w:tabs>
          <w:tab w:val="num" w:pos="3690"/>
        </w:tabs>
        <w:ind w:left="3690" w:hanging="360"/>
      </w:pPr>
    </w:lvl>
    <w:lvl w:ilvl="5" w:tplc="0409001B" w:tentative="1">
      <w:start w:val="1"/>
      <w:numFmt w:val="lowerRoman"/>
      <w:lvlText w:val="%6."/>
      <w:lvlJc w:val="right"/>
      <w:pPr>
        <w:tabs>
          <w:tab w:val="num" w:pos="4410"/>
        </w:tabs>
        <w:ind w:left="4410" w:hanging="180"/>
      </w:pPr>
    </w:lvl>
    <w:lvl w:ilvl="6" w:tplc="0409000F" w:tentative="1">
      <w:start w:val="1"/>
      <w:numFmt w:val="decimal"/>
      <w:lvlText w:val="%7."/>
      <w:lvlJc w:val="left"/>
      <w:pPr>
        <w:tabs>
          <w:tab w:val="num" w:pos="5130"/>
        </w:tabs>
        <w:ind w:left="5130" w:hanging="360"/>
      </w:pPr>
    </w:lvl>
    <w:lvl w:ilvl="7" w:tplc="04090019" w:tentative="1">
      <w:start w:val="1"/>
      <w:numFmt w:val="lowerLetter"/>
      <w:lvlText w:val="%8."/>
      <w:lvlJc w:val="left"/>
      <w:pPr>
        <w:tabs>
          <w:tab w:val="num" w:pos="5850"/>
        </w:tabs>
        <w:ind w:left="5850" w:hanging="360"/>
      </w:pPr>
    </w:lvl>
    <w:lvl w:ilvl="8" w:tplc="0409001B" w:tentative="1">
      <w:start w:val="1"/>
      <w:numFmt w:val="lowerRoman"/>
      <w:lvlText w:val="%9."/>
      <w:lvlJc w:val="right"/>
      <w:pPr>
        <w:tabs>
          <w:tab w:val="num" w:pos="6570"/>
        </w:tabs>
        <w:ind w:left="6570" w:hanging="180"/>
      </w:pPr>
    </w:lvl>
  </w:abstractNum>
  <w:abstractNum w:abstractNumId="5" w15:restartNumberingAfterBreak="0">
    <w:nsid w:val="152F5DCA"/>
    <w:multiLevelType w:val="hybridMultilevel"/>
    <w:tmpl w:val="CF602EA8"/>
    <w:lvl w:ilvl="0" w:tplc="00150409">
      <w:start w:val="1"/>
      <w:numFmt w:val="upperLetter"/>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6" w15:restartNumberingAfterBreak="0">
    <w:nsid w:val="15D959A4"/>
    <w:multiLevelType w:val="hybridMultilevel"/>
    <w:tmpl w:val="9C90AB9A"/>
    <w:lvl w:ilvl="0" w:tplc="DC74F2C0">
      <w:start w:val="1"/>
      <w:numFmt w:val="lowerLetter"/>
      <w:lvlText w:val="%1)"/>
      <w:lvlJc w:val="left"/>
      <w:pPr>
        <w:ind w:left="720" w:hanging="360"/>
      </w:pPr>
      <w:rPr>
        <w:b w:val="0"/>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3013A0"/>
    <w:multiLevelType w:val="hybridMultilevel"/>
    <w:tmpl w:val="62C226FC"/>
    <w:lvl w:ilvl="0" w:tplc="0D54B40E">
      <w:start w:val="1"/>
      <w:numFmt w:val="lowerLetter"/>
      <w:lvlText w:val="%1."/>
      <w:lvlJc w:val="left"/>
      <w:pPr>
        <w:ind w:left="720" w:hanging="360"/>
      </w:pPr>
      <w:rPr>
        <w:rFonts w:ascii="Times New Roman" w:eastAsia="Times New Roman" w:hAnsi="Times New Roman" w:cs="Times New Roman"/>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8D5EC6"/>
    <w:multiLevelType w:val="hybridMultilevel"/>
    <w:tmpl w:val="3E0246C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BC2A76"/>
    <w:multiLevelType w:val="hybridMultilevel"/>
    <w:tmpl w:val="9E803872"/>
    <w:lvl w:ilvl="0" w:tplc="7CFEBF34">
      <w:start w:val="10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7254C5"/>
    <w:multiLevelType w:val="hybridMultilevel"/>
    <w:tmpl w:val="B26C908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2477E7"/>
    <w:multiLevelType w:val="hybridMultilevel"/>
    <w:tmpl w:val="BE66DC36"/>
    <w:lvl w:ilvl="0" w:tplc="670CAB94">
      <w:start w:val="1"/>
      <w:numFmt w:val="lowerLetter"/>
      <w:lvlText w:val="%1."/>
      <w:lvlJc w:val="left"/>
      <w:pPr>
        <w:ind w:left="806" w:hanging="360"/>
      </w:pPr>
      <w:rPr>
        <w:rFonts w:hint="default"/>
      </w:r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12" w15:restartNumberingAfterBreak="0">
    <w:nsid w:val="2FD836CA"/>
    <w:multiLevelType w:val="hybridMultilevel"/>
    <w:tmpl w:val="977C0A2C"/>
    <w:lvl w:ilvl="0" w:tplc="04090019">
      <w:start w:val="1"/>
      <w:numFmt w:val="lowerLetter"/>
      <w:lvlText w:val="%1."/>
      <w:lvlJc w:val="left"/>
      <w:pPr>
        <w:ind w:left="720" w:hanging="360"/>
      </w:p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3" w15:restartNumberingAfterBreak="0">
    <w:nsid w:val="34A721CB"/>
    <w:multiLevelType w:val="multilevel"/>
    <w:tmpl w:val="45403E0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69D6F22"/>
    <w:multiLevelType w:val="hybridMultilevel"/>
    <w:tmpl w:val="9426E9B4"/>
    <w:lvl w:ilvl="0" w:tplc="00150409">
      <w:start w:val="1"/>
      <w:numFmt w:val="upperLetter"/>
      <w:lvlText w:val="%1."/>
      <w:lvlJc w:val="left"/>
      <w:pPr>
        <w:tabs>
          <w:tab w:val="num" w:pos="720"/>
        </w:tabs>
        <w:ind w:left="720" w:hanging="360"/>
      </w:p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5" w15:restartNumberingAfterBreak="0">
    <w:nsid w:val="3AE511AA"/>
    <w:multiLevelType w:val="hybridMultilevel"/>
    <w:tmpl w:val="EA404F58"/>
    <w:lvl w:ilvl="0" w:tplc="4BD66CE6">
      <w:start w:val="1"/>
      <w:numFmt w:val="lowerLetter"/>
      <w:lvlText w:val="%1."/>
      <w:lvlJc w:val="left"/>
      <w:pPr>
        <w:tabs>
          <w:tab w:val="num" w:pos="1080"/>
        </w:tabs>
        <w:ind w:left="1080" w:hanging="72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6" w15:restartNumberingAfterBreak="0">
    <w:nsid w:val="3DD66E25"/>
    <w:multiLevelType w:val="multilevel"/>
    <w:tmpl w:val="9CAAB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BA668E"/>
    <w:multiLevelType w:val="hybridMultilevel"/>
    <w:tmpl w:val="4C90C000"/>
    <w:lvl w:ilvl="0" w:tplc="53986916">
      <w:start w:val="1"/>
      <w:numFmt w:val="lowerLetter"/>
      <w:lvlText w:val="%1)"/>
      <w:lvlJc w:val="left"/>
      <w:pPr>
        <w:ind w:left="806" w:hanging="360"/>
      </w:pPr>
      <w:rPr>
        <w:rFonts w:hint="default"/>
        <w:i w:val="0"/>
        <w:iCs/>
      </w:r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18" w15:restartNumberingAfterBreak="0">
    <w:nsid w:val="4884445C"/>
    <w:multiLevelType w:val="hybridMultilevel"/>
    <w:tmpl w:val="74CA0798"/>
    <w:lvl w:ilvl="0" w:tplc="6F046EEA">
      <w:start w:val="1"/>
      <w:numFmt w:val="lowerLetter"/>
      <w:lvlText w:val="%1."/>
      <w:lvlJc w:val="left"/>
      <w:pPr>
        <w:ind w:left="480" w:hanging="360"/>
      </w:pPr>
      <w:rPr>
        <w:rFonts w:hint="default"/>
      </w:rPr>
    </w:lvl>
    <w:lvl w:ilvl="1" w:tplc="04090019">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19" w15:restartNumberingAfterBreak="0">
    <w:nsid w:val="488F5DB1"/>
    <w:multiLevelType w:val="hybridMultilevel"/>
    <w:tmpl w:val="237A74A0"/>
    <w:lvl w:ilvl="0" w:tplc="79A67280">
      <w:start w:val="1"/>
      <w:numFmt w:val="lowerLetter"/>
      <w:lvlText w:val="%1."/>
      <w:lvlJc w:val="left"/>
      <w:pPr>
        <w:ind w:left="720" w:hanging="360"/>
      </w:pPr>
      <w:rPr>
        <w:rFonts w:ascii="Times New Roman" w:eastAsia="Times New Roman" w:hAnsi="Times New Roman" w:cs="Times New Roman"/>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48C542A"/>
    <w:multiLevelType w:val="hybridMultilevel"/>
    <w:tmpl w:val="4F1AFA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A831EC6"/>
    <w:multiLevelType w:val="multilevel"/>
    <w:tmpl w:val="74FED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F67951"/>
    <w:multiLevelType w:val="hybridMultilevel"/>
    <w:tmpl w:val="F19A611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D296CF1"/>
    <w:multiLevelType w:val="hybridMultilevel"/>
    <w:tmpl w:val="D41836C8"/>
    <w:lvl w:ilvl="0" w:tplc="9712235C">
      <w:start w:val="100"/>
      <w:numFmt w:val="decimal"/>
      <w:lvlText w:val="(%1"/>
      <w:lvlJc w:val="left"/>
      <w:pPr>
        <w:ind w:left="795" w:hanging="43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15"/>
  </w:num>
  <w:num w:numId="3">
    <w:abstractNumId w:val="5"/>
  </w:num>
  <w:num w:numId="4">
    <w:abstractNumId w:val="14"/>
  </w:num>
  <w:num w:numId="5">
    <w:abstractNumId w:val="0"/>
  </w:num>
  <w:num w:numId="6">
    <w:abstractNumId w:val="20"/>
  </w:num>
  <w:num w:numId="7">
    <w:abstractNumId w:val="4"/>
  </w:num>
  <w:num w:numId="8">
    <w:abstractNumId w:val="23"/>
  </w:num>
  <w:num w:numId="9">
    <w:abstractNumId w:val="9"/>
  </w:num>
  <w:num w:numId="10">
    <w:abstractNumId w:val="18"/>
  </w:num>
  <w:num w:numId="11">
    <w:abstractNumId w:val="1"/>
  </w:num>
  <w:num w:numId="12">
    <w:abstractNumId w:val="3"/>
  </w:num>
  <w:num w:numId="13">
    <w:abstractNumId w:val="10"/>
  </w:num>
  <w:num w:numId="14">
    <w:abstractNumId w:val="11"/>
  </w:num>
  <w:num w:numId="15">
    <w:abstractNumId w:val="21"/>
  </w:num>
  <w:num w:numId="16">
    <w:abstractNumId w:val="16"/>
  </w:num>
  <w:num w:numId="17">
    <w:abstractNumId w:val="13"/>
  </w:num>
  <w:num w:numId="18">
    <w:abstractNumId w:val="19"/>
  </w:num>
  <w:num w:numId="19">
    <w:abstractNumId w:val="7"/>
  </w:num>
  <w:num w:numId="20">
    <w:abstractNumId w:val="22"/>
  </w:num>
  <w:num w:numId="21">
    <w:abstractNumId w:val="2"/>
  </w:num>
  <w:num w:numId="22">
    <w:abstractNumId w:val="17"/>
  </w:num>
  <w:num w:numId="23">
    <w:abstractNumId w:val="8"/>
  </w:num>
  <w:num w:numId="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4"/>
  <w:embedSystemFonts/>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efaultTabStop w:val="720"/>
  <w:hyphenationZone w:val="425"/>
  <w:displayHorizontalDrawingGridEvery w:val="0"/>
  <w:displayVerticalDrawingGridEvery w:val="0"/>
  <w:doNotUseMarginsForDrawingGridOrigin/>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7EwMgESBqaWRpbG5ko6SsGpxcWZ+XkgBYa1AIdBygAsAAAA"/>
  </w:docVars>
  <w:rsids>
    <w:rsidRoot w:val="00E17E50"/>
    <w:rsid w:val="00000822"/>
    <w:rsid w:val="000100F6"/>
    <w:rsid w:val="00011784"/>
    <w:rsid w:val="000164E8"/>
    <w:rsid w:val="000202A1"/>
    <w:rsid w:val="000261C2"/>
    <w:rsid w:val="00026670"/>
    <w:rsid w:val="00031B88"/>
    <w:rsid w:val="00041392"/>
    <w:rsid w:val="000524E0"/>
    <w:rsid w:val="000673AC"/>
    <w:rsid w:val="000778C3"/>
    <w:rsid w:val="00082F86"/>
    <w:rsid w:val="00086A9C"/>
    <w:rsid w:val="00090622"/>
    <w:rsid w:val="00097469"/>
    <w:rsid w:val="000C3C02"/>
    <w:rsid w:val="000C7445"/>
    <w:rsid w:val="000D737C"/>
    <w:rsid w:val="000E5A97"/>
    <w:rsid w:val="000E6841"/>
    <w:rsid w:val="000E7603"/>
    <w:rsid w:val="000F0D71"/>
    <w:rsid w:val="000F3B2F"/>
    <w:rsid w:val="00101E8B"/>
    <w:rsid w:val="00102503"/>
    <w:rsid w:val="00120B6D"/>
    <w:rsid w:val="0013437A"/>
    <w:rsid w:val="00143A36"/>
    <w:rsid w:val="0014724F"/>
    <w:rsid w:val="00150F8E"/>
    <w:rsid w:val="00155CF9"/>
    <w:rsid w:val="0016366A"/>
    <w:rsid w:val="00163DD9"/>
    <w:rsid w:val="001641FF"/>
    <w:rsid w:val="00164B2A"/>
    <w:rsid w:val="001736D5"/>
    <w:rsid w:val="0019004C"/>
    <w:rsid w:val="00191013"/>
    <w:rsid w:val="00197400"/>
    <w:rsid w:val="001A24A5"/>
    <w:rsid w:val="001A3C34"/>
    <w:rsid w:val="001A61F2"/>
    <w:rsid w:val="001A62C9"/>
    <w:rsid w:val="001B1C5A"/>
    <w:rsid w:val="001C3D7B"/>
    <w:rsid w:val="001D1785"/>
    <w:rsid w:val="001D5715"/>
    <w:rsid w:val="001E3585"/>
    <w:rsid w:val="001F2CE2"/>
    <w:rsid w:val="001F3AE1"/>
    <w:rsid w:val="001F513B"/>
    <w:rsid w:val="001F6F0D"/>
    <w:rsid w:val="00203D7F"/>
    <w:rsid w:val="00210CC6"/>
    <w:rsid w:val="00212B11"/>
    <w:rsid w:val="00226F18"/>
    <w:rsid w:val="002306D5"/>
    <w:rsid w:val="0023344F"/>
    <w:rsid w:val="0024305D"/>
    <w:rsid w:val="002435E4"/>
    <w:rsid w:val="00252B15"/>
    <w:rsid w:val="00261227"/>
    <w:rsid w:val="00263630"/>
    <w:rsid w:val="00281A63"/>
    <w:rsid w:val="00291D58"/>
    <w:rsid w:val="002A1903"/>
    <w:rsid w:val="002A5FB3"/>
    <w:rsid w:val="002B6539"/>
    <w:rsid w:val="002C17C3"/>
    <w:rsid w:val="002C3576"/>
    <w:rsid w:val="002C7989"/>
    <w:rsid w:val="002D30C7"/>
    <w:rsid w:val="002D32B3"/>
    <w:rsid w:val="002D3359"/>
    <w:rsid w:val="002D55B6"/>
    <w:rsid w:val="002F0CB6"/>
    <w:rsid w:val="002F1D70"/>
    <w:rsid w:val="00307B4F"/>
    <w:rsid w:val="0033442F"/>
    <w:rsid w:val="003461B6"/>
    <w:rsid w:val="003503B7"/>
    <w:rsid w:val="0035069B"/>
    <w:rsid w:val="0035125F"/>
    <w:rsid w:val="00353334"/>
    <w:rsid w:val="00373AAF"/>
    <w:rsid w:val="00381E74"/>
    <w:rsid w:val="0038757B"/>
    <w:rsid w:val="003906B4"/>
    <w:rsid w:val="003A2B1C"/>
    <w:rsid w:val="003B4D64"/>
    <w:rsid w:val="003B7422"/>
    <w:rsid w:val="003C52D2"/>
    <w:rsid w:val="003C7B6F"/>
    <w:rsid w:val="003C7C5C"/>
    <w:rsid w:val="003D0E43"/>
    <w:rsid w:val="003D2FE2"/>
    <w:rsid w:val="003D7A4A"/>
    <w:rsid w:val="003E3283"/>
    <w:rsid w:val="00414E81"/>
    <w:rsid w:val="00415C8C"/>
    <w:rsid w:val="004306F7"/>
    <w:rsid w:val="00433D13"/>
    <w:rsid w:val="00441D54"/>
    <w:rsid w:val="00460C19"/>
    <w:rsid w:val="00461950"/>
    <w:rsid w:val="00473BE2"/>
    <w:rsid w:val="004832BE"/>
    <w:rsid w:val="00493C6E"/>
    <w:rsid w:val="004B50DB"/>
    <w:rsid w:val="004B7BF5"/>
    <w:rsid w:val="004D14D9"/>
    <w:rsid w:val="004D5BAE"/>
    <w:rsid w:val="004E150B"/>
    <w:rsid w:val="004E717A"/>
    <w:rsid w:val="004F0A70"/>
    <w:rsid w:val="00525DA4"/>
    <w:rsid w:val="0053592F"/>
    <w:rsid w:val="0054339E"/>
    <w:rsid w:val="00547E00"/>
    <w:rsid w:val="005502A3"/>
    <w:rsid w:val="005517BE"/>
    <w:rsid w:val="0055230E"/>
    <w:rsid w:val="0056297C"/>
    <w:rsid w:val="00564B2D"/>
    <w:rsid w:val="00576D85"/>
    <w:rsid w:val="00585997"/>
    <w:rsid w:val="0059052E"/>
    <w:rsid w:val="00590779"/>
    <w:rsid w:val="00590BB3"/>
    <w:rsid w:val="005A3C49"/>
    <w:rsid w:val="005B4678"/>
    <w:rsid w:val="005B7488"/>
    <w:rsid w:val="005C6544"/>
    <w:rsid w:val="005C6927"/>
    <w:rsid w:val="005E15CC"/>
    <w:rsid w:val="005E16A7"/>
    <w:rsid w:val="005E497C"/>
    <w:rsid w:val="005F675D"/>
    <w:rsid w:val="00600DCA"/>
    <w:rsid w:val="00610311"/>
    <w:rsid w:val="00611A67"/>
    <w:rsid w:val="00614628"/>
    <w:rsid w:val="00621CC8"/>
    <w:rsid w:val="006322B7"/>
    <w:rsid w:val="00635C2A"/>
    <w:rsid w:val="00635D51"/>
    <w:rsid w:val="00641ABF"/>
    <w:rsid w:val="00642428"/>
    <w:rsid w:val="00647E20"/>
    <w:rsid w:val="00652A77"/>
    <w:rsid w:val="00655537"/>
    <w:rsid w:val="006566D3"/>
    <w:rsid w:val="00657A5B"/>
    <w:rsid w:val="00660EA3"/>
    <w:rsid w:val="006657FD"/>
    <w:rsid w:val="006723A9"/>
    <w:rsid w:val="00672B71"/>
    <w:rsid w:val="00673DB6"/>
    <w:rsid w:val="006865C0"/>
    <w:rsid w:val="0069016B"/>
    <w:rsid w:val="006D0739"/>
    <w:rsid w:val="006D0E09"/>
    <w:rsid w:val="006D2E59"/>
    <w:rsid w:val="006D6160"/>
    <w:rsid w:val="006D7CBF"/>
    <w:rsid w:val="006E5B7E"/>
    <w:rsid w:val="006E7D71"/>
    <w:rsid w:val="006F1C1F"/>
    <w:rsid w:val="006F7653"/>
    <w:rsid w:val="00702987"/>
    <w:rsid w:val="007276F8"/>
    <w:rsid w:val="00737ACE"/>
    <w:rsid w:val="0074610A"/>
    <w:rsid w:val="00755094"/>
    <w:rsid w:val="00756FE5"/>
    <w:rsid w:val="0076533C"/>
    <w:rsid w:val="00766861"/>
    <w:rsid w:val="0077100A"/>
    <w:rsid w:val="007A4BC7"/>
    <w:rsid w:val="007A5181"/>
    <w:rsid w:val="007B6A65"/>
    <w:rsid w:val="007C4393"/>
    <w:rsid w:val="007D7935"/>
    <w:rsid w:val="007E5546"/>
    <w:rsid w:val="007E68B3"/>
    <w:rsid w:val="007F5EEC"/>
    <w:rsid w:val="007F7CFB"/>
    <w:rsid w:val="00804311"/>
    <w:rsid w:val="008272A1"/>
    <w:rsid w:val="00835EFE"/>
    <w:rsid w:val="00853874"/>
    <w:rsid w:val="008708A2"/>
    <w:rsid w:val="00875A1F"/>
    <w:rsid w:val="00876DEA"/>
    <w:rsid w:val="00877A26"/>
    <w:rsid w:val="00880050"/>
    <w:rsid w:val="008913EA"/>
    <w:rsid w:val="00893306"/>
    <w:rsid w:val="008B30EC"/>
    <w:rsid w:val="008B608A"/>
    <w:rsid w:val="008C1BDB"/>
    <w:rsid w:val="008C4BC7"/>
    <w:rsid w:val="008C7CDD"/>
    <w:rsid w:val="008D289A"/>
    <w:rsid w:val="008D5BA2"/>
    <w:rsid w:val="008E57D1"/>
    <w:rsid w:val="008F216A"/>
    <w:rsid w:val="009054B6"/>
    <w:rsid w:val="009155A1"/>
    <w:rsid w:val="00926B7F"/>
    <w:rsid w:val="0093450B"/>
    <w:rsid w:val="0094755A"/>
    <w:rsid w:val="009573F3"/>
    <w:rsid w:val="00961847"/>
    <w:rsid w:val="0096385F"/>
    <w:rsid w:val="009A10CC"/>
    <w:rsid w:val="009A57C4"/>
    <w:rsid w:val="009A6E21"/>
    <w:rsid w:val="009B37CC"/>
    <w:rsid w:val="009C116F"/>
    <w:rsid w:val="009C4719"/>
    <w:rsid w:val="009C7441"/>
    <w:rsid w:val="009D05F9"/>
    <w:rsid w:val="009D7EBC"/>
    <w:rsid w:val="009F2BE8"/>
    <w:rsid w:val="00A051EC"/>
    <w:rsid w:val="00A34CB9"/>
    <w:rsid w:val="00A44F15"/>
    <w:rsid w:val="00A55909"/>
    <w:rsid w:val="00A603C7"/>
    <w:rsid w:val="00A64572"/>
    <w:rsid w:val="00A863B5"/>
    <w:rsid w:val="00A95F65"/>
    <w:rsid w:val="00A967C9"/>
    <w:rsid w:val="00AA29E4"/>
    <w:rsid w:val="00AA2BAB"/>
    <w:rsid w:val="00AB1BB7"/>
    <w:rsid w:val="00AB53A5"/>
    <w:rsid w:val="00AB5F6B"/>
    <w:rsid w:val="00AC4420"/>
    <w:rsid w:val="00AC553C"/>
    <w:rsid w:val="00AD0E73"/>
    <w:rsid w:val="00AD3E81"/>
    <w:rsid w:val="00AD5E48"/>
    <w:rsid w:val="00AD680A"/>
    <w:rsid w:val="00AE58AD"/>
    <w:rsid w:val="00AE6A57"/>
    <w:rsid w:val="00B06B00"/>
    <w:rsid w:val="00B10255"/>
    <w:rsid w:val="00B15A36"/>
    <w:rsid w:val="00B160A4"/>
    <w:rsid w:val="00B372DC"/>
    <w:rsid w:val="00B43A97"/>
    <w:rsid w:val="00B52FA5"/>
    <w:rsid w:val="00B6421A"/>
    <w:rsid w:val="00B65B04"/>
    <w:rsid w:val="00B664C3"/>
    <w:rsid w:val="00B66768"/>
    <w:rsid w:val="00B67A93"/>
    <w:rsid w:val="00B742DF"/>
    <w:rsid w:val="00B84115"/>
    <w:rsid w:val="00B855C9"/>
    <w:rsid w:val="00B94EC7"/>
    <w:rsid w:val="00BA45CF"/>
    <w:rsid w:val="00BB6669"/>
    <w:rsid w:val="00BB6DC3"/>
    <w:rsid w:val="00BC57EB"/>
    <w:rsid w:val="00BD29FE"/>
    <w:rsid w:val="00BE30B9"/>
    <w:rsid w:val="00BE7EF4"/>
    <w:rsid w:val="00BF1C3A"/>
    <w:rsid w:val="00BF610E"/>
    <w:rsid w:val="00BF7E7F"/>
    <w:rsid w:val="00C15F1C"/>
    <w:rsid w:val="00C23789"/>
    <w:rsid w:val="00C27E13"/>
    <w:rsid w:val="00C34C6D"/>
    <w:rsid w:val="00C4440D"/>
    <w:rsid w:val="00C45394"/>
    <w:rsid w:val="00C56AEA"/>
    <w:rsid w:val="00C6555D"/>
    <w:rsid w:val="00C841E8"/>
    <w:rsid w:val="00C86ADC"/>
    <w:rsid w:val="00C9264D"/>
    <w:rsid w:val="00C940C0"/>
    <w:rsid w:val="00CA612B"/>
    <w:rsid w:val="00CB1C43"/>
    <w:rsid w:val="00CB201F"/>
    <w:rsid w:val="00CC4302"/>
    <w:rsid w:val="00CC565A"/>
    <w:rsid w:val="00CD1F40"/>
    <w:rsid w:val="00CD6265"/>
    <w:rsid w:val="00CE699B"/>
    <w:rsid w:val="00CF4EEE"/>
    <w:rsid w:val="00D01D32"/>
    <w:rsid w:val="00D107A5"/>
    <w:rsid w:val="00D157E4"/>
    <w:rsid w:val="00D31C61"/>
    <w:rsid w:val="00D67F6A"/>
    <w:rsid w:val="00D81E96"/>
    <w:rsid w:val="00D95000"/>
    <w:rsid w:val="00DA07E5"/>
    <w:rsid w:val="00DB3BDC"/>
    <w:rsid w:val="00DB42A4"/>
    <w:rsid w:val="00DB64EC"/>
    <w:rsid w:val="00DB74C5"/>
    <w:rsid w:val="00DB7ACE"/>
    <w:rsid w:val="00DD410C"/>
    <w:rsid w:val="00DF6419"/>
    <w:rsid w:val="00DF7D1F"/>
    <w:rsid w:val="00E0080E"/>
    <w:rsid w:val="00E026C9"/>
    <w:rsid w:val="00E06C69"/>
    <w:rsid w:val="00E17E50"/>
    <w:rsid w:val="00E2269D"/>
    <w:rsid w:val="00E30CF8"/>
    <w:rsid w:val="00E32F25"/>
    <w:rsid w:val="00E34BE0"/>
    <w:rsid w:val="00E45384"/>
    <w:rsid w:val="00E532D5"/>
    <w:rsid w:val="00E544D0"/>
    <w:rsid w:val="00E618C2"/>
    <w:rsid w:val="00E61EDA"/>
    <w:rsid w:val="00E63645"/>
    <w:rsid w:val="00E66DA5"/>
    <w:rsid w:val="00E71D76"/>
    <w:rsid w:val="00E7461F"/>
    <w:rsid w:val="00E8539B"/>
    <w:rsid w:val="00E9124A"/>
    <w:rsid w:val="00E918F7"/>
    <w:rsid w:val="00E927BE"/>
    <w:rsid w:val="00E9460A"/>
    <w:rsid w:val="00EA29B8"/>
    <w:rsid w:val="00EA70FD"/>
    <w:rsid w:val="00EA768C"/>
    <w:rsid w:val="00EC5B7B"/>
    <w:rsid w:val="00ED4E5D"/>
    <w:rsid w:val="00ED7C48"/>
    <w:rsid w:val="00EE25F3"/>
    <w:rsid w:val="00EE3E1A"/>
    <w:rsid w:val="00EE5318"/>
    <w:rsid w:val="00EF0C25"/>
    <w:rsid w:val="00EF5CF1"/>
    <w:rsid w:val="00EF62DF"/>
    <w:rsid w:val="00F0295C"/>
    <w:rsid w:val="00F030B7"/>
    <w:rsid w:val="00F11B2E"/>
    <w:rsid w:val="00F21ED6"/>
    <w:rsid w:val="00F24107"/>
    <w:rsid w:val="00F24A86"/>
    <w:rsid w:val="00F325B0"/>
    <w:rsid w:val="00F41680"/>
    <w:rsid w:val="00F41E0C"/>
    <w:rsid w:val="00F4265B"/>
    <w:rsid w:val="00F441DF"/>
    <w:rsid w:val="00F45A39"/>
    <w:rsid w:val="00F50908"/>
    <w:rsid w:val="00F643CE"/>
    <w:rsid w:val="00F648EC"/>
    <w:rsid w:val="00F7215A"/>
    <w:rsid w:val="00F80DCE"/>
    <w:rsid w:val="00F825A5"/>
    <w:rsid w:val="00F907BA"/>
    <w:rsid w:val="00FA0804"/>
    <w:rsid w:val="00FA340A"/>
    <w:rsid w:val="00FB2207"/>
    <w:rsid w:val="00FB577D"/>
    <w:rsid w:val="00FB5A35"/>
    <w:rsid w:val="00FC0CDE"/>
    <w:rsid w:val="00FC3867"/>
    <w:rsid w:val="00FC3FD1"/>
    <w:rsid w:val="00FE244A"/>
    <w:rsid w:val="00FE300F"/>
    <w:rsid w:val="00FE4840"/>
    <w:rsid w:val="00FF14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78C8B39"/>
  <w15:docId w15:val="{63E4D895-8826-42B3-B43A-2019D61EC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75A1F"/>
    <w:rPr>
      <w:rFonts w:ascii="ArialMS" w:hAnsi="ArialMS" w:cs="ArialMS"/>
      <w:sz w:val="28"/>
      <w:szCs w:val="28"/>
    </w:rPr>
  </w:style>
  <w:style w:type="paragraph" w:styleId="Heading1">
    <w:name w:val="heading 1"/>
    <w:basedOn w:val="Normal"/>
    <w:link w:val="Heading1Char"/>
    <w:uiPriority w:val="9"/>
    <w:qFormat/>
    <w:rsid w:val="001A3C34"/>
    <w:pPr>
      <w:spacing w:before="100" w:beforeAutospacing="1" w:after="100" w:afterAutospacing="1"/>
      <w:outlineLvl w:val="0"/>
    </w:pPr>
    <w:rPr>
      <w:rFonts w:ascii="Calibri" w:eastAsiaTheme="minorHAnsi" w:hAnsi="Calibri" w:cs="Calibri"/>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E17E50"/>
    <w:pPr>
      <w:tabs>
        <w:tab w:val="center" w:pos="4320"/>
        <w:tab w:val="right" w:pos="8640"/>
      </w:tabs>
    </w:pPr>
  </w:style>
  <w:style w:type="character" w:customStyle="1" w:styleId="HeaderChar">
    <w:name w:val="Header Char"/>
    <w:basedOn w:val="DefaultParagraphFont"/>
    <w:link w:val="Header"/>
    <w:uiPriority w:val="99"/>
    <w:semiHidden/>
    <w:rsid w:val="000778C3"/>
    <w:rPr>
      <w:rFonts w:ascii="ArialMS" w:hAnsi="ArialMS" w:cs="ArialMS"/>
      <w:sz w:val="28"/>
      <w:szCs w:val="28"/>
    </w:rPr>
  </w:style>
  <w:style w:type="paragraph" w:styleId="Footer">
    <w:name w:val="footer"/>
    <w:basedOn w:val="Normal"/>
    <w:link w:val="FooterChar"/>
    <w:uiPriority w:val="99"/>
    <w:semiHidden/>
    <w:rsid w:val="00E17E50"/>
    <w:pPr>
      <w:tabs>
        <w:tab w:val="center" w:pos="4320"/>
        <w:tab w:val="right" w:pos="8640"/>
      </w:tabs>
    </w:pPr>
  </w:style>
  <w:style w:type="character" w:customStyle="1" w:styleId="FooterChar">
    <w:name w:val="Footer Char"/>
    <w:basedOn w:val="DefaultParagraphFont"/>
    <w:link w:val="Footer"/>
    <w:uiPriority w:val="99"/>
    <w:semiHidden/>
    <w:rsid w:val="000778C3"/>
    <w:rPr>
      <w:rFonts w:ascii="ArialMS" w:hAnsi="ArialMS" w:cs="ArialMS"/>
      <w:sz w:val="28"/>
      <w:szCs w:val="28"/>
    </w:rPr>
  </w:style>
  <w:style w:type="character" w:styleId="CommentReference">
    <w:name w:val="annotation reference"/>
    <w:basedOn w:val="DefaultParagraphFont"/>
    <w:uiPriority w:val="99"/>
    <w:semiHidden/>
    <w:rsid w:val="00E17E50"/>
    <w:rPr>
      <w:sz w:val="18"/>
      <w:szCs w:val="18"/>
    </w:rPr>
  </w:style>
  <w:style w:type="paragraph" w:styleId="CommentText">
    <w:name w:val="annotation text"/>
    <w:basedOn w:val="Normal"/>
    <w:link w:val="CommentTextChar"/>
    <w:uiPriority w:val="99"/>
    <w:semiHidden/>
    <w:rsid w:val="00E17E50"/>
    <w:rPr>
      <w:sz w:val="24"/>
      <w:szCs w:val="24"/>
    </w:rPr>
  </w:style>
  <w:style w:type="character" w:customStyle="1" w:styleId="CommentTextChar">
    <w:name w:val="Comment Text Char"/>
    <w:basedOn w:val="DefaultParagraphFont"/>
    <w:link w:val="CommentText"/>
    <w:uiPriority w:val="99"/>
    <w:semiHidden/>
    <w:rsid w:val="000778C3"/>
    <w:rPr>
      <w:rFonts w:ascii="ArialMS" w:hAnsi="ArialMS" w:cs="ArialMS"/>
      <w:sz w:val="20"/>
      <w:szCs w:val="20"/>
    </w:rPr>
  </w:style>
  <w:style w:type="paragraph" w:styleId="CommentSubject">
    <w:name w:val="annotation subject"/>
    <w:basedOn w:val="CommentText"/>
    <w:next w:val="CommentText"/>
    <w:link w:val="CommentSubjectChar"/>
    <w:uiPriority w:val="99"/>
    <w:semiHidden/>
    <w:rsid w:val="00E17E50"/>
    <w:rPr>
      <w:sz w:val="28"/>
      <w:szCs w:val="28"/>
    </w:rPr>
  </w:style>
  <w:style w:type="character" w:customStyle="1" w:styleId="CommentSubjectChar">
    <w:name w:val="Comment Subject Char"/>
    <w:basedOn w:val="CommentTextChar"/>
    <w:link w:val="CommentSubject"/>
    <w:uiPriority w:val="99"/>
    <w:semiHidden/>
    <w:rsid w:val="000778C3"/>
    <w:rPr>
      <w:rFonts w:ascii="ArialMS" w:hAnsi="ArialMS" w:cs="ArialMS"/>
      <w:b/>
      <w:bCs/>
      <w:sz w:val="20"/>
      <w:szCs w:val="20"/>
    </w:rPr>
  </w:style>
  <w:style w:type="paragraph" w:styleId="BalloonText">
    <w:name w:val="Balloon Text"/>
    <w:basedOn w:val="Normal"/>
    <w:link w:val="BalloonTextChar"/>
    <w:uiPriority w:val="99"/>
    <w:semiHidden/>
    <w:rsid w:val="00E17E5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778C3"/>
    <w:rPr>
      <w:sz w:val="2"/>
      <w:szCs w:val="2"/>
    </w:rPr>
  </w:style>
  <w:style w:type="character" w:styleId="PageNumber">
    <w:name w:val="page number"/>
    <w:basedOn w:val="DefaultParagraphFont"/>
    <w:uiPriority w:val="99"/>
    <w:rsid w:val="00E17E50"/>
  </w:style>
  <w:style w:type="paragraph" w:styleId="ListParagraph">
    <w:name w:val="List Paragraph"/>
    <w:basedOn w:val="Normal"/>
    <w:uiPriority w:val="99"/>
    <w:qFormat/>
    <w:rsid w:val="00353334"/>
    <w:pPr>
      <w:ind w:left="720"/>
      <w:contextualSpacing/>
    </w:pPr>
  </w:style>
  <w:style w:type="paragraph" w:customStyle="1" w:styleId="MCQList1">
    <w:name w:val="MCQ_List1"/>
    <w:basedOn w:val="Normal"/>
    <w:link w:val="MCQList1Char"/>
    <w:rsid w:val="003B7422"/>
    <w:pPr>
      <w:tabs>
        <w:tab w:val="left" w:pos="117"/>
      </w:tabs>
      <w:spacing w:before="200" w:after="60"/>
      <w:ind w:left="446" w:hanging="446"/>
      <w:outlineLvl w:val="2"/>
    </w:pPr>
    <w:rPr>
      <w:rFonts w:ascii="Times" w:hAnsi="Times" w:cs="Times New Roman"/>
      <w:b/>
      <w:bCs/>
      <w:iCs/>
      <w:sz w:val="22"/>
      <w:szCs w:val="20"/>
    </w:rPr>
  </w:style>
  <w:style w:type="character" w:customStyle="1" w:styleId="MCQList1Char">
    <w:name w:val="MCQ_List1 Char"/>
    <w:basedOn w:val="DefaultParagraphFont"/>
    <w:link w:val="MCQList1"/>
    <w:rsid w:val="003B7422"/>
    <w:rPr>
      <w:rFonts w:ascii="Times" w:hAnsi="Times"/>
      <w:b/>
      <w:bCs/>
      <w:iCs/>
      <w:szCs w:val="20"/>
    </w:rPr>
  </w:style>
  <w:style w:type="paragraph" w:customStyle="1" w:styleId="MCQList2">
    <w:name w:val="MCQ_List2"/>
    <w:basedOn w:val="Normal"/>
    <w:rsid w:val="00DB3BDC"/>
    <w:pPr>
      <w:spacing w:before="120" w:after="40"/>
      <w:ind w:left="806" w:hanging="360"/>
      <w:outlineLvl w:val="2"/>
    </w:pPr>
    <w:rPr>
      <w:rFonts w:ascii="Times" w:hAnsi="Times" w:cs="Times New Roman"/>
      <w:b/>
      <w:iCs/>
      <w:snapToGrid w:val="0"/>
      <w:sz w:val="22"/>
      <w:szCs w:val="20"/>
    </w:rPr>
  </w:style>
  <w:style w:type="character" w:styleId="Hyperlink">
    <w:name w:val="Hyperlink"/>
    <w:basedOn w:val="DefaultParagraphFont"/>
    <w:uiPriority w:val="99"/>
    <w:unhideWhenUsed/>
    <w:rsid w:val="0035069B"/>
    <w:rPr>
      <w:color w:val="0000FF" w:themeColor="hyperlink"/>
      <w:u w:val="single"/>
    </w:rPr>
  </w:style>
  <w:style w:type="character" w:customStyle="1" w:styleId="UnresolvedMention1">
    <w:name w:val="Unresolved Mention1"/>
    <w:basedOn w:val="DefaultParagraphFont"/>
    <w:uiPriority w:val="99"/>
    <w:semiHidden/>
    <w:unhideWhenUsed/>
    <w:rsid w:val="0035069B"/>
    <w:rPr>
      <w:color w:val="605E5C"/>
      <w:shd w:val="clear" w:color="auto" w:fill="E1DFDD"/>
    </w:rPr>
  </w:style>
  <w:style w:type="character" w:customStyle="1" w:styleId="Heading1Char">
    <w:name w:val="Heading 1 Char"/>
    <w:basedOn w:val="DefaultParagraphFont"/>
    <w:link w:val="Heading1"/>
    <w:uiPriority w:val="9"/>
    <w:rsid w:val="001A3C34"/>
    <w:rPr>
      <w:rFonts w:ascii="Calibri" w:eastAsiaTheme="minorHAnsi" w:hAnsi="Calibri" w:cs="Calibri"/>
      <w:b/>
      <w:bCs/>
      <w:kern w:val="36"/>
      <w:sz w:val="48"/>
      <w:szCs w:val="48"/>
    </w:rPr>
  </w:style>
  <w:style w:type="character" w:customStyle="1" w:styleId="h2">
    <w:name w:val="h2"/>
    <w:basedOn w:val="DefaultParagraphFont"/>
    <w:rsid w:val="001A3C34"/>
  </w:style>
  <w:style w:type="character" w:customStyle="1" w:styleId="il">
    <w:name w:val="il"/>
    <w:basedOn w:val="DefaultParagraphFont"/>
    <w:rsid w:val="00CA612B"/>
  </w:style>
  <w:style w:type="character" w:styleId="FollowedHyperlink">
    <w:name w:val="FollowedHyperlink"/>
    <w:basedOn w:val="DefaultParagraphFont"/>
    <w:uiPriority w:val="99"/>
    <w:semiHidden/>
    <w:unhideWhenUsed/>
    <w:rsid w:val="00AC4420"/>
    <w:rPr>
      <w:color w:val="800080" w:themeColor="followedHyperlink"/>
      <w:u w:val="single"/>
    </w:rPr>
  </w:style>
  <w:style w:type="paragraph" w:styleId="Revision">
    <w:name w:val="Revision"/>
    <w:hidden/>
    <w:uiPriority w:val="99"/>
    <w:semiHidden/>
    <w:rsid w:val="006E5B7E"/>
    <w:rPr>
      <w:rFonts w:ascii="ArialMS" w:hAnsi="ArialMS" w:cs="ArialMS"/>
      <w:sz w:val="28"/>
      <w:szCs w:val="28"/>
    </w:rPr>
  </w:style>
  <w:style w:type="character" w:customStyle="1" w:styleId="UnresolvedMention2">
    <w:name w:val="Unresolved Mention2"/>
    <w:basedOn w:val="DefaultParagraphFont"/>
    <w:uiPriority w:val="99"/>
    <w:semiHidden/>
    <w:unhideWhenUsed/>
    <w:rsid w:val="00EA768C"/>
    <w:rPr>
      <w:color w:val="605E5C"/>
      <w:shd w:val="clear" w:color="auto" w:fill="E1DFDD"/>
    </w:rPr>
  </w:style>
  <w:style w:type="paragraph" w:styleId="FootnoteText">
    <w:name w:val="footnote text"/>
    <w:basedOn w:val="Normal"/>
    <w:link w:val="FootnoteTextChar"/>
    <w:uiPriority w:val="99"/>
    <w:semiHidden/>
    <w:unhideWhenUsed/>
    <w:rsid w:val="00E026C9"/>
    <w:rPr>
      <w:sz w:val="20"/>
      <w:szCs w:val="20"/>
    </w:rPr>
  </w:style>
  <w:style w:type="character" w:customStyle="1" w:styleId="FootnoteTextChar">
    <w:name w:val="Footnote Text Char"/>
    <w:basedOn w:val="DefaultParagraphFont"/>
    <w:link w:val="FootnoteText"/>
    <w:uiPriority w:val="99"/>
    <w:semiHidden/>
    <w:rsid w:val="00E026C9"/>
    <w:rPr>
      <w:rFonts w:ascii="ArialMS" w:hAnsi="ArialMS" w:cs="ArialMS"/>
      <w:sz w:val="20"/>
      <w:szCs w:val="20"/>
    </w:rPr>
  </w:style>
  <w:style w:type="character" w:styleId="FootnoteReference">
    <w:name w:val="footnote reference"/>
    <w:basedOn w:val="DefaultParagraphFont"/>
    <w:uiPriority w:val="99"/>
    <w:semiHidden/>
    <w:unhideWhenUsed/>
    <w:rsid w:val="00E026C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701760">
      <w:bodyDiv w:val="1"/>
      <w:marLeft w:val="0"/>
      <w:marRight w:val="0"/>
      <w:marTop w:val="0"/>
      <w:marBottom w:val="0"/>
      <w:divBdr>
        <w:top w:val="none" w:sz="0" w:space="0" w:color="auto"/>
        <w:left w:val="none" w:sz="0" w:space="0" w:color="auto"/>
        <w:bottom w:val="none" w:sz="0" w:space="0" w:color="auto"/>
        <w:right w:val="none" w:sz="0" w:space="0" w:color="auto"/>
      </w:divBdr>
    </w:div>
    <w:div w:id="846402303">
      <w:bodyDiv w:val="1"/>
      <w:marLeft w:val="0"/>
      <w:marRight w:val="0"/>
      <w:marTop w:val="0"/>
      <w:marBottom w:val="0"/>
      <w:divBdr>
        <w:top w:val="none" w:sz="0" w:space="0" w:color="auto"/>
        <w:left w:val="none" w:sz="0" w:space="0" w:color="auto"/>
        <w:bottom w:val="none" w:sz="0" w:space="0" w:color="auto"/>
        <w:right w:val="none" w:sz="0" w:space="0" w:color="auto"/>
      </w:divBdr>
    </w:div>
    <w:div w:id="968826860">
      <w:bodyDiv w:val="1"/>
      <w:marLeft w:val="0"/>
      <w:marRight w:val="0"/>
      <w:marTop w:val="0"/>
      <w:marBottom w:val="0"/>
      <w:divBdr>
        <w:top w:val="none" w:sz="0" w:space="0" w:color="auto"/>
        <w:left w:val="none" w:sz="0" w:space="0" w:color="auto"/>
        <w:bottom w:val="none" w:sz="0" w:space="0" w:color="auto"/>
        <w:right w:val="none" w:sz="0" w:space="0" w:color="auto"/>
      </w:divBdr>
    </w:div>
    <w:div w:id="1860394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E5A634-45DD-4A7E-81D9-6FA467E513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756</Words>
  <Characters>4315</Characters>
  <Application>Microsoft Office Word</Application>
  <DocSecurity>0</DocSecurity>
  <Lines>35</Lines>
  <Paragraphs>10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Problem Set 2</vt:lpstr>
      <vt:lpstr>Problem Set 2</vt:lpstr>
    </vt:vector>
  </TitlesOfParts>
  <Company>Home</Company>
  <LinksUpToDate>false</LinksUpToDate>
  <CharactersWithSpaces>5061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 Set 2</dc:title>
  <dc:creator>Victor Tabbush</dc:creator>
  <cp:lastModifiedBy>Voigtlaender, Nico</cp:lastModifiedBy>
  <cp:revision>6</cp:revision>
  <cp:lastPrinted>2008-10-06T18:19:00Z</cp:lastPrinted>
  <dcterms:created xsi:type="dcterms:W3CDTF">2025-09-14T21:00:00Z</dcterms:created>
  <dcterms:modified xsi:type="dcterms:W3CDTF">2025-09-18T18:03:00Z</dcterms:modified>
</cp:coreProperties>
</file>