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B4B" w:rsidRDefault="00F93B4B">
      <w:pPr>
        <w:rPr>
          <w:rFonts w:ascii="Arial" w:hAnsi="Arial" w:cs="Arial"/>
          <w:color w:val="202122"/>
          <w:sz w:val="21"/>
          <w:szCs w:val="21"/>
          <w:shd w:val="clear" w:color="auto" w:fill="FFFFFF"/>
        </w:rPr>
      </w:pPr>
      <w:r w:rsidRPr="00F93B4B">
        <w:rPr>
          <w:rFonts w:ascii="Arial" w:hAnsi="Arial" w:cs="Arial"/>
          <w:color w:val="202122"/>
          <w:sz w:val="21"/>
          <w:szCs w:val="21"/>
          <w:shd w:val="clear" w:color="auto" w:fill="FFFFFF"/>
        </w:rPr>
        <w:t>Đề</w:t>
      </w:r>
      <w:r>
        <w:rPr>
          <w:rFonts w:ascii="Arial" w:hAnsi="Arial" w:cs="Arial"/>
          <w:color w:val="202122"/>
          <w:sz w:val="21"/>
          <w:szCs w:val="21"/>
          <w:shd w:val="clear" w:color="auto" w:fill="FFFFFF"/>
        </w:rPr>
        <w:t xml:space="preserve"> 17;</w:t>
      </w:r>
    </w:p>
    <w:p w:rsidR="00F93B4B" w:rsidRDefault="00F93B4B">
      <w:pPr>
        <w:rPr>
          <w:rFonts w:ascii="Arial" w:hAnsi="Arial" w:cs="Arial"/>
          <w:color w:val="202122"/>
          <w:sz w:val="21"/>
          <w:szCs w:val="21"/>
          <w:shd w:val="clear" w:color="auto" w:fill="FFFFFF"/>
        </w:rPr>
      </w:pPr>
      <w:r>
        <w:rPr>
          <w:rFonts w:ascii="Arial" w:hAnsi="Arial" w:cs="Arial"/>
          <w:color w:val="202122"/>
          <w:sz w:val="21"/>
          <w:szCs w:val="21"/>
          <w:shd w:val="clear" w:color="auto" w:fill="FFFFFF"/>
        </w:rPr>
        <w:t>C1:ho</w:t>
      </w:r>
      <w:r w:rsidRPr="00F93B4B">
        <w:rPr>
          <w:rFonts w:ascii="Arial" w:hAnsi="Arial" w:cs="Arial"/>
          <w:color w:val="202122"/>
          <w:sz w:val="21"/>
          <w:szCs w:val="21"/>
          <w:shd w:val="clear" w:color="auto" w:fill="FFFFFF"/>
        </w:rPr>
        <w:t>àn</w:t>
      </w:r>
      <w:r>
        <w:rPr>
          <w:rFonts w:ascii="Arial" w:hAnsi="Arial" w:cs="Arial"/>
          <w:color w:val="202122"/>
          <w:sz w:val="21"/>
          <w:szCs w:val="21"/>
          <w:shd w:val="clear" w:color="auto" w:fill="FFFFFF"/>
        </w:rPr>
        <w:t xml:space="preserve"> c</w:t>
      </w:r>
      <w:r w:rsidRPr="00F93B4B">
        <w:rPr>
          <w:rFonts w:ascii="Arial" w:hAnsi="Arial" w:cs="Arial"/>
          <w:color w:val="202122"/>
          <w:sz w:val="21"/>
          <w:szCs w:val="21"/>
          <w:shd w:val="clear" w:color="auto" w:fill="FFFFFF"/>
        </w:rPr>
        <w:t>ảnh</w:t>
      </w:r>
      <w:r>
        <w:rPr>
          <w:rFonts w:ascii="Arial" w:hAnsi="Arial" w:cs="Arial"/>
          <w:color w:val="202122"/>
          <w:sz w:val="21"/>
          <w:szCs w:val="21"/>
          <w:shd w:val="clear" w:color="auto" w:fill="FFFFFF"/>
        </w:rPr>
        <w:t xml:space="preserve"> l</w:t>
      </w:r>
      <w:r w:rsidRPr="00F93B4B">
        <w:rPr>
          <w:rFonts w:ascii="Arial" w:hAnsi="Arial" w:cs="Arial"/>
          <w:color w:val="202122"/>
          <w:sz w:val="21"/>
          <w:szCs w:val="21"/>
          <w:shd w:val="clear" w:color="auto" w:fill="FFFFFF"/>
        </w:rPr>
        <w:t>ị</w:t>
      </w:r>
      <w:r>
        <w:rPr>
          <w:rFonts w:ascii="Arial" w:hAnsi="Arial" w:cs="Arial"/>
          <w:color w:val="202122"/>
          <w:sz w:val="21"/>
          <w:szCs w:val="21"/>
          <w:shd w:val="clear" w:color="auto" w:fill="FFFFFF"/>
        </w:rPr>
        <w:t>ch s</w:t>
      </w:r>
      <w:r w:rsidRPr="00F93B4B">
        <w:rPr>
          <w:rFonts w:ascii="Arial" w:hAnsi="Arial" w:cs="Arial"/>
          <w:color w:val="202122"/>
          <w:sz w:val="21"/>
          <w:szCs w:val="21"/>
          <w:shd w:val="clear" w:color="auto" w:fill="FFFFFF"/>
        </w:rPr>
        <w:t>ử</w:t>
      </w:r>
      <w:r>
        <w:rPr>
          <w:rFonts w:ascii="Arial" w:hAnsi="Arial" w:cs="Arial"/>
          <w:color w:val="202122"/>
          <w:sz w:val="21"/>
          <w:szCs w:val="21"/>
          <w:shd w:val="clear" w:color="auto" w:fill="FFFFFF"/>
        </w:rPr>
        <w:t xml:space="preserve"> c</w:t>
      </w:r>
      <w:r w:rsidRPr="00F93B4B">
        <w:rPr>
          <w:rFonts w:ascii="Arial" w:hAnsi="Arial" w:cs="Arial"/>
          <w:color w:val="202122"/>
          <w:sz w:val="21"/>
          <w:szCs w:val="21"/>
          <w:shd w:val="clear" w:color="auto" w:fill="FFFFFF"/>
        </w:rPr>
        <w:t>ủa</w:t>
      </w:r>
      <w:r>
        <w:rPr>
          <w:rFonts w:ascii="Arial" w:hAnsi="Arial" w:cs="Arial"/>
          <w:color w:val="202122"/>
          <w:sz w:val="21"/>
          <w:szCs w:val="21"/>
          <w:shd w:val="clear" w:color="auto" w:fill="FFFFFF"/>
        </w:rPr>
        <w:t xml:space="preserve"> </w:t>
      </w:r>
      <w:r w:rsidRPr="00F93B4B">
        <w:rPr>
          <w:rFonts w:ascii="Arial" w:hAnsi="Arial" w:cs="Arial"/>
          <w:color w:val="202122"/>
          <w:sz w:val="21"/>
          <w:szCs w:val="21"/>
          <w:shd w:val="clear" w:color="auto" w:fill="FFFFFF"/>
        </w:rPr>
        <w:t>đại</w:t>
      </w:r>
      <w:r>
        <w:rPr>
          <w:rFonts w:ascii="Arial" w:hAnsi="Arial" w:cs="Arial"/>
          <w:color w:val="202122"/>
          <w:sz w:val="21"/>
          <w:szCs w:val="21"/>
          <w:shd w:val="clear" w:color="auto" w:fill="FFFFFF"/>
        </w:rPr>
        <w:t xml:space="preserve"> h</w:t>
      </w:r>
      <w:r w:rsidRPr="00F93B4B">
        <w:rPr>
          <w:rFonts w:ascii="Arial" w:hAnsi="Arial" w:cs="Arial"/>
          <w:color w:val="202122"/>
          <w:sz w:val="21"/>
          <w:szCs w:val="21"/>
          <w:shd w:val="clear" w:color="auto" w:fill="FFFFFF"/>
        </w:rPr>
        <w:t>ội</w:t>
      </w:r>
      <w:r>
        <w:rPr>
          <w:rFonts w:ascii="Arial" w:hAnsi="Arial" w:cs="Arial"/>
          <w:color w:val="202122"/>
          <w:sz w:val="21"/>
          <w:szCs w:val="21"/>
          <w:shd w:val="clear" w:color="auto" w:fill="FFFFFF"/>
        </w:rPr>
        <w:t xml:space="preserve"> 3</w:t>
      </w:r>
    </w:p>
    <w:p w:rsidR="003B3BB0" w:rsidRDefault="00F93B4B">
      <w:pPr>
        <w:rPr>
          <w:rFonts w:ascii="Arial" w:hAnsi="Arial" w:cs="Arial"/>
          <w:color w:val="202122"/>
          <w:sz w:val="21"/>
          <w:szCs w:val="21"/>
          <w:shd w:val="clear" w:color="auto" w:fill="FFFFFF"/>
        </w:rPr>
      </w:pPr>
      <w:r>
        <w:rPr>
          <w:rFonts w:ascii="Arial" w:hAnsi="Arial" w:cs="Arial"/>
          <w:color w:val="202122"/>
          <w:sz w:val="21"/>
          <w:szCs w:val="21"/>
          <w:shd w:val="clear" w:color="auto" w:fill="FFFFFF"/>
        </w:rPr>
        <w:t>Đại hội Đảng Cộng sản Việt Nam III diễn ra trong bối cảnh </w:t>
      </w:r>
      <w:hyperlink r:id="rId5" w:tooltip="Việt Nam Dân chủ Cộng hòa" w:history="1">
        <w:r>
          <w:rPr>
            <w:rStyle w:val="Hyperlink"/>
            <w:rFonts w:ascii="Arial" w:hAnsi="Arial" w:cs="Arial"/>
            <w:color w:val="3366CC"/>
            <w:sz w:val="21"/>
            <w:szCs w:val="21"/>
            <w:u w:val="none"/>
            <w:shd w:val="clear" w:color="auto" w:fill="FFFFFF"/>
          </w:rPr>
          <w:t>miền Bắc Việt Nam</w:t>
        </w:r>
      </w:hyperlink>
      <w:r>
        <w:rPr>
          <w:rFonts w:ascii="Arial" w:hAnsi="Arial" w:cs="Arial"/>
          <w:color w:val="202122"/>
          <w:sz w:val="21"/>
          <w:szCs w:val="21"/>
          <w:shd w:val="clear" w:color="auto" w:fill="FFFFFF"/>
        </w:rPr>
        <w:t> vừa hoàn thành khôi phục kinh tế sau </w:t>
      </w:r>
      <w:hyperlink r:id="rId6" w:tooltip="Chiến tranh Đông Dương" w:history="1">
        <w:r>
          <w:rPr>
            <w:rStyle w:val="Hyperlink"/>
            <w:rFonts w:ascii="Arial" w:hAnsi="Arial" w:cs="Arial"/>
            <w:color w:val="3366CC"/>
            <w:sz w:val="21"/>
            <w:szCs w:val="21"/>
            <w:u w:val="none"/>
            <w:shd w:val="clear" w:color="auto" w:fill="FFFFFF"/>
          </w:rPr>
          <w:t>Kháng chiến chống Pháp</w:t>
        </w:r>
      </w:hyperlink>
      <w:r>
        <w:rPr>
          <w:rFonts w:ascii="Arial" w:hAnsi="Arial" w:cs="Arial"/>
          <w:color w:val="202122"/>
          <w:sz w:val="21"/>
          <w:szCs w:val="21"/>
          <w:shd w:val="clear" w:color="auto" w:fill="FFFFFF"/>
        </w:rPr>
        <w:t> và </w:t>
      </w:r>
      <w:hyperlink r:id="rId7" w:tooltip="Cải cách ruộng đất tại miền Bắc Việt Nam" w:history="1">
        <w:r>
          <w:rPr>
            <w:rStyle w:val="Hyperlink"/>
            <w:rFonts w:ascii="Arial" w:hAnsi="Arial" w:cs="Arial"/>
            <w:color w:val="3366CC"/>
            <w:sz w:val="21"/>
            <w:szCs w:val="21"/>
            <w:u w:val="none"/>
            <w:shd w:val="clear" w:color="auto" w:fill="FFFFFF"/>
          </w:rPr>
          <w:t>Cải cách ruộng đất</w:t>
        </w:r>
      </w:hyperlink>
      <w:r>
        <w:rPr>
          <w:rFonts w:ascii="Arial" w:hAnsi="Arial" w:cs="Arial"/>
          <w:color w:val="202122"/>
          <w:sz w:val="21"/>
          <w:szCs w:val="21"/>
          <w:shd w:val="clear" w:color="auto" w:fill="FFFFFF"/>
        </w:rPr>
        <w:t> cùng với </w:t>
      </w:r>
      <w:hyperlink r:id="rId8" w:tooltip="Cải tạo kinh tế tại Việt Nam" w:history="1">
        <w:r>
          <w:rPr>
            <w:rStyle w:val="Hyperlink"/>
            <w:rFonts w:ascii="Arial" w:hAnsi="Arial" w:cs="Arial"/>
            <w:color w:val="3366CC"/>
            <w:sz w:val="21"/>
            <w:szCs w:val="21"/>
            <w:u w:val="none"/>
            <w:shd w:val="clear" w:color="auto" w:fill="FFFFFF"/>
          </w:rPr>
          <w:t>Cải tạo công thương nghiệp</w:t>
        </w:r>
      </w:hyperlink>
      <w:r>
        <w:rPr>
          <w:rFonts w:ascii="Arial" w:hAnsi="Arial" w:cs="Arial"/>
          <w:color w:val="202122"/>
          <w:sz w:val="21"/>
          <w:szCs w:val="21"/>
          <w:shd w:val="clear" w:color="auto" w:fill="FFFFFF"/>
        </w:rPr>
        <w:t>; trong khi ở </w:t>
      </w:r>
      <w:hyperlink r:id="rId9" w:tooltip="Việt Nam Cộng hòa" w:history="1">
        <w:r>
          <w:rPr>
            <w:rStyle w:val="Hyperlink"/>
            <w:rFonts w:ascii="Arial" w:hAnsi="Arial" w:cs="Arial"/>
            <w:color w:val="3366CC"/>
            <w:sz w:val="21"/>
            <w:szCs w:val="21"/>
            <w:u w:val="none"/>
            <w:shd w:val="clear" w:color="auto" w:fill="FFFFFF"/>
          </w:rPr>
          <w:t>miền Nam</w:t>
        </w:r>
      </w:hyperlink>
      <w:r>
        <w:rPr>
          <w:rFonts w:ascii="Arial" w:hAnsi="Arial" w:cs="Arial"/>
          <w:color w:val="202122"/>
          <w:sz w:val="21"/>
          <w:szCs w:val="21"/>
          <w:shd w:val="clear" w:color="auto" w:fill="FFFFFF"/>
        </w:rPr>
        <w:t>, một phong trào chống chính quyền </w:t>
      </w:r>
      <w:hyperlink r:id="rId10" w:tooltip="Ngô Đình Diệm" w:history="1">
        <w:r>
          <w:rPr>
            <w:rStyle w:val="Hyperlink"/>
            <w:rFonts w:ascii="Arial" w:hAnsi="Arial" w:cs="Arial"/>
            <w:color w:val="3366CC"/>
            <w:sz w:val="21"/>
            <w:szCs w:val="21"/>
            <w:u w:val="none"/>
            <w:shd w:val="clear" w:color="auto" w:fill="FFFFFF"/>
          </w:rPr>
          <w:t>Ngô Đình Diệm</w:t>
        </w:r>
      </w:hyperlink>
      <w:r>
        <w:rPr>
          <w:rFonts w:ascii="Arial" w:hAnsi="Arial" w:cs="Arial"/>
          <w:color w:val="202122"/>
          <w:sz w:val="21"/>
          <w:szCs w:val="21"/>
          <w:shd w:val="clear" w:color="auto" w:fill="FFFFFF"/>
        </w:rPr>
        <w:t> và </w:t>
      </w:r>
      <w:hyperlink r:id="rId11" w:tooltip="Hoa Kỳ" w:history="1">
        <w:r>
          <w:rPr>
            <w:rStyle w:val="Hyperlink"/>
            <w:rFonts w:ascii="Arial" w:hAnsi="Arial" w:cs="Arial"/>
            <w:color w:val="3366CC"/>
            <w:sz w:val="21"/>
            <w:szCs w:val="21"/>
            <w:u w:val="none"/>
            <w:shd w:val="clear" w:color="auto" w:fill="FFFFFF"/>
          </w:rPr>
          <w:t>Mỹ</w:t>
        </w:r>
      </w:hyperlink>
      <w:r>
        <w:rPr>
          <w:rFonts w:ascii="Arial" w:hAnsi="Arial" w:cs="Arial"/>
          <w:color w:val="202122"/>
          <w:sz w:val="21"/>
          <w:szCs w:val="21"/>
          <w:shd w:val="clear" w:color="auto" w:fill="FFFFFF"/>
        </w:rPr>
        <w:t> đang diễn ra từ cuối năm </w:t>
      </w:r>
      <w:hyperlink r:id="rId12" w:tooltip="1959" w:history="1">
        <w:r>
          <w:rPr>
            <w:rStyle w:val="Hyperlink"/>
            <w:rFonts w:ascii="Arial" w:hAnsi="Arial" w:cs="Arial"/>
            <w:color w:val="3366CC"/>
            <w:sz w:val="21"/>
            <w:szCs w:val="21"/>
            <w:u w:val="none"/>
            <w:shd w:val="clear" w:color="auto" w:fill="FFFFFF"/>
          </w:rPr>
          <w:t>1959</w:t>
        </w:r>
      </w:hyperlink>
      <w:r>
        <w:rPr>
          <w:rFonts w:ascii="Arial" w:hAnsi="Arial" w:cs="Arial"/>
          <w:color w:val="202122"/>
          <w:sz w:val="21"/>
          <w:szCs w:val="21"/>
          <w:shd w:val="clear" w:color="auto" w:fill="FFFFFF"/>
        </w:rPr>
        <w:t> và trở thành </w:t>
      </w:r>
      <w:hyperlink r:id="rId13" w:tooltip="Phong trào Đồng khởi" w:history="1">
        <w:r>
          <w:rPr>
            <w:rStyle w:val="Hyperlink"/>
            <w:rFonts w:ascii="Arial" w:hAnsi="Arial" w:cs="Arial"/>
            <w:color w:val="3366CC"/>
            <w:sz w:val="21"/>
            <w:szCs w:val="21"/>
            <w:u w:val="none"/>
            <w:shd w:val="clear" w:color="auto" w:fill="FFFFFF"/>
          </w:rPr>
          <w:t>Phong trào Đồng khởi</w:t>
        </w:r>
      </w:hyperlink>
      <w:r>
        <w:rPr>
          <w:rFonts w:ascii="Arial" w:hAnsi="Arial" w:cs="Arial"/>
          <w:color w:val="202122"/>
          <w:sz w:val="21"/>
          <w:szCs w:val="21"/>
          <w:shd w:val="clear" w:color="auto" w:fill="FFFFFF"/>
        </w:rPr>
        <w:t> từ đầu năm </w:t>
      </w:r>
      <w:hyperlink r:id="rId14" w:tooltip="1960" w:history="1">
        <w:r>
          <w:rPr>
            <w:rStyle w:val="Hyperlink"/>
            <w:rFonts w:ascii="Arial" w:hAnsi="Arial" w:cs="Arial"/>
            <w:color w:val="3366CC"/>
            <w:sz w:val="21"/>
            <w:szCs w:val="21"/>
            <w:u w:val="none"/>
            <w:shd w:val="clear" w:color="auto" w:fill="FFFFFF"/>
          </w:rPr>
          <w:t>1960</w:t>
        </w:r>
      </w:hyperlink>
      <w:r>
        <w:rPr>
          <w:rFonts w:ascii="Arial" w:hAnsi="Arial" w:cs="Arial"/>
          <w:color w:val="202122"/>
          <w:sz w:val="21"/>
          <w:szCs w:val="21"/>
          <w:shd w:val="clear" w:color="auto" w:fill="FFFFFF"/>
        </w:rPr>
        <w:t>.</w:t>
      </w:r>
    </w:p>
    <w:p w:rsidR="00F93B4B" w:rsidRDefault="00F93B4B">
      <w:pPr>
        <w:rPr>
          <w:rFonts w:ascii="Arial" w:hAnsi="Arial" w:cs="Arial"/>
          <w:color w:val="202122"/>
          <w:sz w:val="21"/>
          <w:szCs w:val="21"/>
          <w:shd w:val="clear" w:color="auto" w:fill="FFFFFF"/>
        </w:rPr>
      </w:pPr>
      <w:r>
        <w:rPr>
          <w:rFonts w:ascii="Arial" w:hAnsi="Arial" w:cs="Arial"/>
          <w:color w:val="202122"/>
          <w:sz w:val="21"/>
          <w:szCs w:val="21"/>
          <w:shd w:val="clear" w:color="auto" w:fill="FFFFFF"/>
        </w:rPr>
        <w:t>C2: nd đư</w:t>
      </w:r>
      <w:r w:rsidRPr="00F93B4B">
        <w:rPr>
          <w:rFonts w:ascii="Arial" w:hAnsi="Arial" w:cs="Arial"/>
          <w:color w:val="202122"/>
          <w:sz w:val="21"/>
          <w:szCs w:val="21"/>
          <w:shd w:val="clear" w:color="auto" w:fill="FFFFFF"/>
        </w:rPr>
        <w:t>ờng</w:t>
      </w:r>
      <w:r>
        <w:rPr>
          <w:rFonts w:ascii="Arial" w:hAnsi="Arial" w:cs="Arial"/>
          <w:color w:val="202122"/>
          <w:sz w:val="21"/>
          <w:szCs w:val="21"/>
          <w:shd w:val="clear" w:color="auto" w:fill="FFFFFF"/>
        </w:rPr>
        <w:t xml:space="preserve"> l</w:t>
      </w:r>
      <w:r w:rsidRPr="00F93B4B">
        <w:rPr>
          <w:rFonts w:ascii="Arial" w:hAnsi="Arial" w:cs="Arial"/>
          <w:color w:val="202122"/>
          <w:sz w:val="21"/>
          <w:szCs w:val="21"/>
          <w:shd w:val="clear" w:color="auto" w:fill="FFFFFF"/>
        </w:rPr>
        <w:t>ối</w:t>
      </w:r>
      <w:r>
        <w:rPr>
          <w:rFonts w:ascii="Arial" w:hAnsi="Arial" w:cs="Arial"/>
          <w:color w:val="202122"/>
          <w:sz w:val="21"/>
          <w:szCs w:val="21"/>
          <w:shd w:val="clear" w:color="auto" w:fill="FFFFFF"/>
        </w:rPr>
        <w:t xml:space="preserve"> chung v</w:t>
      </w:r>
      <w:r w:rsidRPr="00F93B4B">
        <w:rPr>
          <w:rFonts w:ascii="Arial" w:hAnsi="Arial" w:cs="Arial"/>
          <w:color w:val="202122"/>
          <w:sz w:val="21"/>
          <w:szCs w:val="21"/>
          <w:shd w:val="clear" w:color="auto" w:fill="FFFFFF"/>
        </w:rPr>
        <w:t>à</w:t>
      </w:r>
      <w:r>
        <w:rPr>
          <w:rFonts w:ascii="Arial" w:hAnsi="Arial" w:cs="Arial"/>
          <w:color w:val="202122"/>
          <w:sz w:val="21"/>
          <w:szCs w:val="21"/>
          <w:shd w:val="clear" w:color="auto" w:fill="FFFFFF"/>
        </w:rPr>
        <w:t xml:space="preserve"> đư</w:t>
      </w:r>
      <w:r w:rsidRPr="00F93B4B">
        <w:rPr>
          <w:rFonts w:ascii="Arial" w:hAnsi="Arial" w:cs="Arial"/>
          <w:color w:val="202122"/>
          <w:sz w:val="21"/>
          <w:szCs w:val="21"/>
          <w:shd w:val="clear" w:color="auto" w:fill="FFFFFF"/>
        </w:rPr>
        <w:t>ờng</w:t>
      </w:r>
      <w:r>
        <w:rPr>
          <w:rFonts w:ascii="Arial" w:hAnsi="Arial" w:cs="Arial"/>
          <w:color w:val="202122"/>
          <w:sz w:val="21"/>
          <w:szCs w:val="21"/>
          <w:shd w:val="clear" w:color="auto" w:fill="FFFFFF"/>
        </w:rPr>
        <w:t xml:space="preserve"> l</w:t>
      </w:r>
      <w:r w:rsidRPr="00F93B4B">
        <w:rPr>
          <w:rFonts w:ascii="Arial" w:hAnsi="Arial" w:cs="Arial"/>
          <w:color w:val="202122"/>
          <w:sz w:val="21"/>
          <w:szCs w:val="21"/>
          <w:shd w:val="clear" w:color="auto" w:fill="FFFFFF"/>
        </w:rPr>
        <w:t>ói</w:t>
      </w:r>
      <w:r>
        <w:rPr>
          <w:rFonts w:ascii="Arial" w:hAnsi="Arial" w:cs="Arial"/>
          <w:color w:val="202122"/>
          <w:sz w:val="21"/>
          <w:szCs w:val="21"/>
          <w:shd w:val="clear" w:color="auto" w:fill="FFFFFF"/>
        </w:rPr>
        <w:t xml:space="preserve"> CM t</w:t>
      </w:r>
      <w:r w:rsidRPr="00F93B4B">
        <w:rPr>
          <w:rFonts w:ascii="Arial" w:hAnsi="Arial" w:cs="Arial"/>
          <w:color w:val="202122"/>
          <w:sz w:val="21"/>
          <w:szCs w:val="21"/>
          <w:shd w:val="clear" w:color="auto" w:fill="FFFFFF"/>
        </w:rPr>
        <w:t>ừng</w:t>
      </w:r>
      <w:r>
        <w:rPr>
          <w:rFonts w:ascii="Arial" w:hAnsi="Arial" w:cs="Arial"/>
          <w:color w:val="202122"/>
          <w:sz w:val="21"/>
          <w:szCs w:val="21"/>
          <w:shd w:val="clear" w:color="auto" w:fill="FFFFFF"/>
        </w:rPr>
        <w:t xml:space="preserve"> mi</w:t>
      </w:r>
      <w:r w:rsidRPr="00F93B4B">
        <w:rPr>
          <w:rFonts w:ascii="Arial" w:hAnsi="Arial" w:cs="Arial"/>
          <w:color w:val="202122"/>
          <w:sz w:val="21"/>
          <w:szCs w:val="21"/>
          <w:shd w:val="clear" w:color="auto" w:fill="FFFFFF"/>
        </w:rPr>
        <w:t>ền</w:t>
      </w:r>
    </w:p>
    <w:p w:rsidR="00F93B4B" w:rsidRPr="00F93B4B" w:rsidRDefault="00F93B4B" w:rsidP="00F93B4B">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sidRPr="00F93B4B">
        <w:rPr>
          <w:rFonts w:ascii="Segoe UI" w:eastAsia="Times New Roman" w:hAnsi="Segoe UI" w:cs="Segoe UI"/>
          <w:color w:val="374151"/>
          <w:sz w:val="24"/>
          <w:szCs w:val="24"/>
        </w:rPr>
        <w:t>đường lối chung được đề ra là xây dựng một xã hội chủ nghĩa độc lập, thống nhất và phát triển. Để đạt được mục tiêu này, Đại hội III đã đề ra chương trình cách mạng mới, với những nội dung chính như:</w:t>
      </w:r>
    </w:p>
    <w:p w:rsidR="00F93B4B" w:rsidRPr="00F93B4B" w:rsidRDefault="00F93B4B" w:rsidP="00F93B4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F93B4B">
        <w:rPr>
          <w:rFonts w:ascii="Segoe UI" w:eastAsia="Times New Roman" w:hAnsi="Segoe UI" w:cs="Segoe UI"/>
          <w:color w:val="374151"/>
          <w:sz w:val="24"/>
          <w:szCs w:val="24"/>
        </w:rPr>
        <w:t>Đấu tranh giành độc lập, thống nhất và bảo vệ chủ quyền quốc gia.</w:t>
      </w:r>
    </w:p>
    <w:p w:rsidR="00F93B4B" w:rsidRPr="00F93B4B" w:rsidRDefault="00F93B4B" w:rsidP="00F93B4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F93B4B">
        <w:rPr>
          <w:rFonts w:ascii="Segoe UI" w:eastAsia="Times New Roman" w:hAnsi="Segoe UI" w:cs="Segoe UI"/>
          <w:color w:val="374151"/>
          <w:sz w:val="24"/>
          <w:szCs w:val="24"/>
        </w:rPr>
        <w:t>Xây dựng nền kinh tế chủ nghĩa, tăng cường sản xuất và nâng cao đời sống nhân dân.</w:t>
      </w:r>
    </w:p>
    <w:p w:rsidR="00F93B4B" w:rsidRPr="00F93B4B" w:rsidRDefault="00F93B4B" w:rsidP="00F93B4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F93B4B">
        <w:rPr>
          <w:rFonts w:ascii="Segoe UI" w:eastAsia="Times New Roman" w:hAnsi="Segoe UI" w:cs="Segoe UI"/>
          <w:color w:val="374151"/>
          <w:sz w:val="24"/>
          <w:szCs w:val="24"/>
        </w:rPr>
        <w:t>Đẩy mạnh cuộc cách mạng văn hoá, giáo dục, y tế và phong trào thi đua trong sản xuất.</w:t>
      </w:r>
    </w:p>
    <w:p w:rsidR="00F93B4B" w:rsidRPr="00F93B4B" w:rsidRDefault="00F93B4B" w:rsidP="00F93B4B">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F93B4B">
        <w:rPr>
          <w:rFonts w:ascii="Segoe UI" w:eastAsia="Times New Roman" w:hAnsi="Segoe UI" w:cs="Segoe UI"/>
          <w:color w:val="374151"/>
          <w:sz w:val="24"/>
          <w:szCs w:val="24"/>
        </w:rPr>
        <w:t>Thực hiện cải cách đất nước, tăng cường quyền lợi của nhân dân lao động, phân phối công bằng tài nguyên, giải quyết vấn đề về tiền tệ, giá cả và thuế.</w:t>
      </w:r>
    </w:p>
    <w:p w:rsidR="00F93B4B" w:rsidRDefault="00F93B4B">
      <w:pPr>
        <w:rPr>
          <w:rFonts w:ascii="Arial" w:hAnsi="Arial" w:cs="Arial"/>
          <w:color w:val="202122"/>
          <w:sz w:val="21"/>
          <w:szCs w:val="21"/>
          <w:shd w:val="clear" w:color="auto" w:fill="FFFFFF"/>
        </w:rPr>
      </w:pPr>
    </w:p>
    <w:p w:rsidR="00F93B4B" w:rsidRPr="00F93B4B" w:rsidRDefault="00F93B4B" w:rsidP="00F93B4B">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F93B4B">
        <w:rPr>
          <w:rFonts w:ascii="Segoe UI" w:eastAsia="Times New Roman" w:hAnsi="Segoe UI" w:cs="Segoe UI"/>
          <w:color w:val="374151"/>
          <w:sz w:val="24"/>
          <w:szCs w:val="24"/>
        </w:rPr>
        <w:t>Miền Bắc: Đấu tranh giành độc lập, thống nhất và phát triển kinh tế bằng cách tiến hành cải cách ruộng đất và đổi mới kinh tế.</w:t>
      </w:r>
    </w:p>
    <w:p w:rsidR="00F93B4B" w:rsidRPr="00F93B4B" w:rsidRDefault="00F93B4B" w:rsidP="00F93B4B">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F93B4B">
        <w:rPr>
          <w:rFonts w:ascii="Segoe UI" w:eastAsia="Times New Roman" w:hAnsi="Segoe UI" w:cs="Segoe UI"/>
          <w:color w:val="374151"/>
          <w:sz w:val="24"/>
          <w:szCs w:val="24"/>
        </w:rPr>
        <w:t>Miền Trung: Đấu tranh giành độc lập, thống nhất và tăng cường phòng thủ quốc phòng bằng cách tập trung phát triển công nghiệp, xây dựng các khu kinh tế và duy trì tình hữu nghị với các nước láng giềng.</w:t>
      </w:r>
    </w:p>
    <w:p w:rsidR="00F93B4B" w:rsidRPr="00F93B4B" w:rsidRDefault="00F93B4B" w:rsidP="00F93B4B">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F93B4B">
        <w:rPr>
          <w:rFonts w:ascii="Segoe UI" w:eastAsia="Times New Roman" w:hAnsi="Segoe UI" w:cs="Segoe UI"/>
          <w:color w:val="374151"/>
          <w:sz w:val="24"/>
          <w:szCs w:val="24"/>
        </w:rPr>
        <w:t>Miền Nam: Đấu tranh giành độc lập, thống nhất và phát triển kinh tế bằng cách thúc đẩy sản xuất, đổi mới kinh tế và xây dựng các khu công nghiệp mới.</w:t>
      </w:r>
    </w:p>
    <w:p w:rsidR="00F93B4B" w:rsidRDefault="00F93B4B"/>
    <w:p w:rsidR="00F93B4B" w:rsidRDefault="00F93B4B">
      <w:r>
        <w:t>C3: mqh gi</w:t>
      </w:r>
      <w:r w:rsidRPr="00F93B4B">
        <w:t>ữa</w:t>
      </w:r>
      <w:r>
        <w:t xml:space="preserve"> CM 2 mi</w:t>
      </w:r>
      <w:r w:rsidRPr="00F93B4B">
        <w:t>ền</w:t>
      </w:r>
    </w:p>
    <w:p w:rsidR="00F93B4B" w:rsidRDefault="00F93B4B" w:rsidP="00F93B4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 xml:space="preserve">Đại hội Đảng Cộng sản Việt Nam lần thứ 3 (năm 1960) đã chính thức khẳng định </w:t>
      </w:r>
      <w:bookmarkStart w:id="0" w:name="_GoBack"/>
      <w:bookmarkEnd w:id="0"/>
      <w:r>
        <w:rPr>
          <w:rFonts w:ascii="Segoe UI" w:hAnsi="Segoe UI" w:cs="Segoe UI"/>
          <w:color w:val="374151"/>
        </w:rPr>
        <w:t>mối quan hệ đoàn kết giữa miền Bắc và miền Nam là cơ sở vững chắc để thực hiện cách mạng ở cả nước. Đường lối của Đảng và chính phủ nhằm đẩy mạnh sự đoàn kết và hợp tác giữa hai miền để xây dựng nền kinh tế, văn hoá, giáo dục, y tế, phát triển khoa học kỹ thuật, xóa đói giảm nghèo, nâng cao đời sống nhân dân và thực hiện chính sách giải phóng dân tộc và thống nhất đất nước.</w:t>
      </w:r>
    </w:p>
    <w:p w:rsidR="00F93B4B" w:rsidRDefault="00F93B4B" w:rsidP="00F93B4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Đại hội III cũng đã đặc biệt nhấn mạnh vai trò quan trọng của miền Nam trong cuộc chiến đấu giành độc lập, thống nhất và giải phóng dân tộc, và đồng thời khẳng định sự cần thiết của việc đoàn kết, hợp tác giữa hai miền để hoàn thành nhiệm vụ lịch sử của toàn dân tộc. Trong đó, chính sách đặc biệt về phát triển kinh tế miền Nam đã được </w:t>
      </w:r>
      <w:r>
        <w:rPr>
          <w:rFonts w:ascii="Segoe UI" w:hAnsi="Segoe UI" w:cs="Segoe UI"/>
          <w:color w:val="374151"/>
        </w:rPr>
        <w:lastRenderedPageBreak/>
        <w:t>quyết định, góp phần thúc đẩy sự phát triển kinh tế và đổi mới nông nghiệp ở miền Nam, tạo điều kiện thuận lợi cho quá trình đoàn kết và hội nhập giữa hai miền.</w:t>
      </w:r>
    </w:p>
    <w:p w:rsidR="00F93B4B" w:rsidRDefault="00F93B4B"/>
    <w:sectPr w:rsidR="00F93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A7D79"/>
    <w:multiLevelType w:val="multilevel"/>
    <w:tmpl w:val="A0FC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2F4302"/>
    <w:multiLevelType w:val="multilevel"/>
    <w:tmpl w:val="ADE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B4B"/>
    <w:rsid w:val="003B3BB0"/>
    <w:rsid w:val="00773DD9"/>
    <w:rsid w:val="00F93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2F7EB1-3071-46BF-9B59-F10DA3B5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ajorHAns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93B4B"/>
    <w:rPr>
      <w:color w:val="0000FF"/>
      <w:u w:val="single"/>
    </w:rPr>
  </w:style>
  <w:style w:type="paragraph" w:styleId="NormalWeb">
    <w:name w:val="Normal (Web)"/>
    <w:basedOn w:val="Normal"/>
    <w:uiPriority w:val="99"/>
    <w:semiHidden/>
    <w:unhideWhenUsed/>
    <w:rsid w:val="00F93B4B"/>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660796">
      <w:bodyDiv w:val="1"/>
      <w:marLeft w:val="0"/>
      <w:marRight w:val="0"/>
      <w:marTop w:val="0"/>
      <w:marBottom w:val="0"/>
      <w:divBdr>
        <w:top w:val="none" w:sz="0" w:space="0" w:color="auto"/>
        <w:left w:val="none" w:sz="0" w:space="0" w:color="auto"/>
        <w:bottom w:val="none" w:sz="0" w:space="0" w:color="auto"/>
        <w:right w:val="none" w:sz="0" w:space="0" w:color="auto"/>
      </w:divBdr>
    </w:div>
    <w:div w:id="1011033259">
      <w:bodyDiv w:val="1"/>
      <w:marLeft w:val="0"/>
      <w:marRight w:val="0"/>
      <w:marTop w:val="0"/>
      <w:marBottom w:val="0"/>
      <w:divBdr>
        <w:top w:val="none" w:sz="0" w:space="0" w:color="auto"/>
        <w:left w:val="none" w:sz="0" w:space="0" w:color="auto"/>
        <w:bottom w:val="none" w:sz="0" w:space="0" w:color="auto"/>
        <w:right w:val="none" w:sz="0" w:space="0" w:color="auto"/>
      </w:divBdr>
    </w:div>
    <w:div w:id="173600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C%E1%BA%A3i_t%E1%BA%A1o_kinh_t%E1%BA%BF_t%E1%BA%A1i_Vi%E1%BB%87t_Nam" TargetMode="External"/><Relationship Id="rId13" Type="http://schemas.openxmlformats.org/officeDocument/2006/relationships/hyperlink" Target="https://vi.wikipedia.org/wiki/Phong_tr%C3%A0o_%C4%90%E1%BB%93ng_kh%E1%BB%9Fi" TargetMode="External"/><Relationship Id="rId3" Type="http://schemas.openxmlformats.org/officeDocument/2006/relationships/settings" Target="settings.xml"/><Relationship Id="rId7" Type="http://schemas.openxmlformats.org/officeDocument/2006/relationships/hyperlink" Target="https://vi.wikipedia.org/wiki/C%E1%BA%A3i_c%C3%A1ch_ru%E1%BB%99ng_%C4%91%E1%BA%A5t_t%E1%BA%A1i_mi%E1%BB%81n_B%E1%BA%AFc_Vi%E1%BB%87t_Nam" TargetMode="External"/><Relationship Id="rId12" Type="http://schemas.openxmlformats.org/officeDocument/2006/relationships/hyperlink" Target="https://vi.wikipedia.org/wiki/195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i.wikipedia.org/wiki/Chi%E1%BA%BFn_tranh_%C4%90%C3%B4ng_D%C6%B0%C6%A1ng" TargetMode="External"/><Relationship Id="rId11" Type="http://schemas.openxmlformats.org/officeDocument/2006/relationships/hyperlink" Target="https://vi.wikipedia.org/wiki/Hoa_K%E1%BB%B3" TargetMode="External"/><Relationship Id="rId5" Type="http://schemas.openxmlformats.org/officeDocument/2006/relationships/hyperlink" Target="https://vi.wikipedia.org/wiki/Vi%E1%BB%87t_Nam_D%C3%A2n_ch%E1%BB%A7_C%E1%BB%99ng_h%C3%B2a" TargetMode="External"/><Relationship Id="rId15" Type="http://schemas.openxmlformats.org/officeDocument/2006/relationships/fontTable" Target="fontTable.xml"/><Relationship Id="rId10" Type="http://schemas.openxmlformats.org/officeDocument/2006/relationships/hyperlink" Target="https://vi.wikipedia.org/wiki/Ng%C3%B4_%C4%90%C3%ACnh_Di%E1%BB%87m" TargetMode="External"/><Relationship Id="rId4" Type="http://schemas.openxmlformats.org/officeDocument/2006/relationships/webSettings" Target="webSettings.xml"/><Relationship Id="rId9" Type="http://schemas.openxmlformats.org/officeDocument/2006/relationships/hyperlink" Target="https://vi.wikipedia.org/wiki/Vi%E1%BB%87t_Nam_C%E1%BB%99ng_h%C3%B2a" TargetMode="External"/><Relationship Id="rId14" Type="http://schemas.openxmlformats.org/officeDocument/2006/relationships/hyperlink" Target="https://vi.wikipedia.org/wiki/19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2023-04-22T02:43:00Z</dcterms:created>
  <dcterms:modified xsi:type="dcterms:W3CDTF">2023-04-22T04:41:00Z</dcterms:modified>
</cp:coreProperties>
</file>