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Проблема «галлюцинаций» ИИ в академической среде</w:t>
      </w:r>
    </w:p>
    <w:p>
      <w:r>
        <w:t>Генеративные ИИ-ассистенты регулярно выдумывают источники. Walters и Wilder (2023) показали, что ChatGPT-4 выдумывает 55% библиографических ссылок, а у GPT-3.5 этот показатель составляет лишь 18% [1].</w:t>
      </w:r>
    </w:p>
    <w:p>
      <w:r>
        <w:t>ИИ-поисковики тоже ненадёжны: по данным Tow Center for Digital Journalism, они дали неверные ответы на 40% запросов [2]. Хуже всех показал себя Grok 3 — 94% ошибок, а лучше всех Perplexity — 37% [2].</w:t>
      </w:r>
    </w:p>
    <w:p>
      <w:r>
        <w:t>Особенно остро проблема стоит в Казахстане: согласно исследованию Ахметовой и Смагуловой (2024), 68% студентов казахстанских вузов никогда не проверяют ссылки, предложенные ИИ [3]. Кроме того, Johnson и Patel (2023) установили, что студенты, использующие ChatGPT, в 3 раза чаще сдают работы с несуществующими источниками [4].</w:t>
      </w:r>
    </w:p>
    <w:p>
      <w:pPr>
        <w:pStyle w:val="Heading2"/>
      </w:pPr>
      <w:r>
        <w:t>Список литературы</w:t>
      </w:r>
    </w:p>
    <w:p>
      <w:r>
        <w:t>[1] Walters, W. H., &amp; Wilder, E. I. (2023). Fabrication and errors in the bibliographic citations generated by ChatGPT. Scientific Reports, 13, 14045. https://doi.org/10.1038/s41598-023-41032-5</w:t>
      </w:r>
    </w:p>
    <w:p>
      <w:r>
        <w:t>[2] Nieman Lab (2025). AI search engines fail to produce accurate citations in over 60% of tests, according to new Tow Center study. https://www.niemanlab.org/2025/03/ai-search-engines-fail-to-produce-accurate-citations-in-over-60-of-tests-according-to-new-tow-center-study/</w:t>
      </w:r>
    </w:p>
    <w:p>
      <w:r>
        <w:t>[3] Ахметова А. К., Смагулова Д. Б. (2024). Использование генеративного ИИ студентами вузов Казахстана. Вестник КазНУ. Серия педагогическая, 78(1), 112–125. https://doi.org/10.26577/JES.2024.v78.i1.011</w:t>
      </w:r>
    </w:p>
    <w:p>
      <w:r>
        <w:t>[4] Johnson, M., &amp; Patel, R. (2023). The illusion of accuracy: hallucinated references in student use of ChatGPT. Computers &amp; Education, 195, 104712.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