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CCF5A0" w14:textId="77777777" w:rsidR="007B0539" w:rsidRPr="007B0539" w:rsidRDefault="007B0539" w:rsidP="007B0539">
      <w:pPr>
        <w:rPr>
          <w:rFonts w:ascii="Segoe UI Emoji" w:hAnsi="Segoe UI Emoji" w:cs="Segoe UI Emoji"/>
          <w:b/>
          <w:bCs/>
          <w:sz w:val="34"/>
          <w:szCs w:val="34"/>
          <w:lang w:val="en-IN"/>
        </w:rPr>
      </w:pPr>
      <w:r w:rsidRPr="007B0539">
        <w:rPr>
          <w:rFonts w:ascii="Segoe UI Emoji" w:hAnsi="Segoe UI Emoji" w:cs="Segoe UI Emoji"/>
          <w:b/>
          <w:bCs/>
          <w:sz w:val="34"/>
          <w:szCs w:val="34"/>
          <w:lang w:val="en-IN"/>
        </w:rPr>
        <w:t>🎯 Project Specification Document – Portfolio Monitoring System</w:t>
      </w:r>
    </w:p>
    <w:p w14:paraId="41F7BE1C" w14:textId="725CF26E" w:rsidR="007B0539" w:rsidRPr="007B0539" w:rsidRDefault="007B0539" w:rsidP="007B0539">
      <w:pPr>
        <w:rPr>
          <w:rFonts w:ascii="Segoe UI Emoji" w:hAnsi="Segoe UI Emoji" w:cs="Segoe UI Emoji"/>
          <w:sz w:val="24"/>
          <w:szCs w:val="24"/>
          <w:lang w:val="en-IN"/>
        </w:rPr>
      </w:pPr>
      <w:r w:rsidRPr="007B0539">
        <w:rPr>
          <w:rFonts w:ascii="Segoe UI Emoji" w:hAnsi="Segoe UI Emoji" w:cs="Segoe UI Emoji"/>
          <w:sz w:val="30"/>
          <w:szCs w:val="30"/>
          <w:lang w:val="en-IN"/>
        </w:rPr>
        <w:t xml:space="preserve">🔹 </w:t>
      </w:r>
      <w:r w:rsidRPr="007B0539">
        <w:rPr>
          <w:rFonts w:ascii="Segoe UI Emoji" w:hAnsi="Segoe UI Emoji" w:cs="Segoe UI Emoji"/>
          <w:b/>
          <w:bCs/>
          <w:sz w:val="30"/>
          <w:szCs w:val="30"/>
          <w:lang w:val="en-IN"/>
        </w:rPr>
        <w:t>1. Project Overview</w:t>
      </w:r>
      <w:r w:rsidRPr="007B0539">
        <w:rPr>
          <w:rFonts w:ascii="Segoe UI Emoji" w:hAnsi="Segoe UI Emoji" w:cs="Segoe UI Emoji"/>
          <w:lang w:val="en-IN"/>
        </w:rPr>
        <w:br/>
      </w:r>
      <w:r w:rsidRPr="007B0539">
        <w:rPr>
          <w:rFonts w:ascii="Segoe UI Emoji" w:hAnsi="Segoe UI Emoji" w:cs="Segoe UI Emoji"/>
          <w:sz w:val="28"/>
          <w:szCs w:val="28"/>
          <w:lang w:val="en-IN"/>
        </w:rPr>
        <w:t xml:space="preserve">🎯 </w:t>
      </w:r>
      <w:r w:rsidRPr="007B0539">
        <w:rPr>
          <w:rFonts w:ascii="Segoe UI Emoji" w:hAnsi="Segoe UI Emoji" w:cs="Segoe UI Emoji"/>
          <w:b/>
          <w:bCs/>
          <w:sz w:val="28"/>
          <w:szCs w:val="28"/>
          <w:lang w:val="en-IN"/>
        </w:rPr>
        <w:t>Objective:</w:t>
      </w:r>
      <w:r w:rsidRPr="007B0539">
        <w:rPr>
          <w:rFonts w:ascii="Segoe UI Emoji" w:hAnsi="Segoe UI Emoji" w:cs="Segoe UI Emoji"/>
          <w:lang w:val="en-IN"/>
        </w:rPr>
        <w:br/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t>Automate a daily email report for portfolio holders, detailing:</w:t>
      </w:r>
    </w:p>
    <w:p w14:paraId="4DE4D019" w14:textId="77777777" w:rsidR="00A92CE9" w:rsidRPr="00A5307F" w:rsidRDefault="007B0539" w:rsidP="00A92CE9">
      <w:pPr>
        <w:pStyle w:val="ListParagraph"/>
        <w:numPr>
          <w:ilvl w:val="0"/>
          <w:numId w:val="5"/>
        </w:numPr>
        <w:rPr>
          <w:rFonts w:ascii="Segoe UI Emoji" w:hAnsi="Segoe UI Emoji" w:cs="Segoe UI Emoji"/>
          <w:sz w:val="24"/>
          <w:szCs w:val="24"/>
          <w:lang w:val="en-IN"/>
        </w:rPr>
      </w:pPr>
      <w:r w:rsidRPr="00A5307F">
        <w:rPr>
          <w:rFonts w:ascii="Segoe UI Emoji" w:hAnsi="Segoe UI Emoji" w:cs="Segoe UI Emoji"/>
          <w:sz w:val="24"/>
          <w:szCs w:val="24"/>
          <w:lang w:val="en-IN"/>
        </w:rPr>
        <w:t>📈 Current Profit/Loss per Stock</w:t>
      </w:r>
    </w:p>
    <w:p w14:paraId="584520D8" w14:textId="58DA686C" w:rsidR="007B0539" w:rsidRPr="00A5307F" w:rsidRDefault="007B0539" w:rsidP="00A92CE9">
      <w:pPr>
        <w:pStyle w:val="ListParagraph"/>
        <w:numPr>
          <w:ilvl w:val="0"/>
          <w:numId w:val="5"/>
        </w:numPr>
        <w:rPr>
          <w:rFonts w:ascii="Segoe UI Emoji" w:hAnsi="Segoe UI Emoji" w:cs="Segoe UI Emoji"/>
          <w:sz w:val="24"/>
          <w:szCs w:val="24"/>
          <w:lang w:val="en-IN"/>
        </w:rPr>
      </w:pPr>
      <w:r w:rsidRPr="00A5307F">
        <w:rPr>
          <w:rFonts w:ascii="Segoe UI Emoji" w:hAnsi="Segoe UI Emoji" w:cs="Segoe UI Emoji"/>
          <w:sz w:val="24"/>
          <w:szCs w:val="24"/>
          <w:lang w:val="en-IN"/>
        </w:rPr>
        <w:t>🚨 Threshold Breach Alerts</w:t>
      </w:r>
    </w:p>
    <w:p w14:paraId="6F09F527" w14:textId="77777777" w:rsidR="007B0539" w:rsidRPr="007B0539" w:rsidRDefault="007B0539" w:rsidP="007B0539">
      <w:pPr>
        <w:rPr>
          <w:rFonts w:ascii="Segoe UI Emoji" w:hAnsi="Segoe UI Emoji" w:cs="Segoe UI Emoji"/>
          <w:lang w:val="en-IN"/>
        </w:rPr>
      </w:pPr>
      <w:r w:rsidRPr="007B0539">
        <w:rPr>
          <w:rFonts w:ascii="Segoe UI Emoji" w:hAnsi="Segoe UI Emoji" w:cs="Segoe UI Emoji"/>
          <w:sz w:val="28"/>
          <w:szCs w:val="28"/>
          <w:lang w:val="en-IN"/>
        </w:rPr>
        <w:t xml:space="preserve">💡 </w:t>
      </w:r>
      <w:r w:rsidRPr="007B0539">
        <w:rPr>
          <w:rFonts w:ascii="Segoe UI Emoji" w:hAnsi="Segoe UI Emoji" w:cs="Segoe UI Emoji"/>
          <w:b/>
          <w:bCs/>
          <w:sz w:val="28"/>
          <w:szCs w:val="28"/>
          <w:lang w:val="en-IN"/>
        </w:rPr>
        <w:t>Purpose</w:t>
      </w:r>
      <w:r w:rsidRPr="007B0539">
        <w:rPr>
          <w:rFonts w:ascii="Segoe UI Emoji" w:hAnsi="Segoe UI Emoji" w:cs="Segoe UI Emoji"/>
          <w:sz w:val="28"/>
          <w:szCs w:val="28"/>
          <w:lang w:val="en-IN"/>
        </w:rPr>
        <w:t>:</w:t>
      </w:r>
      <w:r w:rsidRPr="007B0539">
        <w:rPr>
          <w:rFonts w:ascii="Segoe UI Emoji" w:hAnsi="Segoe UI Emoji" w:cs="Segoe UI Emoji"/>
          <w:lang w:val="en-IN"/>
        </w:rPr>
        <w:t xml:space="preserve"> 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t>Quickly detect significant changes in a user’s portfolio for informed decision-making.</w:t>
      </w:r>
    </w:p>
    <w:p w14:paraId="6C0ECE94" w14:textId="77777777" w:rsidR="007B0539" w:rsidRDefault="007B0539" w:rsidP="007B0539">
      <w:pPr>
        <w:rPr>
          <w:rFonts w:ascii="Segoe UI Emoji" w:hAnsi="Segoe UI Emoji" w:cs="Segoe UI Emoji"/>
          <w:b/>
          <w:bCs/>
          <w:sz w:val="28"/>
          <w:szCs w:val="28"/>
          <w:lang w:val="en-IN"/>
        </w:rPr>
      </w:pPr>
      <w:r w:rsidRPr="007B0539">
        <w:rPr>
          <w:rFonts w:ascii="Segoe UI Emoji" w:hAnsi="Segoe UI Emoji" w:cs="Segoe UI Emoji"/>
          <w:b/>
          <w:bCs/>
          <w:sz w:val="30"/>
          <w:szCs w:val="30"/>
          <w:lang w:val="en-IN"/>
        </w:rPr>
        <w:t>🔹 2. System Architecture &amp; Features</w:t>
      </w:r>
      <w:r w:rsidRPr="007B0539">
        <w:rPr>
          <w:rFonts w:ascii="Segoe UI Emoji" w:hAnsi="Segoe UI Emoji" w:cs="Segoe UI Emoji"/>
          <w:lang w:val="en-IN"/>
        </w:rPr>
        <w:br/>
      </w:r>
      <w:r w:rsidRPr="007B0539">
        <w:rPr>
          <w:rFonts w:ascii="Segoe UI Emoji" w:hAnsi="Segoe UI Emoji" w:cs="Segoe UI Emoji"/>
          <w:b/>
          <w:bCs/>
          <w:sz w:val="28"/>
          <w:szCs w:val="28"/>
          <w:lang w:val="en-IN"/>
        </w:rPr>
        <w:t>📌 Key Components</w:t>
      </w:r>
    </w:p>
    <w:p w14:paraId="5C9530F2" w14:textId="1E079DD6" w:rsidR="000849E7" w:rsidRDefault="000849E7" w:rsidP="00A5307F">
      <w:pPr>
        <w:jc w:val="center"/>
        <w:rPr>
          <w:rFonts w:ascii="Segoe UI Emoji" w:hAnsi="Segoe UI Emoji" w:cs="Segoe UI Emoji"/>
          <w:lang w:val="en-IN"/>
        </w:rPr>
      </w:pPr>
      <w:r>
        <w:rPr>
          <w:noProof/>
        </w:rPr>
        <w:drawing>
          <wp:inline distT="0" distB="0" distL="0" distR="0" wp14:anchorId="253ED4BD" wp14:editId="7EC10D7A">
            <wp:extent cx="5435421" cy="2263140"/>
            <wp:effectExtent l="0" t="0" r="0" b="3810"/>
            <wp:docPr id="1769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1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9969" cy="226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AB28" w14:textId="771B30C3" w:rsidR="007B0539" w:rsidRDefault="007B0539" w:rsidP="007B0539">
      <w:pPr>
        <w:rPr>
          <w:rFonts w:ascii="Segoe UI Emoji" w:hAnsi="Segoe UI Emoji" w:cs="Segoe UI Emoji"/>
          <w:lang w:val="en-IN"/>
        </w:rPr>
      </w:pPr>
      <w:r w:rsidRPr="007B0539">
        <w:rPr>
          <w:rFonts w:ascii="Segoe UI Emoji" w:hAnsi="Segoe UI Emoji" w:cs="Segoe UI Emoji"/>
          <w:b/>
          <w:bCs/>
          <w:sz w:val="28"/>
          <w:szCs w:val="28"/>
          <w:lang w:val="en-IN"/>
        </w:rPr>
        <w:t>📌 Technology Stack</w:t>
      </w:r>
    </w:p>
    <w:p w14:paraId="24B51BF8" w14:textId="09B8533A" w:rsidR="000849E7" w:rsidRPr="007B0539" w:rsidRDefault="000849E7" w:rsidP="00A5307F">
      <w:pPr>
        <w:jc w:val="center"/>
        <w:rPr>
          <w:rFonts w:ascii="Segoe UI Emoji" w:hAnsi="Segoe UI Emoji" w:cs="Segoe UI Emoji"/>
          <w:lang w:val="en-IN"/>
        </w:rPr>
      </w:pPr>
      <w:r>
        <w:rPr>
          <w:noProof/>
        </w:rPr>
        <w:drawing>
          <wp:inline distT="0" distB="0" distL="0" distR="0" wp14:anchorId="7F5D82B3" wp14:editId="3D5C3503">
            <wp:extent cx="5585460" cy="2002565"/>
            <wp:effectExtent l="0" t="0" r="0" b="0"/>
            <wp:docPr id="201048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882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3865" cy="200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DF05" w14:textId="77777777" w:rsidR="007B0539" w:rsidRDefault="007B0539" w:rsidP="007B0539">
      <w:pPr>
        <w:rPr>
          <w:rFonts w:ascii="Segoe UI Emoji" w:hAnsi="Segoe UI Emoji" w:cs="Segoe UI Emoji"/>
          <w:lang w:val="en-IN"/>
        </w:rPr>
      </w:pPr>
      <w:r w:rsidRPr="007B0539">
        <w:rPr>
          <w:rFonts w:ascii="Segoe UI Emoji" w:hAnsi="Segoe UI Emoji" w:cs="Segoe UI Emoji"/>
          <w:b/>
          <w:bCs/>
          <w:sz w:val="30"/>
          <w:szCs w:val="30"/>
          <w:lang w:val="en-IN"/>
        </w:rPr>
        <w:lastRenderedPageBreak/>
        <w:t>🔹 3. Workflow &amp; Execution Flowchart</w:t>
      </w:r>
      <w:r w:rsidRPr="007B0539">
        <w:rPr>
          <w:rFonts w:ascii="Segoe UI Emoji" w:hAnsi="Segoe UI Emoji" w:cs="Segoe UI Emoji"/>
          <w:lang w:val="en-IN"/>
        </w:rPr>
        <w:br/>
        <w:t xml:space="preserve">🖼 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t>Flowchart illustrating the complete process from stock retrieval to reporting has been included!</w:t>
      </w:r>
    </w:p>
    <w:p w14:paraId="6CFA37E3" w14:textId="48030A64" w:rsidR="00A92CE9" w:rsidRPr="007B0539" w:rsidRDefault="00A92CE9" w:rsidP="00A92CE9">
      <w:pPr>
        <w:jc w:val="center"/>
        <w:rPr>
          <w:rFonts w:ascii="Segoe UI Emoji" w:hAnsi="Segoe UI Emoji" w:cs="Segoe UI Emoji"/>
          <w:lang w:val="en-IN"/>
        </w:rPr>
      </w:pPr>
      <w:r>
        <w:rPr>
          <w:rFonts w:ascii="Segoe UI Emoji" w:hAnsi="Segoe UI Emoji" w:cs="Segoe UI Emoji"/>
          <w:noProof/>
          <w:lang w:val="en-IN"/>
        </w:rPr>
        <w:drawing>
          <wp:inline distT="0" distB="0" distL="0" distR="0" wp14:anchorId="37B27565" wp14:editId="3C943E85">
            <wp:extent cx="3307080" cy="4960620"/>
            <wp:effectExtent l="0" t="0" r="7620" b="0"/>
            <wp:docPr id="1772667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67426" name="Picture 177266742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9337" w14:textId="77777777" w:rsidR="007B0539" w:rsidRPr="007B0539" w:rsidRDefault="007B0539" w:rsidP="007B0539">
      <w:pPr>
        <w:rPr>
          <w:rFonts w:ascii="Segoe UI Emoji" w:hAnsi="Segoe UI Emoji" w:cs="Segoe UI Emoji"/>
          <w:b/>
          <w:bCs/>
          <w:sz w:val="30"/>
          <w:szCs w:val="30"/>
          <w:lang w:val="en-IN"/>
        </w:rPr>
      </w:pPr>
      <w:r w:rsidRPr="007B0539">
        <w:rPr>
          <w:rFonts w:ascii="Segoe UI Emoji" w:hAnsi="Segoe UI Emoji" w:cs="Segoe UI Emoji"/>
          <w:b/>
          <w:bCs/>
          <w:sz w:val="30"/>
          <w:szCs w:val="30"/>
          <w:lang w:val="en-IN"/>
        </w:rPr>
        <w:t>🔹 4. Code Overview &amp; Functionality Breakdown</w:t>
      </w:r>
    </w:p>
    <w:p w14:paraId="7CB67AFF" w14:textId="77777777" w:rsidR="007B0539" w:rsidRPr="007B0539" w:rsidRDefault="007B0539" w:rsidP="007B0539">
      <w:pPr>
        <w:rPr>
          <w:rFonts w:ascii="Segoe UI Emoji" w:hAnsi="Segoe UI Emoji" w:cs="Segoe UI Emoji"/>
          <w:sz w:val="24"/>
          <w:szCs w:val="24"/>
          <w:lang w:val="en-IN"/>
        </w:rPr>
      </w:pPr>
      <w:r w:rsidRPr="007B0539">
        <w:rPr>
          <w:rFonts w:ascii="Segoe UI Emoji" w:hAnsi="Segoe UI Emoji" w:cs="Segoe UI Emoji"/>
          <w:sz w:val="24"/>
          <w:szCs w:val="24"/>
          <w:lang w:val="en-IN"/>
        </w:rPr>
        <w:t xml:space="preserve">1️⃣ </w:t>
      </w:r>
      <w:r w:rsidRPr="007B0539">
        <w:rPr>
          <w:rFonts w:ascii="Segoe UI Emoji" w:hAnsi="Segoe UI Emoji" w:cs="Segoe UI Emoji"/>
          <w:b/>
          <w:bCs/>
          <w:sz w:val="24"/>
          <w:szCs w:val="24"/>
          <w:lang w:val="en-IN"/>
        </w:rPr>
        <w:t>Stock Data Retrieval (NSEBSE Names Integrated.py)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br/>
      </w:r>
      <w:r w:rsidRPr="007B0539">
        <w:rPr>
          <w:rFonts w:ascii="Segoe UI Emoji" w:hAnsi="Segoe UI Emoji" w:cs="Segoe UI Emoji"/>
          <w:b/>
          <w:bCs/>
          <w:sz w:val="24"/>
          <w:szCs w:val="24"/>
          <w:lang w:val="en-IN"/>
        </w:rPr>
        <w:t>Purpose: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t xml:space="preserve"> Fetches stock symbols from NSE and BSE using APIs (nsetools, bsedata.bse, yfinance).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br/>
      </w:r>
      <w:r w:rsidRPr="007B0539">
        <w:rPr>
          <w:rFonts w:ascii="Segoe UI Emoji" w:hAnsi="Segoe UI Emoji" w:cs="Segoe UI Emoji"/>
          <w:b/>
          <w:bCs/>
          <w:sz w:val="24"/>
          <w:szCs w:val="24"/>
          <w:lang w:val="en-IN"/>
        </w:rPr>
        <w:t>Process: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t xml:space="preserve"> Cleans and standardizes stock names, stores them in NSEBSE_stocks_name.xlsx.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br/>
      </w:r>
      <w:r w:rsidRPr="007B0539">
        <w:rPr>
          <w:rFonts w:ascii="Segoe UI Emoji" w:hAnsi="Segoe UI Emoji" w:cs="Segoe UI Emoji"/>
          <w:b/>
          <w:bCs/>
          <w:sz w:val="24"/>
          <w:szCs w:val="24"/>
          <w:lang w:val="en-IN"/>
        </w:rPr>
        <w:t>Outcome: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t xml:space="preserve"> Provides an extensive list of tradable stock symbols with their reference names.</w:t>
      </w:r>
    </w:p>
    <w:p w14:paraId="7F99768E" w14:textId="77777777" w:rsidR="007B0539" w:rsidRPr="007B0539" w:rsidRDefault="007B0539" w:rsidP="007B0539">
      <w:pPr>
        <w:rPr>
          <w:rFonts w:ascii="Segoe UI Emoji" w:hAnsi="Segoe UI Emoji" w:cs="Segoe UI Emoji"/>
          <w:sz w:val="24"/>
          <w:szCs w:val="24"/>
          <w:lang w:val="en-IN"/>
        </w:rPr>
      </w:pPr>
      <w:r w:rsidRPr="007B0539">
        <w:rPr>
          <w:rFonts w:ascii="Segoe UI Emoji" w:hAnsi="Segoe UI Emoji" w:cs="Segoe UI Emoji"/>
          <w:sz w:val="24"/>
          <w:szCs w:val="24"/>
          <w:lang w:val="en-IN"/>
        </w:rPr>
        <w:t xml:space="preserve">2️⃣ </w:t>
      </w:r>
      <w:r w:rsidRPr="007B0539">
        <w:rPr>
          <w:rFonts w:ascii="Segoe UI Emoji" w:hAnsi="Segoe UI Emoji" w:cs="Segoe UI Emoji"/>
          <w:b/>
          <w:bCs/>
          <w:sz w:val="24"/>
          <w:szCs w:val="24"/>
          <w:lang w:val="en-IN"/>
        </w:rPr>
        <w:t>Portfolio Entry &amp; Storage (Portfolio Puller.py)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br/>
      </w:r>
      <w:r w:rsidRPr="007B0539">
        <w:rPr>
          <w:rFonts w:ascii="Segoe UI Emoji" w:hAnsi="Segoe UI Emoji" w:cs="Segoe UI Emoji"/>
          <w:b/>
          <w:bCs/>
          <w:sz w:val="24"/>
          <w:szCs w:val="24"/>
          <w:lang w:val="en-IN"/>
        </w:rPr>
        <w:t>Purpose: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t xml:space="preserve"> Collects portfolio details from users (Holder’s name, Stock, Exchange, Threshold %, Shares).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br/>
      </w:r>
      <w:r w:rsidRPr="007B0539">
        <w:rPr>
          <w:rFonts w:ascii="Segoe UI Emoji" w:hAnsi="Segoe UI Emoji" w:cs="Segoe UI Emoji"/>
          <w:b/>
          <w:bCs/>
          <w:sz w:val="24"/>
          <w:szCs w:val="24"/>
          <w:lang w:val="en-IN"/>
        </w:rPr>
        <w:lastRenderedPageBreak/>
        <w:t>Process: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t xml:space="preserve"> Validates stock names from NSEBSE_stocks_name.xlsx, structures input, and stores in Portfolio_details.xlsx.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br/>
      </w:r>
      <w:r w:rsidRPr="007B0539">
        <w:rPr>
          <w:rFonts w:ascii="Segoe UI Emoji" w:hAnsi="Segoe UI Emoji" w:cs="Segoe UI Emoji"/>
          <w:b/>
          <w:bCs/>
          <w:sz w:val="24"/>
          <w:szCs w:val="24"/>
          <w:lang w:val="en-IN"/>
        </w:rPr>
        <w:t>Outcome: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t xml:space="preserve"> Creates a structured, validated dataset for further analysis.</w:t>
      </w:r>
    </w:p>
    <w:p w14:paraId="3D661169" w14:textId="77777777" w:rsidR="007B0539" w:rsidRPr="007B0539" w:rsidRDefault="007B0539" w:rsidP="007B0539">
      <w:pPr>
        <w:rPr>
          <w:rFonts w:ascii="Segoe UI Emoji" w:hAnsi="Segoe UI Emoji" w:cs="Segoe UI Emoji"/>
          <w:sz w:val="24"/>
          <w:szCs w:val="24"/>
          <w:lang w:val="en-IN"/>
        </w:rPr>
      </w:pPr>
      <w:r w:rsidRPr="007B0539">
        <w:rPr>
          <w:rFonts w:ascii="Segoe UI Emoji" w:hAnsi="Segoe UI Emoji" w:cs="Segoe UI Emoji"/>
          <w:sz w:val="24"/>
          <w:szCs w:val="24"/>
          <w:lang w:val="en-IN"/>
        </w:rPr>
        <w:t>3️⃣</w:t>
      </w:r>
      <w:r w:rsidRPr="007B0539">
        <w:rPr>
          <w:rFonts w:ascii="Segoe UI Emoji" w:hAnsi="Segoe UI Emoji" w:cs="Segoe UI Emoji"/>
          <w:b/>
          <w:bCs/>
          <w:sz w:val="24"/>
          <w:szCs w:val="24"/>
          <w:lang w:val="en-IN"/>
        </w:rPr>
        <w:t xml:space="preserve"> Fetching Live Market Prices (API Builder Portfolio Specific.py)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br/>
      </w:r>
      <w:r w:rsidRPr="007B0539">
        <w:rPr>
          <w:rFonts w:ascii="Segoe UI Emoji" w:hAnsi="Segoe UI Emoji" w:cs="Segoe UI Emoji"/>
          <w:b/>
          <w:bCs/>
          <w:sz w:val="24"/>
          <w:szCs w:val="24"/>
          <w:lang w:val="en-IN"/>
        </w:rPr>
        <w:t>Purpose: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t xml:space="preserve"> Uses yfinance API to retrieve real-time stock prices for tracked portfolio stocks.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br/>
      </w:r>
      <w:r w:rsidRPr="007B0539">
        <w:rPr>
          <w:rFonts w:ascii="Segoe UI Emoji" w:hAnsi="Segoe UI Emoji" w:cs="Segoe UI Emoji"/>
          <w:b/>
          <w:bCs/>
          <w:sz w:val="24"/>
          <w:szCs w:val="24"/>
          <w:lang w:val="en-IN"/>
        </w:rPr>
        <w:t>Process: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t xml:space="preserve"> Fetches open, close, high, low, and previous close values, stores results in API_stock_prices.xlsx.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br/>
      </w:r>
      <w:r w:rsidRPr="007B0539">
        <w:rPr>
          <w:rFonts w:ascii="Segoe UI Emoji" w:hAnsi="Segoe UI Emoji" w:cs="Segoe UI Emoji"/>
          <w:b/>
          <w:bCs/>
          <w:sz w:val="24"/>
          <w:szCs w:val="24"/>
          <w:lang w:val="en-IN"/>
        </w:rPr>
        <w:t>Outcome: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t xml:space="preserve"> Provides latest stock market data for analytical computation.</w:t>
      </w:r>
    </w:p>
    <w:p w14:paraId="0FB6AB4F" w14:textId="77777777" w:rsidR="007B0539" w:rsidRPr="007B0539" w:rsidRDefault="007B0539" w:rsidP="007B0539">
      <w:pPr>
        <w:rPr>
          <w:rFonts w:ascii="Segoe UI Emoji" w:hAnsi="Segoe UI Emoji" w:cs="Segoe UI Emoji"/>
          <w:sz w:val="24"/>
          <w:szCs w:val="24"/>
          <w:lang w:val="en-IN"/>
        </w:rPr>
      </w:pPr>
      <w:r w:rsidRPr="007B0539">
        <w:rPr>
          <w:rFonts w:ascii="Segoe UI Emoji" w:hAnsi="Segoe UI Emoji" w:cs="Segoe UI Emoji"/>
          <w:sz w:val="24"/>
          <w:szCs w:val="24"/>
          <w:lang w:val="en-IN"/>
        </w:rPr>
        <w:t xml:space="preserve">4️⃣ </w:t>
      </w:r>
      <w:r w:rsidRPr="007B0539">
        <w:rPr>
          <w:rFonts w:ascii="Segoe UI Emoji" w:hAnsi="Segoe UI Emoji" w:cs="Segoe UI Emoji"/>
          <w:b/>
          <w:bCs/>
          <w:sz w:val="24"/>
          <w:szCs w:val="24"/>
          <w:lang w:val="en-IN"/>
        </w:rPr>
        <w:t>Portfolio Performance Analysis (Portfolio Analyser.py)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br/>
      </w:r>
      <w:r w:rsidRPr="007B0539">
        <w:rPr>
          <w:rFonts w:ascii="Segoe UI Emoji" w:hAnsi="Segoe UI Emoji" w:cs="Segoe UI Emoji"/>
          <w:b/>
          <w:bCs/>
          <w:sz w:val="24"/>
          <w:szCs w:val="24"/>
          <w:lang w:val="en-IN"/>
        </w:rPr>
        <w:t>Purpose: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t xml:space="preserve"> Computes profit/loss, threshold breaches, and percentage changes using live market data.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br/>
      </w:r>
      <w:r w:rsidRPr="007B0539">
        <w:rPr>
          <w:rFonts w:ascii="Segoe UI Emoji" w:hAnsi="Segoe UI Emoji" w:cs="Segoe UI Emoji"/>
          <w:b/>
          <w:bCs/>
          <w:sz w:val="24"/>
          <w:szCs w:val="24"/>
          <w:lang w:val="en-IN"/>
        </w:rPr>
        <w:t>Process: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t xml:space="preserve"> Merges Portfolio_details.xlsx and API_stock_prices.xlsx, calculates high-low variations, stores results in Portfolio_Analyser.xlsx.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br/>
      </w:r>
      <w:r w:rsidRPr="007B0539">
        <w:rPr>
          <w:rFonts w:ascii="Segoe UI Emoji" w:hAnsi="Segoe UI Emoji" w:cs="Segoe UI Emoji"/>
          <w:b/>
          <w:bCs/>
          <w:sz w:val="24"/>
          <w:szCs w:val="24"/>
          <w:lang w:val="en-IN"/>
        </w:rPr>
        <w:t>Outcome: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t xml:space="preserve"> Flags stocks that cross predefined thresholds and evaluates portfolio performance.</w:t>
      </w:r>
    </w:p>
    <w:p w14:paraId="6DD6B815" w14:textId="77777777" w:rsidR="007B0539" w:rsidRPr="007B0539" w:rsidRDefault="007B0539" w:rsidP="007B0539">
      <w:pPr>
        <w:rPr>
          <w:rFonts w:ascii="Segoe UI Emoji" w:hAnsi="Segoe UI Emoji" w:cs="Segoe UI Emoji"/>
          <w:sz w:val="24"/>
          <w:szCs w:val="24"/>
          <w:lang w:val="en-IN"/>
        </w:rPr>
      </w:pPr>
      <w:r w:rsidRPr="007B0539">
        <w:rPr>
          <w:rFonts w:ascii="Segoe UI Emoji" w:hAnsi="Segoe UI Emoji" w:cs="Segoe UI Emoji"/>
          <w:sz w:val="24"/>
          <w:szCs w:val="24"/>
          <w:lang w:val="en-IN"/>
        </w:rPr>
        <w:t xml:space="preserve">5️⃣ </w:t>
      </w:r>
      <w:r w:rsidRPr="007B0539">
        <w:rPr>
          <w:rFonts w:ascii="Segoe UI Emoji" w:hAnsi="Segoe UI Emoji" w:cs="Segoe UI Emoji"/>
          <w:b/>
          <w:bCs/>
          <w:sz w:val="24"/>
          <w:szCs w:val="24"/>
          <w:lang w:val="en-IN"/>
        </w:rPr>
        <w:t>Automated Report Generation (HTML Email Report)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br/>
      </w:r>
      <w:r w:rsidRPr="007B0539">
        <w:rPr>
          <w:rFonts w:ascii="Segoe UI Emoji" w:hAnsi="Segoe UI Emoji" w:cs="Segoe UI Emoji"/>
          <w:b/>
          <w:bCs/>
          <w:sz w:val="24"/>
          <w:szCs w:val="24"/>
          <w:lang w:val="en-IN"/>
        </w:rPr>
        <w:t>Purpose: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t xml:space="preserve"> Generates dynamic, color-coded reports summarizing portfolio holder’s stock movements.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br/>
      </w:r>
      <w:r w:rsidRPr="007B0539">
        <w:rPr>
          <w:rFonts w:ascii="Segoe UI Emoji" w:hAnsi="Segoe UI Emoji" w:cs="Segoe UI Emoji"/>
          <w:b/>
          <w:bCs/>
          <w:sz w:val="24"/>
          <w:szCs w:val="24"/>
          <w:lang w:val="en-IN"/>
        </w:rPr>
        <w:t>Process: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t xml:space="preserve"> Computes total portfolio value, profit/loss, gainers &amp; losers, formats email as HTML-rich content.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br/>
      </w:r>
      <w:r w:rsidRPr="007B0539">
        <w:rPr>
          <w:rFonts w:ascii="Segoe UI Emoji" w:hAnsi="Segoe UI Emoji" w:cs="Segoe UI Emoji"/>
          <w:b/>
          <w:bCs/>
          <w:sz w:val="24"/>
          <w:szCs w:val="24"/>
          <w:lang w:val="en-IN"/>
        </w:rPr>
        <w:t>Outcome: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t xml:space="preserve"> Sends daily email alerts with personalized portfolio insights.</w:t>
      </w:r>
    </w:p>
    <w:p w14:paraId="6160FB48" w14:textId="3E6E2520" w:rsidR="007B0539" w:rsidRPr="007B0539" w:rsidRDefault="007B0539" w:rsidP="007B0539">
      <w:pPr>
        <w:rPr>
          <w:rFonts w:ascii="Segoe UI Emoji" w:hAnsi="Segoe UI Emoji" w:cs="Segoe UI Emoji"/>
          <w:sz w:val="24"/>
          <w:szCs w:val="24"/>
          <w:lang w:val="en-IN"/>
        </w:rPr>
      </w:pPr>
      <w:r w:rsidRPr="007B0539">
        <w:rPr>
          <w:rFonts w:ascii="Segoe UI Emoji" w:hAnsi="Segoe UI Emoji" w:cs="Segoe UI Emoji"/>
          <w:sz w:val="24"/>
          <w:szCs w:val="24"/>
          <w:lang w:val="en-IN"/>
        </w:rPr>
        <w:t xml:space="preserve">6️⃣ </w:t>
      </w:r>
      <w:r w:rsidRPr="007B0539">
        <w:rPr>
          <w:rFonts w:ascii="Segoe UI Emoji" w:hAnsi="Segoe UI Emoji" w:cs="Segoe UI Emoji"/>
          <w:b/>
          <w:bCs/>
          <w:sz w:val="24"/>
          <w:szCs w:val="24"/>
          <w:lang w:val="en-IN"/>
        </w:rPr>
        <w:t>Final Optimized Execution (</w:t>
      </w:r>
      <w:r w:rsidRPr="00A5307F">
        <w:rPr>
          <w:rFonts w:ascii="Segoe UI Emoji" w:hAnsi="Segoe UI Emoji" w:cs="Segoe UI Emoji"/>
          <w:b/>
          <w:bCs/>
          <w:sz w:val="24"/>
          <w:szCs w:val="24"/>
          <w:lang w:val="en-IN"/>
        </w:rPr>
        <w:t>Colourful</w:t>
      </w:r>
      <w:r w:rsidRPr="007B0539">
        <w:rPr>
          <w:rFonts w:ascii="Segoe UI Emoji" w:hAnsi="Segoe UI Emoji" w:cs="Segoe UI Emoji"/>
          <w:b/>
          <w:bCs/>
          <w:sz w:val="24"/>
          <w:szCs w:val="24"/>
          <w:lang w:val="en-IN"/>
        </w:rPr>
        <w:t xml:space="preserve"> Assembler Optimised.py)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br/>
      </w:r>
      <w:r w:rsidRPr="007B0539">
        <w:rPr>
          <w:rFonts w:ascii="Segoe UI Emoji" w:hAnsi="Segoe UI Emoji" w:cs="Segoe UI Emoji"/>
          <w:b/>
          <w:bCs/>
          <w:sz w:val="24"/>
          <w:szCs w:val="24"/>
          <w:lang w:val="en-IN"/>
        </w:rPr>
        <w:t>Purpose: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t xml:space="preserve"> Unifies all modules into a single streamlined execution process.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br/>
      </w:r>
      <w:r w:rsidRPr="007B0539">
        <w:rPr>
          <w:rFonts w:ascii="Segoe UI Emoji" w:hAnsi="Segoe UI Emoji" w:cs="Segoe UI Emoji"/>
          <w:b/>
          <w:bCs/>
          <w:sz w:val="24"/>
          <w:szCs w:val="24"/>
          <w:lang w:val="en-IN"/>
        </w:rPr>
        <w:t>Process: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t xml:space="preserve"> Runs data fetching, portfolio validation, price updates, analysis, and reporting seamlessly.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br/>
      </w:r>
      <w:r w:rsidRPr="007B0539">
        <w:rPr>
          <w:rFonts w:ascii="Segoe UI Emoji" w:hAnsi="Segoe UI Emoji" w:cs="Segoe UI Emoji"/>
          <w:b/>
          <w:bCs/>
          <w:sz w:val="24"/>
          <w:szCs w:val="24"/>
          <w:lang w:val="en-IN"/>
        </w:rPr>
        <w:t>Outcome:</w:t>
      </w:r>
      <w:r w:rsidRPr="007B0539">
        <w:rPr>
          <w:rFonts w:ascii="Segoe UI Emoji" w:hAnsi="Segoe UI Emoji" w:cs="Segoe UI Emoji"/>
          <w:sz w:val="24"/>
          <w:szCs w:val="24"/>
          <w:lang w:val="en-IN"/>
        </w:rPr>
        <w:t xml:space="preserve"> Fully automated monitoring system with real-time alerts.</w:t>
      </w:r>
    </w:p>
    <w:p w14:paraId="3FC9D22B" w14:textId="28E7D252" w:rsidR="00893389" w:rsidRPr="007B0539" w:rsidRDefault="007B0539" w:rsidP="000849E7">
      <w:r w:rsidRPr="007B0539">
        <w:rPr>
          <w:rFonts w:ascii="Segoe UI Emoji" w:hAnsi="Segoe UI Emoji" w:cs="Segoe UI Emoji"/>
          <w:b/>
          <w:bCs/>
          <w:sz w:val="30"/>
          <w:szCs w:val="30"/>
          <w:lang w:val="en-IN"/>
        </w:rPr>
        <w:lastRenderedPageBreak/>
        <w:t>🔹 5. Portfolio Report Format</w:t>
      </w:r>
      <w:r w:rsidR="00DF5E26">
        <w:rPr>
          <w:noProof/>
        </w:rPr>
        <w:drawing>
          <wp:inline distT="0" distB="0" distL="0" distR="0" wp14:anchorId="53281E0D" wp14:editId="58BC97D7">
            <wp:extent cx="6103620" cy="7611965"/>
            <wp:effectExtent l="0" t="0" r="0" b="8255"/>
            <wp:docPr id="144973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314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4611" cy="761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389" w:rsidRPr="007B0539" w:rsidSect="00253B18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FD2E69"/>
    <w:multiLevelType w:val="hybridMultilevel"/>
    <w:tmpl w:val="4F26D0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E35CC5"/>
    <w:multiLevelType w:val="multilevel"/>
    <w:tmpl w:val="58D20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F35200"/>
    <w:multiLevelType w:val="multilevel"/>
    <w:tmpl w:val="44CCD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8A411C"/>
    <w:multiLevelType w:val="multilevel"/>
    <w:tmpl w:val="1DFE0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FF52AD"/>
    <w:multiLevelType w:val="multilevel"/>
    <w:tmpl w:val="DF627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6581573">
    <w:abstractNumId w:val="2"/>
  </w:num>
  <w:num w:numId="2" w16cid:durableId="1117212738">
    <w:abstractNumId w:val="4"/>
  </w:num>
  <w:num w:numId="3" w16cid:durableId="1862280475">
    <w:abstractNumId w:val="1"/>
  </w:num>
  <w:num w:numId="4" w16cid:durableId="417365447">
    <w:abstractNumId w:val="3"/>
  </w:num>
  <w:num w:numId="5" w16cid:durableId="11526777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539"/>
    <w:rsid w:val="000849E7"/>
    <w:rsid w:val="00253B18"/>
    <w:rsid w:val="007B0539"/>
    <w:rsid w:val="00893389"/>
    <w:rsid w:val="00A5307F"/>
    <w:rsid w:val="00A92CE9"/>
    <w:rsid w:val="00B13168"/>
    <w:rsid w:val="00BD3861"/>
    <w:rsid w:val="00D50F43"/>
    <w:rsid w:val="00DF0F34"/>
    <w:rsid w:val="00DF5E26"/>
    <w:rsid w:val="00E17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48362"/>
  <w15:chartTrackingRefBased/>
  <w15:docId w15:val="{357A8FD0-0294-49CC-9BD4-6B845EA53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05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05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0539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05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0539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05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05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05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05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0539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053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0539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0539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0539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05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05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05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05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05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05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053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05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053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05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05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0539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0539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0539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0539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27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8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395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kumar Narava</dc:creator>
  <cp:keywords/>
  <dc:description/>
  <cp:lastModifiedBy>Sai kumar Narava</cp:lastModifiedBy>
  <cp:revision>14</cp:revision>
  <dcterms:created xsi:type="dcterms:W3CDTF">2025-05-11T15:28:00Z</dcterms:created>
  <dcterms:modified xsi:type="dcterms:W3CDTF">2025-05-11T16:08:00Z</dcterms:modified>
</cp:coreProperties>
</file>