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Playfair Display" w:cs="Playfair Display" w:eastAsia="Playfair Display" w:hAnsi="Playfair Display"/>
          <w:b/>
          <w:bCs/>
          <w:color w:val="C4653A"/>
          <w:sz w:val="56"/>
          <w:szCs w:val="56"/>
        </w:rPr>
        <w:t xml:space="preserve">Masii</w:t>
      </w:r>
    </w:p>
    <w:p>
      <w:pPr>
        <w:spacing w:after="100"/>
        <w:jc w:val="center"/>
      </w:pPr>
      <w:r>
        <w:rPr>
          <w:rFonts w:ascii="DM Sans" w:cs="DM Sans" w:eastAsia="DM Sans" w:hAnsi="DM Sans"/>
          <w:color w:val="3D2B1F"/>
          <w:sz w:val="32"/>
          <w:szCs w:val="32"/>
        </w:rPr>
        <w:t xml:space="preserve">Question Flow Audit &amp; Upgrade</w:t>
      </w:r>
    </w:p>
    <w:p>
      <w:pPr>
        <w:spacing w:after="400"/>
        <w:jc w:val="center"/>
      </w:pPr>
      <w:r>
        <w:rPr>
          <w:rFonts w:ascii="DM Sans" w:cs="DM Sans" w:eastAsia="DM Sans" w:hAnsi="DM Sans"/>
          <w:color w:val="5C4033"/>
          <w:sz w:val="22"/>
          <w:szCs w:val="22"/>
        </w:rPr>
        <w:t xml:space="preserve">v2 → v3 Recommendations</w:t>
      </w:r>
    </w:p>
    <w:p>
      <w:pPr>
        <w:jc w:val="center"/>
      </w:pPr>
      <w:r>
        <w:rPr>
          <w:rFonts w:ascii="DM Sans" w:cs="DM Sans" w:eastAsia="DM Sans" w:hAnsi="DM Sans"/>
          <w:i/>
          <w:iCs/>
          <w:color w:val="5C4033"/>
          <w:sz w:val="20"/>
          <w:szCs w:val="20"/>
        </w:rPr>
        <w:t xml:space="preserve">March 2026</w:t>
      </w:r>
    </w:p>
    <w:p>
      <w:pPr>
        <w:spacing w:after="1200"/>
        <w:jc w:val="center"/>
      </w:pPr>
      <w:r>
        <w:rPr>
          <w:rFonts w:ascii="DM Sans" w:cs="DM Sans" w:eastAsia="DM Sans" w:hAnsi="DM Sans"/>
          <w:color w:val="5C4033"/>
          <w:sz w:val="20"/>
          <w:szCs w:val="20"/>
        </w:rPr>
        <w:t xml:space="preserve">Across three dimensions: Tree Structure, Option Design, Copy &amp; Tone</w:t>
      </w:r>
    </w:p>
    <w:p>
      <w:r>
        <w:br w:type="page"/>
      </w:r>
    </w:p>
    <w:p>
      <w:pPr>
        <w:pStyle w:val="Heading1"/>
        <w:spacing w:after="150" w:before="300"/>
      </w:pPr>
      <w:r>
        <w:rPr>
          <w:rFonts w:ascii="Playfair Display" w:cs="Playfair Display" w:eastAsia="Playfair Display" w:hAnsi="Playfair Display"/>
          <w:color w:val="3D2B1F"/>
        </w:rPr>
        <w:t xml:space="preserve">Executive Summary</w:t>
      </w:r>
    </w:p>
    <w:p>
      <w:pPr>
        <w:spacing w:after="120"/>
      </w:pPr>
      <w:r>
        <w:rPr>
          <w:rFonts w:ascii="DM Sans" w:cs="DM Sans" w:eastAsia="DM Sans" w:hAnsi="DM Sans"/>
          <w:color w:val="5C4033"/>
          <w:sz w:val="21"/>
          <w:szCs w:val="21"/>
        </w:rPr>
        <w:t xml:space="preserve">This audit reviews the complete Masii question flow (question-flow.md, question_matching_protocol.md, form-config.js, form.js) against three criteria: the question tree and its branching logic, the options presented for each question, and the copy quality across questions, options, and section transitions.</w:t>
      </w:r>
    </w:p>
    <w:p>
      <w:pPr>
        <w:spacing w:after="120"/>
      </w:pPr>
      <w:r>
        <w:rPr>
          <w:rFonts w:ascii="DM Sans" w:cs="DM Sans" w:eastAsia="DM Sans" w:hAnsi="DM Sans"/>
          <w:color w:val="5C4033"/>
          <w:sz w:val="21"/>
          <w:szCs w:val="21"/>
        </w:rPr>
        <w:t xml:space="preserve">The v2 flow is strong. The hard gate / scored architecture is clean, the skip logic is well-reasoned, and the new preference questions (Q2-pref, Q3-pref, Q6-pref, etc.) fill real matching gaps. This audit identifies refinements, not a rebuild.</w:t>
      </w:r>
    </w:p>
    <w:p>
      <w:pPr>
        <w:pStyle w:val="Heading2"/>
        <w:spacing w:after="150" w:before="300"/>
      </w:pPr>
      <w:r>
        <w:rPr>
          <w:rFonts w:ascii="Playfair Display" w:cs="Playfair Display" w:eastAsia="Playfair Display" w:hAnsi="Playfair Display"/>
          <w:color w:val="3D2B1F"/>
        </w:rPr>
        <w:t xml:space="preserve">Summary of Findings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600"/>
      </w:tblGrid>
      <w:tr>
        <w:tc>
          <w:tcPr>
            <w:tcW w:type="dxa" w:w="40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Category</w:t>
            </w:r>
          </w:p>
        </w:tc>
        <w:tc>
          <w:tcPr>
            <w:tcW w:type="dxa" w:w="16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Critical</w:t>
            </w:r>
          </w:p>
        </w:tc>
        <w:tc>
          <w:tcPr>
            <w:tcW w:type="dxa" w:w="16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High</w:t>
            </w:r>
          </w:p>
        </w:tc>
        <w:tc>
          <w:tcPr>
            <w:tcW w:type="dxa" w:w="16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Medium</w:t>
            </w:r>
          </w:p>
        </w:tc>
      </w:tr>
      <w:tr>
        <w:tc>
          <w:tcPr>
            <w:tcW w:type="dxa" w:w="4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1. Tree / Branching Logic</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3</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5</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4</w:t>
            </w:r>
          </w:p>
        </w:tc>
      </w:tr>
      <w:tr>
        <w:tc>
          <w:tcPr>
            <w:tcW w:type="dxa" w:w="4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2. Option Design</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2</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6</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5</w:t>
            </w:r>
          </w:p>
        </w:tc>
      </w:tr>
      <w:tr>
        <w:tc>
          <w:tcPr>
            <w:tcW w:type="dxa" w:w="4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3. Copy &amp; Tone</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1</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4</w:t>
            </w:r>
          </w:p>
        </w:tc>
        <w:tc>
          <w:tcPr>
            <w:tcW w:type="dxa" w:w="16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7</w:t>
            </w:r>
          </w:p>
        </w:tc>
      </w:tr>
    </w:tbl>
    <w:p>
      <w:pPr>
        <w:spacing w:after="120"/>
      </w:pPr>
      <w:r>
        <w:rPr>
          <w:rFonts w:ascii="DM Sans" w:cs="DM Sans" w:eastAsia="DM Sans" w:hAnsi="DM Sans"/>
          <w:color w:val="5C4033"/>
          <w:sz w:val="21"/>
          <w:szCs w:val="21"/>
        </w:rPr>
        <w:t xml:space="preserve"/>
      </w:r>
    </w:p>
    <w:p>
      <w:pPr>
        <w:spacing w:after="120"/>
      </w:pPr>
      <w:r>
        <w:rPr>
          <w:rFonts w:ascii="DM Sans" w:cs="DM Sans" w:eastAsia="DM Sans" w:hAnsi="DM Sans"/>
          <w:b/>
          <w:bCs/>
          <w:color w:val="3D2B1F"/>
          <w:sz w:val="21"/>
          <w:szCs w:val="21"/>
        </w:rPr>
        <w:t xml:space="preserve">Estimated impact: </w:t>
      </w:r>
      <w:r>
        <w:rPr>
          <w:rFonts w:ascii="DM Sans" w:cs="DM Sans" w:eastAsia="DM Sans" w:hAnsi="DM Sans"/>
          <w:color w:val="5C4033"/>
          <w:sz w:val="21"/>
          <w:szCs w:val="21"/>
        </w:rPr>
        <w:t xml:space="preserve">Fixing the critical and high items would reduce form abandonment (the ~66 click count is aggressive for mobile), improve matching accuracy on diet/lifestyle, and bring the code in sync with the spec. The copy fixes make Masii sound like Masii and not like a government form.</w:t>
      </w:r>
    </w:p>
    <w:p>
      <w:pPr>
        <w:pBdr>
          <w:bottom w:val="single" w:color="E8CFC0" w:sz="2"/>
        </w:pBdr>
        <w:spacing w:after="200" w:before="200"/>
      </w:pPr>
    </w:p>
    <w:p>
      <w:r>
        <w:br w:type="page"/>
      </w:r>
    </w:p>
    <w:p>
      <w:pPr>
        <w:pStyle w:val="Heading1"/>
        <w:spacing w:after="150" w:before="300"/>
      </w:pPr>
      <w:r>
        <w:rPr>
          <w:rFonts w:ascii="Playfair Display" w:cs="Playfair Display" w:eastAsia="Playfair Display" w:hAnsi="Playfair Display"/>
          <w:color w:val="3D2B1F"/>
        </w:rPr>
        <w:t xml:space="preserve">1. Question Tree &amp; Branching Logic</w:t>
      </w:r>
    </w:p>
    <w:p>
      <w:pPr>
        <w:spacing w:after="120"/>
      </w:pPr>
      <w:r>
        <w:rPr>
          <w:rFonts w:ascii="DM Sans" w:cs="DM Sans" w:eastAsia="DM Sans" w:hAnsi="DM Sans"/>
          <w:color w:val="5C4033"/>
          <w:sz w:val="21"/>
          <w:szCs w:val="21"/>
        </w:rPr>
        <w:t xml:space="preserve">This section audits the tree structure: which questions appear, in what order, what branches exist, and whether the if-this-then-that skip logic is correct and complete.</w:t>
      </w:r>
    </w:p>
    <w:p>
      <w:pPr>
        <w:pBdr>
          <w:bottom w:val="single" w:color="E8CFC0" w:sz="2"/>
        </w:pBdr>
        <w:spacing w:after="200" w:before="200"/>
      </w:pPr>
    </w:p>
    <w:p>
      <w:pPr>
        <w:pStyle w:val="Heading2"/>
        <w:spacing w:after="150" w:before="300"/>
      </w:pPr>
      <w:r>
        <w:rPr>
          <w:rFonts w:ascii="Playfair Display" w:cs="Playfair Display" w:eastAsia="Playfair Display" w:hAnsi="Playfair Display"/>
          <w:color w:val="3D2B1F"/>
        </w:rPr>
        <w:t xml:space="preserve">1.1 Spec vs. Code Drift (Critical)</w:t>
      </w:r>
    </w:p>
    <w:p>
      <w:pPr>
        <w:spacing w:after="120"/>
      </w:pPr>
      <w:r>
        <w:rPr>
          <w:rFonts w:ascii="DM Sans" w:cs="DM Sans" w:eastAsia="DM Sans" w:hAnsi="DM Sans"/>
          <w:color w:val="5C4033"/>
          <w:sz w:val="21"/>
          <w:szCs w:val="21"/>
        </w:rPr>
        <w:t xml:space="preserve">The question-flow.md (v2) and form-config.js are out of sync in several places. This is the single highest-priority fix because it means the live form is asking questions the spec says to skip, and missing questions the spec says to add.</w:t>
      </w:r>
    </w:p>
    <w:p>
      <w:pPr>
        <w:spacing w:after="80" w:before="200"/>
      </w:pPr>
      <w:r>
        <w:rPr>
          <w:rFonts w:ascii="DM Sans" w:cs="DM Sans" w:eastAsia="DM Sans" w:hAnsi="DM Sans"/>
          <w:b/>
          <w:bCs/>
          <w:color w:val="B91C1C"/>
          <w:sz w:val="21"/>
          <w:szCs w:val="21"/>
        </w:rPr>
        <w:t xml:space="preserve">[CRITICAL] </w:t>
      </w:r>
      <w:r>
        <w:rPr>
          <w:rFonts w:ascii="DM Sans" w:cs="DM Sans" w:eastAsia="DM Sans" w:hAnsi="DM Sans"/>
          <w:b/>
          <w:bCs/>
          <w:color w:val="3D2B1F"/>
          <w:sz w:val="21"/>
          <w:szCs w:val="21"/>
        </w:rPr>
        <w:t xml:space="preserve">Q3 — 'Raised in' not implemented in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form-config.js Q3 still says 'Where is your family originally from? (State)' with an India-only state picker.</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spec (v2) reframed Q3 to 'Where did you grow up?' with an India/Outside India fork, mirroring Q2. NRI users currently cannot answer this question accurately.</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Rebuild Q3 as a location_tree identical to Q2: Step 1: India / Outside India → Step 2: State or Country → Step 3: City. This also enables the Q3-pref branching.</w:t>
      </w:r>
    </w:p>
    <w:p>
      <w:pPr>
        <w:spacing w:after="80" w:before="200"/>
      </w:pPr>
      <w:r>
        <w:rPr>
          <w:rFonts w:ascii="DM Sans" w:cs="DM Sans" w:eastAsia="DM Sans" w:hAnsi="DM Sans"/>
          <w:b/>
          <w:bCs/>
          <w:color w:val="B91C1C"/>
          <w:sz w:val="21"/>
          <w:szCs w:val="21"/>
        </w:rPr>
        <w:t xml:space="preserve">[CRITICAL] </w:t>
      </w:r>
      <w:r>
        <w:rPr>
          <w:rFonts w:ascii="DM Sans" w:cs="DM Sans" w:eastAsia="DM Sans" w:hAnsi="DM Sans"/>
          <w:b/>
          <w:bCs/>
          <w:color w:val="3D2B1F"/>
          <w:sz w:val="21"/>
          <w:szCs w:val="21"/>
        </w:rPr>
        <w:t xml:space="preserve">14 new preference questions from v2 spec are missing in form-config.js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The code has no implementation for: Q2-pref, Q3-pref, Q6-pref, Q6a-pref, Q17-pref, Q22-pref, Q27-pref, Q37a, Q37a-pref, Q38-pref, Q39a, Q42M-pref, Q42F-pref (asked to men), Q51-disability, Q51a-disability.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These are documented in the spec, several are hard gates, and they are the core matching improvement of v2. Without them, the matching protocol cannot run as designed.</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Implement all 14 as sub-questions or inline questions. Prioritize the hard gates first (Q2-pref, Q3-pref, Q6-pref, Q6a-pref, Q51-disability) since those block match elimination.</w:t>
      </w:r>
    </w:p>
    <w:p>
      <w:pPr>
        <w:spacing w:after="80" w:before="200"/>
      </w:pPr>
      <w:r>
        <w:rPr>
          <w:rFonts w:ascii="DM Sans" w:cs="DM Sans" w:eastAsia="DM Sans" w:hAnsi="DM Sans"/>
          <w:b/>
          <w:bCs/>
          <w:color w:val="B91C1C"/>
          <w:sz w:val="21"/>
          <w:szCs w:val="21"/>
        </w:rPr>
        <w:t xml:space="preserve">[CRITICAL] </w:t>
      </w:r>
      <w:r>
        <w:rPr>
          <w:rFonts w:ascii="DM Sans" w:cs="DM Sans" w:eastAsia="DM Sans" w:hAnsi="DM Sans"/>
          <w:b/>
          <w:bCs/>
          <w:color w:val="3D2B1F"/>
          <w:sz w:val="21"/>
          <w:szCs w:val="21"/>
        </w:rPr>
        <w:t xml:space="preserve">Skipped questions (Q11, Q24, Q28, Q49, Q47F) are still live in the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form-config.js still includes Q11 (sect), Q24 (family values), Q28 (family involvement), Q50/Q47F (financial contribution for women), and Q55-56 (gotra, property).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Users are answering questions the spec explicitly removed. This inflates the question count and collects data that is not used in matching.</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Remove Q11, Q24, Q28, Q50 (financial_contribution for women), Q55, Q56 from the QUESTIONS object and from shouldSkipQuestion. Renumber or add skip logic.</w:t>
      </w:r>
    </w:p>
    <w:p>
      <w:pPr>
        <w:pBdr>
          <w:bottom w:val="single" w:color="E8CFC0" w:sz="2"/>
        </w:pBdr>
        <w:spacing w:after="200" w:before="200"/>
      </w:pPr>
    </w:p>
    <w:p>
      <w:pPr>
        <w:pStyle w:val="Heading2"/>
        <w:spacing w:after="150" w:before="300"/>
      </w:pPr>
      <w:r>
        <w:rPr>
          <w:rFonts w:ascii="Playfair Display" w:cs="Playfair Display" w:eastAsia="Playfair Display" w:hAnsi="Playfair Display"/>
          <w:color w:val="3D2B1F"/>
        </w:rPr>
        <w:t xml:space="preserve">1.2 Structural Issues in the Tree</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Preference questions are disconnected from their parent questions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In v2, preference questions (e.g., Q6-pref after Q6, Q2-pref after Q2) should immediately follow their parent.</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current architecture uses a flat numbered sequence (1-60) which makes it hard to insert preference questions right after their parent. The sub-question system only handles a few cases.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Move to a grouped question architecture. Each question can have an array of follow-ups (preference, sub-question). The handler iterates: ask Q6 → ask Q6-pref → ask Q6a (if applicable) → ask Q6a-pref → move to Q7. This keeps related questions together and makes the flow feel conversational, not like two separate passes.</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Q23 — Family financial status tiers diverge between spec and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'Middle class / Upper middle class / Affluent / Prefer not to say' (4 options). Spec: income-based tiers like '₹10-30 lakh annual income + some assets' (6 options).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matching protocol (Q50) scores 'Same or higher' against family status tiers. With only 3 real tiers in the code, the scoring has almost no granularity.</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Implement the spec's 5+1 tiers for India. For NRIs, use country-specific equivalents. Keep 'Prefer not to say' as the 6th option.</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Q36 — Marriage timeline options diverge between spec and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'Within 6 months / In the next 1 year / In the next 2-3 years / Just exploring'. Spec: 'Within 1 year / 1-2 years / 2-3 years / Just exploring'.</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hard gate logic says 'must be within 1 step.' With the code's options, '6 months' and '2-3 years' are 2 steps apart and would be eliminated. But with the spec's options, 'Within 1 year' and '2-3 years' are also 2 steps — same elimination. The mismatch means the gate behaves differently than intended.</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Align to the spec's 4 options. The '6 months' bucket is too narrow for supply-side matching anyway — it will eliminate too many pairs early on.</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Q29 — Diet: code uses religion-specific options, spec says universal</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getDietByReligion() returns different options per religion (e.g., Jain gets 'Strict Jain (no onion/garlic)', Hindu gets 'Pure vegetarian (no onion/garlic)', Muslim gets 'Halal only'). Spec (v2): universal options: Veg / Vegan / Eggetarian / Non-veg / Occasionally non-veg / Jain / Other.</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Cross-religion matching breaks. A Jain who says 'Jain vegetarian' and a Hindu who says 'Vegetarian' are functionally the same diet, but the matching protocol cannot compare them because they are different string values. The diet hard gate (Q33) compares these strings.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Switch to the universal diet options from the spec. Add 'Halal only' as an additional option (the spec missed this — it matters for Muslim users). Normalize old data on migration.</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Q39 — Missing 'Only abroad' option in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4 options (Yes anywhere / Yes within India / Yes within my state / No). Spec: 5 options, includes 'Only abroad'.</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NRI diaspora who want to stay abroad but would move cities/countries cannot express this. They are forced to pick 'Yes, anywhere' (too broad) or 'No' (too narrow).</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Add the 'Only abroad' option. Also implement Q39a (country multi-select follow-up) which the spec requires when Q39 = 'Only abroad' or 'Yes, anywhere'.</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Q33 — Diet preference options diverge between spec and code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'Same as mine / Vegetarian or above / Doesn't matter' (3 options). Spec: 'Same as mine / Any but not non-veg / Veg / Doesn't matter' (4 options).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'Vegetarian or above' and 'Any but not non-veg' have different gate implications. 'Any but not non-veg' allows eggetarian, jain, vegan. 'Veg' is stricter. The code collapses these into one option.</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Use the spec's 4 options for cleaner gate logic.</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Sensitive gate skips medical/disability for everyone who opts out</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Q51 (medical conditions) and Q51-disability sit behind the sensitive gate. If a user says 'No, skip' to the gate, they never get asked about medical conditions.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Medical conditions and disability are different in character from manglik/gotra/property. Someone might skip the 'traditional matchmaker criteria' gate but still want to disclose a condition. These questions also feed hard gates.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Consider pulling Q51 and Q51-disability out of the sensitive section and into a standalone section, or adding a second mini-gate: 'A few health-related questions. These are optional.' This separates the 'traditional' sensitive gate from the 'health' gate.</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Gender fork numbering creates phantom questions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Q42-44 are men-only, Q45-51 are women-only. A woman never sees Q42-44 (skipped), jumps to Q45. A man never sees Q45-51 (skipped). This means the progress bar jumps unexpectedly.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If a woman is at Q41 and the next question is Q45, she sees progress go from '41 of 60' to '45 of 60' — 4 questions apparently skipped. The countApplicableQuestions() function partially fixes this, but the UX still feels uneven.</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Consider renumbering so male and female paths have the same apparent count. Or better: remove question numbers from the UI entirely and show progress as a percentage or section label ('Family • 4 of 5').</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No 'back' navigation in the tree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The form is forward-only. Users cannot go back and change a previous answer.</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In a 66-click form, mistakes happen. If someone picks the wrong religion at Q9, every downstream question (practice, caste, sect) is gated to the wrong religion. They must start over.</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Implement back navigation at least within the current section. Changing an answer that gates downstream questions should clear the gated answers and re-ask them.</w:t>
      </w:r>
    </w:p>
    <w:p>
      <w:pPr>
        <w:pBdr>
          <w:bottom w:val="single" w:color="E8CFC0" w:sz="2"/>
        </w:pBdr>
        <w:spacing w:after="200" w:before="200"/>
      </w:pPr>
    </w:p>
    <w:p>
      <w:r>
        <w:br w:type="page"/>
      </w:r>
    </w:p>
    <w:p>
      <w:pPr>
        <w:pStyle w:val="Heading1"/>
        <w:spacing w:after="150" w:before="300"/>
      </w:pPr>
      <w:r>
        <w:rPr>
          <w:rFonts w:ascii="Playfair Display" w:cs="Playfair Display" w:eastAsia="Playfair Display" w:hAnsi="Playfair Display"/>
          <w:color w:val="3D2B1F"/>
        </w:rPr>
        <w:t xml:space="preserve">2. Option Design</w:t>
      </w:r>
    </w:p>
    <w:p>
      <w:pPr>
        <w:spacing w:after="120"/>
      </w:pPr>
      <w:r>
        <w:rPr>
          <w:rFonts w:ascii="DM Sans" w:cs="DM Sans" w:eastAsia="DM Sans" w:hAnsi="DM Sans"/>
          <w:color w:val="5C4033"/>
          <w:sz w:val="21"/>
          <w:szCs w:val="21"/>
        </w:rPr>
        <w:t xml:space="preserve">This section audits the choices presented for each question: are they exhaustive, mutually exclusive, culturally appropriate, and matchable?</w:t>
      </w:r>
    </w:p>
    <w:p>
      <w:pPr>
        <w:pBdr>
          <w:bottom w:val="single" w:color="E8CFC0" w:sz="2"/>
        </w:pBdr>
        <w:spacing w:after="200" w:before="200"/>
      </w:pPr>
    </w:p>
    <w:p>
      <w:pPr>
        <w:pStyle w:val="Heading2"/>
        <w:spacing w:after="150" w:before="300"/>
      </w:pPr>
      <w:r>
        <w:rPr>
          <w:rFonts w:ascii="Playfair Display" w:cs="Playfair Display" w:eastAsia="Playfair Display" w:hAnsi="Playfair Display"/>
          <w:color w:val="3D2B1F"/>
        </w:rPr>
        <w:t xml:space="preserve">2.1 Missing Options</w:t>
      </w:r>
    </w:p>
    <w:p>
      <w:pPr>
        <w:spacing w:after="80" w:before="200"/>
      </w:pPr>
      <w:r>
        <w:rPr>
          <w:rFonts w:ascii="DM Sans" w:cs="DM Sans" w:eastAsia="DM Sans" w:hAnsi="DM Sans"/>
          <w:b/>
          <w:bCs/>
          <w:color w:val="B91C1C"/>
          <w:sz w:val="21"/>
          <w:szCs w:val="21"/>
        </w:rPr>
        <w:t xml:space="preserve">[CRITICAL] </w:t>
      </w:r>
      <w:r>
        <w:rPr>
          <w:rFonts w:ascii="DM Sans" w:cs="DM Sans" w:eastAsia="DM Sans" w:hAnsi="DM Sans"/>
          <w:b/>
          <w:bCs/>
          <w:color w:val="3D2B1F"/>
          <w:sz w:val="21"/>
          <w:szCs w:val="21"/>
        </w:rPr>
        <w:t xml:space="preserve">Q0.3 — Gender is binary only</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Options: Male / Female.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No option for non-binary, transgender, or 'Prefer not to say.' While Indian matrimonial norms are traditionally binary, Masii's brand values say 'Respect is architecture' and 'Consent non-negotiable.' A user who cannot see themselves in the first real question will not continue. At minimum, this is a legal concern in some jurisdictions.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Three options to consider. Option A: Add 'Non-binary' as a third option and handle matching logic (match with anyone who is open). Option B: Keep Male/Female but add a small text: 'More options coming soon — we see you.' Option C: Keep binary for v1 launch and add non-binary in v2 once matching logic is designed. The brand design system does not take a position, but the 'she decides first' principle suggests respecting self-identification. Recommend Option B for now — it is honest and brand-aligned without breaking matching.</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Q4 — Mother tongue list is missing key languages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16 languages listed. Missing: Rajasthani, Bhojpuri, Maithili, Chhattisgarhi, Dogri, Kashmiri, Nepali (spoken by Indian Nepalis), Bodo.</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Rajasthani alone has ~50M speakers. Someone from Jaipur whose mother tongue is Marwari/Rajasthani currently must pick 'Hindi' or 'Other.' This degrades the Q15 mother tongue hard gate.</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Add Rajasthani, Bhojpuri, Maithili, Dogri, Kashmiri as top-level options. Group by region and use a searchable dropdown instead of a flat grid when the list exceeds 20.</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Q12 — Hindu caste list is not state-contextualized</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One flat list of 20 Hindu castes. Spec note says 'Build per state — top 5 castes per state + Other' but this is not implemented.</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A user from Tamil Nadu sees Jat, Maratha, Rajput at the top of the list — none of which are relevant. They have to scroll to find Iyer, Iyengar. Meanwhile, Nadar, Thevar, Gounder, Mudaliar, Pillai, Vanniyar — all major Tamil Nadu castes — are completely missing.</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Phase this in two steps. Step 1 (now): Add the top 10-15 missing castes across regions (Nadar, Thevar, Gounder, Pillai, Vanniyar, Mudaliar for TN; Namboodiri, Menon, Ezhava for Kerala; Kamma, Kapu for AP/TS; Bhumihar, Yadav for UP/Bihar; Mahishya, Kayastha for Bengal). Step 2 (soon): Use the state from Q3 to sort the list with locally relevant castes first.</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Q18 — Occupation sector is too coarse for matching</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'Private' is one option that covers a software engineer at Google and a retail store clerk. 'Business / Self-employed' covers a Reliance executive and a local shopkeeper.</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Q18 is scored (same sector = 1.0, different = 0.0), which means a doctor and a CA get 0.0 despite both being 'Professional.' Two people in Private — one in tech, one in retail — get 1.0.</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Either expand sectors to 12-15 (split Private into Tech/IT, Finance, Consulting, Media, Manufacturing, Retail, etc.) and update scoring to use sector-group similarity, or remove Q18 from scoring entirely and rely on Q17 (education field) and Q19 (income) for career matching.</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Q19 — USD income brackets need non-US currencies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Spec says 'UK, Canada, etc.: Country-specific tiers TBD'. Code only has INR and USD.</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A user in UAE (significant Indian diaspora) sees USD brackets that do not map well to AED income norms. Same for UK (GBP), Canada (CAD), Singapore (SGD), Gulf states (SAR, QAR).</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Add GBP, CAD, AED, SGD brackets at minimum. Map them roughly to equivalent purchasing-power tiers so the matching protocol can compare across currencies.</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Q25/Q26 — Parents' occupation: 'Not alive' is blunt</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'Not alive' as a button label is jarring. Culturally, in Indian families, the passing of a parent is spoken about with delicacy.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This label will cause emotional friction in a form that is already long.</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Use 'Late' or 'No longer with us' instead. Both are standard Indian-English euphemisms.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Q7/Q8 — Height in feet/inches only, weight in kg only</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Height uses imperial (5'6"), weight uses metric (70 kg). No toggle.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NRIs in the US think in feet/inches AND pounds. Indians increasingly use cm. Mixing systems within two questions is inconsistent.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Display both: '5'6" (168 cm)' for height, '70 kg (154 lbs)' for weight. Let the user pick their preferred unit and store the normalized value.</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Q52 (social style) and Q53 (conflict style) — options are not a clean ordinal scale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Q53 options: 'Talk it out immediately / Take some time, then discuss / Avoid conflict / Get heated, then cool down'. Scored as WOW with ordinal proximity (same = 1.5, 1 step = 1.0, etc.).</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'Get heated, then cool down' is not an ordinal step from 'Avoid conflict.' They are orthogonal styles. Ordinal scoring treats them as endpoints of a spectrum, but someone who avoids conflict and someone who gets heated are not 'close' — they are deeply different.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Either rescore Q53 as a matrix (compatible pairs, not ordinal distance) or rewrite options as a true spectrum. Example spectrum: 'Address it right away / Give it a day, then talk / Let most things go / Prefer not to discuss disagreements.'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Q22 — 'Semi-joint' is ambiguous</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'Nuclear / Joint / Semi-joint' — semi-joint means different things to different families.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Is semi-joint 'same building, different floors'? 'Same city, visit daily'? 'Joint until marriage, then separate'? Ambiguity means two people who both say 'semi-joint' might mean very different things.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Replace with more specific options: 'Nuclear (parents live separately)' / 'Joint (everyone under one roof)' / 'Extended (same building or compound, separate households)' / 'Parents nearby (same city, separate homes)'.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Q10 — Muslim practice: 'Liberal' is loaded</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Hindu/Jain/Christian get: Very religious / Religious / Moderately religious / Not religious. Muslim gets: Very religious / Religious / Moderately religious / Liberal.</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'Liberal' carries political connotations. It is not the same as 'Not religious.' A non-practicing Muslim might not identify as 'liberal.' This is the only religion where the lowest option uses a politically charged term.</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Change to 'Not religious' for consistency across all religions. If the intent is to capture a specifically 'progressive/reform' identity, add that as a separate signal.</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Q42M/Q43F — '15 meals a week' framing is confusing</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The question says 'Out of 15 meals in a week' but most people think in terms of 21 meals (3/day x 7) or daily frequency.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Users will pause and do math. '15' implies 5 days x 3 meals, but that excludes weekends? The intent is unclear.</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Reframe as 'How often are you willing to cook?' with options: 'Most days (10+ meals/week)' / 'A few times a week (4-7 meals)' / 'Occasionally (1-3 meals)' / 'Rarely or never'. This is natural language, not a math problem.</w:t>
      </w:r>
    </w:p>
    <w:p>
      <w:pPr>
        <w:pBdr>
          <w:bottom w:val="single" w:color="E8CFC0" w:sz="2"/>
        </w:pBdr>
        <w:spacing w:after="200" w:before="200"/>
      </w:pPr>
    </w:p>
    <w:p>
      <w:r>
        <w:br w:type="page"/>
      </w:r>
    </w:p>
    <w:p>
      <w:pPr>
        <w:pStyle w:val="Heading1"/>
        <w:spacing w:after="150" w:before="300"/>
      </w:pPr>
      <w:r>
        <w:rPr>
          <w:rFonts w:ascii="Playfair Display" w:cs="Playfair Display" w:eastAsia="Playfair Display" w:hAnsi="Playfair Display"/>
          <w:color w:val="3D2B1F"/>
        </w:rPr>
        <w:t xml:space="preserve">3. Copy &amp; Tone</w:t>
      </w:r>
    </w:p>
    <w:p>
      <w:pPr>
        <w:spacing w:after="120"/>
      </w:pPr>
      <w:r>
        <w:rPr>
          <w:rFonts w:ascii="DM Sans" w:cs="DM Sans" w:eastAsia="DM Sans" w:hAnsi="DM Sans"/>
          <w:color w:val="5C4033"/>
          <w:sz w:val="21"/>
          <w:szCs w:val="21"/>
        </w:rPr>
        <w:t xml:space="preserve">This section audits the words used: question phrasing, option labels, section transitions, and micro-copy. The benchmark is the Masii brand design system: warm, direct, culturally fluent, not corporate, not bubbly.</w:t>
      </w:r>
    </w:p>
    <w:p>
      <w:pPr>
        <w:pBdr>
          <w:bottom w:val="single" w:color="E8CFC0" w:sz="2"/>
        </w:pBdr>
        <w:spacing w:after="200" w:before="200"/>
      </w:pPr>
    </w:p>
    <w:p>
      <w:pPr>
        <w:pStyle w:val="Heading2"/>
        <w:spacing w:after="150" w:before="300"/>
      </w:pPr>
      <w:r>
        <w:rPr>
          <w:rFonts w:ascii="Playfair Display" w:cs="Playfair Display" w:eastAsia="Playfair Display" w:hAnsi="Playfair Display"/>
          <w:color w:val="3D2B1F"/>
        </w:rPr>
        <w:t xml:space="preserve">3.1 Section Transitions</w:t>
      </w:r>
    </w:p>
    <w:p>
      <w:pPr>
        <w:spacing w:after="120"/>
      </w:pPr>
      <w:r>
        <w:rPr>
          <w:rFonts w:ascii="DM Sans" w:cs="DM Sans" w:eastAsia="DM Sans" w:hAnsi="DM Sans"/>
          <w:color w:val="5C4033"/>
          <w:sz w:val="21"/>
          <w:szCs w:val="21"/>
        </w:rPr>
        <w:t xml:space="preserve">The section transitions are the moments where Masii has a chance to sound like herself — the warm auntie. Currently, most transitions are functional but flat. They explain the section without any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Section</w:t>
            </w:r>
          </w:p>
        </w:tc>
        <w:tc>
          <w:tcPr>
            <w:tcW w:type="dxa" w:w="350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Current Transition</w:t>
            </w:r>
          </w:p>
        </w:tc>
        <w:tc>
          <w:tcPr>
            <w:tcW w:type="dxa" w:w="3860"/>
            <w:tcBorders>
              <w:top w:val="single" w:color="DDCCBB" w:sz="1"/>
              <w:left w:val="single" w:color="DDCCBB" w:sz="1"/>
              <w:bottom w:val="single" w:color="DDCCBB" w:sz="1"/>
              <w:right w:val="single" w:color="DDCCBB" w:sz="1"/>
            </w:tcBorders>
            <w:shd w:fill="F5EBD9" w:val="clear"/>
            <w:tcMar>
              <w:top w:type="dxa" w:w="60"/>
              <w:left w:type="dxa" w:w="100"/>
              <w:bottom w:type="dxa" w:w="60"/>
              <w:right w:type="dxa" w:w="100"/>
            </w:tcMar>
          </w:tcPr>
          <w:p>
            <w:r>
              <w:rPr>
                <w:rFonts w:ascii="DM Sans" w:cs="DM Sans" w:eastAsia="DM Sans" w:hAnsi="DM Sans"/>
                <w:b/>
                <w:bCs/>
                <w:color w:val="3D2B1F"/>
                <w:sz w:val="20"/>
                <w:szCs w:val="20"/>
              </w:rPr>
              <w:t xml:space="preserve">Proposed Rewrite</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Basics (Parichay)</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"Let's start with the basics, {name}."</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"{name}, let's start simple. The stuff any masi would ask first."</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Background (Dharam)</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"Now a bit about your background, {name}. This helps me find people from compatible communities."</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"{name}, I need to understand where you come from. Not to judge — to find someone who fits."</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Partner BG</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"Now let's talk about what you're looking for in a partner's background."</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"Now the other side — what matters to you in their background?"</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Education (Vidya)</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"Let's talk about education and career, {name}."</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"Work and education, {name}. What you do and what you studied."</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Family (Parivar)</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"Family matters in Indian matchmaking. Let's cover that, {name}."</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"Family. You know this is the part I care about most, {name}."</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Lifestyle</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"Almost there, {name}. A few questions about how you live day to day."</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"How you live, {name}. The everyday stuff that makes or breaks it."</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Marriage (Shaadi)</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"Let's talk about what married life looks like for you, {name}."</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"The big picture, {name}. What does married life actually look like for you?"</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Partner Physical</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"A few preferences about your partner, {name}."</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"A few preferences, {name}. Be honest — I don't judge."</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Household</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"The next few are about how you see daily life in a marriage. No right answers — just honest ones."</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"Real talk, {name}. Who cooks. Who cleans. How money works. No right answers — just honest ones."</w:t>
            </w:r>
          </w:p>
        </w:tc>
      </w:tr>
      <w:tr>
        <w:tc>
          <w:tcPr>
            <w:tcW w:type="dxa" w:w="20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Social</w:t>
            </w:r>
          </w:p>
        </w:tc>
        <w:tc>
          <w:tcPr>
            <w:tcW w:type="dxa" w:w="350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"Last stretch, {name}. A few about how you are socially."</w:t>
            </w:r>
          </w:p>
        </w:tc>
        <w:tc>
          <w:tcPr>
            <w:tcW w:type="dxa" w:w="3860"/>
            <w:tcBorders>
              <w:top w:val="single" w:color="DDCCBB" w:sz="1"/>
              <w:left w:val="single" w:color="DDCCBB" w:sz="1"/>
              <w:bottom w:val="single" w:color="DDCCBB" w:sz="1"/>
              <w:right w:val="single" w:color="DDCCBB" w:sz="1"/>
            </w:tcBorders>
            <w:shd w:fill="FFFDF9" w:val="clear"/>
            <w:tcMar>
              <w:top w:type="dxa" w:w="60"/>
              <w:left w:type="dxa" w:w="100"/>
              <w:bottom w:type="dxa" w:w="60"/>
              <w:right w:type="dxa" w:w="100"/>
            </w:tcMar>
          </w:tcPr>
          <w:p>
            <w:r>
              <w:rPr>
                <w:rFonts w:ascii="DM Sans" w:cs="DM Sans" w:eastAsia="DM Sans" w:hAnsi="DM Sans"/>
                <w:color w:val="5C4033"/>
                <w:sz w:val="20"/>
                <w:szCs w:val="20"/>
              </w:rPr>
              <w:t xml:space="preserve">"Almost done, {name}. Just a couple more about how you are with people."</w:t>
            </w:r>
          </w:p>
        </w:tc>
      </w:tr>
    </w:tbl>
    <w:p>
      <w:pPr>
        <w:spacing w:after="120"/>
      </w:pPr>
      <w:r>
        <w:rPr>
          <w:rFonts w:ascii="DM Sans" w:cs="DM Sans" w:eastAsia="DM Sans" w:hAnsi="DM Sans"/>
          <w:color w:val="5C4033"/>
          <w:sz w:val="21"/>
          <w:szCs w:val="21"/>
        </w:rPr>
        <w:t xml:space="preserve"/>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Transition tone is inconsistent</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Some transitions explain why the section matters ('This helps me find people from compatible communities'), others don't. Some use 'Let's' (collaborative), others are flat imperatives.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brand system says Masii speaks 'like a wise friend at 11 PM.' The current transitions sound like a form wizard from 2015.</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Every transition should: (a) use {name}, (b) hint at why these questions matter in Masii's voice, (c) be ≤2 lines. The proposed rewrites above follow this pattern.</w:t>
      </w:r>
    </w:p>
    <w:p>
      <w:pPr>
        <w:pBdr>
          <w:bottom w:val="single" w:color="E8CFC0" w:sz="2"/>
        </w:pBdr>
        <w:spacing w:after="200" w:before="200"/>
      </w:pPr>
    </w:p>
    <w:p>
      <w:pPr>
        <w:pStyle w:val="Heading2"/>
        <w:spacing w:after="150" w:before="300"/>
      </w:pPr>
      <w:r>
        <w:rPr>
          <w:rFonts w:ascii="Playfair Display" w:cs="Playfair Display" w:eastAsia="Playfair Display" w:hAnsi="Playfair Display"/>
          <w:color w:val="3D2B1F"/>
        </w:rPr>
        <w:t xml:space="preserve">3.2 Question Copy</w:t>
      </w:r>
    </w:p>
    <w:p>
      <w:pPr>
        <w:spacing w:after="80" w:before="200"/>
      </w:pPr>
      <w:r>
        <w:rPr>
          <w:rFonts w:ascii="DM Sans" w:cs="DM Sans" w:eastAsia="DM Sans" w:hAnsi="DM Sans"/>
          <w:b/>
          <w:bCs/>
          <w:color w:val="B91C1C"/>
          <w:sz w:val="21"/>
          <w:szCs w:val="21"/>
        </w:rPr>
        <w:t xml:space="preserve">[CRITICAL] </w:t>
      </w:r>
      <w:r>
        <w:rPr>
          <w:rFonts w:ascii="DM Sans" w:cs="DM Sans" w:eastAsia="DM Sans" w:hAnsi="DM Sans"/>
          <w:b/>
          <w:bCs/>
          <w:color w:val="3D2B1F"/>
          <w:sz w:val="21"/>
          <w:szCs w:val="21"/>
        </w:rPr>
        <w:t xml:space="preserve">Multiple questions use 'Partner's X preference?' — this is database-speak, not human language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Q13: 'Partner's religion preference?' Q14: 'Partner's caste preference?' Q15: 'Partner's mother tongue preference?' Q33: 'Partner's diet preference?' Q34: 'Partner's drinking — dealbreaker?' Q41: 'Partner's height preference?'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Nobody talks like this. It reads like a field label, not a question from Masii. The brand system explicitly says: 'Don't speak like a customer support bot.'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Rewrite all preference questions as natural sentences. Q13: 'Does your partner's religion matter to you?' Q14: 'What about caste — does it matter?' Q15: 'Does language matter? Should they speak your mother tongue?' Q33: 'How important is diet in your partner?' Q34: 'Is drinking a dealbreaker for you?' Q41: 'Any height preference?'</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Q17 — 'What field?' has no context</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After Q16 ('What is your highest education?'), Q17 simply says 'What field?'</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On a one-question-at-a-time form, if the user pauses and comes back, 'What field?' has zero context. Even in flow, it's abrupt.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Rewrite to 'What did you study?' or 'What field is your education in?'</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Gendered questions for women carry implied judgment</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Q42F: 'Do you know how to cook?' Q49: 'Do you plan to continue working after marriage?' Q51F (old): 'Would you be OK living with his parents?'</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These are only asked to women. The framing of 'Do you know how to cook?' implies it's expected. 'Do you plan to continue working' implies the default is to stop. These questions collect real matching signals but the copy reinforces patriarchal assumptions.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Rewrite neutrally. Q42F: 'How's your cooking?' (options: 'I cook often / Sometimes / Learning / Not my thing'). Q49: 'What does your career look like after marriage?' (options: 'Full steam ahead / Open to a pause for family / Still figuring it out / Prefer to focus on home'). Same data, different energy.</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Q44M — 'Prefer she focuses on home' is prescriptive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'Do you want your partner to work?' with options 'Yes, she should have a career / Her choice / Prefer she focuses on home'.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'Prefer she focuses on home' sounds like a directive. 'Her choice' is the only respectful option and will attract social desirability bias (everyone picks it).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Reframe: 'What's your view on your partner working?' Options: 'A career is important to me / I'm flexible — whatever she wants / I'd prefer a homemaker'. Same options, softer frame.</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Close message is generic</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"Done, {name}! I have everything I need. I'll start searching for your match and message you when I find someone worth your time. Sit tight. — Masii"</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After 10 minutes and 66 questions, this close should feel like a reward, not a receipt.</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Proposed: "{name}, that's everything. You've been honest, and that's exactly what I need.
I'm going to work on this. When I find someone worth your time — someone who actually fits — I'll tell you why I think so.
Sit tight. Good things take a little time.
— Masii"</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Intro messages are clean but miss the hook</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The 3-screen intro explains what Masii is, how it works, and privacy. It's clear and well-structured.</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There's no emotional hook. No 'why should I trust this over Shaadi.com' moment. The intro tells, it doesn't sell.</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Add a line to screen 1 that names the tension: 'Finding your person shouldn't mean swiping through strangers or waiting for rishtas that don't fit.' This is the core brand tension (independent but not isolated) in one sentence.</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Option labels are inconsistent in capitalization and punctuation</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Some options use sentence case ('Prefer not to say'), some use title case ('Business / Self-employed'), some have dashes ('Flexible — whatever works'), some don't.</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Inconsistency makes the form feel stitched together from different authors.</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Standardize: sentence case for all option labels, em-dashes for qualifiers (like the brand system uses), no periods at the end of options.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Q53 — 'When there's a disagreement, you tend to...' is incomplete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The question ends with '...' which is a prompt style, not a question.</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On mobile, the '...' can be visually confusing. It implies the options complete the sentence, but 'Talk it out immediately' doesn't grammatically complete 'you tend to...'</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Rewrite as a full question: 'How do you handle disagreements?'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Sensitive gate copy is too long</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4 lines of text before 'Would you like to answer these?' The gate message explains what, why, and privacy reassurance all at once.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On mobile, this is a wall of text before two tiny buttons. Users will skim and pick 'No, skip' to escape the text, not because they don't want to answer.</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Shorten: 'A few questions that traditional matchmakers ask. Optional. Your answers are never shared — not even with your match.' Then the Yes/No buttons.</w:t>
      </w:r>
    </w:p>
    <w:p>
      <w:pPr>
        <w:spacing w:after="80" w:before="200"/>
      </w:pPr>
      <w:r>
        <w:rPr>
          <w:rFonts w:ascii="DM Sans" w:cs="DM Sans" w:eastAsia="DM Sans" w:hAnsi="DM Sans"/>
          <w:b/>
          <w:bCs/>
          <w:color w:val="D4A03C"/>
          <w:sz w:val="21"/>
          <w:szCs w:val="21"/>
        </w:rPr>
        <w:t xml:space="preserve">[MEDIUM] </w:t>
      </w:r>
      <w:r>
        <w:rPr>
          <w:rFonts w:ascii="DM Sans" w:cs="DM Sans" w:eastAsia="DM Sans" w:hAnsi="DM Sans"/>
          <w:b/>
          <w:bCs/>
          <w:color w:val="3D2B1F"/>
          <w:sz w:val="21"/>
          <w:szCs w:val="21"/>
        </w:rPr>
        <w:t xml:space="preserve">Error messages use emojis — brand says no emojis unless prompted</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Code: 'Just tap one of the options above 👆' and '😄 Save that energy...'</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The brand design system says: avoid emojis. Masii should not use 👆 or 😄.</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Rewrite without emojis: 'Just tap one of the options above.' and 'Save that energy — just pick an option for now.'</w:t>
      </w:r>
    </w:p>
    <w:p>
      <w:pPr>
        <w:pBdr>
          <w:bottom w:val="single" w:color="E8CFC0" w:sz="2"/>
        </w:pBdr>
        <w:spacing w:after="200" w:before="200"/>
      </w:pPr>
    </w:p>
    <w:p>
      <w:r>
        <w:br w:type="page"/>
      </w:r>
    </w:p>
    <w:p>
      <w:pPr>
        <w:pStyle w:val="Heading1"/>
        <w:spacing w:after="150" w:before="300"/>
      </w:pPr>
      <w:r>
        <w:rPr>
          <w:rFonts w:ascii="Playfair Display" w:cs="Playfair Display" w:eastAsia="Playfair Display" w:hAnsi="Playfair Display"/>
          <w:color w:val="3D2B1F"/>
        </w:rPr>
        <w:t xml:space="preserve">4. Cross-Cutting: Form Length &amp; Abandonment Risk</w:t>
      </w:r>
    </w:p>
    <w:p>
      <w:pPr>
        <w:spacing w:after="120"/>
      </w:pPr>
      <w:r>
        <w:rPr>
          <w:rFonts w:ascii="DM Sans" w:cs="DM Sans" w:eastAsia="DM Sans" w:hAnsi="DM Sans"/>
          <w:color w:val="5C4033"/>
          <w:sz w:val="21"/>
          <w:szCs w:val="21"/>
        </w:rPr>
        <w:t xml:space="preserve">This is not one of the three requested audit areas, but it emerged from reviewing all three and is too important to omit.</w:t>
      </w:r>
    </w:p>
    <w:p>
      <w:pPr>
        <w:spacing w:after="80" w:before="200"/>
      </w:pPr>
      <w:r>
        <w:rPr>
          <w:rFonts w:ascii="DM Sans" w:cs="DM Sans" w:eastAsia="DM Sans" w:hAnsi="DM Sans"/>
          <w:b/>
          <w:bCs/>
          <w:color w:val="C4653A"/>
          <w:sz w:val="21"/>
          <w:szCs w:val="21"/>
        </w:rPr>
        <w:t xml:space="preserve">[HIGH] </w:t>
      </w:r>
      <w:r>
        <w:rPr>
          <w:rFonts w:ascii="DM Sans" w:cs="DM Sans" w:eastAsia="DM Sans" w:hAnsi="DM Sans"/>
          <w:b/>
          <w:bCs/>
          <w:color w:val="3D2B1F"/>
          <w:sz w:val="21"/>
          <w:szCs w:val="21"/>
        </w:rPr>
        <w:t xml:space="preserve">~66 clicks is at the upper edge of form completion tolerance</w:t>
      </w:r>
    </w:p>
    <w:p>
      <w:pPr>
        <w:spacing w:after="60"/>
        <w:ind w:left="360"/>
      </w:pPr>
      <w:r>
        <w:rPr>
          <w:rFonts w:ascii="DM Sans" w:cs="DM Sans" w:eastAsia="DM Sans" w:hAnsi="DM Sans"/>
          <w:b/>
          <w:bCs/>
          <w:color w:val="5C4033"/>
          <w:sz w:val="20"/>
          <w:szCs w:val="20"/>
        </w:rPr>
        <w:t xml:space="preserve">Current: </w:t>
      </w:r>
      <w:r>
        <w:rPr>
          <w:rFonts w:ascii="DM Sans" w:cs="DM Sans" w:eastAsia="DM Sans" w:hAnsi="DM Sans"/>
          <w:color w:val="5C4033"/>
          <w:sz w:val="20"/>
          <w:szCs w:val="20"/>
        </w:rPr>
        <w:t xml:space="preserve">Spec estimates ~66 clicks for both genders. Industry benchmarks for multi-step forms: &gt;40 steps = significant abandonment risk on mobile.</w:t>
      </w:r>
    </w:p>
    <w:p>
      <w:pPr>
        <w:spacing w:after="60"/>
        <w:ind w:left="360"/>
      </w:pPr>
      <w:r>
        <w:rPr>
          <w:rFonts w:ascii="DM Sans" w:cs="DM Sans" w:eastAsia="DM Sans" w:hAnsi="DM Sans"/>
          <w:b/>
          <w:bCs/>
          <w:color w:val="B91C1C"/>
          <w:sz w:val="20"/>
          <w:szCs w:val="20"/>
        </w:rPr>
        <w:t xml:space="preserve">Problem: </w:t>
      </w:r>
      <w:r>
        <w:rPr>
          <w:rFonts w:ascii="DM Sans" w:cs="DM Sans" w:eastAsia="DM Sans" w:hAnsi="DM Sans"/>
          <w:color w:val="5C4033"/>
          <w:sz w:val="20"/>
          <w:szCs w:val="20"/>
        </w:rPr>
        <w:t xml:space="preserve">Masii's brand says 'Takes about 10 minutes.' At 66 clicks with reading time, this is closer to 12-15 minutes on mobile. The preference questions added in v2 are valuable but they double the click count in some sections (e.g., Q6 + Q6-pref + Q6a + Q6a-pref = 4 clicks for one topic).</w:t>
      </w:r>
    </w:p>
    <w:p>
      <w:pPr>
        <w:spacing w:after="120"/>
        <w:ind w:left="360"/>
      </w:pPr>
      <w:r>
        <w:rPr>
          <w:rFonts w:ascii="DM Sans" w:cs="DM Sans" w:eastAsia="DM Sans" w:hAnsi="DM Sans"/>
          <w:b/>
          <w:bCs/>
          <w:color w:val="7A8B6F"/>
          <w:sz w:val="20"/>
          <w:szCs w:val="20"/>
        </w:rPr>
        <w:t xml:space="preserve">Recommendation: </w:t>
      </w:r>
      <w:r>
        <w:rPr>
          <w:rFonts w:ascii="DM Sans" w:cs="DM Sans" w:eastAsia="DM Sans" w:hAnsi="DM Sans"/>
          <w:color w:val="5C4033"/>
          <w:sz w:val="20"/>
          <w:szCs w:val="20"/>
        </w:rPr>
        <w:t xml:space="preserve">Three options. Option A (Aggressive): Cut 10-15 low-signal questions and defer them to a 'Complete your profile' follow-up after the first match is delivered. Candidates: Q22-pref, Q27-pref, Q17-pref, Q32 (fitness), Q25/Q26 (parents' occupation), Q22 (family type). Saves ~10 clicks. Option B (Medium): Group preference questions with their parent as a two-part UI (one screen shows 'Your answer + Partner preference' side by side). Saves perceived steps. Option C (Conservative): Keep all questions, but add a progress 'save point' after Phase 4 (~30 questions) with a message: 'Good checkpoint, {name}. I can already start looking with what you've told me. Want to continue for better matches, or shall I start now?' This gives anxious users an exit without losing them.</w:t>
      </w:r>
    </w:p>
    <w:p>
      <w:pPr>
        <w:pBdr>
          <w:bottom w:val="single" w:color="E8CFC0" w:sz="2"/>
        </w:pBdr>
        <w:spacing w:after="200" w:before="200"/>
      </w:pPr>
    </w:p>
    <w:p>
      <w:pPr>
        <w:pStyle w:val="Heading1"/>
        <w:spacing w:after="150" w:before="300"/>
      </w:pPr>
      <w:r>
        <w:rPr>
          <w:rFonts w:ascii="Playfair Display" w:cs="Playfair Display" w:eastAsia="Playfair Display" w:hAnsi="Playfair Display"/>
          <w:color w:val="3D2B1F"/>
        </w:rPr>
        <w:t xml:space="preserve">5. Recommended Implementation Order</w:t>
      </w:r>
    </w:p>
    <w:p>
      <w:pPr>
        <w:spacing w:after="120"/>
      </w:pPr>
      <w:r>
        <w:rPr>
          <w:rFonts w:ascii="DM Sans" w:cs="DM Sans" w:eastAsia="DM Sans" w:hAnsi="DM Sans"/>
          <w:color w:val="5C4033"/>
          <w:sz w:val="21"/>
          <w:szCs w:val="21"/>
        </w:rPr>
        <w:t xml:space="preserve">Grouped by what to fix first based on impact and effort.</w:t>
      </w:r>
    </w:p>
    <w:p>
      <w:pPr>
        <w:pStyle w:val="Heading2"/>
        <w:spacing w:after="150" w:before="300"/>
      </w:pPr>
      <w:r>
        <w:rPr>
          <w:rFonts w:ascii="Playfair Display" w:cs="Playfair Display" w:eastAsia="Playfair Display" w:hAnsi="Playfair Display"/>
          <w:color w:val="3D2B1F"/>
        </w:rPr>
        <w:t xml:space="preserve">Wave 1: Spec Alignment (blocks matching)</w:t>
      </w:r>
    </w:p>
    <w:p>
      <w:pPr>
        <w:spacing w:after="120"/>
      </w:pPr>
      <w:r>
        <w:rPr>
          <w:rFonts w:ascii="DM Sans" w:cs="DM Sans" w:eastAsia="DM Sans" w:hAnsi="DM Sans"/>
          <w:color w:val="5C4033"/>
          <w:sz w:val="21"/>
          <w:szCs w:val="21"/>
        </w:rPr>
        <w:t xml:space="preserve">1. Implement the 14 missing preference questions (especially hard gates: Q2-pref, Q3-pref, Q6-pref, Q6a-pref, Q51-disability, Q51a-disability)</w:t>
      </w:r>
    </w:p>
    <w:p>
      <w:pPr>
        <w:spacing w:after="120"/>
      </w:pPr>
      <w:r>
        <w:rPr>
          <w:rFonts w:ascii="DM Sans" w:cs="DM Sans" w:eastAsia="DM Sans" w:hAnsi="DM Sans"/>
          <w:color w:val="5C4033"/>
          <w:sz w:val="21"/>
          <w:szCs w:val="21"/>
        </w:rPr>
        <w:t xml:space="preserve">2. Remove the 6 skipped questions still live in the code (Q11, Q24, Q28, Q50/Q47F, Q55, Q56)</w:t>
      </w:r>
    </w:p>
    <w:p>
      <w:pPr>
        <w:spacing w:after="120"/>
      </w:pPr>
      <w:r>
        <w:rPr>
          <w:rFonts w:ascii="DM Sans" w:cs="DM Sans" w:eastAsia="DM Sans" w:hAnsi="DM Sans"/>
          <w:color w:val="5C4033"/>
          <w:sz w:val="21"/>
          <w:szCs w:val="21"/>
        </w:rPr>
        <w:t xml:space="preserve">3. Rebuild Q3 as India/Outside India location tree</w:t>
      </w:r>
    </w:p>
    <w:p>
      <w:pPr>
        <w:spacing w:after="120"/>
      </w:pPr>
      <w:r>
        <w:rPr>
          <w:rFonts w:ascii="DM Sans" w:cs="DM Sans" w:eastAsia="DM Sans" w:hAnsi="DM Sans"/>
          <w:color w:val="5C4033"/>
          <w:sz w:val="21"/>
          <w:szCs w:val="21"/>
        </w:rPr>
        <w:t xml:space="preserve">4. Switch diet (Q29) to universal options</w:t>
      </w:r>
    </w:p>
    <w:p>
      <w:pPr>
        <w:spacing w:after="120"/>
      </w:pPr>
      <w:r>
        <w:rPr>
          <w:rFonts w:ascii="DM Sans" w:cs="DM Sans" w:eastAsia="DM Sans" w:hAnsi="DM Sans"/>
          <w:color w:val="5C4033"/>
          <w:sz w:val="21"/>
          <w:szCs w:val="21"/>
        </w:rPr>
        <w:t xml:space="preserve">5. Align Q36 marriage timeline options to spec</w:t>
      </w:r>
    </w:p>
    <w:p>
      <w:pPr>
        <w:spacing w:after="120"/>
      </w:pPr>
      <w:r>
        <w:rPr>
          <w:rFonts w:ascii="DM Sans" w:cs="DM Sans" w:eastAsia="DM Sans" w:hAnsi="DM Sans"/>
          <w:color w:val="5C4033"/>
          <w:sz w:val="21"/>
          <w:szCs w:val="21"/>
        </w:rPr>
        <w:t xml:space="preserve">6. Align Q23 family status tiers to spec</w:t>
      </w:r>
    </w:p>
    <w:p>
      <w:pPr>
        <w:spacing w:after="120"/>
      </w:pPr>
      <w:r>
        <w:rPr>
          <w:rFonts w:ascii="DM Sans" w:cs="DM Sans" w:eastAsia="DM Sans" w:hAnsi="DM Sans"/>
          <w:color w:val="5C4033"/>
          <w:sz w:val="21"/>
          <w:szCs w:val="21"/>
        </w:rPr>
        <w:t xml:space="preserve">7. Add 'Only abroad' + Q39a countries follow-up</w:t>
      </w:r>
    </w:p>
    <w:p>
      <w:pPr>
        <w:pStyle w:val="Heading2"/>
        <w:spacing w:after="150" w:before="300"/>
      </w:pPr>
      <w:r>
        <w:rPr>
          <w:rFonts w:ascii="Playfair Display" w:cs="Playfair Display" w:eastAsia="Playfair Display" w:hAnsi="Playfair Display"/>
          <w:color w:val="3D2B1F"/>
        </w:rPr>
        <w:t xml:space="preserve">Wave 2: Option &amp; Copy Quality (reduces abandonment)</w:t>
      </w:r>
    </w:p>
    <w:p>
      <w:pPr>
        <w:spacing w:after="120"/>
      </w:pPr>
      <w:r>
        <w:rPr>
          <w:rFonts w:ascii="DM Sans" w:cs="DM Sans" w:eastAsia="DM Sans" w:hAnsi="DM Sans"/>
          <w:color w:val="5C4033"/>
          <w:sz w:val="21"/>
          <w:szCs w:val="21"/>
        </w:rPr>
        <w:t xml:space="preserve">1. Rewrite all 'Partner's X preference?' questions as natural sentences</w:t>
      </w:r>
    </w:p>
    <w:p>
      <w:pPr>
        <w:spacing w:after="120"/>
      </w:pPr>
      <w:r>
        <w:rPr>
          <w:rFonts w:ascii="DM Sans" w:cs="DM Sans" w:eastAsia="DM Sans" w:hAnsi="DM Sans"/>
          <w:color w:val="5C4033"/>
          <w:sz w:val="21"/>
          <w:szCs w:val="21"/>
        </w:rPr>
        <w:t xml:space="preserve">2. Rewrite section transitions in Masii's voice</w:t>
      </w:r>
    </w:p>
    <w:p>
      <w:pPr>
        <w:spacing w:after="120"/>
      </w:pPr>
      <w:r>
        <w:rPr>
          <w:rFonts w:ascii="DM Sans" w:cs="DM Sans" w:eastAsia="DM Sans" w:hAnsi="DM Sans"/>
          <w:color w:val="5C4033"/>
          <w:sz w:val="21"/>
          <w:szCs w:val="21"/>
        </w:rPr>
        <w:t xml:space="preserve">3. Fix gendered question framing (Q42F, Q44M, Q49)</w:t>
      </w:r>
    </w:p>
    <w:p>
      <w:pPr>
        <w:spacing w:after="120"/>
      </w:pPr>
      <w:r>
        <w:rPr>
          <w:rFonts w:ascii="DM Sans" w:cs="DM Sans" w:eastAsia="DM Sans" w:hAnsi="DM Sans"/>
          <w:color w:val="5C4033"/>
          <w:sz w:val="21"/>
          <w:szCs w:val="21"/>
        </w:rPr>
        <w:t xml:space="preserve">4. Add missing languages (Q4) and state-contextual castes (Q12)</w:t>
      </w:r>
    </w:p>
    <w:p>
      <w:pPr>
        <w:spacing w:after="120"/>
      </w:pPr>
      <w:r>
        <w:rPr>
          <w:rFonts w:ascii="DM Sans" w:cs="DM Sans" w:eastAsia="DM Sans" w:hAnsi="DM Sans"/>
          <w:color w:val="5C4033"/>
          <w:sz w:val="21"/>
          <w:szCs w:val="21"/>
        </w:rPr>
        <w:t xml:space="preserve">5. Reframe cooking questions from '15 meals' to natural frequency</w:t>
      </w:r>
    </w:p>
    <w:p>
      <w:pPr>
        <w:spacing w:after="120"/>
      </w:pPr>
      <w:r>
        <w:rPr>
          <w:rFonts w:ascii="DM Sans" w:cs="DM Sans" w:eastAsia="DM Sans" w:hAnsi="DM Sans"/>
          <w:color w:val="5C4033"/>
          <w:sz w:val="21"/>
          <w:szCs w:val="21"/>
        </w:rPr>
        <w:t xml:space="preserve">6. Fix 'Not alive' label, Muslim 'Liberal' label</w:t>
      </w:r>
    </w:p>
    <w:p>
      <w:pPr>
        <w:spacing w:after="120"/>
      </w:pPr>
      <w:r>
        <w:rPr>
          <w:rFonts w:ascii="DM Sans" w:cs="DM Sans" w:eastAsia="DM Sans" w:hAnsi="DM Sans"/>
          <w:color w:val="5C4033"/>
          <w:sz w:val="21"/>
          <w:szCs w:val="21"/>
        </w:rPr>
        <w:t xml:space="preserve">7. Remove emojis from error messages</w:t>
      </w:r>
    </w:p>
    <w:p>
      <w:pPr>
        <w:spacing w:after="120"/>
      </w:pPr>
      <w:r>
        <w:rPr>
          <w:rFonts w:ascii="DM Sans" w:cs="DM Sans" w:eastAsia="DM Sans" w:hAnsi="DM Sans"/>
          <w:color w:val="5C4033"/>
          <w:sz w:val="21"/>
          <w:szCs w:val="21"/>
        </w:rPr>
        <w:t xml:space="preserve">8. Add NRI currency brackets (Q19)</w:t>
      </w:r>
    </w:p>
    <w:p>
      <w:pPr>
        <w:pStyle w:val="Heading2"/>
        <w:spacing w:after="150" w:before="300"/>
      </w:pPr>
      <w:r>
        <w:rPr>
          <w:rFonts w:ascii="Playfair Display" w:cs="Playfair Display" w:eastAsia="Playfair Display" w:hAnsi="Playfair Display"/>
          <w:color w:val="3D2B1F"/>
        </w:rPr>
        <w:t xml:space="preserve">Wave 3: Structural (long-term improvement)</w:t>
      </w:r>
    </w:p>
    <w:p>
      <w:pPr>
        <w:spacing w:after="120"/>
      </w:pPr>
      <w:r>
        <w:rPr>
          <w:rFonts w:ascii="DM Sans" w:cs="DM Sans" w:eastAsia="DM Sans" w:hAnsi="DM Sans"/>
          <w:color w:val="5C4033"/>
          <w:sz w:val="21"/>
          <w:szCs w:val="21"/>
        </w:rPr>
        <w:t xml:space="preserve">1. Implement mid-form save point (after Phase 4)</w:t>
      </w:r>
    </w:p>
    <w:p>
      <w:pPr>
        <w:spacing w:after="120"/>
      </w:pPr>
      <w:r>
        <w:rPr>
          <w:rFonts w:ascii="DM Sans" w:cs="DM Sans" w:eastAsia="DM Sans" w:hAnsi="DM Sans"/>
          <w:color w:val="5C4033"/>
          <w:sz w:val="21"/>
          <w:szCs w:val="21"/>
        </w:rPr>
        <w:t xml:space="preserve">2. Group preference questions with parent questions in UI</w:t>
      </w:r>
    </w:p>
    <w:p>
      <w:pPr>
        <w:spacing w:after="120"/>
      </w:pPr>
      <w:r>
        <w:rPr>
          <w:rFonts w:ascii="DM Sans" w:cs="DM Sans" w:eastAsia="DM Sans" w:hAnsi="DM Sans"/>
          <w:color w:val="5C4033"/>
          <w:sz w:val="21"/>
          <w:szCs w:val="21"/>
        </w:rPr>
        <w:t xml:space="preserve">3. Add back navigation within sections</w:t>
      </w:r>
    </w:p>
    <w:p>
      <w:pPr>
        <w:spacing w:after="120"/>
      </w:pPr>
      <w:r>
        <w:rPr>
          <w:rFonts w:ascii="DM Sans" w:cs="DM Sans" w:eastAsia="DM Sans" w:hAnsi="DM Sans"/>
          <w:color w:val="5C4033"/>
          <w:sz w:val="21"/>
          <w:szCs w:val="21"/>
        </w:rPr>
        <w:t xml:space="preserve">4. Consider gender question approach (Option B: acknowledge now, implement later)</w:t>
      </w:r>
    </w:p>
    <w:p>
      <w:pPr>
        <w:spacing w:after="120"/>
      </w:pPr>
      <w:r>
        <w:rPr>
          <w:rFonts w:ascii="DM Sans" w:cs="DM Sans" w:eastAsia="DM Sans" w:hAnsi="DM Sans"/>
          <w:color w:val="5C4033"/>
          <w:sz w:val="21"/>
          <w:szCs w:val="21"/>
        </w:rPr>
        <w:t xml:space="preserve">5. Rescore Q53 conflict style as matrix, not ordinal</w:t>
      </w:r>
    </w:p>
    <w:p>
      <w:pPr>
        <w:spacing w:after="120"/>
      </w:pPr>
      <w:r>
        <w:rPr>
          <w:rFonts w:ascii="DM Sans" w:cs="DM Sans" w:eastAsia="DM Sans" w:hAnsi="DM Sans"/>
          <w:color w:val="5C4033"/>
          <w:sz w:val="21"/>
          <w:szCs w:val="21"/>
        </w:rPr>
        <w:t xml:space="preserve">6. Pull medical/disability questions out of sensitive gate</w:t>
      </w:r>
    </w:p>
    <w:p>
      <w:pPr>
        <w:pBdr>
          <w:bottom w:val="single" w:color="E8CFC0" w:sz="2"/>
        </w:pBdr>
        <w:spacing w:after="200" w:before="200"/>
      </w:pPr>
    </w:p>
    <w:p>
      <w:pPr>
        <w:spacing w:before="400"/>
        <w:jc w:val="center"/>
      </w:pPr>
      <w:r>
        <w:rPr>
          <w:rFonts w:ascii="Playfair Display" w:cs="Playfair Display" w:eastAsia="Playfair Display" w:hAnsi="Playfair Display"/>
          <w:i/>
          <w:iCs/>
          <w:color w:val="C4653A"/>
          <w:sz w:val="24"/>
          <w:szCs w:val="24"/>
        </w:rPr>
        <w:t xml:space="preserve">End of Audit</w:t>
      </w:r>
    </w:p>
    <w:p>
      <w:pPr>
        <w:spacing w:after="200"/>
        <w:jc w:val="center"/>
      </w:pPr>
      <w:r>
        <w:rPr>
          <w:rFonts w:ascii="DM Sans" w:cs="DM Sans" w:eastAsia="DM Sans" w:hAnsi="DM Sans"/>
          <w:i/>
          <w:iCs/>
          <w:color w:val="5C4033"/>
          <w:sz w:val="20"/>
          <w:szCs w:val="20"/>
        </w:rPr>
        <w:t xml:space="preserve">When in doubt, ask: Would my masi approve?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3D2B1F"/>
      <w:sz w:val="36"/>
      <w:szCs w:val="36"/>
    </w:rPr>
  </w:style>
  <w:style w:type="paragraph" w:styleId="Heading2">
    <w:name w:val="Heading 2"/>
    <w:basedOn w:val="Normal"/>
    <w:next w:val="Normal"/>
    <w:qFormat/>
    <w:pPr>
      <w:spacing w:after="160" w:before="280"/>
      <w:outlineLvl w:val="1"/>
    </w:pPr>
    <w:rPr>
      <w:rFonts w:ascii="Playfair Display" w:cs="Playfair Display" w:eastAsia="Playfair Display" w:hAnsi="Playfair Display"/>
      <w:b/>
      <w:bCs/>
      <w:color w:val="3D2B1F"/>
      <w:sz w:val="28"/>
      <w:szCs w:val="28"/>
    </w:rPr>
  </w:style>
  <w:style w:type="paragraph" w:styleId="Heading3">
    <w:name w:val="Heading 3"/>
    <w:basedOn w:val="Normal"/>
    <w:next w:val="Normal"/>
    <w:qFormat/>
    <w:pPr>
      <w:spacing w:after="120" w:before="200"/>
      <w:outlineLvl w:val="2"/>
    </w:pPr>
    <w:rPr>
      <w:rFonts w:ascii="DM Sans" w:cs="DM Sans" w:eastAsia="DM Sans" w:hAnsi="DM Sans"/>
      <w:b/>
      <w:bCs/>
      <w:color w:val="C465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2026-03-09T15:03:33.751Z</dcterms:created>
  <dcterms:modified xsi:type="dcterms:W3CDTF">2026-03-09T15:03:33.752Z</dcterms:modified>
</cp:coreProperties>
</file>

<file path=docProps/custom.xml><?xml version="1.0" encoding="utf-8"?>
<Properties xmlns="http://schemas.openxmlformats.org/officeDocument/2006/custom-properties" xmlns:vt="http://schemas.openxmlformats.org/officeDocument/2006/docPropsVTypes"/>
</file>