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96" w:rsidRPr="00747B96" w:rsidRDefault="00747B96" w:rsidP="00747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747B96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Център за професионално обучение към регионален съюз на ТПК гр. Велико Търново” ЕООД 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Велико Търново</w:t>
      </w:r>
    </w:p>
    <w:p w:rsidR="001E3878" w:rsidRDefault="00747B96">
      <w:r>
        <w:t>Адрес:</w:t>
      </w:r>
    </w:p>
    <w:p w:rsidR="00747B96" w:rsidRDefault="00747B96">
      <w:r>
        <w:t>Гр. Велико Търново, 5000</w:t>
      </w:r>
    </w:p>
    <w:p w:rsidR="00747B96" w:rsidRDefault="00747B96">
      <w:r>
        <w:t xml:space="preserve">Ул. „ Никола  Габровски“ </w:t>
      </w:r>
      <w:proofErr w:type="spellStart"/>
      <w:r>
        <w:t>№</w:t>
      </w:r>
      <w:proofErr w:type="spellEnd"/>
      <w:r>
        <w:t xml:space="preserve"> 1, ет. 2, офис 10</w:t>
      </w:r>
    </w:p>
    <w:p w:rsidR="00747B96" w:rsidRDefault="00747B96">
      <w:r>
        <w:t>Телефони:  062/625048</w:t>
      </w:r>
    </w:p>
    <w:p w:rsidR="00747B96" w:rsidRDefault="00747B96">
      <w:r>
        <w:tab/>
        <w:t xml:space="preserve">       0889996104 – Ваня </w:t>
      </w:r>
      <w:proofErr w:type="spellStart"/>
      <w:r>
        <w:t>Вачева</w:t>
      </w:r>
      <w:proofErr w:type="spellEnd"/>
    </w:p>
    <w:p w:rsidR="00747B96" w:rsidRDefault="00747B96">
      <w:r>
        <w:tab/>
        <w:t xml:space="preserve">       0889819200 – Теодора </w:t>
      </w:r>
      <w:proofErr w:type="spellStart"/>
      <w:r>
        <w:t>Миновска</w:t>
      </w:r>
      <w:proofErr w:type="spellEnd"/>
    </w:p>
    <w:p w:rsidR="00747B96" w:rsidRPr="00747B96" w:rsidRDefault="00747B96">
      <w:pPr>
        <w:rPr>
          <w:lang w:val="en-US"/>
        </w:rPr>
      </w:pPr>
      <w:r>
        <w:rPr>
          <w:lang w:val="en-US"/>
        </w:rPr>
        <w:t xml:space="preserve">Email:  </w:t>
      </w:r>
      <w:hyperlink r:id="rId5" w:history="1">
        <w:r w:rsidRPr="004C15E0">
          <w:rPr>
            <w:rStyle w:val="Hyperlink"/>
            <w:lang w:val="en-US"/>
          </w:rPr>
          <w:t>centazakvalifikacia@abv.bg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747B96" w:rsidRPr="00747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A7"/>
    <w:rsid w:val="001E3878"/>
    <w:rsid w:val="00747B96"/>
    <w:rsid w:val="00A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7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7B96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747B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7B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7B96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747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ntazakvalifikacia@ab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Wizarda</dc:creator>
  <cp:keywords/>
  <dc:description/>
  <cp:lastModifiedBy>Wizarda</cp:lastModifiedBy>
  <cp:revision>2</cp:revision>
  <dcterms:created xsi:type="dcterms:W3CDTF">2016-03-05T11:08:00Z</dcterms:created>
  <dcterms:modified xsi:type="dcterms:W3CDTF">2016-03-05T11:11:00Z</dcterms:modified>
</cp:coreProperties>
</file>