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7C3" w:rsidRDefault="004E77C3" w:rsidP="004E77C3">
      <w:pPr>
        <w:spacing w:after="160" w:line="259" w:lineRule="auto"/>
        <w:jc w:val="center"/>
      </w:pPr>
    </w:p>
    <w:p w:rsidR="009737F6" w:rsidRDefault="009737F6" w:rsidP="009737F6">
      <w:pPr>
        <w:spacing w:after="160" w:line="256" w:lineRule="auto"/>
        <w:jc w:val="center"/>
        <w:rPr>
          <w:rFonts w:ascii="Times New Roman" w:hAnsi="Times New Roman" w:cs="Times New Roman"/>
          <w:b/>
          <w:sz w:val="52"/>
          <w:szCs w:val="52"/>
        </w:rPr>
      </w:pPr>
      <w:r>
        <w:rPr>
          <w:rFonts w:ascii="Times New Roman" w:hAnsi="Times New Roman" w:cs="Times New Roman"/>
          <w:b/>
          <w:sz w:val="32"/>
          <w:szCs w:val="52"/>
        </w:rPr>
        <w:t>ĐẠI HỌC KHOA HỌC TỰ NHIÊN TP. HCM</w:t>
      </w:r>
    </w:p>
    <w:p w:rsidR="009737F6" w:rsidRDefault="009737F6" w:rsidP="009737F6">
      <w:pPr>
        <w:spacing w:after="160" w:line="256" w:lineRule="auto"/>
        <w:jc w:val="center"/>
        <w:rPr>
          <w:rFonts w:ascii="Times New Roman" w:hAnsi="Times New Roman" w:cs="Times New Roman"/>
          <w:b/>
          <w:sz w:val="32"/>
          <w:szCs w:val="52"/>
        </w:rPr>
      </w:pPr>
      <w:r>
        <w:rPr>
          <w:rFonts w:ascii="Times New Roman" w:hAnsi="Times New Roman" w:cs="Times New Roman"/>
          <w:b/>
          <w:sz w:val="32"/>
          <w:szCs w:val="52"/>
        </w:rPr>
        <w:t>KHOA CÔNG NGHỆ THÔNG TIN</w:t>
      </w:r>
    </w:p>
    <w:p w:rsidR="009737F6" w:rsidRDefault="009737F6" w:rsidP="009737F6">
      <w:pPr>
        <w:spacing w:after="160" w:line="256" w:lineRule="auto"/>
        <w:jc w:val="center"/>
        <w:rPr>
          <w:rFonts w:ascii="Times New Roman" w:hAnsi="Times New Roman" w:cs="Times New Roman"/>
          <w:b/>
          <w:sz w:val="52"/>
          <w:szCs w:val="52"/>
        </w:rPr>
      </w:pPr>
      <w:r>
        <w:rPr>
          <w:rFonts w:asciiTheme="minorHAnsi" w:hAnsiTheme="minorHAnsi" w:cstheme="minorBidi"/>
          <w:noProof/>
        </w:rPr>
        <w:drawing>
          <wp:anchor distT="0" distB="0" distL="114300" distR="114300" simplePos="0" relativeHeight="251659264" behindDoc="1" locked="0" layoutInCell="1" allowOverlap="1" wp14:anchorId="48EF7EA3" wp14:editId="26DA17C5">
            <wp:simplePos x="0" y="0"/>
            <wp:positionH relativeFrom="margin">
              <wp:align>center</wp:align>
            </wp:positionH>
            <wp:positionV relativeFrom="paragraph">
              <wp:posOffset>15240</wp:posOffset>
            </wp:positionV>
            <wp:extent cx="1091565" cy="858520"/>
            <wp:effectExtent l="0" t="0" r="0" b="0"/>
            <wp:wrapNone/>
            <wp:docPr id="1" name="Picture 1" descr="Description: D:\DATA\Photos\logo\HCM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DATA\Photos\logo\HCMU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1565" cy="858520"/>
                    </a:xfrm>
                    <a:prstGeom prst="rect">
                      <a:avLst/>
                    </a:prstGeom>
                    <a:noFill/>
                  </pic:spPr>
                </pic:pic>
              </a:graphicData>
            </a:graphic>
            <wp14:sizeRelH relativeFrom="margin">
              <wp14:pctWidth>0</wp14:pctWidth>
            </wp14:sizeRelH>
            <wp14:sizeRelV relativeFrom="margin">
              <wp14:pctHeight>0</wp14:pctHeight>
            </wp14:sizeRelV>
          </wp:anchor>
        </w:drawing>
      </w:r>
    </w:p>
    <w:p w:rsidR="009737F6" w:rsidRDefault="009737F6" w:rsidP="009737F6">
      <w:pPr>
        <w:spacing w:after="160" w:line="256" w:lineRule="auto"/>
        <w:jc w:val="center"/>
        <w:rPr>
          <w:rFonts w:ascii="Times New Roman" w:hAnsi="Times New Roman" w:cs="Times New Roman"/>
          <w:b/>
          <w:sz w:val="52"/>
          <w:szCs w:val="52"/>
        </w:rPr>
      </w:pPr>
    </w:p>
    <w:p w:rsidR="009737F6" w:rsidRDefault="009737F6" w:rsidP="009737F6">
      <w:pPr>
        <w:spacing w:after="160" w:line="256" w:lineRule="auto"/>
        <w:jc w:val="center"/>
        <w:rPr>
          <w:rFonts w:ascii="Times New Roman" w:hAnsi="Times New Roman" w:cs="Times New Roman"/>
          <w:b/>
          <w:sz w:val="52"/>
          <w:szCs w:val="52"/>
        </w:rPr>
      </w:pPr>
    </w:p>
    <w:p w:rsidR="009737F6" w:rsidRDefault="009737F6" w:rsidP="009737F6">
      <w:pPr>
        <w:spacing w:after="160" w:line="256" w:lineRule="auto"/>
        <w:jc w:val="center"/>
        <w:rPr>
          <w:rFonts w:ascii="Times New Roman" w:hAnsi="Times New Roman" w:cs="Times New Roman"/>
          <w:b/>
          <w:sz w:val="48"/>
          <w:szCs w:val="52"/>
        </w:rPr>
      </w:pPr>
      <w:r>
        <w:rPr>
          <w:rFonts w:ascii="Times New Roman" w:hAnsi="Times New Roman" w:cs="Times New Roman"/>
          <w:b/>
          <w:sz w:val="48"/>
          <w:szCs w:val="52"/>
        </w:rPr>
        <w:t>QUẢN LÝ DỰ ÁN PHẦN MỀM</w:t>
      </w:r>
    </w:p>
    <w:p w:rsidR="009737F6" w:rsidRDefault="009737F6" w:rsidP="009737F6">
      <w:pPr>
        <w:spacing w:after="160" w:line="256" w:lineRule="auto"/>
        <w:jc w:val="center"/>
        <w:rPr>
          <w:rFonts w:ascii="Times New Roman" w:hAnsi="Times New Roman" w:cs="Times New Roman"/>
          <w:b/>
          <w:sz w:val="52"/>
          <w:szCs w:val="52"/>
        </w:rPr>
      </w:pPr>
      <w:r>
        <w:rPr>
          <w:rFonts w:ascii="Times New Roman" w:hAnsi="Times New Roman" w:cs="Times New Roman"/>
          <w:b/>
          <w:sz w:val="48"/>
          <w:szCs w:val="52"/>
        </w:rPr>
        <w:t>-Nhóm 11-</w:t>
      </w:r>
    </w:p>
    <w:p w:rsidR="009737F6" w:rsidRDefault="009737F6" w:rsidP="009737F6"/>
    <w:p w:rsidR="009737F6" w:rsidRDefault="009737F6" w:rsidP="009737F6"/>
    <w:p w:rsidR="009737F6" w:rsidRPr="00F57B89" w:rsidRDefault="009737F6" w:rsidP="009737F6">
      <w:pPr>
        <w:tabs>
          <w:tab w:val="center" w:pos="4680"/>
          <w:tab w:val="left" w:pos="7575"/>
        </w:tabs>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PROJECT CHARTER</w:t>
      </w:r>
    </w:p>
    <w:p w:rsidR="009737F6" w:rsidRPr="00F57B89" w:rsidRDefault="009737F6" w:rsidP="009737F6">
      <w:pPr>
        <w:tabs>
          <w:tab w:val="center" w:pos="4680"/>
          <w:tab w:val="left" w:pos="7575"/>
        </w:tabs>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ỦY QUYỀN DỰ ÁN</w:t>
      </w:r>
      <w:bookmarkStart w:id="0" w:name="_GoBack"/>
      <w:bookmarkEnd w:id="0"/>
    </w:p>
    <w:p w:rsidR="009737F6" w:rsidRDefault="009737F6" w:rsidP="009737F6"/>
    <w:p w:rsidR="009737F6" w:rsidRDefault="009737F6" w:rsidP="009737F6"/>
    <w:p w:rsidR="009737F6" w:rsidRDefault="009737F6" w:rsidP="009737F6">
      <w:pPr>
        <w:jc w:val="center"/>
        <w:rPr>
          <w:rFonts w:ascii="Times New Roman" w:hAnsi="Times New Roman" w:cs="Times New Roman"/>
          <w:sz w:val="40"/>
          <w:szCs w:val="40"/>
        </w:rPr>
      </w:pPr>
      <w:r>
        <w:rPr>
          <w:rFonts w:ascii="Times New Roman" w:hAnsi="Times New Roman" w:cs="Times New Roman"/>
          <w:sz w:val="40"/>
          <w:szCs w:val="40"/>
        </w:rPr>
        <w:t xml:space="preserve">HỆ THỐNG HỖ TRỢ GIAO TIẾP </w:t>
      </w:r>
    </w:p>
    <w:p w:rsidR="009737F6" w:rsidRDefault="009737F6" w:rsidP="009737F6">
      <w:pPr>
        <w:jc w:val="center"/>
        <w:rPr>
          <w:rFonts w:ascii="Times New Roman" w:hAnsi="Times New Roman" w:cs="Times New Roman"/>
          <w:sz w:val="40"/>
          <w:szCs w:val="40"/>
        </w:rPr>
      </w:pPr>
      <w:r>
        <w:rPr>
          <w:rFonts w:ascii="Times New Roman" w:hAnsi="Times New Roman" w:cs="Times New Roman"/>
          <w:sz w:val="40"/>
          <w:szCs w:val="40"/>
        </w:rPr>
        <w:t>GIỮA GIÁO VIÊN VÀ PHỤ HUYNH HỌC SINH</w:t>
      </w:r>
    </w:p>
    <w:p w:rsidR="009737F6" w:rsidRDefault="009737F6" w:rsidP="009737F6">
      <w:pPr>
        <w:jc w:val="center"/>
        <w:rPr>
          <w:rFonts w:ascii="Times New Roman" w:hAnsi="Times New Roman" w:cs="Times New Roman"/>
          <w:b/>
          <w:sz w:val="46"/>
          <w:szCs w:val="24"/>
        </w:rPr>
      </w:pPr>
      <w:r>
        <w:rPr>
          <w:rFonts w:ascii="Times New Roman" w:hAnsi="Times New Roman" w:cs="Times New Roman"/>
          <w:b/>
          <w:sz w:val="40"/>
          <w:szCs w:val="24"/>
        </w:rPr>
        <w:t>vRemind</w:t>
      </w:r>
    </w:p>
    <w:p w:rsidR="009737F6" w:rsidRDefault="009737F6" w:rsidP="009737F6"/>
    <w:p w:rsidR="009737F6" w:rsidRDefault="009737F6" w:rsidP="009737F6"/>
    <w:p w:rsidR="009737F6" w:rsidRDefault="009737F6" w:rsidP="009737F6">
      <w:pPr>
        <w:jc w:val="center"/>
      </w:pPr>
      <w:r>
        <w:rPr>
          <w:rFonts w:ascii="Times New Roman" w:eastAsia="Times New Roman" w:hAnsi="Times New Roman" w:cs="Times New Roman"/>
          <w:i/>
          <w:sz w:val="24"/>
          <w:szCs w:val="24"/>
        </w:rPr>
        <w:t>Thành phố Hồ Chí Minh 2015</w:t>
      </w:r>
    </w:p>
    <w:p w:rsidR="004E77C3" w:rsidRDefault="004E77C3" w:rsidP="004E77C3"/>
    <w:p w:rsidR="004E77C3" w:rsidRDefault="004E77C3" w:rsidP="004E77C3"/>
    <w:p w:rsidR="004E77C3" w:rsidRDefault="004E77C3" w:rsidP="004E77C3">
      <w:pPr>
        <w:jc w:val="center"/>
      </w:pPr>
      <w:r>
        <w:rPr>
          <w:rFonts w:ascii="Times New Roman" w:eastAsia="Times New Roman" w:hAnsi="Times New Roman" w:cs="Times New Roman"/>
          <w:b/>
          <w:sz w:val="24"/>
          <w:szCs w:val="24"/>
        </w:rPr>
        <w:lastRenderedPageBreak/>
        <w:t>BẢNG GHI NHẬN CHỈNH SỬA TÀI LIỆU</w:t>
      </w:r>
    </w:p>
    <w:tbl>
      <w:tblPr>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5"/>
        <w:gridCol w:w="1260"/>
        <w:gridCol w:w="4407"/>
        <w:gridCol w:w="2338"/>
      </w:tblGrid>
      <w:tr w:rsidR="004E77C3" w:rsidTr="00230EF4">
        <w:tc>
          <w:tcPr>
            <w:tcW w:w="1345" w:type="dxa"/>
          </w:tcPr>
          <w:p w:rsidR="004E77C3" w:rsidRDefault="004E77C3" w:rsidP="00230EF4">
            <w:pPr>
              <w:jc w:val="center"/>
            </w:pPr>
            <w:r>
              <w:rPr>
                <w:rFonts w:ascii="Times New Roman" w:eastAsia="Times New Roman" w:hAnsi="Times New Roman" w:cs="Times New Roman"/>
                <w:b/>
                <w:sz w:val="24"/>
                <w:szCs w:val="24"/>
              </w:rPr>
              <w:t>Ngày</w:t>
            </w:r>
          </w:p>
        </w:tc>
        <w:tc>
          <w:tcPr>
            <w:tcW w:w="1260" w:type="dxa"/>
          </w:tcPr>
          <w:p w:rsidR="004E77C3" w:rsidRDefault="004E77C3" w:rsidP="00230EF4">
            <w:pPr>
              <w:jc w:val="center"/>
            </w:pPr>
            <w:r>
              <w:rPr>
                <w:rFonts w:ascii="Times New Roman" w:eastAsia="Times New Roman" w:hAnsi="Times New Roman" w:cs="Times New Roman"/>
                <w:b/>
                <w:sz w:val="24"/>
                <w:szCs w:val="24"/>
              </w:rPr>
              <w:t>Phiên bản</w:t>
            </w:r>
          </w:p>
        </w:tc>
        <w:tc>
          <w:tcPr>
            <w:tcW w:w="4407" w:type="dxa"/>
          </w:tcPr>
          <w:p w:rsidR="004E77C3" w:rsidRDefault="004E77C3" w:rsidP="00230EF4">
            <w:pPr>
              <w:jc w:val="center"/>
            </w:pPr>
            <w:r>
              <w:rPr>
                <w:rFonts w:ascii="Times New Roman" w:eastAsia="Times New Roman" w:hAnsi="Times New Roman" w:cs="Times New Roman"/>
                <w:b/>
                <w:sz w:val="24"/>
                <w:szCs w:val="24"/>
              </w:rPr>
              <w:t>Mô tả</w:t>
            </w:r>
          </w:p>
        </w:tc>
        <w:tc>
          <w:tcPr>
            <w:tcW w:w="2338" w:type="dxa"/>
          </w:tcPr>
          <w:p w:rsidR="004E77C3" w:rsidRDefault="004E77C3" w:rsidP="00230EF4">
            <w:pPr>
              <w:jc w:val="center"/>
            </w:pPr>
            <w:r>
              <w:rPr>
                <w:rFonts w:ascii="Times New Roman" w:eastAsia="Times New Roman" w:hAnsi="Times New Roman" w:cs="Times New Roman"/>
                <w:b/>
                <w:sz w:val="24"/>
                <w:szCs w:val="24"/>
              </w:rPr>
              <w:t>Tác giả</w:t>
            </w:r>
          </w:p>
        </w:tc>
      </w:tr>
      <w:tr w:rsidR="004E77C3" w:rsidTr="00230EF4">
        <w:tc>
          <w:tcPr>
            <w:tcW w:w="1345" w:type="dxa"/>
          </w:tcPr>
          <w:p w:rsidR="004E77C3" w:rsidRDefault="004E77C3" w:rsidP="00230EF4">
            <w:pPr>
              <w:jc w:val="center"/>
            </w:pPr>
            <w:r>
              <w:rPr>
                <w:rFonts w:ascii="Times New Roman" w:eastAsia="Times New Roman" w:hAnsi="Times New Roman" w:cs="Times New Roman"/>
                <w:sz w:val="24"/>
                <w:szCs w:val="24"/>
              </w:rPr>
              <w:t>29/09/2015</w:t>
            </w:r>
          </w:p>
        </w:tc>
        <w:tc>
          <w:tcPr>
            <w:tcW w:w="1260" w:type="dxa"/>
          </w:tcPr>
          <w:p w:rsidR="004E77C3" w:rsidRDefault="004E77C3" w:rsidP="00230EF4">
            <w:pPr>
              <w:jc w:val="center"/>
            </w:pPr>
            <w:r>
              <w:rPr>
                <w:rFonts w:ascii="Times New Roman" w:eastAsia="Times New Roman" w:hAnsi="Times New Roman" w:cs="Times New Roman"/>
                <w:sz w:val="24"/>
                <w:szCs w:val="24"/>
              </w:rPr>
              <w:t>1.0</w:t>
            </w:r>
          </w:p>
        </w:tc>
        <w:tc>
          <w:tcPr>
            <w:tcW w:w="4407" w:type="dxa"/>
          </w:tcPr>
          <w:p w:rsidR="004E77C3" w:rsidRDefault="004E77C3" w:rsidP="00230EF4">
            <w:pPr>
              <w:jc w:val="center"/>
            </w:pPr>
            <w:r>
              <w:rPr>
                <w:rFonts w:ascii="Times New Roman" w:eastAsia="Times New Roman" w:hAnsi="Times New Roman" w:cs="Times New Roman"/>
                <w:sz w:val="24"/>
                <w:szCs w:val="24"/>
              </w:rPr>
              <w:t>Tạo và soạn thảo tài liệu</w:t>
            </w:r>
          </w:p>
        </w:tc>
        <w:tc>
          <w:tcPr>
            <w:tcW w:w="2338" w:type="dxa"/>
          </w:tcPr>
          <w:p w:rsidR="004E77C3" w:rsidRDefault="004E77C3" w:rsidP="00230EF4">
            <w:pPr>
              <w:jc w:val="center"/>
            </w:pPr>
            <w:r>
              <w:rPr>
                <w:rFonts w:ascii="Times New Roman" w:eastAsia="Times New Roman" w:hAnsi="Times New Roman" w:cs="Times New Roman"/>
                <w:sz w:val="24"/>
                <w:szCs w:val="24"/>
              </w:rPr>
              <w:t>Nguyễn Thanh Cường</w:t>
            </w:r>
          </w:p>
          <w:p w:rsidR="004E77C3" w:rsidRDefault="004E77C3" w:rsidP="00230EF4">
            <w:pPr>
              <w:jc w:val="center"/>
            </w:pPr>
            <w:r>
              <w:rPr>
                <w:rFonts w:ascii="Times New Roman" w:eastAsia="Times New Roman" w:hAnsi="Times New Roman" w:cs="Times New Roman"/>
                <w:sz w:val="24"/>
                <w:szCs w:val="24"/>
              </w:rPr>
              <w:t>Nguyễn Hữu Thuận</w:t>
            </w:r>
          </w:p>
        </w:tc>
      </w:tr>
      <w:tr w:rsidR="004E77C3" w:rsidTr="00230EF4">
        <w:tc>
          <w:tcPr>
            <w:tcW w:w="1345" w:type="dxa"/>
          </w:tcPr>
          <w:p w:rsidR="004E77C3" w:rsidRDefault="004E77C3" w:rsidP="00230EF4">
            <w:pPr>
              <w:jc w:val="center"/>
            </w:pPr>
          </w:p>
        </w:tc>
        <w:tc>
          <w:tcPr>
            <w:tcW w:w="1260" w:type="dxa"/>
          </w:tcPr>
          <w:p w:rsidR="004E77C3" w:rsidRDefault="004E77C3" w:rsidP="00230EF4">
            <w:pPr>
              <w:jc w:val="center"/>
            </w:pPr>
          </w:p>
        </w:tc>
        <w:tc>
          <w:tcPr>
            <w:tcW w:w="4407" w:type="dxa"/>
          </w:tcPr>
          <w:p w:rsidR="004E77C3" w:rsidRDefault="004E77C3" w:rsidP="00230EF4">
            <w:pPr>
              <w:jc w:val="center"/>
            </w:pPr>
          </w:p>
        </w:tc>
        <w:tc>
          <w:tcPr>
            <w:tcW w:w="2338" w:type="dxa"/>
          </w:tcPr>
          <w:p w:rsidR="004E77C3" w:rsidRDefault="004E77C3" w:rsidP="00230EF4">
            <w:pPr>
              <w:jc w:val="center"/>
            </w:pPr>
          </w:p>
        </w:tc>
      </w:tr>
    </w:tbl>
    <w:p w:rsidR="004E77C3" w:rsidRDefault="004E77C3" w:rsidP="004E77C3">
      <w:pPr>
        <w:jc w:val="center"/>
      </w:pPr>
    </w:p>
    <w:p w:rsidR="004E77C3" w:rsidRDefault="004E77C3" w:rsidP="004E77C3">
      <w:r>
        <w:br w:type="page"/>
      </w:r>
    </w:p>
    <w:p w:rsidR="004E77C3" w:rsidRDefault="004E77C3" w:rsidP="004E77C3"/>
    <w:sdt>
      <w:sdtPr>
        <w:rPr>
          <w:rFonts w:ascii="Calibri" w:eastAsia="Calibri" w:hAnsi="Calibri" w:cs="Calibri"/>
          <w:b w:val="0"/>
          <w:bCs w:val="0"/>
          <w:color w:val="000000"/>
          <w:sz w:val="20"/>
          <w:szCs w:val="20"/>
          <w:lang w:eastAsia="en-US"/>
        </w:rPr>
        <w:id w:val="-1129320905"/>
        <w:docPartObj>
          <w:docPartGallery w:val="Table of Contents"/>
          <w:docPartUnique/>
        </w:docPartObj>
      </w:sdtPr>
      <w:sdtEndPr>
        <w:rPr>
          <w:noProof/>
        </w:rPr>
      </w:sdtEndPr>
      <w:sdtContent>
        <w:p w:rsidR="004E77C3" w:rsidRDefault="004E77C3">
          <w:pPr>
            <w:pStyle w:val="TOCHeading"/>
          </w:pPr>
          <w:r>
            <w:t>Contents</w:t>
          </w:r>
        </w:p>
        <w:p w:rsidR="004E77C3" w:rsidRDefault="004E77C3">
          <w:pPr>
            <w:pStyle w:val="TOC1"/>
            <w:tabs>
              <w:tab w:val="left" w:pos="440"/>
              <w:tab w:val="right" w:leader="dot" w:pos="9350"/>
            </w:tabs>
            <w:rPr>
              <w:noProof/>
            </w:rPr>
          </w:pPr>
          <w:r>
            <w:fldChar w:fldCharType="begin"/>
          </w:r>
          <w:r>
            <w:instrText xml:space="preserve"> TOC \o "1-3" \h \z \u </w:instrText>
          </w:r>
          <w:r>
            <w:fldChar w:fldCharType="separate"/>
          </w:r>
          <w:hyperlink w:anchor="_Toc431413282" w:history="1">
            <w:r w:rsidRPr="001C26F8">
              <w:rPr>
                <w:rStyle w:val="Hyperlink"/>
                <w:noProof/>
              </w:rPr>
              <w:t>1</w:t>
            </w:r>
            <w:r>
              <w:rPr>
                <w:noProof/>
              </w:rPr>
              <w:tab/>
            </w:r>
            <w:r w:rsidRPr="001C26F8">
              <w:rPr>
                <w:rStyle w:val="Hyperlink"/>
                <w:noProof/>
              </w:rPr>
              <w:t>GIỚI THIỆU</w:t>
            </w:r>
            <w:r>
              <w:rPr>
                <w:noProof/>
                <w:webHidden/>
              </w:rPr>
              <w:tab/>
            </w:r>
            <w:r>
              <w:rPr>
                <w:noProof/>
                <w:webHidden/>
              </w:rPr>
              <w:fldChar w:fldCharType="begin"/>
            </w:r>
            <w:r>
              <w:rPr>
                <w:noProof/>
                <w:webHidden/>
              </w:rPr>
              <w:instrText xml:space="preserve"> PAGEREF _Toc431413282 \h </w:instrText>
            </w:r>
            <w:r>
              <w:rPr>
                <w:noProof/>
                <w:webHidden/>
              </w:rPr>
            </w:r>
            <w:r>
              <w:rPr>
                <w:noProof/>
                <w:webHidden/>
              </w:rPr>
              <w:fldChar w:fldCharType="separate"/>
            </w:r>
            <w:r>
              <w:rPr>
                <w:noProof/>
                <w:webHidden/>
              </w:rPr>
              <w:t>3</w:t>
            </w:r>
            <w:r>
              <w:rPr>
                <w:noProof/>
                <w:webHidden/>
              </w:rPr>
              <w:fldChar w:fldCharType="end"/>
            </w:r>
          </w:hyperlink>
        </w:p>
        <w:p w:rsidR="004E77C3" w:rsidRDefault="00BE3C1F">
          <w:pPr>
            <w:pStyle w:val="TOC2"/>
            <w:tabs>
              <w:tab w:val="left" w:pos="880"/>
              <w:tab w:val="right" w:leader="dot" w:pos="9350"/>
            </w:tabs>
            <w:rPr>
              <w:noProof/>
            </w:rPr>
          </w:pPr>
          <w:hyperlink w:anchor="_Toc431413283" w:history="1">
            <w:r w:rsidR="004E77C3" w:rsidRPr="001C26F8">
              <w:rPr>
                <w:rStyle w:val="Hyperlink"/>
                <w:noProof/>
              </w:rPr>
              <w:t>1.1</w:t>
            </w:r>
            <w:r w:rsidR="004E77C3">
              <w:rPr>
                <w:noProof/>
              </w:rPr>
              <w:tab/>
            </w:r>
            <w:r w:rsidR="004E77C3" w:rsidRPr="001C26F8">
              <w:rPr>
                <w:rStyle w:val="Hyperlink"/>
                <w:rFonts w:eastAsia="Times New Roman"/>
                <w:noProof/>
              </w:rPr>
              <w:t>Mục đích tài liệu</w:t>
            </w:r>
            <w:r w:rsidR="004E77C3">
              <w:rPr>
                <w:noProof/>
                <w:webHidden/>
              </w:rPr>
              <w:tab/>
            </w:r>
            <w:r w:rsidR="004E77C3">
              <w:rPr>
                <w:noProof/>
                <w:webHidden/>
              </w:rPr>
              <w:fldChar w:fldCharType="begin"/>
            </w:r>
            <w:r w:rsidR="004E77C3">
              <w:rPr>
                <w:noProof/>
                <w:webHidden/>
              </w:rPr>
              <w:instrText xml:space="preserve"> PAGEREF _Toc431413283 \h </w:instrText>
            </w:r>
            <w:r w:rsidR="004E77C3">
              <w:rPr>
                <w:noProof/>
                <w:webHidden/>
              </w:rPr>
            </w:r>
            <w:r w:rsidR="004E77C3">
              <w:rPr>
                <w:noProof/>
                <w:webHidden/>
              </w:rPr>
              <w:fldChar w:fldCharType="separate"/>
            </w:r>
            <w:r w:rsidR="004E77C3">
              <w:rPr>
                <w:noProof/>
                <w:webHidden/>
              </w:rPr>
              <w:t>3</w:t>
            </w:r>
            <w:r w:rsidR="004E77C3">
              <w:rPr>
                <w:noProof/>
                <w:webHidden/>
              </w:rPr>
              <w:fldChar w:fldCharType="end"/>
            </w:r>
          </w:hyperlink>
        </w:p>
        <w:p w:rsidR="004E77C3" w:rsidRDefault="00BE3C1F">
          <w:pPr>
            <w:pStyle w:val="TOC2"/>
            <w:tabs>
              <w:tab w:val="left" w:pos="880"/>
              <w:tab w:val="right" w:leader="dot" w:pos="9350"/>
            </w:tabs>
            <w:rPr>
              <w:noProof/>
            </w:rPr>
          </w:pPr>
          <w:hyperlink w:anchor="_Toc431413284" w:history="1">
            <w:r w:rsidR="004E77C3" w:rsidRPr="001C26F8">
              <w:rPr>
                <w:rStyle w:val="Hyperlink"/>
                <w:noProof/>
              </w:rPr>
              <w:t>1.2</w:t>
            </w:r>
            <w:r w:rsidR="004E77C3">
              <w:rPr>
                <w:noProof/>
              </w:rPr>
              <w:tab/>
            </w:r>
            <w:r w:rsidR="004E77C3" w:rsidRPr="001C26F8">
              <w:rPr>
                <w:rStyle w:val="Hyperlink"/>
                <w:rFonts w:eastAsia="Times New Roman"/>
                <w:noProof/>
              </w:rPr>
              <w:t>Dự án và giới thiệu sản phẩm</w:t>
            </w:r>
            <w:r w:rsidR="004E77C3">
              <w:rPr>
                <w:noProof/>
                <w:webHidden/>
              </w:rPr>
              <w:tab/>
            </w:r>
            <w:r w:rsidR="004E77C3">
              <w:rPr>
                <w:noProof/>
                <w:webHidden/>
              </w:rPr>
              <w:fldChar w:fldCharType="begin"/>
            </w:r>
            <w:r w:rsidR="004E77C3">
              <w:rPr>
                <w:noProof/>
                <w:webHidden/>
              </w:rPr>
              <w:instrText xml:space="preserve"> PAGEREF _Toc431413284 \h </w:instrText>
            </w:r>
            <w:r w:rsidR="004E77C3">
              <w:rPr>
                <w:noProof/>
                <w:webHidden/>
              </w:rPr>
            </w:r>
            <w:r w:rsidR="004E77C3">
              <w:rPr>
                <w:noProof/>
                <w:webHidden/>
              </w:rPr>
              <w:fldChar w:fldCharType="separate"/>
            </w:r>
            <w:r w:rsidR="004E77C3">
              <w:rPr>
                <w:noProof/>
                <w:webHidden/>
              </w:rPr>
              <w:t>4</w:t>
            </w:r>
            <w:r w:rsidR="004E77C3">
              <w:rPr>
                <w:noProof/>
                <w:webHidden/>
              </w:rPr>
              <w:fldChar w:fldCharType="end"/>
            </w:r>
          </w:hyperlink>
        </w:p>
        <w:p w:rsidR="004E77C3" w:rsidRDefault="00BE3C1F">
          <w:pPr>
            <w:pStyle w:val="TOC1"/>
            <w:tabs>
              <w:tab w:val="left" w:pos="440"/>
              <w:tab w:val="right" w:leader="dot" w:pos="9350"/>
            </w:tabs>
            <w:rPr>
              <w:noProof/>
            </w:rPr>
          </w:pPr>
          <w:hyperlink w:anchor="_Toc431413285" w:history="1">
            <w:r w:rsidR="004E77C3" w:rsidRPr="001C26F8">
              <w:rPr>
                <w:rStyle w:val="Hyperlink"/>
                <w:noProof/>
              </w:rPr>
              <w:t>2</w:t>
            </w:r>
            <w:r w:rsidR="004E77C3">
              <w:rPr>
                <w:noProof/>
              </w:rPr>
              <w:tab/>
            </w:r>
            <w:r w:rsidR="004E77C3" w:rsidRPr="001C26F8">
              <w:rPr>
                <w:rStyle w:val="Hyperlink"/>
                <w:noProof/>
              </w:rPr>
              <w:t>NỘI DUNG CHI TIẾT</w:t>
            </w:r>
            <w:r w:rsidR="004E77C3">
              <w:rPr>
                <w:noProof/>
                <w:webHidden/>
              </w:rPr>
              <w:tab/>
            </w:r>
            <w:r w:rsidR="004E77C3">
              <w:rPr>
                <w:noProof/>
                <w:webHidden/>
              </w:rPr>
              <w:fldChar w:fldCharType="begin"/>
            </w:r>
            <w:r w:rsidR="004E77C3">
              <w:rPr>
                <w:noProof/>
                <w:webHidden/>
              </w:rPr>
              <w:instrText xml:space="preserve"> PAGEREF _Toc431413285 \h </w:instrText>
            </w:r>
            <w:r w:rsidR="004E77C3">
              <w:rPr>
                <w:noProof/>
                <w:webHidden/>
              </w:rPr>
            </w:r>
            <w:r w:rsidR="004E77C3">
              <w:rPr>
                <w:noProof/>
                <w:webHidden/>
              </w:rPr>
              <w:fldChar w:fldCharType="separate"/>
            </w:r>
            <w:r w:rsidR="004E77C3">
              <w:rPr>
                <w:noProof/>
                <w:webHidden/>
              </w:rPr>
              <w:t>4</w:t>
            </w:r>
            <w:r w:rsidR="004E77C3">
              <w:rPr>
                <w:noProof/>
                <w:webHidden/>
              </w:rPr>
              <w:fldChar w:fldCharType="end"/>
            </w:r>
          </w:hyperlink>
        </w:p>
        <w:p w:rsidR="004E77C3" w:rsidRDefault="00BE3C1F">
          <w:pPr>
            <w:pStyle w:val="TOC2"/>
            <w:tabs>
              <w:tab w:val="left" w:pos="880"/>
              <w:tab w:val="right" w:leader="dot" w:pos="9350"/>
            </w:tabs>
            <w:rPr>
              <w:noProof/>
            </w:rPr>
          </w:pPr>
          <w:hyperlink w:anchor="_Toc431413286" w:history="1">
            <w:r w:rsidR="004E77C3" w:rsidRPr="001C26F8">
              <w:rPr>
                <w:rStyle w:val="Hyperlink"/>
                <w:noProof/>
              </w:rPr>
              <w:t>2.1</w:t>
            </w:r>
            <w:r w:rsidR="004E77C3">
              <w:rPr>
                <w:noProof/>
              </w:rPr>
              <w:tab/>
            </w:r>
            <w:r w:rsidR="004E77C3" w:rsidRPr="001C26F8">
              <w:rPr>
                <w:rStyle w:val="Hyperlink"/>
                <w:rFonts w:eastAsia="Times New Roman"/>
                <w:noProof/>
              </w:rPr>
              <w:t>Mục tiêu</w:t>
            </w:r>
            <w:r w:rsidR="004E77C3">
              <w:rPr>
                <w:noProof/>
                <w:webHidden/>
              </w:rPr>
              <w:tab/>
            </w:r>
            <w:r w:rsidR="004E77C3">
              <w:rPr>
                <w:noProof/>
                <w:webHidden/>
              </w:rPr>
              <w:fldChar w:fldCharType="begin"/>
            </w:r>
            <w:r w:rsidR="004E77C3">
              <w:rPr>
                <w:noProof/>
                <w:webHidden/>
              </w:rPr>
              <w:instrText xml:space="preserve"> PAGEREF _Toc431413286 \h </w:instrText>
            </w:r>
            <w:r w:rsidR="004E77C3">
              <w:rPr>
                <w:noProof/>
                <w:webHidden/>
              </w:rPr>
            </w:r>
            <w:r w:rsidR="004E77C3">
              <w:rPr>
                <w:noProof/>
                <w:webHidden/>
              </w:rPr>
              <w:fldChar w:fldCharType="separate"/>
            </w:r>
            <w:r w:rsidR="004E77C3">
              <w:rPr>
                <w:noProof/>
                <w:webHidden/>
              </w:rPr>
              <w:t>4</w:t>
            </w:r>
            <w:r w:rsidR="004E77C3">
              <w:rPr>
                <w:noProof/>
                <w:webHidden/>
              </w:rPr>
              <w:fldChar w:fldCharType="end"/>
            </w:r>
          </w:hyperlink>
        </w:p>
        <w:p w:rsidR="004E77C3" w:rsidRDefault="00BE3C1F">
          <w:pPr>
            <w:pStyle w:val="TOC2"/>
            <w:tabs>
              <w:tab w:val="left" w:pos="880"/>
              <w:tab w:val="right" w:leader="dot" w:pos="9350"/>
            </w:tabs>
            <w:rPr>
              <w:noProof/>
            </w:rPr>
          </w:pPr>
          <w:hyperlink w:anchor="_Toc431413287" w:history="1">
            <w:r w:rsidR="004E77C3" w:rsidRPr="001C26F8">
              <w:rPr>
                <w:rStyle w:val="Hyperlink"/>
                <w:noProof/>
              </w:rPr>
              <w:t>2.2</w:t>
            </w:r>
            <w:r w:rsidR="004E77C3">
              <w:rPr>
                <w:noProof/>
              </w:rPr>
              <w:tab/>
            </w:r>
            <w:r w:rsidR="004E77C3" w:rsidRPr="001C26F8">
              <w:rPr>
                <w:rStyle w:val="Hyperlink"/>
                <w:rFonts w:eastAsia="Times New Roman"/>
                <w:noProof/>
              </w:rPr>
              <w:t>Kết quả</w:t>
            </w:r>
            <w:r w:rsidR="004E77C3">
              <w:rPr>
                <w:noProof/>
                <w:webHidden/>
              </w:rPr>
              <w:tab/>
            </w:r>
            <w:r w:rsidR="004E77C3">
              <w:rPr>
                <w:noProof/>
                <w:webHidden/>
              </w:rPr>
              <w:fldChar w:fldCharType="begin"/>
            </w:r>
            <w:r w:rsidR="004E77C3">
              <w:rPr>
                <w:noProof/>
                <w:webHidden/>
              </w:rPr>
              <w:instrText xml:space="preserve"> PAGEREF _Toc431413287 \h </w:instrText>
            </w:r>
            <w:r w:rsidR="004E77C3">
              <w:rPr>
                <w:noProof/>
                <w:webHidden/>
              </w:rPr>
            </w:r>
            <w:r w:rsidR="004E77C3">
              <w:rPr>
                <w:noProof/>
                <w:webHidden/>
              </w:rPr>
              <w:fldChar w:fldCharType="separate"/>
            </w:r>
            <w:r w:rsidR="004E77C3">
              <w:rPr>
                <w:noProof/>
                <w:webHidden/>
              </w:rPr>
              <w:t>4</w:t>
            </w:r>
            <w:r w:rsidR="004E77C3">
              <w:rPr>
                <w:noProof/>
                <w:webHidden/>
              </w:rPr>
              <w:fldChar w:fldCharType="end"/>
            </w:r>
          </w:hyperlink>
        </w:p>
        <w:p w:rsidR="004E77C3" w:rsidRDefault="00BE3C1F">
          <w:pPr>
            <w:pStyle w:val="TOC2"/>
            <w:tabs>
              <w:tab w:val="left" w:pos="880"/>
              <w:tab w:val="right" w:leader="dot" w:pos="9350"/>
            </w:tabs>
            <w:rPr>
              <w:noProof/>
            </w:rPr>
          </w:pPr>
          <w:hyperlink w:anchor="_Toc431413288" w:history="1">
            <w:r w:rsidR="004E77C3" w:rsidRPr="001C26F8">
              <w:rPr>
                <w:rStyle w:val="Hyperlink"/>
                <w:noProof/>
              </w:rPr>
              <w:t>2.3</w:t>
            </w:r>
            <w:r w:rsidR="004E77C3">
              <w:rPr>
                <w:noProof/>
              </w:rPr>
              <w:tab/>
            </w:r>
            <w:r w:rsidR="004E77C3" w:rsidRPr="001C26F8">
              <w:rPr>
                <w:rStyle w:val="Hyperlink"/>
                <w:rFonts w:eastAsia="Times New Roman"/>
                <w:noProof/>
              </w:rPr>
              <w:t>Các pha trong dự án</w:t>
            </w:r>
            <w:r w:rsidR="004E77C3">
              <w:rPr>
                <w:noProof/>
                <w:webHidden/>
              </w:rPr>
              <w:tab/>
            </w:r>
            <w:r w:rsidR="004E77C3">
              <w:rPr>
                <w:noProof/>
                <w:webHidden/>
              </w:rPr>
              <w:fldChar w:fldCharType="begin"/>
            </w:r>
            <w:r w:rsidR="004E77C3">
              <w:rPr>
                <w:noProof/>
                <w:webHidden/>
              </w:rPr>
              <w:instrText xml:space="preserve"> PAGEREF _Toc431413288 \h </w:instrText>
            </w:r>
            <w:r w:rsidR="004E77C3">
              <w:rPr>
                <w:noProof/>
                <w:webHidden/>
              </w:rPr>
            </w:r>
            <w:r w:rsidR="004E77C3">
              <w:rPr>
                <w:noProof/>
                <w:webHidden/>
              </w:rPr>
              <w:fldChar w:fldCharType="separate"/>
            </w:r>
            <w:r w:rsidR="004E77C3">
              <w:rPr>
                <w:noProof/>
                <w:webHidden/>
              </w:rPr>
              <w:t>4</w:t>
            </w:r>
            <w:r w:rsidR="004E77C3">
              <w:rPr>
                <w:noProof/>
                <w:webHidden/>
              </w:rPr>
              <w:fldChar w:fldCharType="end"/>
            </w:r>
          </w:hyperlink>
        </w:p>
        <w:p w:rsidR="004E77C3" w:rsidRDefault="00BE3C1F">
          <w:pPr>
            <w:pStyle w:val="TOC2"/>
            <w:tabs>
              <w:tab w:val="left" w:pos="880"/>
              <w:tab w:val="right" w:leader="dot" w:pos="9350"/>
            </w:tabs>
            <w:rPr>
              <w:noProof/>
            </w:rPr>
          </w:pPr>
          <w:hyperlink w:anchor="_Toc431413289" w:history="1">
            <w:r w:rsidR="004E77C3" w:rsidRPr="001C26F8">
              <w:rPr>
                <w:rStyle w:val="Hyperlink"/>
                <w:noProof/>
              </w:rPr>
              <w:t>2.4</w:t>
            </w:r>
            <w:r w:rsidR="004E77C3">
              <w:rPr>
                <w:noProof/>
              </w:rPr>
              <w:tab/>
            </w:r>
            <w:r w:rsidR="004E77C3" w:rsidRPr="001C26F8">
              <w:rPr>
                <w:rStyle w:val="Hyperlink"/>
                <w:rFonts w:eastAsia="Times New Roman"/>
                <w:noProof/>
              </w:rPr>
              <w:t>Các bên liên quan</w:t>
            </w:r>
            <w:r w:rsidR="004E77C3">
              <w:rPr>
                <w:noProof/>
                <w:webHidden/>
              </w:rPr>
              <w:tab/>
            </w:r>
            <w:r w:rsidR="004E77C3">
              <w:rPr>
                <w:noProof/>
                <w:webHidden/>
              </w:rPr>
              <w:fldChar w:fldCharType="begin"/>
            </w:r>
            <w:r w:rsidR="004E77C3">
              <w:rPr>
                <w:noProof/>
                <w:webHidden/>
              </w:rPr>
              <w:instrText xml:space="preserve"> PAGEREF _Toc431413289 \h </w:instrText>
            </w:r>
            <w:r w:rsidR="004E77C3">
              <w:rPr>
                <w:noProof/>
                <w:webHidden/>
              </w:rPr>
            </w:r>
            <w:r w:rsidR="004E77C3">
              <w:rPr>
                <w:noProof/>
                <w:webHidden/>
              </w:rPr>
              <w:fldChar w:fldCharType="separate"/>
            </w:r>
            <w:r w:rsidR="004E77C3">
              <w:rPr>
                <w:noProof/>
                <w:webHidden/>
              </w:rPr>
              <w:t>4</w:t>
            </w:r>
            <w:r w:rsidR="004E77C3">
              <w:rPr>
                <w:noProof/>
                <w:webHidden/>
              </w:rPr>
              <w:fldChar w:fldCharType="end"/>
            </w:r>
          </w:hyperlink>
        </w:p>
        <w:p w:rsidR="004E77C3" w:rsidRDefault="00BE3C1F">
          <w:pPr>
            <w:pStyle w:val="TOC2"/>
            <w:tabs>
              <w:tab w:val="left" w:pos="880"/>
              <w:tab w:val="right" w:leader="dot" w:pos="9350"/>
            </w:tabs>
            <w:rPr>
              <w:noProof/>
            </w:rPr>
          </w:pPr>
          <w:hyperlink w:anchor="_Toc431413290" w:history="1">
            <w:r w:rsidR="004E77C3" w:rsidRPr="001C26F8">
              <w:rPr>
                <w:rStyle w:val="Hyperlink"/>
                <w:noProof/>
              </w:rPr>
              <w:t>2.5</w:t>
            </w:r>
            <w:r w:rsidR="004E77C3">
              <w:rPr>
                <w:noProof/>
              </w:rPr>
              <w:tab/>
            </w:r>
            <w:r w:rsidR="004E77C3" w:rsidRPr="001C26F8">
              <w:rPr>
                <w:rStyle w:val="Hyperlink"/>
                <w:rFonts w:eastAsia="Times New Roman"/>
                <w:noProof/>
              </w:rPr>
              <w:t>Các cột mốc quan trọng của dự án</w:t>
            </w:r>
            <w:r w:rsidR="004E77C3">
              <w:rPr>
                <w:noProof/>
                <w:webHidden/>
              </w:rPr>
              <w:tab/>
            </w:r>
            <w:r w:rsidR="004E77C3">
              <w:rPr>
                <w:noProof/>
                <w:webHidden/>
              </w:rPr>
              <w:fldChar w:fldCharType="begin"/>
            </w:r>
            <w:r w:rsidR="004E77C3">
              <w:rPr>
                <w:noProof/>
                <w:webHidden/>
              </w:rPr>
              <w:instrText xml:space="preserve"> PAGEREF _Toc431413290 \h </w:instrText>
            </w:r>
            <w:r w:rsidR="004E77C3">
              <w:rPr>
                <w:noProof/>
                <w:webHidden/>
              </w:rPr>
            </w:r>
            <w:r w:rsidR="004E77C3">
              <w:rPr>
                <w:noProof/>
                <w:webHidden/>
              </w:rPr>
              <w:fldChar w:fldCharType="separate"/>
            </w:r>
            <w:r w:rsidR="004E77C3">
              <w:rPr>
                <w:noProof/>
                <w:webHidden/>
              </w:rPr>
              <w:t>5</w:t>
            </w:r>
            <w:r w:rsidR="004E77C3">
              <w:rPr>
                <w:noProof/>
                <w:webHidden/>
              </w:rPr>
              <w:fldChar w:fldCharType="end"/>
            </w:r>
          </w:hyperlink>
        </w:p>
        <w:p w:rsidR="004E77C3" w:rsidRDefault="00BE3C1F">
          <w:pPr>
            <w:pStyle w:val="TOC2"/>
            <w:tabs>
              <w:tab w:val="left" w:pos="880"/>
              <w:tab w:val="right" w:leader="dot" w:pos="9350"/>
            </w:tabs>
            <w:rPr>
              <w:noProof/>
            </w:rPr>
          </w:pPr>
          <w:hyperlink w:anchor="_Toc431413291" w:history="1">
            <w:r w:rsidR="004E77C3" w:rsidRPr="001C26F8">
              <w:rPr>
                <w:rStyle w:val="Hyperlink"/>
                <w:noProof/>
              </w:rPr>
              <w:t>2.6</w:t>
            </w:r>
            <w:r w:rsidR="004E77C3">
              <w:rPr>
                <w:noProof/>
              </w:rPr>
              <w:tab/>
            </w:r>
            <w:r w:rsidR="004E77C3" w:rsidRPr="001C26F8">
              <w:rPr>
                <w:rStyle w:val="Hyperlink"/>
                <w:rFonts w:eastAsia="Times New Roman"/>
                <w:noProof/>
              </w:rPr>
              <w:t>Chi phí dự án</w:t>
            </w:r>
            <w:r w:rsidR="004E77C3">
              <w:rPr>
                <w:noProof/>
                <w:webHidden/>
              </w:rPr>
              <w:tab/>
            </w:r>
            <w:r w:rsidR="004E77C3">
              <w:rPr>
                <w:noProof/>
                <w:webHidden/>
              </w:rPr>
              <w:fldChar w:fldCharType="begin"/>
            </w:r>
            <w:r w:rsidR="004E77C3">
              <w:rPr>
                <w:noProof/>
                <w:webHidden/>
              </w:rPr>
              <w:instrText xml:space="preserve"> PAGEREF _Toc431413291 \h </w:instrText>
            </w:r>
            <w:r w:rsidR="004E77C3">
              <w:rPr>
                <w:noProof/>
                <w:webHidden/>
              </w:rPr>
            </w:r>
            <w:r w:rsidR="004E77C3">
              <w:rPr>
                <w:noProof/>
                <w:webHidden/>
              </w:rPr>
              <w:fldChar w:fldCharType="separate"/>
            </w:r>
            <w:r w:rsidR="004E77C3">
              <w:rPr>
                <w:noProof/>
                <w:webHidden/>
              </w:rPr>
              <w:t>5</w:t>
            </w:r>
            <w:r w:rsidR="004E77C3">
              <w:rPr>
                <w:noProof/>
                <w:webHidden/>
              </w:rPr>
              <w:fldChar w:fldCharType="end"/>
            </w:r>
          </w:hyperlink>
        </w:p>
        <w:p w:rsidR="004E77C3" w:rsidRDefault="00BE3C1F">
          <w:pPr>
            <w:pStyle w:val="TOC2"/>
            <w:tabs>
              <w:tab w:val="left" w:pos="880"/>
              <w:tab w:val="right" w:leader="dot" w:pos="9350"/>
            </w:tabs>
            <w:rPr>
              <w:noProof/>
            </w:rPr>
          </w:pPr>
          <w:hyperlink w:anchor="_Toc431413292" w:history="1">
            <w:r w:rsidR="004E77C3" w:rsidRPr="001C26F8">
              <w:rPr>
                <w:rStyle w:val="Hyperlink"/>
                <w:noProof/>
              </w:rPr>
              <w:t>2.7</w:t>
            </w:r>
            <w:r w:rsidR="004E77C3">
              <w:rPr>
                <w:noProof/>
              </w:rPr>
              <w:tab/>
            </w:r>
            <w:r w:rsidR="004E77C3" w:rsidRPr="001C26F8">
              <w:rPr>
                <w:rStyle w:val="Hyperlink"/>
                <w:rFonts w:eastAsia="Times New Roman"/>
                <w:noProof/>
              </w:rPr>
              <w:t>Hạn chế, giả định, rủi ro và phụ thuộc</w:t>
            </w:r>
            <w:r w:rsidR="004E77C3">
              <w:rPr>
                <w:noProof/>
                <w:webHidden/>
              </w:rPr>
              <w:tab/>
            </w:r>
            <w:r w:rsidR="004E77C3">
              <w:rPr>
                <w:noProof/>
                <w:webHidden/>
              </w:rPr>
              <w:fldChar w:fldCharType="begin"/>
            </w:r>
            <w:r w:rsidR="004E77C3">
              <w:rPr>
                <w:noProof/>
                <w:webHidden/>
              </w:rPr>
              <w:instrText xml:space="preserve"> PAGEREF _Toc431413292 \h </w:instrText>
            </w:r>
            <w:r w:rsidR="004E77C3">
              <w:rPr>
                <w:noProof/>
                <w:webHidden/>
              </w:rPr>
            </w:r>
            <w:r w:rsidR="004E77C3">
              <w:rPr>
                <w:noProof/>
                <w:webHidden/>
              </w:rPr>
              <w:fldChar w:fldCharType="separate"/>
            </w:r>
            <w:r w:rsidR="004E77C3">
              <w:rPr>
                <w:noProof/>
                <w:webHidden/>
              </w:rPr>
              <w:t>5</w:t>
            </w:r>
            <w:r w:rsidR="004E77C3">
              <w:rPr>
                <w:noProof/>
                <w:webHidden/>
              </w:rPr>
              <w:fldChar w:fldCharType="end"/>
            </w:r>
          </w:hyperlink>
        </w:p>
        <w:p w:rsidR="004E77C3" w:rsidRDefault="004E77C3">
          <w:r>
            <w:rPr>
              <w:b/>
              <w:bCs/>
              <w:noProof/>
            </w:rPr>
            <w:fldChar w:fldCharType="end"/>
          </w:r>
        </w:p>
      </w:sdtContent>
    </w:sdt>
    <w:p w:rsidR="004E77C3" w:rsidRDefault="004E77C3" w:rsidP="004E77C3">
      <w:pPr>
        <w:tabs>
          <w:tab w:val="left" w:pos="3735"/>
        </w:tabs>
      </w:pPr>
    </w:p>
    <w:p w:rsidR="004E77C3" w:rsidRDefault="004E77C3" w:rsidP="004E77C3">
      <w:pPr>
        <w:tabs>
          <w:tab w:val="left" w:pos="3735"/>
        </w:tabs>
      </w:pPr>
    </w:p>
    <w:p w:rsidR="004E77C3" w:rsidRDefault="004E77C3" w:rsidP="004E77C3">
      <w:pPr>
        <w:tabs>
          <w:tab w:val="left" w:pos="3735"/>
        </w:tabs>
      </w:pPr>
    </w:p>
    <w:p w:rsidR="004E77C3" w:rsidRDefault="004E77C3" w:rsidP="004E77C3">
      <w:pPr>
        <w:tabs>
          <w:tab w:val="left" w:pos="3735"/>
        </w:tabs>
      </w:pPr>
    </w:p>
    <w:p w:rsidR="004E77C3" w:rsidRDefault="004E77C3" w:rsidP="004E77C3">
      <w:pPr>
        <w:tabs>
          <w:tab w:val="left" w:pos="3735"/>
        </w:tabs>
      </w:pPr>
    </w:p>
    <w:p w:rsidR="004E77C3" w:rsidRDefault="004E77C3" w:rsidP="004E77C3">
      <w:pPr>
        <w:tabs>
          <w:tab w:val="left" w:pos="3735"/>
        </w:tabs>
      </w:pPr>
    </w:p>
    <w:p w:rsidR="004E77C3" w:rsidRDefault="004E77C3" w:rsidP="004E77C3">
      <w:pPr>
        <w:tabs>
          <w:tab w:val="left" w:pos="3735"/>
        </w:tabs>
      </w:pPr>
    </w:p>
    <w:p w:rsidR="004E77C3" w:rsidRDefault="004E77C3" w:rsidP="004E77C3">
      <w:pPr>
        <w:tabs>
          <w:tab w:val="left" w:pos="3735"/>
        </w:tabs>
      </w:pPr>
    </w:p>
    <w:p w:rsidR="004E77C3" w:rsidRDefault="004E77C3" w:rsidP="004E77C3">
      <w:pPr>
        <w:tabs>
          <w:tab w:val="left" w:pos="3735"/>
        </w:tabs>
      </w:pPr>
    </w:p>
    <w:p w:rsidR="004E77C3" w:rsidRDefault="004E77C3" w:rsidP="004E77C3">
      <w:pPr>
        <w:tabs>
          <w:tab w:val="left" w:pos="3735"/>
        </w:tabs>
      </w:pPr>
    </w:p>
    <w:p w:rsidR="004E77C3" w:rsidRDefault="004E77C3" w:rsidP="004E77C3">
      <w:pPr>
        <w:tabs>
          <w:tab w:val="left" w:pos="3735"/>
        </w:tabs>
      </w:pPr>
    </w:p>
    <w:p w:rsidR="004E77C3" w:rsidRDefault="004E77C3" w:rsidP="004E77C3">
      <w:pPr>
        <w:tabs>
          <w:tab w:val="left" w:pos="3735"/>
        </w:tabs>
      </w:pPr>
    </w:p>
    <w:p w:rsidR="004E77C3" w:rsidRDefault="004E77C3" w:rsidP="004E77C3">
      <w:pPr>
        <w:tabs>
          <w:tab w:val="left" w:pos="3735"/>
        </w:tabs>
      </w:pPr>
    </w:p>
    <w:p w:rsidR="004E77C3" w:rsidRDefault="004E77C3" w:rsidP="004E77C3">
      <w:pPr>
        <w:tabs>
          <w:tab w:val="left" w:pos="3735"/>
        </w:tabs>
      </w:pPr>
    </w:p>
    <w:p w:rsidR="004E77C3" w:rsidRDefault="004E77C3" w:rsidP="004E77C3">
      <w:pPr>
        <w:tabs>
          <w:tab w:val="left" w:pos="3735"/>
        </w:tabs>
      </w:pPr>
    </w:p>
    <w:p w:rsidR="004E77C3" w:rsidRDefault="004E77C3" w:rsidP="004E77C3">
      <w:pPr>
        <w:tabs>
          <w:tab w:val="left" w:pos="3735"/>
        </w:tabs>
      </w:pPr>
    </w:p>
    <w:p w:rsidR="004E77C3" w:rsidRDefault="004E77C3" w:rsidP="004E77C3">
      <w:pPr>
        <w:tabs>
          <w:tab w:val="left" w:pos="3735"/>
        </w:tabs>
      </w:pPr>
    </w:p>
    <w:p w:rsidR="004E77C3" w:rsidRDefault="004E77C3" w:rsidP="004E77C3">
      <w:pPr>
        <w:tabs>
          <w:tab w:val="left" w:pos="3735"/>
        </w:tabs>
      </w:pPr>
    </w:p>
    <w:p w:rsidR="004E77C3" w:rsidRDefault="004E77C3" w:rsidP="004E77C3">
      <w:pPr>
        <w:tabs>
          <w:tab w:val="left" w:pos="3735"/>
        </w:tabs>
      </w:pPr>
    </w:p>
    <w:p w:rsidR="004E77C3" w:rsidRDefault="004E77C3" w:rsidP="004E77C3">
      <w:pPr>
        <w:tabs>
          <w:tab w:val="left" w:pos="3735"/>
        </w:tabs>
      </w:pPr>
    </w:p>
    <w:p w:rsidR="004E77C3" w:rsidRDefault="004E77C3" w:rsidP="004E77C3">
      <w:pPr>
        <w:tabs>
          <w:tab w:val="left" w:pos="3735"/>
        </w:tabs>
      </w:pPr>
    </w:p>
    <w:p w:rsidR="004E77C3" w:rsidRDefault="004E77C3" w:rsidP="004E77C3">
      <w:pPr>
        <w:tabs>
          <w:tab w:val="left" w:pos="3735"/>
        </w:tabs>
      </w:pPr>
    </w:p>
    <w:p w:rsidR="004E77C3" w:rsidRDefault="004E77C3" w:rsidP="004E77C3">
      <w:pPr>
        <w:tabs>
          <w:tab w:val="left" w:pos="3735"/>
        </w:tabs>
      </w:pPr>
      <w:r>
        <w:rPr>
          <w:rFonts w:ascii="Times New Roman" w:eastAsia="Times New Roman" w:hAnsi="Times New Roman" w:cs="Times New Roman"/>
          <w:b/>
          <w:sz w:val="24"/>
          <w:szCs w:val="24"/>
        </w:rPr>
        <w:tab/>
      </w:r>
    </w:p>
    <w:p w:rsidR="004E77C3" w:rsidRPr="004E77C3" w:rsidRDefault="004E77C3" w:rsidP="004E77C3">
      <w:pPr>
        <w:pStyle w:val="Heading1"/>
      </w:pPr>
      <w:bookmarkStart w:id="1" w:name="h.gjdgxs" w:colFirst="0" w:colLast="0"/>
      <w:bookmarkStart w:id="2" w:name="_Toc431413282"/>
      <w:bookmarkEnd w:id="1"/>
      <w:r>
        <w:t>GIỚI THIỆU</w:t>
      </w:r>
      <w:bookmarkEnd w:id="2"/>
    </w:p>
    <w:p w:rsidR="004E77C3" w:rsidRDefault="004E77C3" w:rsidP="004E77C3">
      <w:pPr>
        <w:pStyle w:val="Heading2"/>
      </w:pPr>
      <w:bookmarkStart w:id="3" w:name="h.30j0zll" w:colFirst="0" w:colLast="0"/>
      <w:bookmarkStart w:id="4" w:name="_Toc431413283"/>
      <w:bookmarkEnd w:id="3"/>
      <w:r>
        <w:rPr>
          <w:rFonts w:eastAsia="Times New Roman"/>
        </w:rPr>
        <w:t>Mục đích tài liệu</w:t>
      </w:r>
      <w:bookmarkEnd w:id="4"/>
    </w:p>
    <w:p w:rsidR="004E77C3" w:rsidRDefault="004E77C3" w:rsidP="004E77C3">
      <w:pPr>
        <w:ind w:left="360"/>
      </w:pPr>
      <w:r>
        <w:rPr>
          <w:rFonts w:ascii="Times New Roman" w:eastAsia="Times New Roman" w:hAnsi="Times New Roman" w:cs="Times New Roman"/>
          <w:sz w:val="24"/>
          <w:szCs w:val="24"/>
        </w:rPr>
        <w:t>Project charter theo dõi các thông tin cần thiết theo yêu cầu của người tài trợ cho dự án. Các điều lệ của dự án nên bao gồm các nhu cầu, phạm vi, và cam kết tài nguyên cũng như nhà tài trợ của dự án quyết định tiến hành hay không để tiến hành dự án. Nó được tạo ra trong giai đoạn khởi xướng dự án.</w:t>
      </w:r>
    </w:p>
    <w:p w:rsidR="004E77C3" w:rsidRDefault="004E77C3" w:rsidP="004E77C3">
      <w:pPr>
        <w:pStyle w:val="Heading2"/>
      </w:pPr>
      <w:bookmarkStart w:id="5" w:name="h.1fob9te" w:colFirst="0" w:colLast="0"/>
      <w:bookmarkStart w:id="6" w:name="_Toc431413284"/>
      <w:bookmarkEnd w:id="5"/>
      <w:r>
        <w:rPr>
          <w:rFonts w:eastAsia="Times New Roman"/>
        </w:rPr>
        <w:t>Dự án và giới thiệu sản phẩm</w:t>
      </w:r>
      <w:bookmarkEnd w:id="6"/>
    </w:p>
    <w:p w:rsidR="004E77C3" w:rsidRDefault="004E77C3" w:rsidP="004E77C3">
      <w:pPr>
        <w:widowControl w:val="0"/>
        <w:numPr>
          <w:ilvl w:val="0"/>
          <w:numId w:val="13"/>
        </w:numPr>
        <w:ind w:hanging="360"/>
        <w:jc w:val="both"/>
        <w:rPr>
          <w:sz w:val="24"/>
          <w:szCs w:val="24"/>
        </w:rPr>
      </w:pPr>
      <w:r>
        <w:rPr>
          <w:rFonts w:ascii="Times New Roman" w:eastAsia="Times New Roman" w:hAnsi="Times New Roman" w:cs="Times New Roman"/>
          <w:sz w:val="24"/>
          <w:szCs w:val="24"/>
        </w:rPr>
        <w:t>Trang web tạo ra để thu hẹp khoảng cách truyền thông giữa giáo viên và phụ huynh học sinh.</w:t>
      </w:r>
    </w:p>
    <w:p w:rsidR="004E77C3" w:rsidRDefault="004E77C3" w:rsidP="004E77C3">
      <w:pPr>
        <w:numPr>
          <w:ilvl w:val="0"/>
          <w:numId w:val="13"/>
        </w:numPr>
        <w:spacing w:before="60" w:line="240" w:lineRule="auto"/>
        <w:ind w:hanging="360"/>
        <w:jc w:val="both"/>
        <w:rPr>
          <w:color w:val="252525"/>
          <w:sz w:val="24"/>
          <w:szCs w:val="24"/>
          <w:highlight w:val="white"/>
        </w:rPr>
      </w:pPr>
      <w:r>
        <w:rPr>
          <w:rFonts w:ascii="Times New Roman" w:eastAsia="Times New Roman" w:hAnsi="Times New Roman" w:cs="Times New Roman"/>
          <w:color w:val="252525"/>
          <w:sz w:val="24"/>
          <w:szCs w:val="24"/>
          <w:highlight w:val="white"/>
        </w:rPr>
        <w:t>Nền tảng này được thiết kế để tăng sự tham gia của cha mẹ vào vấn đề học tập của học sinh. Một nghiên cứu cho giáo viên để gia đình truyền thông tăng khả năng làm bài tập về nhà lên 42%, giữ sinh viên tập trung hơn và gia tăng hoạt động học tập.</w:t>
      </w:r>
    </w:p>
    <w:p w:rsidR="004E77C3" w:rsidRDefault="004E77C3" w:rsidP="004E77C3">
      <w:pPr>
        <w:numPr>
          <w:ilvl w:val="0"/>
          <w:numId w:val="13"/>
        </w:numPr>
        <w:spacing w:before="60" w:line="240" w:lineRule="auto"/>
        <w:ind w:hanging="360"/>
        <w:jc w:val="both"/>
        <w:rPr>
          <w:color w:val="252525"/>
          <w:sz w:val="24"/>
          <w:szCs w:val="24"/>
          <w:highlight w:val="white"/>
        </w:rPr>
      </w:pPr>
      <w:r>
        <w:rPr>
          <w:rFonts w:ascii="Times New Roman" w:eastAsia="Times New Roman" w:hAnsi="Times New Roman" w:cs="Times New Roman"/>
          <w:color w:val="252525"/>
          <w:sz w:val="24"/>
          <w:szCs w:val="24"/>
          <w:highlight w:val="white"/>
        </w:rPr>
        <w:t>Thời gian dự kiến cho dự án là 3 tháng.</w:t>
      </w:r>
    </w:p>
    <w:p w:rsidR="004E77C3" w:rsidRDefault="004E77C3" w:rsidP="004E77C3">
      <w:pPr>
        <w:ind w:left="360"/>
        <w:jc w:val="both"/>
      </w:pPr>
    </w:p>
    <w:p w:rsidR="004E77C3" w:rsidRDefault="004E77C3" w:rsidP="004E77C3">
      <w:pPr>
        <w:pStyle w:val="Heading1"/>
      </w:pPr>
      <w:bookmarkStart w:id="7" w:name="h.3znysh7" w:colFirst="0" w:colLast="0"/>
      <w:bookmarkStart w:id="8" w:name="_Toc431413285"/>
      <w:bookmarkEnd w:id="7"/>
      <w:r>
        <w:t>NỘI DUNG CHI TIẾT</w:t>
      </w:r>
      <w:bookmarkEnd w:id="8"/>
    </w:p>
    <w:p w:rsidR="004E77C3" w:rsidRDefault="004E77C3" w:rsidP="004E77C3">
      <w:pPr>
        <w:pStyle w:val="Heading2"/>
      </w:pPr>
      <w:bookmarkStart w:id="9" w:name="h.2et92p0" w:colFirst="0" w:colLast="0"/>
      <w:bookmarkStart w:id="10" w:name="_Toc431413286"/>
      <w:bookmarkEnd w:id="9"/>
      <w:r>
        <w:rPr>
          <w:rFonts w:eastAsia="Times New Roman"/>
        </w:rPr>
        <w:t>Mục tiêu</w:t>
      </w:r>
      <w:bookmarkEnd w:id="10"/>
    </w:p>
    <w:p w:rsidR="004E77C3" w:rsidRDefault="004E77C3" w:rsidP="004E77C3">
      <w:pPr>
        <w:numPr>
          <w:ilvl w:val="0"/>
          <w:numId w:val="4"/>
        </w:numPr>
        <w:spacing w:after="0" w:line="276" w:lineRule="auto"/>
        <w:ind w:hanging="360"/>
        <w:contextualSpacing/>
        <w:rPr>
          <w:b/>
          <w:sz w:val="24"/>
          <w:szCs w:val="24"/>
        </w:rPr>
      </w:pPr>
      <w:r>
        <w:rPr>
          <w:rFonts w:ascii="Times New Roman" w:eastAsia="Times New Roman" w:hAnsi="Times New Roman" w:cs="Times New Roman"/>
          <w:sz w:val="24"/>
          <w:szCs w:val="24"/>
        </w:rPr>
        <w:t>Kết nối phụ huynh học sinh và giáo viên. Giúp gia đình kiểm soát được tình hình học tập của con cái thông qua internet.</w:t>
      </w:r>
    </w:p>
    <w:p w:rsidR="004E77C3" w:rsidRDefault="004E77C3" w:rsidP="004E77C3">
      <w:pPr>
        <w:numPr>
          <w:ilvl w:val="0"/>
          <w:numId w:val="4"/>
        </w:numPr>
        <w:spacing w:after="0" w:line="276" w:lineRule="auto"/>
        <w:ind w:hanging="360"/>
        <w:contextualSpacing/>
        <w:rPr>
          <w:b/>
          <w:sz w:val="24"/>
          <w:szCs w:val="24"/>
        </w:rPr>
      </w:pPr>
      <w:r>
        <w:rPr>
          <w:rFonts w:ascii="Times New Roman" w:eastAsia="Times New Roman" w:hAnsi="Times New Roman" w:cs="Times New Roman"/>
          <w:sz w:val="24"/>
          <w:szCs w:val="24"/>
        </w:rPr>
        <w:t>Gia đình luôn nắm bắt kịp thời những thông tin từ phía nhà trường.</w:t>
      </w:r>
    </w:p>
    <w:p w:rsidR="004E77C3" w:rsidRDefault="004E77C3" w:rsidP="004E77C3">
      <w:pPr>
        <w:numPr>
          <w:ilvl w:val="0"/>
          <w:numId w:val="4"/>
        </w:numPr>
        <w:spacing w:after="200" w:line="276" w:lineRule="auto"/>
        <w:ind w:hanging="360"/>
        <w:contextualSpacing/>
        <w:rPr>
          <w:b/>
          <w:sz w:val="24"/>
          <w:szCs w:val="24"/>
        </w:rPr>
      </w:pPr>
      <w:r>
        <w:rPr>
          <w:rFonts w:ascii="Times New Roman" w:eastAsia="Times New Roman" w:hAnsi="Times New Roman" w:cs="Times New Roman"/>
          <w:sz w:val="24"/>
          <w:szCs w:val="24"/>
        </w:rPr>
        <w:t>Giúp học sinh đạt kết quả tốt trong học tập.</w:t>
      </w:r>
    </w:p>
    <w:p w:rsidR="004E77C3" w:rsidRDefault="004E77C3" w:rsidP="004E77C3">
      <w:pPr>
        <w:spacing w:before="60" w:line="240" w:lineRule="auto"/>
        <w:ind w:left="432"/>
        <w:jc w:val="both"/>
      </w:pPr>
    </w:p>
    <w:p w:rsidR="004E77C3" w:rsidRDefault="004E77C3" w:rsidP="004E77C3">
      <w:pPr>
        <w:pStyle w:val="Heading2"/>
      </w:pPr>
      <w:bookmarkStart w:id="11" w:name="_Toc431413287"/>
      <w:r>
        <w:rPr>
          <w:rFonts w:eastAsia="Times New Roman"/>
        </w:rPr>
        <w:t>Kết quả</w:t>
      </w:r>
      <w:bookmarkEnd w:id="11"/>
    </w:p>
    <w:p w:rsidR="004E77C3" w:rsidRDefault="004E77C3" w:rsidP="004E77C3">
      <w:pPr>
        <w:numPr>
          <w:ilvl w:val="0"/>
          <w:numId w:val="5"/>
        </w:numPr>
        <w:ind w:hanging="360"/>
        <w:contextualSpacing/>
        <w:rPr>
          <w:sz w:val="24"/>
          <w:szCs w:val="24"/>
        </w:rPr>
      </w:pPr>
      <w:r>
        <w:rPr>
          <w:rFonts w:ascii="Times New Roman" w:eastAsia="Times New Roman" w:hAnsi="Times New Roman" w:cs="Times New Roman"/>
          <w:sz w:val="24"/>
          <w:szCs w:val="24"/>
        </w:rPr>
        <w:t>Trang web truyền thông giữa giáo viên và phụ huynh học sinh có tính năng và giao diện tương tự remind.com</w:t>
      </w:r>
    </w:p>
    <w:p w:rsidR="004E77C3" w:rsidRDefault="004E77C3" w:rsidP="004E77C3">
      <w:pPr>
        <w:pStyle w:val="Heading2"/>
      </w:pPr>
      <w:bookmarkStart w:id="12" w:name="_Toc431413288"/>
      <w:r>
        <w:rPr>
          <w:rFonts w:eastAsia="Times New Roman"/>
        </w:rPr>
        <w:lastRenderedPageBreak/>
        <w:t>Các pha trong dự án</w:t>
      </w:r>
      <w:bookmarkEnd w:id="12"/>
    </w:p>
    <w:p w:rsidR="004E77C3" w:rsidRDefault="004E77C3" w:rsidP="004E77C3">
      <w:pPr>
        <w:numPr>
          <w:ilvl w:val="0"/>
          <w:numId w:val="5"/>
        </w:numPr>
        <w:spacing w:after="0" w:line="276" w:lineRule="auto"/>
        <w:ind w:hanging="360"/>
        <w:contextualSpacing/>
        <w:rPr>
          <w:b/>
          <w:sz w:val="24"/>
          <w:szCs w:val="24"/>
        </w:rPr>
      </w:pPr>
      <w:r>
        <w:rPr>
          <w:rFonts w:ascii="Times New Roman" w:eastAsia="Times New Roman" w:hAnsi="Times New Roman" w:cs="Times New Roman"/>
          <w:sz w:val="24"/>
          <w:szCs w:val="24"/>
        </w:rPr>
        <w:t>Lấy yêu cầu khách hàng.</w:t>
      </w:r>
    </w:p>
    <w:p w:rsidR="004E77C3" w:rsidRDefault="004E77C3" w:rsidP="004E77C3">
      <w:pPr>
        <w:numPr>
          <w:ilvl w:val="0"/>
          <w:numId w:val="5"/>
        </w:numPr>
        <w:spacing w:after="0" w:line="276" w:lineRule="auto"/>
        <w:ind w:hanging="360"/>
        <w:contextualSpacing/>
        <w:rPr>
          <w:b/>
          <w:sz w:val="24"/>
          <w:szCs w:val="24"/>
        </w:rPr>
      </w:pPr>
      <w:r>
        <w:rPr>
          <w:rFonts w:ascii="Times New Roman" w:eastAsia="Times New Roman" w:hAnsi="Times New Roman" w:cs="Times New Roman"/>
          <w:sz w:val="24"/>
          <w:szCs w:val="24"/>
        </w:rPr>
        <w:t>Viết đặc tả yêu cầu.</w:t>
      </w:r>
    </w:p>
    <w:p w:rsidR="004E77C3" w:rsidRDefault="004E77C3" w:rsidP="004E77C3">
      <w:pPr>
        <w:numPr>
          <w:ilvl w:val="0"/>
          <w:numId w:val="5"/>
        </w:numPr>
        <w:spacing w:after="0" w:line="276" w:lineRule="auto"/>
        <w:ind w:hanging="360"/>
        <w:contextualSpacing/>
        <w:rPr>
          <w:b/>
          <w:sz w:val="24"/>
          <w:szCs w:val="24"/>
        </w:rPr>
      </w:pPr>
      <w:r>
        <w:rPr>
          <w:rFonts w:ascii="Times New Roman" w:eastAsia="Times New Roman" w:hAnsi="Times New Roman" w:cs="Times New Roman"/>
          <w:sz w:val="24"/>
          <w:szCs w:val="24"/>
        </w:rPr>
        <w:t>Thiết kế phần mềm (thiết kế CSDL, thiết kế thuật toán).</w:t>
      </w:r>
    </w:p>
    <w:p w:rsidR="004E77C3" w:rsidRDefault="004E77C3" w:rsidP="004E77C3">
      <w:pPr>
        <w:numPr>
          <w:ilvl w:val="0"/>
          <w:numId w:val="5"/>
        </w:numPr>
        <w:spacing w:after="0" w:line="276" w:lineRule="auto"/>
        <w:ind w:hanging="360"/>
        <w:contextualSpacing/>
        <w:rPr>
          <w:b/>
          <w:sz w:val="24"/>
          <w:szCs w:val="24"/>
        </w:rPr>
      </w:pPr>
      <w:r>
        <w:rPr>
          <w:rFonts w:ascii="Times New Roman" w:eastAsia="Times New Roman" w:hAnsi="Times New Roman" w:cs="Times New Roman"/>
          <w:sz w:val="24"/>
          <w:szCs w:val="24"/>
        </w:rPr>
        <w:t>Cài đặt phần mềm.</w:t>
      </w:r>
    </w:p>
    <w:p w:rsidR="004E77C3" w:rsidRDefault="004E77C3" w:rsidP="004E77C3">
      <w:pPr>
        <w:numPr>
          <w:ilvl w:val="0"/>
          <w:numId w:val="5"/>
        </w:numPr>
        <w:spacing w:after="0" w:line="276" w:lineRule="auto"/>
        <w:ind w:hanging="360"/>
        <w:contextualSpacing/>
        <w:rPr>
          <w:b/>
          <w:sz w:val="24"/>
          <w:szCs w:val="24"/>
        </w:rPr>
      </w:pPr>
      <w:r>
        <w:rPr>
          <w:rFonts w:ascii="Times New Roman" w:eastAsia="Times New Roman" w:hAnsi="Times New Roman" w:cs="Times New Roman"/>
          <w:sz w:val="24"/>
          <w:szCs w:val="24"/>
        </w:rPr>
        <w:t>Kiểm thử phần mềm.</w:t>
      </w:r>
    </w:p>
    <w:p w:rsidR="004E77C3" w:rsidRDefault="004E77C3" w:rsidP="004E77C3">
      <w:pPr>
        <w:numPr>
          <w:ilvl w:val="0"/>
          <w:numId w:val="5"/>
        </w:numPr>
        <w:spacing w:after="200" w:line="276" w:lineRule="auto"/>
        <w:ind w:hanging="360"/>
        <w:contextualSpacing/>
        <w:rPr>
          <w:b/>
          <w:sz w:val="24"/>
          <w:szCs w:val="24"/>
        </w:rPr>
      </w:pPr>
      <w:r>
        <w:rPr>
          <w:rFonts w:ascii="Times New Roman" w:eastAsia="Times New Roman" w:hAnsi="Times New Roman" w:cs="Times New Roman"/>
          <w:sz w:val="24"/>
          <w:szCs w:val="24"/>
        </w:rPr>
        <w:t>Triển khai, bảo trì hệ thống.</w:t>
      </w:r>
    </w:p>
    <w:p w:rsidR="004E77C3" w:rsidRDefault="004E77C3" w:rsidP="004E77C3">
      <w:pPr>
        <w:spacing w:before="60" w:line="240" w:lineRule="auto"/>
        <w:ind w:left="432"/>
        <w:jc w:val="both"/>
      </w:pPr>
    </w:p>
    <w:p w:rsidR="004E77C3" w:rsidRDefault="004E77C3" w:rsidP="004E77C3">
      <w:pPr>
        <w:pStyle w:val="Heading2"/>
      </w:pPr>
      <w:bookmarkStart w:id="13" w:name="_Toc431413289"/>
      <w:r>
        <w:rPr>
          <w:rFonts w:eastAsia="Times New Roman"/>
        </w:rPr>
        <w:t>Các bên liên quan</w:t>
      </w:r>
      <w:bookmarkEnd w:id="13"/>
    </w:p>
    <w:p w:rsidR="004E77C3" w:rsidRDefault="004E77C3" w:rsidP="004E77C3">
      <w:pPr>
        <w:spacing w:before="60" w:line="240" w:lineRule="auto"/>
        <w:ind w:left="432"/>
        <w:jc w:val="both"/>
      </w:pPr>
    </w:p>
    <w:tbl>
      <w:tblPr>
        <w:tblW w:w="9360" w:type="dxa"/>
        <w:tblInd w:w="-115" w:type="dxa"/>
        <w:tblBorders>
          <w:insideH w:val="single" w:sz="4" w:space="0" w:color="000000"/>
          <w:insideV w:val="single" w:sz="4" w:space="0" w:color="000000"/>
        </w:tblBorders>
        <w:tblLayout w:type="fixed"/>
        <w:tblLook w:val="0400" w:firstRow="0" w:lastRow="0" w:firstColumn="0" w:lastColumn="0" w:noHBand="0" w:noVBand="1"/>
      </w:tblPr>
      <w:tblGrid>
        <w:gridCol w:w="2300"/>
        <w:gridCol w:w="7060"/>
      </w:tblGrid>
      <w:tr w:rsidR="004E77C3" w:rsidTr="00230EF4">
        <w:tc>
          <w:tcPr>
            <w:tcW w:w="2300" w:type="dxa"/>
          </w:tcPr>
          <w:p w:rsidR="004E77C3" w:rsidRDefault="004E77C3" w:rsidP="00230EF4">
            <w:pPr>
              <w:spacing w:after="0" w:line="240" w:lineRule="auto"/>
            </w:pPr>
            <w:r>
              <w:rPr>
                <w:rFonts w:ascii="Times New Roman" w:eastAsia="Times New Roman" w:hAnsi="Times New Roman" w:cs="Times New Roman"/>
                <w:sz w:val="24"/>
                <w:szCs w:val="24"/>
              </w:rPr>
              <w:t xml:space="preserve">Khách hàng        </w:t>
            </w:r>
          </w:p>
        </w:tc>
        <w:tc>
          <w:tcPr>
            <w:tcW w:w="7060" w:type="dxa"/>
          </w:tcPr>
          <w:p w:rsidR="004E77C3" w:rsidRDefault="004E77C3" w:rsidP="00230EF4">
            <w:pPr>
              <w:spacing w:after="0" w:line="240" w:lineRule="auto"/>
            </w:pPr>
            <w:r>
              <w:rPr>
                <w:rFonts w:ascii="Times New Roman" w:eastAsia="Times New Roman" w:hAnsi="Times New Roman" w:cs="Times New Roman"/>
                <w:sz w:val="24"/>
                <w:szCs w:val="24"/>
              </w:rPr>
              <w:t>Thầy Ngô Huy Biên</w:t>
            </w:r>
          </w:p>
        </w:tc>
      </w:tr>
      <w:tr w:rsidR="004E77C3" w:rsidTr="00230EF4">
        <w:tc>
          <w:tcPr>
            <w:tcW w:w="2300" w:type="dxa"/>
          </w:tcPr>
          <w:p w:rsidR="004E77C3" w:rsidRDefault="004E77C3" w:rsidP="00230EF4">
            <w:pPr>
              <w:spacing w:after="0" w:line="240" w:lineRule="auto"/>
            </w:pPr>
            <w:r>
              <w:rPr>
                <w:rFonts w:ascii="Times New Roman" w:eastAsia="Times New Roman" w:hAnsi="Times New Roman" w:cs="Times New Roman"/>
                <w:sz w:val="24"/>
                <w:szCs w:val="24"/>
              </w:rPr>
              <w:t>Nhà tài trợ</w:t>
            </w:r>
          </w:p>
        </w:tc>
        <w:tc>
          <w:tcPr>
            <w:tcW w:w="7060" w:type="dxa"/>
          </w:tcPr>
          <w:p w:rsidR="004E77C3" w:rsidRDefault="004E77C3" w:rsidP="00230EF4">
            <w:pPr>
              <w:spacing w:after="0" w:line="240" w:lineRule="auto"/>
            </w:pPr>
          </w:p>
        </w:tc>
      </w:tr>
      <w:tr w:rsidR="004E77C3" w:rsidTr="00230EF4">
        <w:tc>
          <w:tcPr>
            <w:tcW w:w="2300" w:type="dxa"/>
          </w:tcPr>
          <w:p w:rsidR="004E77C3" w:rsidRDefault="004E77C3" w:rsidP="00230EF4">
            <w:pPr>
              <w:spacing w:after="0" w:line="240" w:lineRule="auto"/>
            </w:pPr>
            <w:r>
              <w:rPr>
                <w:rFonts w:ascii="Times New Roman" w:eastAsia="Times New Roman" w:hAnsi="Times New Roman" w:cs="Times New Roman"/>
                <w:sz w:val="24"/>
                <w:szCs w:val="24"/>
              </w:rPr>
              <w:t>Quản lý dự án</w:t>
            </w:r>
          </w:p>
        </w:tc>
        <w:tc>
          <w:tcPr>
            <w:tcW w:w="7060" w:type="dxa"/>
          </w:tcPr>
          <w:p w:rsidR="004E77C3" w:rsidRDefault="004E77C3" w:rsidP="00230EF4">
            <w:pPr>
              <w:spacing w:after="0" w:line="240" w:lineRule="auto"/>
            </w:pPr>
            <w:r>
              <w:rPr>
                <w:rFonts w:ascii="Times New Roman" w:eastAsia="Times New Roman" w:hAnsi="Times New Roman" w:cs="Times New Roman"/>
                <w:sz w:val="24"/>
                <w:szCs w:val="24"/>
              </w:rPr>
              <w:t>Nguyễn Văn Thái</w:t>
            </w:r>
          </w:p>
        </w:tc>
      </w:tr>
      <w:tr w:rsidR="004E77C3" w:rsidTr="00230EF4">
        <w:tc>
          <w:tcPr>
            <w:tcW w:w="2300" w:type="dxa"/>
          </w:tcPr>
          <w:p w:rsidR="004E77C3" w:rsidRDefault="004E77C3" w:rsidP="00230EF4">
            <w:pPr>
              <w:spacing w:after="0" w:line="240" w:lineRule="auto"/>
            </w:pPr>
            <w:r>
              <w:rPr>
                <w:rFonts w:ascii="Times New Roman" w:eastAsia="Times New Roman" w:hAnsi="Times New Roman" w:cs="Times New Roman"/>
                <w:sz w:val="24"/>
                <w:szCs w:val="24"/>
              </w:rPr>
              <w:t>Thành viên trong nhóm dự án</w:t>
            </w:r>
          </w:p>
        </w:tc>
        <w:tc>
          <w:tcPr>
            <w:tcW w:w="7060" w:type="dxa"/>
          </w:tcPr>
          <w:p w:rsidR="004E77C3" w:rsidRDefault="004E77C3" w:rsidP="00230EF4">
            <w:r>
              <w:rPr>
                <w:rFonts w:ascii="Times New Roman" w:eastAsia="Times New Roman" w:hAnsi="Times New Roman" w:cs="Times New Roman"/>
                <w:sz w:val="24"/>
                <w:szCs w:val="24"/>
              </w:rPr>
              <w:t>Hồ Doãn Quốc Huy, Tôn Thất Thiện Kỳ, Nguyễn Hữu Thuận,</w:t>
            </w:r>
            <w:r>
              <w:t xml:space="preserve"> </w:t>
            </w:r>
            <w:r>
              <w:rPr>
                <w:rFonts w:ascii="Times New Roman" w:eastAsia="Times New Roman" w:hAnsi="Times New Roman" w:cs="Times New Roman"/>
                <w:sz w:val="24"/>
                <w:szCs w:val="24"/>
              </w:rPr>
              <w:t xml:space="preserve">Nguyễn Thanh Cường, Lê Hoàn Hảo, </w:t>
            </w:r>
            <w:r>
              <w:rPr>
                <w:rFonts w:ascii="Times New Roman" w:eastAsia="Times New Roman" w:hAnsi="Times New Roman" w:cs="Times New Roman"/>
                <w:sz w:val="24"/>
                <w:szCs w:val="24"/>
                <w:highlight w:val="white"/>
              </w:rPr>
              <w:t>Huỳnh Thái Luân, Nguyễn Trọng Hiếu, Phạm Cao Nam, Trần Trung Thành, Phan Nhật Minh</w:t>
            </w:r>
          </w:p>
          <w:p w:rsidR="004E77C3" w:rsidRDefault="004E77C3" w:rsidP="00230EF4">
            <w:pPr>
              <w:spacing w:after="0" w:line="240" w:lineRule="auto"/>
            </w:pPr>
          </w:p>
        </w:tc>
      </w:tr>
    </w:tbl>
    <w:p w:rsidR="004E77C3" w:rsidRDefault="004E77C3" w:rsidP="004E77C3">
      <w:pPr>
        <w:spacing w:before="60" w:line="240" w:lineRule="auto"/>
        <w:ind w:left="432"/>
        <w:jc w:val="both"/>
      </w:pPr>
      <w:r>
        <w:rPr>
          <w:rFonts w:ascii="Times New Roman" w:eastAsia="Times New Roman" w:hAnsi="Times New Roman" w:cs="Times New Roman"/>
          <w:b/>
          <w:sz w:val="24"/>
          <w:szCs w:val="24"/>
        </w:rPr>
        <w:br/>
      </w:r>
    </w:p>
    <w:p w:rsidR="004E77C3" w:rsidRDefault="004E77C3" w:rsidP="004E77C3">
      <w:pPr>
        <w:pStyle w:val="Heading2"/>
      </w:pPr>
      <w:bookmarkStart w:id="14" w:name="_Toc431413290"/>
      <w:r>
        <w:rPr>
          <w:rFonts w:eastAsia="Times New Roman"/>
        </w:rPr>
        <w:t>Các cột mốc quan trọng của dự án</w:t>
      </w:r>
      <w:bookmarkEnd w:id="14"/>
    </w:p>
    <w:p w:rsidR="004E77C3" w:rsidRDefault="004E77C3" w:rsidP="004E77C3">
      <w:pPr>
        <w:numPr>
          <w:ilvl w:val="0"/>
          <w:numId w:val="12"/>
        </w:numPr>
        <w:spacing w:after="200" w:line="276" w:lineRule="auto"/>
        <w:ind w:hanging="360"/>
        <w:contextualSpacing/>
        <w:rPr>
          <w:sz w:val="24"/>
          <w:szCs w:val="24"/>
        </w:rPr>
      </w:pPr>
      <w:r>
        <w:rPr>
          <w:rFonts w:ascii="Times New Roman" w:eastAsia="Times New Roman" w:hAnsi="Times New Roman" w:cs="Times New Roman"/>
          <w:sz w:val="24"/>
          <w:szCs w:val="24"/>
        </w:rPr>
        <w:t>Ngày bắt đầu : 10/9/2015</w:t>
      </w:r>
    </w:p>
    <w:p w:rsidR="004E77C3" w:rsidRDefault="004E77C3" w:rsidP="004E77C3">
      <w:pPr>
        <w:numPr>
          <w:ilvl w:val="0"/>
          <w:numId w:val="12"/>
        </w:numPr>
        <w:spacing w:after="200" w:line="276" w:lineRule="auto"/>
        <w:ind w:hanging="360"/>
        <w:contextualSpacing/>
        <w:rPr>
          <w:sz w:val="24"/>
          <w:szCs w:val="24"/>
        </w:rPr>
      </w:pPr>
      <w:r>
        <w:rPr>
          <w:rFonts w:ascii="Times New Roman" w:eastAsia="Times New Roman" w:hAnsi="Times New Roman" w:cs="Times New Roman"/>
          <w:sz w:val="24"/>
          <w:szCs w:val="24"/>
        </w:rPr>
        <w:t>Ngày kết thúc: 17/12/2015</w:t>
      </w:r>
    </w:p>
    <w:p w:rsidR="004E77C3" w:rsidRDefault="004E77C3" w:rsidP="004E77C3">
      <w:pPr>
        <w:numPr>
          <w:ilvl w:val="0"/>
          <w:numId w:val="12"/>
        </w:numPr>
        <w:spacing w:after="200" w:line="276" w:lineRule="auto"/>
        <w:ind w:hanging="360"/>
        <w:contextualSpacing/>
        <w:rPr>
          <w:sz w:val="24"/>
          <w:szCs w:val="24"/>
        </w:rPr>
      </w:pPr>
      <w:r>
        <w:rPr>
          <w:rFonts w:ascii="Times New Roman" w:eastAsia="Times New Roman" w:hAnsi="Times New Roman" w:cs="Times New Roman"/>
          <w:sz w:val="24"/>
          <w:szCs w:val="24"/>
        </w:rPr>
        <w:t>Ngày chuyển giao: 20/12/2015</w:t>
      </w:r>
    </w:p>
    <w:p w:rsidR="004E77C3" w:rsidRDefault="004E77C3" w:rsidP="004E77C3">
      <w:pPr>
        <w:pStyle w:val="Heading2"/>
      </w:pPr>
      <w:bookmarkStart w:id="15" w:name="_Toc431413291"/>
      <w:r>
        <w:rPr>
          <w:rFonts w:eastAsia="Times New Roman"/>
        </w:rPr>
        <w:t>Chi phí dự án</w:t>
      </w:r>
      <w:bookmarkEnd w:id="15"/>
    </w:p>
    <w:p w:rsidR="004E77C3" w:rsidRDefault="004E77C3" w:rsidP="004E77C3">
      <w:pPr>
        <w:spacing w:before="60" w:line="240" w:lineRule="auto"/>
        <w:jc w:val="both"/>
      </w:pPr>
    </w:p>
    <w:p w:rsidR="004E77C3" w:rsidRDefault="004E77C3" w:rsidP="004E77C3">
      <w:pPr>
        <w:pStyle w:val="Heading2"/>
      </w:pPr>
      <w:bookmarkStart w:id="16" w:name="_Toc431413292"/>
      <w:r>
        <w:rPr>
          <w:rFonts w:eastAsia="Times New Roman"/>
        </w:rPr>
        <w:t>Hạn chế, giả định, rủi ro và phụ thuộc</w:t>
      </w:r>
      <w:bookmarkEnd w:id="16"/>
    </w:p>
    <w:p w:rsidR="004E77C3" w:rsidRDefault="004E77C3" w:rsidP="004E77C3">
      <w:pPr>
        <w:spacing w:before="60" w:line="240" w:lineRule="auto"/>
        <w:jc w:val="both"/>
      </w:pPr>
    </w:p>
    <w:tbl>
      <w:tblPr>
        <w:tblW w:w="9360" w:type="dxa"/>
        <w:tblInd w:w="-115" w:type="dxa"/>
        <w:tblBorders>
          <w:insideH w:val="single" w:sz="4" w:space="0" w:color="000000"/>
          <w:insideV w:val="single" w:sz="4" w:space="0" w:color="000000"/>
        </w:tblBorders>
        <w:tblLayout w:type="fixed"/>
        <w:tblLook w:val="0400" w:firstRow="0" w:lastRow="0" w:firstColumn="0" w:lastColumn="0" w:noHBand="0" w:noVBand="1"/>
      </w:tblPr>
      <w:tblGrid>
        <w:gridCol w:w="2277"/>
        <w:gridCol w:w="7083"/>
      </w:tblGrid>
      <w:tr w:rsidR="004E77C3" w:rsidTr="00230EF4">
        <w:tc>
          <w:tcPr>
            <w:tcW w:w="2277" w:type="dxa"/>
          </w:tcPr>
          <w:p w:rsidR="004E77C3" w:rsidRDefault="004E77C3" w:rsidP="00230EF4">
            <w:pPr>
              <w:spacing w:after="0" w:line="240" w:lineRule="auto"/>
            </w:pPr>
            <w:r>
              <w:rPr>
                <w:rFonts w:ascii="Times New Roman" w:eastAsia="Times New Roman" w:hAnsi="Times New Roman" w:cs="Times New Roman"/>
                <w:sz w:val="24"/>
                <w:szCs w:val="24"/>
              </w:rPr>
              <w:t xml:space="preserve">Hạn chế      </w:t>
            </w:r>
          </w:p>
        </w:tc>
        <w:tc>
          <w:tcPr>
            <w:tcW w:w="7083" w:type="dxa"/>
          </w:tcPr>
          <w:p w:rsidR="004E77C3" w:rsidRDefault="004E77C3" w:rsidP="00230EF4">
            <w:pPr>
              <w:numPr>
                <w:ilvl w:val="0"/>
                <w:numId w:val="7"/>
              </w:numPr>
              <w:spacing w:after="0" w:line="24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sz w:val="24"/>
                <w:szCs w:val="24"/>
              </w:rPr>
              <w:t>Quỹ thời gian của nhóm có hạn.</w:t>
            </w:r>
          </w:p>
          <w:p w:rsidR="004E77C3" w:rsidRDefault="004E77C3" w:rsidP="00230EF4">
            <w:pPr>
              <w:numPr>
                <w:ilvl w:val="0"/>
                <w:numId w:val="7"/>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Một số thành viên đã đi làm nên họp nhóm ít khi được đông đủ.</w:t>
            </w:r>
          </w:p>
          <w:p w:rsidR="004E77C3" w:rsidRDefault="004E77C3" w:rsidP="00230EF4">
            <w:pPr>
              <w:numPr>
                <w:ilvl w:val="0"/>
                <w:numId w:val="7"/>
              </w:numPr>
              <w:spacing w:after="0" w:line="240" w:lineRule="auto"/>
              <w:ind w:hanging="360"/>
              <w:contextualSpacing/>
              <w:rPr>
                <w:rFonts w:ascii="Times New Roman" w:eastAsia="Times New Roman" w:hAnsi="Times New Roman" w:cs="Times New Roman"/>
                <w:sz w:val="24"/>
                <w:szCs w:val="24"/>
              </w:rPr>
            </w:pPr>
          </w:p>
        </w:tc>
      </w:tr>
      <w:tr w:rsidR="004E77C3" w:rsidTr="00230EF4">
        <w:tc>
          <w:tcPr>
            <w:tcW w:w="2277" w:type="dxa"/>
          </w:tcPr>
          <w:p w:rsidR="004E77C3" w:rsidRDefault="004E77C3" w:rsidP="00230EF4">
            <w:pPr>
              <w:spacing w:after="0" w:line="240" w:lineRule="auto"/>
            </w:pPr>
            <w:r>
              <w:rPr>
                <w:rFonts w:ascii="Times New Roman" w:eastAsia="Times New Roman" w:hAnsi="Times New Roman" w:cs="Times New Roman"/>
                <w:sz w:val="24"/>
                <w:szCs w:val="24"/>
              </w:rPr>
              <w:t>Giả định</w:t>
            </w:r>
          </w:p>
        </w:tc>
        <w:tc>
          <w:tcPr>
            <w:tcW w:w="7083" w:type="dxa"/>
          </w:tcPr>
          <w:p w:rsidR="004E77C3" w:rsidRDefault="004E77C3" w:rsidP="00230EF4">
            <w:pPr>
              <w:spacing w:after="0" w:line="240" w:lineRule="auto"/>
            </w:pPr>
            <w:r>
              <w:rPr>
                <w:rFonts w:ascii="Times New Roman" w:eastAsia="Times New Roman" w:hAnsi="Times New Roman" w:cs="Times New Roman"/>
                <w:sz w:val="24"/>
                <w:szCs w:val="24"/>
              </w:rPr>
              <w:t>Nhu cầu liên lạc giữa giáo viên và phụ huynh học sinh ngày nay rất cao.</w:t>
            </w:r>
          </w:p>
          <w:p w:rsidR="004E77C3" w:rsidRDefault="004E77C3" w:rsidP="00230EF4">
            <w:pPr>
              <w:spacing w:after="0" w:line="240" w:lineRule="auto"/>
            </w:pPr>
            <w:r>
              <w:rPr>
                <w:rFonts w:ascii="Times New Roman" w:eastAsia="Times New Roman" w:hAnsi="Times New Roman" w:cs="Times New Roman"/>
                <w:sz w:val="24"/>
                <w:szCs w:val="24"/>
              </w:rPr>
              <w:t>Thông tin cần được trao đổi nhanh tại bất kỳ thời điểm nào.</w:t>
            </w:r>
          </w:p>
          <w:p w:rsidR="004E77C3" w:rsidRDefault="004E77C3" w:rsidP="00230EF4">
            <w:pPr>
              <w:spacing w:after="0" w:line="240" w:lineRule="auto"/>
            </w:pPr>
            <w:r>
              <w:rPr>
                <w:rFonts w:ascii="Times New Roman" w:eastAsia="Times New Roman" w:hAnsi="Times New Roman" w:cs="Times New Roman"/>
                <w:sz w:val="24"/>
                <w:szCs w:val="24"/>
              </w:rPr>
              <w:t>Hầu hết người dùng hiện nay đều có các thiết bị di động hoặc máy tính được kết nối internet thường xuyên.</w:t>
            </w:r>
          </w:p>
        </w:tc>
      </w:tr>
      <w:tr w:rsidR="004E77C3" w:rsidTr="00230EF4">
        <w:tc>
          <w:tcPr>
            <w:tcW w:w="2277" w:type="dxa"/>
          </w:tcPr>
          <w:p w:rsidR="004E77C3" w:rsidRDefault="004E77C3" w:rsidP="00230EF4">
            <w:pPr>
              <w:spacing w:after="0" w:line="240" w:lineRule="auto"/>
            </w:pPr>
            <w:r>
              <w:rPr>
                <w:rFonts w:ascii="Times New Roman" w:eastAsia="Times New Roman" w:hAnsi="Times New Roman" w:cs="Times New Roman"/>
                <w:sz w:val="24"/>
                <w:szCs w:val="24"/>
              </w:rPr>
              <w:t>Rủi ro và phụ thuộc</w:t>
            </w:r>
          </w:p>
        </w:tc>
        <w:tc>
          <w:tcPr>
            <w:tcW w:w="7083" w:type="dxa"/>
          </w:tcPr>
          <w:p w:rsidR="004E77C3" w:rsidRDefault="004E77C3" w:rsidP="00230EF4">
            <w:pPr>
              <w:spacing w:after="0" w:line="240" w:lineRule="auto"/>
            </w:pPr>
            <w:r>
              <w:rPr>
                <w:rFonts w:ascii="Times New Roman" w:eastAsia="Times New Roman" w:hAnsi="Times New Roman" w:cs="Times New Roman"/>
                <w:sz w:val="24"/>
                <w:szCs w:val="24"/>
              </w:rPr>
              <w:t>Về kỹ thuật</w:t>
            </w:r>
          </w:p>
          <w:p w:rsidR="004E77C3" w:rsidRDefault="004E77C3" w:rsidP="00230EF4">
            <w:pPr>
              <w:spacing w:after="0" w:line="240" w:lineRule="auto"/>
            </w:pPr>
          </w:p>
          <w:p w:rsidR="004E77C3" w:rsidRDefault="004E77C3" w:rsidP="00230EF4">
            <w:pPr>
              <w:numPr>
                <w:ilvl w:val="0"/>
                <w:numId w:val="11"/>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Các thành viên trong nhóm có trình độ lập trình không đồng đều dẫn đến sự không đồng bộ nhất quán trong việc cấu trúc chương trình và chức năng hệ thống</w:t>
            </w:r>
          </w:p>
          <w:p w:rsidR="004E77C3" w:rsidRDefault="004E77C3" w:rsidP="00230EF4">
            <w:pPr>
              <w:spacing w:after="0" w:line="240" w:lineRule="auto"/>
            </w:pPr>
          </w:p>
          <w:p w:rsidR="004E77C3" w:rsidRDefault="004E77C3" w:rsidP="00230EF4">
            <w:pPr>
              <w:numPr>
                <w:ilvl w:val="0"/>
                <w:numId w:val="14"/>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Chưa có kinh nghiệm về kỹ thuật gửi thông báo hàng loạt và đa nền tảng</w:t>
            </w:r>
          </w:p>
          <w:p w:rsidR="004E77C3" w:rsidRDefault="004E77C3" w:rsidP="00230EF4">
            <w:pPr>
              <w:spacing w:after="0" w:line="240" w:lineRule="auto"/>
            </w:pPr>
          </w:p>
          <w:p w:rsidR="004E77C3" w:rsidRDefault="004E77C3" w:rsidP="00230EF4">
            <w:pPr>
              <w:numPr>
                <w:ilvl w:val="0"/>
                <w:numId w:val="9"/>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Nguồn tài nguyên và tư liệu tham khảo không đầy đủ dẫn đến sự hạn chế trong phát triển chức năng hệ thống</w:t>
            </w:r>
          </w:p>
          <w:p w:rsidR="004E77C3" w:rsidRDefault="004E77C3" w:rsidP="00230EF4">
            <w:pPr>
              <w:spacing w:after="0" w:line="240" w:lineRule="auto"/>
            </w:pPr>
          </w:p>
          <w:p w:rsidR="004E77C3" w:rsidRDefault="004E77C3" w:rsidP="00230EF4">
            <w:pPr>
              <w:numPr>
                <w:ilvl w:val="0"/>
                <w:numId w:val="8"/>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Có khả năng vi phạm bản quyền của các sản phẩm tương tự đã có trên thị trường</w:t>
            </w:r>
          </w:p>
          <w:p w:rsidR="004E77C3" w:rsidRDefault="004E77C3" w:rsidP="00230EF4">
            <w:pPr>
              <w:spacing w:after="0" w:line="240" w:lineRule="auto"/>
            </w:pPr>
          </w:p>
          <w:p w:rsidR="004E77C3" w:rsidRDefault="004E77C3" w:rsidP="00230EF4">
            <w:pPr>
              <w:spacing w:after="0" w:line="240" w:lineRule="auto"/>
            </w:pPr>
            <w:r>
              <w:rPr>
                <w:rFonts w:ascii="Times New Roman" w:eastAsia="Times New Roman" w:hAnsi="Times New Roman" w:cs="Times New Roman"/>
                <w:sz w:val="24"/>
                <w:szCs w:val="24"/>
              </w:rPr>
              <w:t xml:space="preserve"> Về nhân lực</w:t>
            </w:r>
          </w:p>
          <w:p w:rsidR="004E77C3" w:rsidRDefault="004E77C3" w:rsidP="00230EF4">
            <w:pPr>
              <w:spacing w:after="0" w:line="240" w:lineRule="auto"/>
            </w:pPr>
          </w:p>
          <w:p w:rsidR="004E77C3" w:rsidRDefault="004E77C3" w:rsidP="00230EF4">
            <w:pPr>
              <w:numPr>
                <w:ilvl w:val="0"/>
                <w:numId w:val="6"/>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Khả năng quản lý của nhóm trưởng không tốt và không hiểu rõ khả năng của từng thành viên trong nhóm dẫn đến phân chia công việc không nhất quán hợp lý</w:t>
            </w:r>
          </w:p>
          <w:p w:rsidR="004E77C3" w:rsidRDefault="004E77C3" w:rsidP="00230EF4">
            <w:pPr>
              <w:spacing w:after="0" w:line="240" w:lineRule="auto"/>
            </w:pPr>
          </w:p>
          <w:p w:rsidR="004E77C3" w:rsidRDefault="004E77C3" w:rsidP="00230EF4">
            <w:pPr>
              <w:numPr>
                <w:ilvl w:val="0"/>
                <w:numId w:val="10"/>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Không đảm bảo được chất lượng các báo cáo mà từng thành viên trong nhóm đưa ra ,và khả năng tham gia đóng góp của các thành viên trong nhóm</w:t>
            </w:r>
          </w:p>
          <w:p w:rsidR="004E77C3" w:rsidRDefault="004E77C3" w:rsidP="00230EF4">
            <w:pPr>
              <w:spacing w:after="0" w:line="240" w:lineRule="auto"/>
            </w:pPr>
          </w:p>
          <w:p w:rsidR="004E77C3" w:rsidRDefault="004E77C3" w:rsidP="00230EF4">
            <w:pPr>
              <w:numPr>
                <w:ilvl w:val="0"/>
                <w:numId w:val="2"/>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Có khả năng bất đồng ý kiến giữa các thành viên trong nhóm về một quy trình hoặc cách thức triển khai dự án</w:t>
            </w:r>
          </w:p>
          <w:p w:rsidR="004E77C3" w:rsidRDefault="004E77C3" w:rsidP="00230EF4">
            <w:pPr>
              <w:spacing w:after="0" w:line="240" w:lineRule="auto"/>
            </w:pPr>
          </w:p>
          <w:p w:rsidR="004E77C3" w:rsidRDefault="004E77C3" w:rsidP="00230EF4">
            <w:pPr>
              <w:numPr>
                <w:ilvl w:val="0"/>
                <w:numId w:val="3"/>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Trong quá trình tham gia dự án ,có thể phát sinh ra các sự cố riêng của một thành viên nào đó trong nhóm hoặc có các dự án môn học khác xen vào dẫn đến chất lượng đồ án giảm và tiến trình hoàn thành đồ án bị chậm trễ</w:t>
            </w:r>
          </w:p>
        </w:tc>
      </w:tr>
    </w:tbl>
    <w:p w:rsidR="00931599" w:rsidRPr="004E77C3" w:rsidRDefault="00BE3C1F" w:rsidP="004E77C3"/>
    <w:sectPr w:rsidR="00931599" w:rsidRPr="004E77C3">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3C1F" w:rsidRDefault="00BE3C1F">
      <w:pPr>
        <w:spacing w:after="0" w:line="240" w:lineRule="auto"/>
      </w:pPr>
      <w:r>
        <w:separator/>
      </w:r>
    </w:p>
  </w:endnote>
  <w:endnote w:type="continuationSeparator" w:id="0">
    <w:p w:rsidR="00BE3C1F" w:rsidRDefault="00BE3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68B" w:rsidRDefault="004E77C3">
    <w:pPr>
      <w:tabs>
        <w:tab w:val="center" w:pos="4680"/>
        <w:tab w:val="right" w:pos="9360"/>
      </w:tabs>
      <w:spacing w:after="0" w:line="240" w:lineRule="auto"/>
    </w:pPr>
    <w:r>
      <w:t>Nhóm 11</w:t>
    </w:r>
  </w:p>
  <w:p w:rsidR="00E2468B" w:rsidRDefault="004E77C3">
    <w:pPr>
      <w:tabs>
        <w:tab w:val="center" w:pos="4680"/>
        <w:tab w:val="right" w:pos="9360"/>
      </w:tabs>
      <w:spacing w:after="720" w:line="240" w:lineRule="auto"/>
      <w:jc w:val="right"/>
    </w:pPr>
    <w:r>
      <w:fldChar w:fldCharType="begin"/>
    </w:r>
    <w:r>
      <w:instrText>PAGE</w:instrText>
    </w:r>
    <w:r>
      <w:fldChar w:fldCharType="separate"/>
    </w:r>
    <w:r w:rsidR="009737F6">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3C1F" w:rsidRDefault="00BE3C1F">
      <w:pPr>
        <w:spacing w:after="0" w:line="240" w:lineRule="auto"/>
      </w:pPr>
      <w:r>
        <w:separator/>
      </w:r>
    </w:p>
  </w:footnote>
  <w:footnote w:type="continuationSeparator" w:id="0">
    <w:p w:rsidR="00BE3C1F" w:rsidRDefault="00BE3C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68B" w:rsidRDefault="004E77C3">
    <w:pPr>
      <w:tabs>
        <w:tab w:val="center" w:pos="4680"/>
        <w:tab w:val="right" w:pos="9360"/>
      </w:tabs>
      <w:spacing w:before="720" w:after="0" w:line="240" w:lineRule="auto"/>
      <w:jc w:val="right"/>
    </w:pPr>
    <w:r>
      <w:rPr>
        <w:color w:val="BFBFBF"/>
        <w:sz w:val="28"/>
        <w:szCs w:val="28"/>
      </w:rPr>
      <w:t>Project Charter</w:t>
    </w:r>
    <w:r>
      <w:tab/>
    </w:r>
    <w:r>
      <w:tab/>
      <w:t>Quản Lý Dự Án Phần Mềm TH2012/03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B0F3E"/>
    <w:multiLevelType w:val="multilevel"/>
    <w:tmpl w:val="01EAEAD8"/>
    <w:lvl w:ilvl="0">
      <w:start w:val="1"/>
      <w:numFmt w:val="bullet"/>
      <w:lvlText w:val="●"/>
      <w:lvlJc w:val="left"/>
      <w:pPr>
        <w:ind w:left="540" w:firstLine="180"/>
      </w:pPr>
      <w:rPr>
        <w:rFonts w:ascii="Arial" w:eastAsia="Arial" w:hAnsi="Arial" w:cs="Arial"/>
      </w:rPr>
    </w:lvl>
    <w:lvl w:ilvl="1">
      <w:start w:val="1"/>
      <w:numFmt w:val="bullet"/>
      <w:lvlText w:val="o"/>
      <w:lvlJc w:val="left"/>
      <w:pPr>
        <w:ind w:left="1260" w:firstLine="900"/>
      </w:pPr>
      <w:rPr>
        <w:rFonts w:ascii="Arial" w:eastAsia="Arial" w:hAnsi="Arial" w:cs="Arial"/>
      </w:rPr>
    </w:lvl>
    <w:lvl w:ilvl="2">
      <w:start w:val="1"/>
      <w:numFmt w:val="bullet"/>
      <w:lvlText w:val="▪"/>
      <w:lvlJc w:val="left"/>
      <w:pPr>
        <w:ind w:left="1980" w:firstLine="1620"/>
      </w:pPr>
      <w:rPr>
        <w:rFonts w:ascii="Arial" w:eastAsia="Arial" w:hAnsi="Arial" w:cs="Arial"/>
      </w:rPr>
    </w:lvl>
    <w:lvl w:ilvl="3">
      <w:start w:val="1"/>
      <w:numFmt w:val="bullet"/>
      <w:lvlText w:val="●"/>
      <w:lvlJc w:val="left"/>
      <w:pPr>
        <w:ind w:left="2700" w:firstLine="2340"/>
      </w:pPr>
      <w:rPr>
        <w:rFonts w:ascii="Arial" w:eastAsia="Arial" w:hAnsi="Arial" w:cs="Arial"/>
      </w:rPr>
    </w:lvl>
    <w:lvl w:ilvl="4">
      <w:start w:val="1"/>
      <w:numFmt w:val="bullet"/>
      <w:lvlText w:val="o"/>
      <w:lvlJc w:val="left"/>
      <w:pPr>
        <w:ind w:left="3420" w:firstLine="3060"/>
      </w:pPr>
      <w:rPr>
        <w:rFonts w:ascii="Arial" w:eastAsia="Arial" w:hAnsi="Arial" w:cs="Arial"/>
      </w:rPr>
    </w:lvl>
    <w:lvl w:ilvl="5">
      <w:start w:val="1"/>
      <w:numFmt w:val="bullet"/>
      <w:lvlText w:val="▪"/>
      <w:lvlJc w:val="left"/>
      <w:pPr>
        <w:ind w:left="4140" w:firstLine="3780"/>
      </w:pPr>
      <w:rPr>
        <w:rFonts w:ascii="Arial" w:eastAsia="Arial" w:hAnsi="Arial" w:cs="Arial"/>
      </w:rPr>
    </w:lvl>
    <w:lvl w:ilvl="6">
      <w:start w:val="1"/>
      <w:numFmt w:val="bullet"/>
      <w:lvlText w:val="●"/>
      <w:lvlJc w:val="left"/>
      <w:pPr>
        <w:ind w:left="4860" w:firstLine="4500"/>
      </w:pPr>
      <w:rPr>
        <w:rFonts w:ascii="Arial" w:eastAsia="Arial" w:hAnsi="Arial" w:cs="Arial"/>
      </w:rPr>
    </w:lvl>
    <w:lvl w:ilvl="7">
      <w:start w:val="1"/>
      <w:numFmt w:val="bullet"/>
      <w:lvlText w:val="o"/>
      <w:lvlJc w:val="left"/>
      <w:pPr>
        <w:ind w:left="5580" w:firstLine="5220"/>
      </w:pPr>
      <w:rPr>
        <w:rFonts w:ascii="Arial" w:eastAsia="Arial" w:hAnsi="Arial" w:cs="Arial"/>
      </w:rPr>
    </w:lvl>
    <w:lvl w:ilvl="8">
      <w:start w:val="1"/>
      <w:numFmt w:val="bullet"/>
      <w:lvlText w:val="▪"/>
      <w:lvlJc w:val="left"/>
      <w:pPr>
        <w:ind w:left="6300" w:firstLine="5940"/>
      </w:pPr>
      <w:rPr>
        <w:rFonts w:ascii="Arial" w:eastAsia="Arial" w:hAnsi="Arial" w:cs="Arial"/>
      </w:rPr>
    </w:lvl>
  </w:abstractNum>
  <w:abstractNum w:abstractNumId="1">
    <w:nsid w:val="03F03FDD"/>
    <w:multiLevelType w:val="multilevel"/>
    <w:tmpl w:val="8C760E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49E55B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98B39E4"/>
    <w:multiLevelType w:val="multilevel"/>
    <w:tmpl w:val="398E8CE8"/>
    <w:lvl w:ilvl="0">
      <w:start w:val="1"/>
      <w:numFmt w:val="decimal"/>
      <w:lvlText w:val="%1."/>
      <w:lvlJc w:val="left"/>
      <w:pPr>
        <w:ind w:left="360" w:firstLine="0"/>
      </w:pPr>
      <w:rPr>
        <w:sz w:val="36"/>
        <w:szCs w:val="36"/>
      </w:rPr>
    </w:lvl>
    <w:lvl w:ilvl="1">
      <w:start w:val="1"/>
      <w:numFmt w:val="decimal"/>
      <w:lvlText w:val="%1.%2."/>
      <w:lvlJc w:val="left"/>
      <w:pPr>
        <w:ind w:left="432" w:firstLine="0"/>
      </w:pPr>
      <w:rPr>
        <w:rFonts w:ascii="Times New Roman" w:eastAsia="Times New Roman" w:hAnsi="Times New Roman" w:cs="Times New Roman"/>
        <w:b/>
        <w:sz w:val="24"/>
        <w:szCs w:val="24"/>
      </w:r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4">
    <w:nsid w:val="1B6E00F1"/>
    <w:multiLevelType w:val="multilevel"/>
    <w:tmpl w:val="92E038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BF11F99"/>
    <w:multiLevelType w:val="multilevel"/>
    <w:tmpl w:val="CFC678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0A459F6"/>
    <w:multiLevelType w:val="multilevel"/>
    <w:tmpl w:val="E432DC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6523F8F"/>
    <w:multiLevelType w:val="multilevel"/>
    <w:tmpl w:val="3530EF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92A6FE9"/>
    <w:multiLevelType w:val="multilevel"/>
    <w:tmpl w:val="177C79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34EB57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53B5CE4"/>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
    <w:nsid w:val="39D979B4"/>
    <w:multiLevelType w:val="multilevel"/>
    <w:tmpl w:val="948402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47F1204E"/>
    <w:multiLevelType w:val="multilevel"/>
    <w:tmpl w:val="12686146"/>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3">
    <w:nsid w:val="4B2509B2"/>
    <w:multiLevelType w:val="multilevel"/>
    <w:tmpl w:val="54E8A832"/>
    <w:lvl w:ilvl="0">
      <w:start w:val="1"/>
      <w:numFmt w:val="bullet"/>
      <w:lvlText w:val="●"/>
      <w:lvlJc w:val="left"/>
      <w:pPr>
        <w:ind w:left="630" w:firstLine="270"/>
      </w:pPr>
      <w:rPr>
        <w:rFonts w:ascii="Arial" w:eastAsia="Arial" w:hAnsi="Arial" w:cs="Arial"/>
      </w:rPr>
    </w:lvl>
    <w:lvl w:ilvl="1">
      <w:start w:val="1"/>
      <w:numFmt w:val="bullet"/>
      <w:lvlText w:val="o"/>
      <w:lvlJc w:val="left"/>
      <w:pPr>
        <w:ind w:left="1350" w:firstLine="990"/>
      </w:pPr>
      <w:rPr>
        <w:rFonts w:ascii="Arial" w:eastAsia="Arial" w:hAnsi="Arial" w:cs="Arial"/>
      </w:rPr>
    </w:lvl>
    <w:lvl w:ilvl="2">
      <w:start w:val="1"/>
      <w:numFmt w:val="bullet"/>
      <w:lvlText w:val="▪"/>
      <w:lvlJc w:val="left"/>
      <w:pPr>
        <w:ind w:left="2070" w:firstLine="1710"/>
      </w:pPr>
      <w:rPr>
        <w:rFonts w:ascii="Arial" w:eastAsia="Arial" w:hAnsi="Arial" w:cs="Arial"/>
      </w:rPr>
    </w:lvl>
    <w:lvl w:ilvl="3">
      <w:start w:val="1"/>
      <w:numFmt w:val="bullet"/>
      <w:lvlText w:val="●"/>
      <w:lvlJc w:val="left"/>
      <w:pPr>
        <w:ind w:left="2790" w:firstLine="2430"/>
      </w:pPr>
      <w:rPr>
        <w:rFonts w:ascii="Arial" w:eastAsia="Arial" w:hAnsi="Arial" w:cs="Arial"/>
      </w:rPr>
    </w:lvl>
    <w:lvl w:ilvl="4">
      <w:start w:val="1"/>
      <w:numFmt w:val="bullet"/>
      <w:lvlText w:val="o"/>
      <w:lvlJc w:val="left"/>
      <w:pPr>
        <w:ind w:left="3510" w:firstLine="3150"/>
      </w:pPr>
      <w:rPr>
        <w:rFonts w:ascii="Arial" w:eastAsia="Arial" w:hAnsi="Arial" w:cs="Arial"/>
      </w:rPr>
    </w:lvl>
    <w:lvl w:ilvl="5">
      <w:start w:val="1"/>
      <w:numFmt w:val="bullet"/>
      <w:lvlText w:val="▪"/>
      <w:lvlJc w:val="left"/>
      <w:pPr>
        <w:ind w:left="4230" w:firstLine="3870"/>
      </w:pPr>
      <w:rPr>
        <w:rFonts w:ascii="Arial" w:eastAsia="Arial" w:hAnsi="Arial" w:cs="Arial"/>
      </w:rPr>
    </w:lvl>
    <w:lvl w:ilvl="6">
      <w:start w:val="1"/>
      <w:numFmt w:val="bullet"/>
      <w:lvlText w:val="●"/>
      <w:lvlJc w:val="left"/>
      <w:pPr>
        <w:ind w:left="4950" w:firstLine="4590"/>
      </w:pPr>
      <w:rPr>
        <w:rFonts w:ascii="Arial" w:eastAsia="Arial" w:hAnsi="Arial" w:cs="Arial"/>
      </w:rPr>
    </w:lvl>
    <w:lvl w:ilvl="7">
      <w:start w:val="1"/>
      <w:numFmt w:val="bullet"/>
      <w:lvlText w:val="o"/>
      <w:lvlJc w:val="left"/>
      <w:pPr>
        <w:ind w:left="5670" w:firstLine="5310"/>
      </w:pPr>
      <w:rPr>
        <w:rFonts w:ascii="Arial" w:eastAsia="Arial" w:hAnsi="Arial" w:cs="Arial"/>
      </w:rPr>
    </w:lvl>
    <w:lvl w:ilvl="8">
      <w:start w:val="1"/>
      <w:numFmt w:val="bullet"/>
      <w:lvlText w:val="▪"/>
      <w:lvlJc w:val="left"/>
      <w:pPr>
        <w:ind w:left="6390" w:firstLine="6030"/>
      </w:pPr>
      <w:rPr>
        <w:rFonts w:ascii="Arial" w:eastAsia="Arial" w:hAnsi="Arial" w:cs="Arial"/>
      </w:rPr>
    </w:lvl>
  </w:abstractNum>
  <w:abstractNum w:abstractNumId="14">
    <w:nsid w:val="571170C3"/>
    <w:multiLevelType w:val="multilevel"/>
    <w:tmpl w:val="7BFCDF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5E5F3D7D"/>
    <w:multiLevelType w:val="multilevel"/>
    <w:tmpl w:val="3230B1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60D91FE5"/>
    <w:multiLevelType w:val="multilevel"/>
    <w:tmpl w:val="927634EE"/>
    <w:lvl w:ilvl="0">
      <w:start w:val="1"/>
      <w:numFmt w:val="bullet"/>
      <w:lvlText w:val="●"/>
      <w:lvlJc w:val="left"/>
      <w:pPr>
        <w:ind w:left="630" w:firstLine="270"/>
      </w:pPr>
      <w:rPr>
        <w:rFonts w:ascii="Arial" w:eastAsia="Arial" w:hAnsi="Arial" w:cs="Arial"/>
      </w:rPr>
    </w:lvl>
    <w:lvl w:ilvl="1">
      <w:start w:val="1"/>
      <w:numFmt w:val="bullet"/>
      <w:lvlText w:val="o"/>
      <w:lvlJc w:val="left"/>
      <w:pPr>
        <w:ind w:left="1350" w:firstLine="990"/>
      </w:pPr>
      <w:rPr>
        <w:rFonts w:ascii="Arial" w:eastAsia="Arial" w:hAnsi="Arial" w:cs="Arial"/>
      </w:rPr>
    </w:lvl>
    <w:lvl w:ilvl="2">
      <w:start w:val="1"/>
      <w:numFmt w:val="bullet"/>
      <w:lvlText w:val="▪"/>
      <w:lvlJc w:val="left"/>
      <w:pPr>
        <w:ind w:left="2070" w:firstLine="1710"/>
      </w:pPr>
      <w:rPr>
        <w:rFonts w:ascii="Arial" w:eastAsia="Arial" w:hAnsi="Arial" w:cs="Arial"/>
      </w:rPr>
    </w:lvl>
    <w:lvl w:ilvl="3">
      <w:start w:val="1"/>
      <w:numFmt w:val="bullet"/>
      <w:lvlText w:val="●"/>
      <w:lvlJc w:val="left"/>
      <w:pPr>
        <w:ind w:left="2790" w:firstLine="2430"/>
      </w:pPr>
      <w:rPr>
        <w:rFonts w:ascii="Arial" w:eastAsia="Arial" w:hAnsi="Arial" w:cs="Arial"/>
      </w:rPr>
    </w:lvl>
    <w:lvl w:ilvl="4">
      <w:start w:val="1"/>
      <w:numFmt w:val="bullet"/>
      <w:lvlText w:val="o"/>
      <w:lvlJc w:val="left"/>
      <w:pPr>
        <w:ind w:left="3510" w:firstLine="3150"/>
      </w:pPr>
      <w:rPr>
        <w:rFonts w:ascii="Arial" w:eastAsia="Arial" w:hAnsi="Arial" w:cs="Arial"/>
      </w:rPr>
    </w:lvl>
    <w:lvl w:ilvl="5">
      <w:start w:val="1"/>
      <w:numFmt w:val="bullet"/>
      <w:lvlText w:val="▪"/>
      <w:lvlJc w:val="left"/>
      <w:pPr>
        <w:ind w:left="4230" w:firstLine="3870"/>
      </w:pPr>
      <w:rPr>
        <w:rFonts w:ascii="Arial" w:eastAsia="Arial" w:hAnsi="Arial" w:cs="Arial"/>
      </w:rPr>
    </w:lvl>
    <w:lvl w:ilvl="6">
      <w:start w:val="1"/>
      <w:numFmt w:val="bullet"/>
      <w:lvlText w:val="●"/>
      <w:lvlJc w:val="left"/>
      <w:pPr>
        <w:ind w:left="4950" w:firstLine="4590"/>
      </w:pPr>
      <w:rPr>
        <w:rFonts w:ascii="Arial" w:eastAsia="Arial" w:hAnsi="Arial" w:cs="Arial"/>
      </w:rPr>
    </w:lvl>
    <w:lvl w:ilvl="7">
      <w:start w:val="1"/>
      <w:numFmt w:val="bullet"/>
      <w:lvlText w:val="o"/>
      <w:lvlJc w:val="left"/>
      <w:pPr>
        <w:ind w:left="5670" w:firstLine="5310"/>
      </w:pPr>
      <w:rPr>
        <w:rFonts w:ascii="Arial" w:eastAsia="Arial" w:hAnsi="Arial" w:cs="Arial"/>
      </w:rPr>
    </w:lvl>
    <w:lvl w:ilvl="8">
      <w:start w:val="1"/>
      <w:numFmt w:val="bullet"/>
      <w:lvlText w:val="▪"/>
      <w:lvlJc w:val="left"/>
      <w:pPr>
        <w:ind w:left="6390" w:firstLine="6030"/>
      </w:pPr>
      <w:rPr>
        <w:rFonts w:ascii="Arial" w:eastAsia="Arial" w:hAnsi="Arial" w:cs="Arial"/>
      </w:rPr>
    </w:lvl>
  </w:abstractNum>
  <w:abstractNum w:abstractNumId="17">
    <w:nsid w:val="79631E71"/>
    <w:multiLevelType w:val="multilevel"/>
    <w:tmpl w:val="2898A0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79F4476C"/>
    <w:multiLevelType w:val="multilevel"/>
    <w:tmpl w:val="6152EDD2"/>
    <w:lvl w:ilvl="0">
      <w:start w:val="1"/>
      <w:numFmt w:val="bullet"/>
      <w:lvlText w:val="●"/>
      <w:lvlJc w:val="left"/>
      <w:pPr>
        <w:ind w:left="630" w:firstLine="270"/>
      </w:pPr>
      <w:rPr>
        <w:rFonts w:ascii="Arial" w:eastAsia="Arial" w:hAnsi="Arial" w:cs="Arial"/>
      </w:rPr>
    </w:lvl>
    <w:lvl w:ilvl="1">
      <w:start w:val="1"/>
      <w:numFmt w:val="bullet"/>
      <w:lvlText w:val="o"/>
      <w:lvlJc w:val="left"/>
      <w:pPr>
        <w:ind w:left="1350" w:firstLine="990"/>
      </w:pPr>
      <w:rPr>
        <w:rFonts w:ascii="Arial" w:eastAsia="Arial" w:hAnsi="Arial" w:cs="Arial"/>
      </w:rPr>
    </w:lvl>
    <w:lvl w:ilvl="2">
      <w:start w:val="1"/>
      <w:numFmt w:val="bullet"/>
      <w:lvlText w:val="▪"/>
      <w:lvlJc w:val="left"/>
      <w:pPr>
        <w:ind w:left="2070" w:firstLine="1710"/>
      </w:pPr>
      <w:rPr>
        <w:rFonts w:ascii="Arial" w:eastAsia="Arial" w:hAnsi="Arial" w:cs="Arial"/>
      </w:rPr>
    </w:lvl>
    <w:lvl w:ilvl="3">
      <w:start w:val="1"/>
      <w:numFmt w:val="bullet"/>
      <w:lvlText w:val="●"/>
      <w:lvlJc w:val="left"/>
      <w:pPr>
        <w:ind w:left="2790" w:firstLine="2430"/>
      </w:pPr>
      <w:rPr>
        <w:rFonts w:ascii="Arial" w:eastAsia="Arial" w:hAnsi="Arial" w:cs="Arial"/>
      </w:rPr>
    </w:lvl>
    <w:lvl w:ilvl="4">
      <w:start w:val="1"/>
      <w:numFmt w:val="bullet"/>
      <w:lvlText w:val="o"/>
      <w:lvlJc w:val="left"/>
      <w:pPr>
        <w:ind w:left="3510" w:firstLine="3150"/>
      </w:pPr>
      <w:rPr>
        <w:rFonts w:ascii="Arial" w:eastAsia="Arial" w:hAnsi="Arial" w:cs="Arial"/>
      </w:rPr>
    </w:lvl>
    <w:lvl w:ilvl="5">
      <w:start w:val="1"/>
      <w:numFmt w:val="bullet"/>
      <w:lvlText w:val="▪"/>
      <w:lvlJc w:val="left"/>
      <w:pPr>
        <w:ind w:left="4230" w:firstLine="3870"/>
      </w:pPr>
      <w:rPr>
        <w:rFonts w:ascii="Arial" w:eastAsia="Arial" w:hAnsi="Arial" w:cs="Arial"/>
      </w:rPr>
    </w:lvl>
    <w:lvl w:ilvl="6">
      <w:start w:val="1"/>
      <w:numFmt w:val="bullet"/>
      <w:lvlText w:val="●"/>
      <w:lvlJc w:val="left"/>
      <w:pPr>
        <w:ind w:left="4950" w:firstLine="4590"/>
      </w:pPr>
      <w:rPr>
        <w:rFonts w:ascii="Arial" w:eastAsia="Arial" w:hAnsi="Arial" w:cs="Arial"/>
      </w:rPr>
    </w:lvl>
    <w:lvl w:ilvl="7">
      <w:start w:val="1"/>
      <w:numFmt w:val="bullet"/>
      <w:lvlText w:val="o"/>
      <w:lvlJc w:val="left"/>
      <w:pPr>
        <w:ind w:left="5670" w:firstLine="5310"/>
      </w:pPr>
      <w:rPr>
        <w:rFonts w:ascii="Arial" w:eastAsia="Arial" w:hAnsi="Arial" w:cs="Arial"/>
      </w:rPr>
    </w:lvl>
    <w:lvl w:ilvl="8">
      <w:start w:val="1"/>
      <w:numFmt w:val="bullet"/>
      <w:lvlText w:val="▪"/>
      <w:lvlJc w:val="left"/>
      <w:pPr>
        <w:ind w:left="6390" w:firstLine="6030"/>
      </w:pPr>
      <w:rPr>
        <w:rFonts w:ascii="Arial" w:eastAsia="Arial" w:hAnsi="Arial" w:cs="Arial"/>
      </w:rPr>
    </w:lvl>
  </w:abstractNum>
  <w:num w:numId="1">
    <w:abstractNumId w:val="3"/>
  </w:num>
  <w:num w:numId="2">
    <w:abstractNumId w:val="5"/>
  </w:num>
  <w:num w:numId="3">
    <w:abstractNumId w:val="6"/>
  </w:num>
  <w:num w:numId="4">
    <w:abstractNumId w:val="16"/>
  </w:num>
  <w:num w:numId="5">
    <w:abstractNumId w:val="18"/>
  </w:num>
  <w:num w:numId="6">
    <w:abstractNumId w:val="7"/>
  </w:num>
  <w:num w:numId="7">
    <w:abstractNumId w:val="14"/>
  </w:num>
  <w:num w:numId="8">
    <w:abstractNumId w:val="4"/>
  </w:num>
  <w:num w:numId="9">
    <w:abstractNumId w:val="17"/>
  </w:num>
  <w:num w:numId="10">
    <w:abstractNumId w:val="15"/>
  </w:num>
  <w:num w:numId="11">
    <w:abstractNumId w:val="11"/>
  </w:num>
  <w:num w:numId="12">
    <w:abstractNumId w:val="13"/>
  </w:num>
  <w:num w:numId="13">
    <w:abstractNumId w:val="0"/>
  </w:num>
  <w:num w:numId="14">
    <w:abstractNumId w:val="1"/>
  </w:num>
  <w:num w:numId="15">
    <w:abstractNumId w:val="9"/>
  </w:num>
  <w:num w:numId="16">
    <w:abstractNumId w:val="8"/>
  </w:num>
  <w:num w:numId="17">
    <w:abstractNumId w:val="12"/>
  </w:num>
  <w:num w:numId="18">
    <w:abstractNumId w:val="10"/>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7C3"/>
    <w:rsid w:val="00270128"/>
    <w:rsid w:val="004E77C3"/>
    <w:rsid w:val="0078434D"/>
    <w:rsid w:val="009737F6"/>
    <w:rsid w:val="00BE3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E77C3"/>
    <w:pPr>
      <w:spacing w:after="120" w:line="264" w:lineRule="auto"/>
    </w:pPr>
    <w:rPr>
      <w:rFonts w:ascii="Calibri" w:eastAsia="Calibri" w:hAnsi="Calibri" w:cs="Calibri"/>
      <w:color w:val="000000"/>
      <w:sz w:val="20"/>
      <w:szCs w:val="20"/>
    </w:rPr>
  </w:style>
  <w:style w:type="paragraph" w:styleId="Heading1">
    <w:name w:val="heading 1"/>
    <w:basedOn w:val="Normal"/>
    <w:next w:val="Normal"/>
    <w:link w:val="Heading1Char"/>
    <w:qFormat/>
    <w:rsid w:val="004E77C3"/>
    <w:pPr>
      <w:keepNext/>
      <w:keepLines/>
      <w:numPr>
        <w:numId w:val="19"/>
      </w:numPr>
      <w:spacing w:before="320" w:after="0" w:line="240" w:lineRule="auto"/>
      <w:outlineLvl w:val="0"/>
    </w:pPr>
    <w:rPr>
      <w:rFonts w:ascii="Times New Roman" w:eastAsia="Times New Roman" w:hAnsi="Times New Roman" w:cs="Times New Roman"/>
      <w:b/>
      <w:color w:val="2E75B5"/>
      <w:sz w:val="36"/>
      <w:szCs w:val="36"/>
    </w:rPr>
  </w:style>
  <w:style w:type="paragraph" w:styleId="Heading2">
    <w:name w:val="heading 2"/>
    <w:basedOn w:val="Normal"/>
    <w:next w:val="Normal"/>
    <w:link w:val="Heading2Char"/>
    <w:uiPriority w:val="9"/>
    <w:unhideWhenUsed/>
    <w:qFormat/>
    <w:rsid w:val="004E77C3"/>
    <w:pPr>
      <w:keepNext/>
      <w:keepLines/>
      <w:numPr>
        <w:ilvl w:val="1"/>
        <w:numId w:val="1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E77C3"/>
    <w:pPr>
      <w:keepNext/>
      <w:keepLines/>
      <w:numPr>
        <w:ilvl w:val="2"/>
        <w:numId w:val="1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E77C3"/>
    <w:pPr>
      <w:keepNext/>
      <w:keepLines/>
      <w:numPr>
        <w:ilvl w:val="3"/>
        <w:numId w:val="1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E77C3"/>
    <w:pPr>
      <w:keepNext/>
      <w:keepLines/>
      <w:numPr>
        <w:ilvl w:val="4"/>
        <w:numId w:val="1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E77C3"/>
    <w:pPr>
      <w:keepNext/>
      <w:keepLines/>
      <w:numPr>
        <w:ilvl w:val="5"/>
        <w:numId w:val="1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E77C3"/>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E77C3"/>
    <w:pPr>
      <w:keepNext/>
      <w:keepLines/>
      <w:numPr>
        <w:ilvl w:val="7"/>
        <w:numId w:val="19"/>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4E77C3"/>
    <w:pPr>
      <w:keepNext/>
      <w:keepLines/>
      <w:numPr>
        <w:ilvl w:val="8"/>
        <w:numId w:val="19"/>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77C3"/>
    <w:rPr>
      <w:rFonts w:ascii="Times New Roman" w:eastAsia="Times New Roman" w:hAnsi="Times New Roman" w:cs="Times New Roman"/>
      <w:b/>
      <w:color w:val="2E75B5"/>
      <w:sz w:val="36"/>
      <w:szCs w:val="36"/>
    </w:rPr>
  </w:style>
  <w:style w:type="character" w:customStyle="1" w:styleId="Heading2Char">
    <w:name w:val="Heading 2 Char"/>
    <w:basedOn w:val="DefaultParagraphFont"/>
    <w:link w:val="Heading2"/>
    <w:uiPriority w:val="9"/>
    <w:rsid w:val="004E77C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E77C3"/>
    <w:rPr>
      <w:rFonts w:asciiTheme="majorHAnsi" w:eastAsiaTheme="majorEastAsia" w:hAnsiTheme="majorHAnsi" w:cstheme="majorBidi"/>
      <w:b/>
      <w:bCs/>
      <w:color w:val="4F81BD" w:themeColor="accent1"/>
      <w:sz w:val="20"/>
      <w:szCs w:val="20"/>
    </w:rPr>
  </w:style>
  <w:style w:type="character" w:customStyle="1" w:styleId="Heading4Char">
    <w:name w:val="Heading 4 Char"/>
    <w:basedOn w:val="DefaultParagraphFont"/>
    <w:link w:val="Heading4"/>
    <w:uiPriority w:val="9"/>
    <w:semiHidden/>
    <w:rsid w:val="004E77C3"/>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uiPriority w:val="9"/>
    <w:semiHidden/>
    <w:rsid w:val="004E77C3"/>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4E77C3"/>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4E77C3"/>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4E77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E77C3"/>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4E77C3"/>
    <w:pPr>
      <w:numPr>
        <w:numId w:val="0"/>
      </w:numPr>
      <w:spacing w:before="48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4E77C3"/>
    <w:pPr>
      <w:spacing w:after="100"/>
    </w:pPr>
  </w:style>
  <w:style w:type="paragraph" w:styleId="TOC2">
    <w:name w:val="toc 2"/>
    <w:basedOn w:val="Normal"/>
    <w:next w:val="Normal"/>
    <w:autoRedefine/>
    <w:uiPriority w:val="39"/>
    <w:unhideWhenUsed/>
    <w:rsid w:val="004E77C3"/>
    <w:pPr>
      <w:spacing w:after="100"/>
      <w:ind w:left="200"/>
    </w:pPr>
  </w:style>
  <w:style w:type="character" w:styleId="Hyperlink">
    <w:name w:val="Hyperlink"/>
    <w:basedOn w:val="DefaultParagraphFont"/>
    <w:uiPriority w:val="99"/>
    <w:unhideWhenUsed/>
    <w:rsid w:val="004E77C3"/>
    <w:rPr>
      <w:color w:val="0000FF" w:themeColor="hyperlink"/>
      <w:u w:val="single"/>
    </w:rPr>
  </w:style>
  <w:style w:type="paragraph" w:styleId="BalloonText">
    <w:name w:val="Balloon Text"/>
    <w:basedOn w:val="Normal"/>
    <w:link w:val="BalloonTextChar"/>
    <w:uiPriority w:val="99"/>
    <w:semiHidden/>
    <w:unhideWhenUsed/>
    <w:rsid w:val="004E77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7C3"/>
    <w:rPr>
      <w:rFonts w:ascii="Tahoma" w:eastAsia="Calibri"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E77C3"/>
    <w:pPr>
      <w:spacing w:after="120" w:line="264" w:lineRule="auto"/>
    </w:pPr>
    <w:rPr>
      <w:rFonts w:ascii="Calibri" w:eastAsia="Calibri" w:hAnsi="Calibri" w:cs="Calibri"/>
      <w:color w:val="000000"/>
      <w:sz w:val="20"/>
      <w:szCs w:val="20"/>
    </w:rPr>
  </w:style>
  <w:style w:type="paragraph" w:styleId="Heading1">
    <w:name w:val="heading 1"/>
    <w:basedOn w:val="Normal"/>
    <w:next w:val="Normal"/>
    <w:link w:val="Heading1Char"/>
    <w:qFormat/>
    <w:rsid w:val="004E77C3"/>
    <w:pPr>
      <w:keepNext/>
      <w:keepLines/>
      <w:numPr>
        <w:numId w:val="19"/>
      </w:numPr>
      <w:spacing w:before="320" w:after="0" w:line="240" w:lineRule="auto"/>
      <w:outlineLvl w:val="0"/>
    </w:pPr>
    <w:rPr>
      <w:rFonts w:ascii="Times New Roman" w:eastAsia="Times New Roman" w:hAnsi="Times New Roman" w:cs="Times New Roman"/>
      <w:b/>
      <w:color w:val="2E75B5"/>
      <w:sz w:val="36"/>
      <w:szCs w:val="36"/>
    </w:rPr>
  </w:style>
  <w:style w:type="paragraph" w:styleId="Heading2">
    <w:name w:val="heading 2"/>
    <w:basedOn w:val="Normal"/>
    <w:next w:val="Normal"/>
    <w:link w:val="Heading2Char"/>
    <w:uiPriority w:val="9"/>
    <w:unhideWhenUsed/>
    <w:qFormat/>
    <w:rsid w:val="004E77C3"/>
    <w:pPr>
      <w:keepNext/>
      <w:keepLines/>
      <w:numPr>
        <w:ilvl w:val="1"/>
        <w:numId w:val="1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E77C3"/>
    <w:pPr>
      <w:keepNext/>
      <w:keepLines/>
      <w:numPr>
        <w:ilvl w:val="2"/>
        <w:numId w:val="1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E77C3"/>
    <w:pPr>
      <w:keepNext/>
      <w:keepLines/>
      <w:numPr>
        <w:ilvl w:val="3"/>
        <w:numId w:val="1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E77C3"/>
    <w:pPr>
      <w:keepNext/>
      <w:keepLines/>
      <w:numPr>
        <w:ilvl w:val="4"/>
        <w:numId w:val="1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E77C3"/>
    <w:pPr>
      <w:keepNext/>
      <w:keepLines/>
      <w:numPr>
        <w:ilvl w:val="5"/>
        <w:numId w:val="1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E77C3"/>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E77C3"/>
    <w:pPr>
      <w:keepNext/>
      <w:keepLines/>
      <w:numPr>
        <w:ilvl w:val="7"/>
        <w:numId w:val="19"/>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4E77C3"/>
    <w:pPr>
      <w:keepNext/>
      <w:keepLines/>
      <w:numPr>
        <w:ilvl w:val="8"/>
        <w:numId w:val="19"/>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77C3"/>
    <w:rPr>
      <w:rFonts w:ascii="Times New Roman" w:eastAsia="Times New Roman" w:hAnsi="Times New Roman" w:cs="Times New Roman"/>
      <w:b/>
      <w:color w:val="2E75B5"/>
      <w:sz w:val="36"/>
      <w:szCs w:val="36"/>
    </w:rPr>
  </w:style>
  <w:style w:type="character" w:customStyle="1" w:styleId="Heading2Char">
    <w:name w:val="Heading 2 Char"/>
    <w:basedOn w:val="DefaultParagraphFont"/>
    <w:link w:val="Heading2"/>
    <w:uiPriority w:val="9"/>
    <w:rsid w:val="004E77C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E77C3"/>
    <w:rPr>
      <w:rFonts w:asciiTheme="majorHAnsi" w:eastAsiaTheme="majorEastAsia" w:hAnsiTheme="majorHAnsi" w:cstheme="majorBidi"/>
      <w:b/>
      <w:bCs/>
      <w:color w:val="4F81BD" w:themeColor="accent1"/>
      <w:sz w:val="20"/>
      <w:szCs w:val="20"/>
    </w:rPr>
  </w:style>
  <w:style w:type="character" w:customStyle="1" w:styleId="Heading4Char">
    <w:name w:val="Heading 4 Char"/>
    <w:basedOn w:val="DefaultParagraphFont"/>
    <w:link w:val="Heading4"/>
    <w:uiPriority w:val="9"/>
    <w:semiHidden/>
    <w:rsid w:val="004E77C3"/>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uiPriority w:val="9"/>
    <w:semiHidden/>
    <w:rsid w:val="004E77C3"/>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4E77C3"/>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4E77C3"/>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4E77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E77C3"/>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4E77C3"/>
    <w:pPr>
      <w:numPr>
        <w:numId w:val="0"/>
      </w:numPr>
      <w:spacing w:before="48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4E77C3"/>
    <w:pPr>
      <w:spacing w:after="100"/>
    </w:pPr>
  </w:style>
  <w:style w:type="paragraph" w:styleId="TOC2">
    <w:name w:val="toc 2"/>
    <w:basedOn w:val="Normal"/>
    <w:next w:val="Normal"/>
    <w:autoRedefine/>
    <w:uiPriority w:val="39"/>
    <w:unhideWhenUsed/>
    <w:rsid w:val="004E77C3"/>
    <w:pPr>
      <w:spacing w:after="100"/>
      <w:ind w:left="200"/>
    </w:pPr>
  </w:style>
  <w:style w:type="character" w:styleId="Hyperlink">
    <w:name w:val="Hyperlink"/>
    <w:basedOn w:val="DefaultParagraphFont"/>
    <w:uiPriority w:val="99"/>
    <w:unhideWhenUsed/>
    <w:rsid w:val="004E77C3"/>
    <w:rPr>
      <w:color w:val="0000FF" w:themeColor="hyperlink"/>
      <w:u w:val="single"/>
    </w:rPr>
  </w:style>
  <w:style w:type="paragraph" w:styleId="BalloonText">
    <w:name w:val="Balloon Text"/>
    <w:basedOn w:val="Normal"/>
    <w:link w:val="BalloonTextChar"/>
    <w:uiPriority w:val="99"/>
    <w:semiHidden/>
    <w:unhideWhenUsed/>
    <w:rsid w:val="004E77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7C3"/>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7C8E11-7E07-4DCD-809E-232354994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690</Words>
  <Characters>3938</Characters>
  <Application>Microsoft Office Word</Application>
  <DocSecurity>0</DocSecurity>
  <Lines>32</Lines>
  <Paragraphs>9</Paragraphs>
  <ScaleCrop>false</ScaleCrop>
  <Company>home</Company>
  <LinksUpToDate>false</LinksUpToDate>
  <CharactersWithSpaces>4619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2015-09-30T14:45:00Z</dcterms:created>
  <dcterms:modified xsi:type="dcterms:W3CDTF">2015-10-13T09:40:00Z</dcterms:modified>
</cp:coreProperties>
</file>