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X61abaec36ecb7aeef26a840d48756fbcd2db726"/>
    <w:p>
      <w:pPr>
        <w:pStyle w:val="Heading1"/>
      </w:pPr>
      <w:r>
        <w:t xml:space="preserve">Sadržaj za zvanični Moodle templejt —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Uputstvo:</w:t>
      </w:r>
      <w:r>
        <w:t xml:space="preserve"> </w:t>
      </w:r>
      <w:r>
        <w:t xml:space="preserve">Otvori</w:t>
      </w:r>
      <w:r>
        <w:t xml:space="preserve"> </w:t>
      </w:r>
      <w:r>
        <w:rPr>
          <w:rStyle w:val="VerbatimChar"/>
        </w:rPr>
        <w:t xml:space="preserve">IMDM_Seminarski_rad_Templejt.docx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Internet_marketing_plan_Templejt.docx</w:t>
      </w:r>
      <w:r>
        <w:t xml:space="preserve"> </w:t>
      </w:r>
      <w:r>
        <w:t xml:space="preserve">(zvanični fajlovi sa Moodle-a). Kopiraj tekst ispod u odgovarajuće ćelije/sekcije —</w:t>
      </w:r>
      <w:r>
        <w:t xml:space="preserve"> </w:t>
      </w:r>
      <w:r>
        <w:t xml:space="preserve">naslovi ispod su nazvani identično kao u templejtima da lakše pronađeš gde šta ide.</w:t>
      </w:r>
      <w:r>
        <w:t xml:space="preserve"> </w:t>
      </w:r>
      <w:r>
        <w:t xml:space="preserve">Pre kopiranja pročitaj i po potrebi prilagodi (imena, brojevi indeksa, cene).</w:t>
      </w:r>
    </w:p>
    <w:p>
      <w:r>
        <w:pict>
          <v:rect style="width:0;height:1.5pt" o:hralign="center" o:hrstd="t" o:hr="t"/>
        </w:pict>
      </w:r>
    </w:p>
    <w:bookmarkStart w:id="20" w:name="naziv_projektaideje"/>
    <w:p>
      <w:pPr>
        <w:pStyle w:val="Heading2"/>
      </w:pPr>
      <w:r>
        <w:t xml:space="preserve">[Naziv_projekta/ideje]</w:t>
      </w:r>
    </w:p>
    <w:p>
      <w:pPr>
        <w:pStyle w:val="FirstParagraph"/>
      </w:pPr>
      <w:r>
        <w:t xml:space="preserve">Zrno Doma — internet prodavnica specialty kafe i opreme za pripremu kafe kod kuće</w:t>
      </w:r>
    </w:p>
    <w:bookmarkEnd w:id="20"/>
    <w:bookmarkStart w:id="21" w:name="članovi-tima"/>
    <w:p>
      <w:pPr>
        <w:pStyle w:val="Heading2"/>
      </w:pPr>
      <w:r>
        <w:t xml:space="preserve">Članovi tima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Ime i prezime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Broj indeksa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Nikola Vukičević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[broj indeksa]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[Ime i prezime drugog člana tima]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[broj indeksa]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sekcija-1-uvodne-informacije-o-projektu"/>
    <w:p>
      <w:pPr>
        <w:pStyle w:val="Heading1"/>
      </w:pPr>
      <w:r>
        <w:t xml:space="preserve">SEKCIJA 1: Uvodne informacije o projektu</w:t>
      </w:r>
    </w:p>
    <w:p>
      <w:pPr>
        <w:pStyle w:val="FirstParagraph"/>
      </w:pPr>
      <w:r>
        <w:t xml:space="preserve">Zrno Doma je internet prodavnica specialty kafe i opreme za domaću pripremu kafe,</w:t>
      </w:r>
      <w:r>
        <w:t xml:space="preserve"> </w:t>
      </w:r>
      <w:r>
        <w:t xml:space="preserve">koja povezuje male domaće pržionice sa krajnjim potrošačima. Problem koji projekat</w:t>
      </w:r>
      <w:r>
        <w:t xml:space="preserve"> </w:t>
      </w:r>
      <w:r>
        <w:t xml:space="preserve">rešava jeste nedostatak jedinstvenog mesta gde potrošači mogu da kupe kvalitetna</w:t>
      </w:r>
      <w:r>
        <w:t xml:space="preserve"> </w:t>
      </w:r>
      <w:r>
        <w:t xml:space="preserve">specialty zrna, opremu za pripremu i dobiju edukaciju o pripremi kafe kod kuće —</w:t>
      </w:r>
      <w:r>
        <w:t xml:space="preserve"> </w:t>
      </w:r>
      <w:r>
        <w:t xml:space="preserve">ponuda je danas rasparčana između fizičkih specialty kafića (ograničena na velike</w:t>
      </w:r>
      <w:r>
        <w:t xml:space="preserve"> </w:t>
      </w:r>
      <w:r>
        <w:t xml:space="preserve">gradove) i velikih onlajn marketplace-a (bez kuracije i edukacije).</w:t>
      </w:r>
    </w:p>
    <w:p>
      <w:pPr>
        <w:pStyle w:val="BodyText"/>
      </w:pPr>
      <w:r>
        <w:rPr>
          <w:bCs/>
          <w:b/>
        </w:rPr>
        <w:t xml:space="preserve">Misija:</w:t>
      </w:r>
      <w:r>
        <w:t xml:space="preserve"> </w:t>
      </w:r>
      <w:r>
        <w:t xml:space="preserve">Povezati male domaće pržionice sa krajnjim potrošačima i olakšati</w:t>
      </w:r>
      <w:r>
        <w:t xml:space="preserve"> </w:t>
      </w:r>
      <w:r>
        <w:t xml:space="preserve">prelazak sa komercijalne na specialty kafu kroz kvalitetne proizvode, jasnu</w:t>
      </w:r>
      <w:r>
        <w:t xml:space="preserve"> </w:t>
      </w:r>
      <w:r>
        <w:t xml:space="preserve">edukaciju i jednostavno onlajn iskustvo kupovine.</w:t>
      </w:r>
    </w:p>
    <w:p>
      <w:pPr>
        <w:pStyle w:val="BodyText"/>
      </w:pPr>
      <w:r>
        <w:rPr>
          <w:bCs/>
          <w:b/>
        </w:rPr>
        <w:t xml:space="preserve">Vizija:</w:t>
      </w:r>
      <w:r>
        <w:t xml:space="preserve"> </w:t>
      </w:r>
      <w:r>
        <w:t xml:space="preserve">Postati vodeća onlajn destinacija u Srbiji za ljubitelje kafe koji žele</w:t>
      </w:r>
      <w:r>
        <w:t xml:space="preserve"> </w:t>
      </w:r>
      <w:r>
        <w:t xml:space="preserve">iskustvo specialty kafića u sopstvenom domu.</w:t>
      </w:r>
    </w:p>
    <w:p>
      <w:pPr>
        <w:pStyle w:val="BodyText"/>
      </w:pPr>
      <w:r>
        <w:rPr>
          <w:bCs/>
          <w:b/>
        </w:rPr>
        <w:t xml:space="preserve">Proizvodi/usluge:</w:t>
      </w:r>
      <w:r>
        <w:t xml:space="preserve"> </w:t>
      </w:r>
      <w:r>
        <w:t xml:space="preserve">Specialty zrna kafe (tri profila pečenja: Etiopija Yirgacheffe,</w:t>
      </w:r>
      <w:r>
        <w:t xml:space="preserve"> </w:t>
      </w:r>
      <w:r>
        <w:t xml:space="preserve">Brazil Santos, Kolumbija Huila), oprema za pripremu (ručni mlin, Hario V60 dripper</w:t>
      </w:r>
      <w:r>
        <w:t xml:space="preserve"> </w:t>
      </w:r>
      <w:r>
        <w:t xml:space="preserve">set, moka lonac), probni paket, i planirana mesečna pretplata (</w:t>
      </w:r>
      <w:r>
        <w:t xml:space="preserve">“</w:t>
      </w:r>
      <w:r>
        <w:t xml:space="preserve">Zrno kluba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Menadžment tim:</w:t>
      </w:r>
      <w:r>
        <w:t xml:space="preserve"> </w:t>
      </w:r>
      <w:r>
        <w:t xml:space="preserve">Projekat vodi tim od dva studenta — [Nikola Vukičević i Ime i</w:t>
      </w:r>
      <w:r>
        <w:t xml:space="preserve"> </w:t>
      </w:r>
      <w:r>
        <w:t xml:space="preserve">prezime drugog člana], sa podelom po proizvodnim linijama (Kafa i zrna / Oprema za</w:t>
      </w:r>
      <w:r>
        <w:t xml:space="preserve"> </w:t>
      </w:r>
      <w:r>
        <w:t xml:space="preserve">pripremu) opisanom u nastavku.</w:t>
      </w:r>
    </w:p>
    <w:p>
      <w:r>
        <w:pict>
          <v:rect style="width:0;height:1.5pt" o:hralign="center" o:hrstd="t" o:hr="t"/>
        </w:pict>
      </w:r>
    </w:p>
    <w:bookmarkEnd w:id="23"/>
    <w:bookmarkStart w:id="24" w:name="sekcija-2-internet-marketing-plan"/>
    <w:p>
      <w:pPr>
        <w:pStyle w:val="Heading1"/>
      </w:pPr>
      <w:r>
        <w:t xml:space="preserve">SEKCIJA 2: Internet marketing plan</w:t>
      </w:r>
    </w:p>
    <w:p>
      <w:pPr>
        <w:pStyle w:val="FirstParagraph"/>
      </w:pPr>
      <w:r>
        <w:rPr>
          <w:iCs/>
          <w:i/>
        </w:rPr>
        <w:t xml:space="preserve">(Ovaj sadržaj ide u zaseban fajl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Internet_marketing_plan_Templejt.docx</w:t>
      </w:r>
      <w:r>
        <w:rPr>
          <w:iCs/>
          <w:i/>
        </w:rPr>
        <w:t xml:space="preserve">, a zatim se</w:t>
      </w:r>
      <w:r>
        <w:rPr>
          <w:iCs/>
          <w:i/>
        </w:rPr>
        <w:t xml:space="preserve"> </w:t>
      </w:r>
      <w:r>
        <w:rPr>
          <w:iCs/>
          <w:i/>
        </w:rPr>
        <w:t xml:space="preserve">taj popunjen fajl ili prilaže uz seminarski rad, ili se njegov sadržaj kopira u ovu</w:t>
      </w:r>
      <w:r>
        <w:rPr>
          <w:iCs/>
          <w:i/>
        </w:rPr>
        <w:t xml:space="preserve"> </w:t>
      </w:r>
      <w:r>
        <w:rPr>
          <w:iCs/>
          <w:i/>
        </w:rPr>
        <w:t xml:space="preserve">sekciju glavnog dokumenta — proveri na Moodle-u/sa asistentom šta tačno traže. Pun</w:t>
      </w:r>
      <w:r>
        <w:rPr>
          <w:iCs/>
          <w:i/>
        </w:rPr>
        <w:t xml:space="preserve"> </w:t>
      </w:r>
      <w:r>
        <w:rPr>
          <w:iCs/>
          <w:i/>
        </w:rPr>
        <w:t xml:space="preserve">sadržaj za taj templejt je u nastavku, poglavlje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SADRŽAJ ZA INTERNET MARKETING PLAN</w:t>
      </w:r>
      <w:r>
        <w:rPr>
          <w:iCs/>
          <w:i/>
        </w:rPr>
        <w:t xml:space="preserve"> </w:t>
      </w:r>
      <w:r>
        <w:rPr>
          <w:iCs/>
          <w:i/>
        </w:rPr>
        <w:t xml:space="preserve">TEMPLEJT</w:t>
      </w:r>
      <w:r>
        <w:rPr>
          <w:iCs/>
          <w:i/>
        </w:rPr>
        <w:t xml:space="preserve">”</w:t>
      </w:r>
      <w:r>
        <w:rPr>
          <w:iCs/>
          <w:i/>
        </w:rPr>
        <w:t xml:space="preserve">.)</w:t>
      </w:r>
    </w:p>
    <w:p>
      <w:r>
        <w:pict>
          <v:rect style="width:0;height:1.5pt" o:hralign="center" o:hrstd="t" o:hr="t"/>
        </w:pict>
      </w:r>
    </w:p>
    <w:bookmarkEnd w:id="24"/>
    <w:bookmarkStart w:id="27" w:name="sekcija-3-mapa-korisničkog-iskustva-cjm"/>
    <w:p>
      <w:pPr>
        <w:pStyle w:val="Heading1"/>
      </w:pPr>
      <w:r>
        <w:t xml:space="preserve">SEKCIJA 3: Mapa korisničkog iskustva (CJM)</w:t>
      </w:r>
    </w:p>
    <w:bookmarkStart w:id="25" w:name="X719af0a5c91e203bd039da49241cd8e4e984441"/>
    <w:p>
      <w:pPr>
        <w:pStyle w:val="Heading2"/>
      </w:pPr>
      <w:r>
        <w:t xml:space="preserve">User persona 1 —</w:t>
      </w:r>
      <w:r>
        <w:t xml:space="preserve"> </w:t>
      </w:r>
      <w:r>
        <w:t xml:space="preserve">“</w:t>
      </w:r>
      <w:r>
        <w:t xml:space="preserve">Kafeni entuzijasta</w:t>
      </w:r>
      <w:r>
        <w:t xml:space="preserve">”</w:t>
      </w:r>
      <w:r>
        <w:t xml:space="preserve"> </w:t>
      </w:r>
      <w:r>
        <w:t xml:space="preserve">(Ana Petrović, 29)</w:t>
      </w:r>
    </w:p>
    <w:p>
      <w:pPr>
        <w:pStyle w:val="FirstParagraph"/>
      </w:pPr>
      <w:r>
        <w:t xml:space="preserve">Ana je marketing menadžerka iz Beograda koja redovno posećuje specialty kafiće i</w:t>
      </w:r>
      <w:r>
        <w:t xml:space="preserve"> </w:t>
      </w:r>
      <w:r>
        <w:t xml:space="preserve">prati kafenu scenu na Instagramu. Poznaje razliku između profila pečenja i želi da</w:t>
      </w:r>
      <w:r>
        <w:t xml:space="preserve"> </w:t>
      </w:r>
      <w:r>
        <w:t xml:space="preserve">tu istu kvalitetnu kafu ima i kod kuće, ali joj nedostaje pouzdan izvor sveže</w:t>
      </w:r>
      <w:r>
        <w:t xml:space="preserve"> </w:t>
      </w:r>
      <w:r>
        <w:t xml:space="preserve">pečenih zrna sa jasnim poreklom.</w:t>
      </w:r>
    </w:p>
    <w:p>
      <w:pPr>
        <w:pStyle w:val="BodyText"/>
      </w:pPr>
      <w:r>
        <w:rPr>
          <w:bCs/>
          <w:b/>
        </w:rPr>
        <w:t xml:space="preserve">Faze putovanja korisnika (customer journey):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 tačka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Svesnost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Vidi objavu o</w:t>
            </w:r>
            <w:r>
              <w:t xml:space="preserve"> </w:t>
            </w:r>
            <w:r>
              <w:t xml:space="preserve">“</w:t>
            </w:r>
            <w:r>
              <w:t xml:space="preserve">Zrno Doma</w:t>
            </w:r>
            <w:r>
              <w:t xml:space="preserve">”</w:t>
            </w:r>
            <w:r>
              <w:t xml:space="preserve"> </w:t>
            </w:r>
            <w:r>
              <w:t xml:space="preserve">na Instagramu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objava, hešteg pretraga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Znatiželja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Razmatranje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Otvara sajt, čita blog o poreklu zrna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Sajt, blog sekcija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Interesovanje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Odluka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Poredi tri profila pečenja, čita opise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Stranica proizvoda, chatbot pitanja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Poverenje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Kupovina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Naručuje probni paket (3 pečenja)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Korpa, checkout, plaćanje karticom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Zadovoljstvo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Post-kupovina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 paket, prati uputstvo za pripremu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Dostava, blog uputstvo,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Lojalnost</w:t>
            </w:r>
          </w:p>
        </w:tc>
      </w:tr>
    </w:tbl>
    <w:p>
      <w:pPr>
        <w:pStyle w:val="BodyText"/>
      </w:pPr>
      <w:r>
        <w:rPr>
          <w:bCs/>
          <w:b/>
        </w:rPr>
        <w:t xml:space="preserve">Bolne tačke:</w:t>
      </w:r>
      <w:r>
        <w:t xml:space="preserve"> </w:t>
      </w:r>
      <w:r>
        <w:t xml:space="preserve">- Ne zna kojem pečenju da veruje bez probe →</w:t>
      </w:r>
      <w:r>
        <w:t xml:space="preserve"> </w:t>
      </w:r>
      <w:r>
        <w:rPr>
          <w:bCs/>
          <w:b/>
        </w:rPr>
        <w:t xml:space="preserve">Rešenje:</w:t>
      </w:r>
      <w:r>
        <w:t xml:space="preserve"> </w:t>
      </w:r>
      <w:r>
        <w:t xml:space="preserve">probni paket sa sva tri pečenja.</w:t>
      </w:r>
      <w:r>
        <w:t xml:space="preserve"> </w:t>
      </w:r>
      <w:r>
        <w:t xml:space="preserve">- Strah da zrna nisu zaista sveža →</w:t>
      </w:r>
      <w:r>
        <w:t xml:space="preserve"> </w:t>
      </w:r>
      <w:r>
        <w:rPr>
          <w:bCs/>
          <w:b/>
        </w:rPr>
        <w:t xml:space="preserve">Rešenje:</w:t>
      </w:r>
      <w:r>
        <w:t xml:space="preserve"> </w:t>
      </w:r>
      <w:r>
        <w:t xml:space="preserve">datum pečenja vidljiv na svakoj kesi, istaknuto u opisu.</w:t>
      </w:r>
    </w:p>
    <w:bookmarkEnd w:id="25"/>
    <w:bookmarkStart w:id="26" w:name="X09e29beec238404a606ad4656396c03993ba8de"/>
    <w:p>
      <w:pPr>
        <w:pStyle w:val="Heading2"/>
      </w:pPr>
      <w:r>
        <w:t xml:space="preserve">User persona 2 —</w:t>
      </w:r>
      <w:r>
        <w:t xml:space="preserve"> </w:t>
      </w:r>
      <w:r>
        <w:t xml:space="preserve">“</w:t>
      </w:r>
      <w:r>
        <w:t xml:space="preserve">Kućni baristA početnik</w:t>
      </w:r>
      <w:r>
        <w:t xml:space="preserve">”</w:t>
      </w:r>
      <w:r>
        <w:t xml:space="preserve"> </w:t>
      </w:r>
      <w:r>
        <w:t xml:space="preserve">(Miloš Ilić, 34)</w:t>
      </w:r>
    </w:p>
    <w:p>
      <w:pPr>
        <w:pStyle w:val="FirstParagraph"/>
      </w:pPr>
      <w:r>
        <w:t xml:space="preserve">Miloš je dobio moka lonac na poklon i želi da nauči da ga koristi, ali ne zna odakle</w:t>
      </w:r>
      <w:r>
        <w:t xml:space="preserve"> </w:t>
      </w:r>
      <w:r>
        <w:t xml:space="preserve">da počne — koju kafu da kupi, koliko da mleveni, koliko vode.</w:t>
      </w:r>
    </w:p>
    <w:p>
      <w:pPr>
        <w:pStyle w:val="BodyText"/>
      </w:pPr>
      <w:r>
        <w:rPr>
          <w:bCs/>
          <w:b/>
        </w:rPr>
        <w:t xml:space="preserve">Faze putovanja korisnika: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Aktivnost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Kontakt tačka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Emocija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Svesnost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Traži na Google-u</w:t>
            </w:r>
            <w:r>
              <w:t xml:space="preserve"> </w:t>
            </w:r>
            <w:r>
              <w:t xml:space="preserve">“</w:t>
            </w:r>
            <w:r>
              <w:t xml:space="preserve">kako spremiti kafu u moka loncu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 — blog tekst na sajtu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Nesigurnost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Razmatranje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Čita uputstvo, vidi predlog zrna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Blog, unakrsni link ka proizvodu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Olakšanje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Odluka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Nije siguran koje zrno da izabere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Chatbot (</w:t>
            </w:r>
            <w:r>
              <w:t xml:space="preserve">“</w:t>
            </w:r>
            <w:r>
              <w:t xml:space="preserve">Koja oprema je najbolja za početnike?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Podrška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Kupovina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Kupuje Brazil Santos (srednje pečenje) uz cross-sell predlog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Stranica proizvoda, cross-sell sekcija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Samopouzdanje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Post-kupovina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Prati recept, uspešno sprema prvu šolju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Blog, email potvrda porudžbine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Ponos, zadovoljstvo</w:t>
            </w:r>
          </w:p>
        </w:tc>
      </w:tr>
    </w:tbl>
    <w:p>
      <w:pPr>
        <w:pStyle w:val="BodyText"/>
      </w:pPr>
      <w:r>
        <w:rPr>
          <w:bCs/>
          <w:b/>
        </w:rPr>
        <w:t xml:space="preserve">Bolne tačke:</w:t>
      </w:r>
      <w:r>
        <w:t xml:space="preserve"> </w:t>
      </w:r>
      <w:r>
        <w:t xml:space="preserve">- Ne zna koju opremu treba da kupi za svoj nivo iskustva →</w:t>
      </w:r>
      <w:r>
        <w:t xml:space="preserve"> </w:t>
      </w:r>
      <w:r>
        <w:rPr>
          <w:bCs/>
          <w:b/>
        </w:rPr>
        <w:t xml:space="preserve">Rešenje:</w:t>
      </w:r>
      <w:r>
        <w:t xml:space="preserve"> </w:t>
      </w:r>
      <w:r>
        <w:t xml:space="preserve">chatbot i</w:t>
      </w:r>
      <w:r>
        <w:t xml:space="preserve"> </w:t>
      </w:r>
      <w:r>
        <w:t xml:space="preserve">blog tekstovi eksplicitno preporučuju opremu za početnike.</w:t>
      </w:r>
      <w:r>
        <w:t xml:space="preserve"> </w:t>
      </w:r>
      <w:r>
        <w:t xml:space="preserve">- Strah da će</w:t>
      </w:r>
      <w:r>
        <w:t xml:space="preserve"> </w:t>
      </w:r>
      <w:r>
        <w:t xml:space="preserve">“</w:t>
      </w:r>
      <w:r>
        <w:t xml:space="preserve">pokvariti</w:t>
      </w:r>
      <w:r>
        <w:t xml:space="preserve">”</w:t>
      </w:r>
      <w:r>
        <w:t xml:space="preserve"> </w:t>
      </w:r>
      <w:r>
        <w:t xml:space="preserve">kafu →</w:t>
      </w:r>
      <w:r>
        <w:t xml:space="preserve"> </w:t>
      </w:r>
      <w:r>
        <w:rPr>
          <w:bCs/>
          <w:b/>
        </w:rPr>
        <w:t xml:space="preserve">Rešenje:</w:t>
      </w:r>
      <w:r>
        <w:t xml:space="preserve"> </w:t>
      </w:r>
      <w:r>
        <w:t xml:space="preserve">jasna, jednostavna uputstva korak po</w:t>
      </w:r>
      <w:r>
        <w:t xml:space="preserve"> </w:t>
      </w:r>
      <w:r>
        <w:t xml:space="preserve">korak na blogu, sa savetima za ispravke.</w:t>
      </w:r>
    </w:p>
    <w:p>
      <w:pPr>
        <w:pStyle w:val="BodyText"/>
      </w:pPr>
      <w:r>
        <w:rPr>
          <w:iCs/>
          <w:i/>
        </w:rPr>
        <w:t xml:space="preserve">(Mapu je poželjno i vizuelno predstaviti u alatu kao Miro, Figma ili Canva — provuci</w:t>
      </w:r>
      <w:r>
        <w:rPr>
          <w:iCs/>
          <w:i/>
        </w:rPr>
        <w:t xml:space="preserve"> </w:t>
      </w:r>
      <w:r>
        <w:rPr>
          <w:iCs/>
          <w:i/>
        </w:rPr>
        <w:t xml:space="preserve">tabele iznad kroz template sa fazama kao kolone i dodaj vizuelnu liniju putovanja.)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ekcija-4-wordpress"/>
    <w:p>
      <w:pPr>
        <w:pStyle w:val="Heading1"/>
      </w:pPr>
      <w:r>
        <w:t xml:space="preserve">SEKCIJA 4: Wordpress</w:t>
      </w:r>
    </w:p>
    <w:p>
      <w:pPr>
        <w:pStyle w:val="FirstParagraph"/>
      </w:pPr>
      <w:r>
        <w:t xml:space="preserve">Ova sekcija se odnosi na sajt izrađen u okviru Domaćeg zadatka 3 (WordPress) — sadrži</w:t>
      </w:r>
      <w:r>
        <w:t xml:space="preserve"> </w:t>
      </w:r>
      <w:r>
        <w:t xml:space="preserve">child temu, WooCommerce prodavnicu, SEO optimizaciju, chatbot, korisničke uloge i</w:t>
      </w:r>
      <w:r>
        <w:t xml:space="preserve"> </w:t>
      </w:r>
      <w:r>
        <w:t xml:space="preserve">analitiku. Puna dokumentacija sa dokazima o izvršenju svih 12 zahteva nalazi se u</w:t>
      </w:r>
      <w:r>
        <w:t xml:space="preserve"> </w:t>
      </w:r>
      <w:r>
        <w:t xml:space="preserve">zasebnom fajlu</w:t>
      </w:r>
      <w:r>
        <w:t xml:space="preserve"> </w:t>
      </w:r>
      <w:r>
        <w:rPr>
          <w:rStyle w:val="VerbatimChar"/>
        </w:rPr>
        <w:t xml:space="preserve">Domaci_zadatak_3_WordPress_dokumentacija.docx</w:t>
      </w:r>
      <w:r>
        <w:t xml:space="preserve"> </w:t>
      </w:r>
      <w:r>
        <w:t xml:space="preserve">(folder</w:t>
      </w:r>
      <w:r>
        <w:t xml:space="preserve"> </w:t>
      </w:r>
      <w:r>
        <w:rPr>
          <w:rStyle w:val="VerbatimChar"/>
        </w:rPr>
        <w:t xml:space="preserve">domaci-zadatak-3-wordpress/</w:t>
      </w:r>
      <w:r>
        <w:t xml:space="preserve">).</w:t>
      </w:r>
    </w:p>
    <w:p>
      <w:pPr>
        <w:pStyle w:val="BodyText"/>
      </w:pPr>
      <w:r>
        <w:rPr>
          <w:iCs/>
          <w:i/>
        </w:rPr>
        <w:t xml:space="preserve">U ovu sekciju seminarskog rada preporučljivo je uneti kratak rezime (2-3 pasusa) sa</w:t>
      </w:r>
      <w:r>
        <w:rPr>
          <w:iCs/>
          <w:i/>
        </w:rPr>
        <w:t xml:space="preserve"> </w:t>
      </w:r>
      <w:r>
        <w:rPr>
          <w:iCs/>
          <w:i/>
        </w:rPr>
        <w:t xml:space="preserve">par ključnih screenshotova sajta, i uputiti na puni dokument za detalje — proveri sa</w:t>
      </w:r>
      <w:r>
        <w:rPr>
          <w:iCs/>
          <w:i/>
        </w:rPr>
        <w:t xml:space="preserve"> </w:t>
      </w:r>
      <w:r>
        <w:rPr>
          <w:iCs/>
          <w:i/>
        </w:rPr>
        <w:t xml:space="preserve">asistentom da li žele pun sadržaj ovde ili samo referencu/link.</w:t>
      </w:r>
    </w:p>
    <w:p>
      <w:r>
        <w:pict>
          <v:rect style="width:0;height:1.5pt" o:hralign="center" o:hrstd="t" o:hr="t"/>
        </w:pict>
      </w:r>
    </w:p>
    <w:bookmarkEnd w:id="28"/>
    <w:bookmarkStart w:id="32" w:name="sekcija-5-implementacija-crm-a"/>
    <w:p>
      <w:pPr>
        <w:pStyle w:val="Heading1"/>
      </w:pPr>
      <w:r>
        <w:t xml:space="preserve">SEKCIJA 5: Implementacija CRM-a</w:t>
      </w:r>
    </w:p>
    <w:bookmarkStart w:id="29" w:name="izbor-crm-alata"/>
    <w:p>
      <w:pPr>
        <w:pStyle w:val="Heading2"/>
      </w:pPr>
      <w:r>
        <w:t xml:space="preserve">Izbor CRM alata</w:t>
      </w:r>
    </w:p>
    <w:p>
      <w:pPr>
        <w:pStyle w:val="FirstParagraph"/>
      </w:pPr>
      <w:r>
        <w:t xml:space="preserve">Za implementaciju CRM funkcionalnosti biramo</w:t>
      </w:r>
      <w:r>
        <w:t xml:space="preserve"> </w:t>
      </w:r>
      <w:r>
        <w:rPr>
          <w:bCs/>
          <w:b/>
        </w:rPr>
        <w:t xml:space="preserve">Salesforce</w:t>
      </w:r>
      <w:r>
        <w:t xml:space="preserve"> </w:t>
      </w:r>
      <w:r>
        <w:t xml:space="preserve">(besplatan Developer</w:t>
      </w:r>
      <w:r>
        <w:t xml:space="preserve"> </w:t>
      </w:r>
      <w:r>
        <w:t xml:space="preserve">nalog), u skladu sa preporukom iz specifikacije zadatka.</w:t>
      </w:r>
    </w:p>
    <w:bookmarkEnd w:id="29"/>
    <w:bookmarkStart w:id="30" w:name="newsletter-dizajn-u-kontekstu-teme"/>
    <w:p>
      <w:pPr>
        <w:pStyle w:val="Heading2"/>
      </w:pPr>
      <w:r>
        <w:t xml:space="preserve">Newsletter — dizajn u kontekstu teme</w:t>
      </w:r>
    </w:p>
    <w:p>
      <w:pPr>
        <w:pStyle w:val="FirstParagraph"/>
      </w:pPr>
      <w:r>
        <w:rPr>
          <w:bCs/>
          <w:b/>
        </w:rPr>
        <w:t xml:space="preserve">Cilj newslettera:</w:t>
      </w:r>
      <w:r>
        <w:t xml:space="preserve"> </w:t>
      </w:r>
      <w:r>
        <w:t xml:space="preserve">Redovno informisati postojeće i potencijalne kupce o novim</w:t>
      </w:r>
      <w:r>
        <w:t xml:space="preserve"> </w:t>
      </w:r>
      <w:r>
        <w:t xml:space="preserve">proizvodima, edukativnom sadržaju (recepti, saveti za pripremu) i akcijama, kako bi</w:t>
      </w:r>
      <w:r>
        <w:t xml:space="preserve"> </w:t>
      </w:r>
      <w:r>
        <w:t xml:space="preserve">se povećala učestalost kupovine i lojalnost.</w:t>
      </w:r>
    </w:p>
    <w:p>
      <w:pPr>
        <w:pStyle w:val="BodyText"/>
      </w:pPr>
      <w:r>
        <w:rPr>
          <w:bCs/>
          <w:b/>
        </w:rPr>
        <w:t xml:space="preserve">Ciljne grupe (segmenti) i prilagođen sadržaj: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Sadržaj newslettera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Novi pretplatnici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 se pretplatili, još nisu kupovali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Dobrodošlica + kod za popust (PRVOZRNO10) + edukativni sadržaj o osnovama pripreme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Postojeći kupci —</w:t>
            </w:r>
            <w:r>
              <w:t xml:space="preserve"> </w:t>
            </w:r>
            <w:r>
              <w:t xml:space="preserve">“</w:t>
            </w:r>
            <w:r>
              <w:t xml:space="preserve">Kafa i zrna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Kupovali zrna kafe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Obaveštenja o novim pečenjima, saveti za čuvanje zrna, predlog opreme (cross-sell)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Postojeći kupci —</w:t>
            </w:r>
            <w:r>
              <w:t xml:space="preserve"> </w:t>
            </w:r>
            <w:r>
              <w:t xml:space="preserve">“</w:t>
            </w:r>
            <w:r>
              <w:t xml:space="preserve">Oprema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Kupovali opremu za pripremu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 i uputstva za njihovu konkretnu opremu, predlog zrna (cross-sell)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Neaktivni kupci (30+ dana bez kupovine)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Ranije kupovali, dugo se nisu vratili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Podsetnik + poseban popust za povratak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Primer sadržaja newslettera (za segment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Novi pretplatnici</w:t>
      </w:r>
      <w:r>
        <w:rPr>
          <w:bCs/>
          <w:b/>
        </w:rPr>
        <w:t xml:space="preserve">”</w:t>
      </w:r>
      <w:r>
        <w:rPr>
          <w:bCs/>
          <w:b/>
        </w:rPr>
        <w:t xml:space="preserve">):</w:t>
      </w:r>
    </w:p>
    <w:p>
      <w:pPr>
        <w:pStyle w:val="BlockText"/>
      </w:pPr>
      <w:r>
        <w:rPr>
          <w:bCs/>
          <w:b/>
        </w:rPr>
        <w:t xml:space="preserve">Naslov:</w:t>
      </w:r>
      <w:r>
        <w:t xml:space="preserve"> </w:t>
      </w:r>
      <w:r>
        <w:t xml:space="preserve">Dobrodošli u Zrno Doma — poklon za početak ☕</w:t>
      </w:r>
    </w:p>
    <w:p>
      <w:pPr>
        <w:pStyle w:val="BlockText"/>
      </w:pPr>
      <w:r>
        <w:t xml:space="preserve">Zdravo [Ime],</w:t>
      </w:r>
    </w:p>
    <w:p>
      <w:pPr>
        <w:pStyle w:val="BlockText"/>
      </w:pPr>
      <w:r>
        <w:t xml:space="preserve">Hvala što ste se pridružili Zrno Doma zajednici! Kao dobrodošlicu, evo koda za 10%</w:t>
      </w:r>
      <w:r>
        <w:t xml:space="preserve"> </w:t>
      </w:r>
      <w:r>
        <w:t xml:space="preserve">popusta na vašu prvu porudžbinu:</w:t>
      </w:r>
      <w:r>
        <w:t xml:space="preserve"> </w:t>
      </w:r>
      <w:r>
        <w:rPr>
          <w:bCs/>
          <w:b/>
        </w:rPr>
        <w:t xml:space="preserve">PRVOZRNO10</w:t>
      </w:r>
      <w:r>
        <w:t xml:space="preserve">.</w:t>
      </w:r>
    </w:p>
    <w:p>
      <w:pPr>
        <w:pStyle w:val="BlockText"/>
      </w:pPr>
      <w:r>
        <w:t xml:space="preserve">Dok razmišljate šta da poručite, pogledajte naš vodič</w:t>
      </w:r>
      <w:r>
        <w:t xml:space="preserve"> </w:t>
      </w:r>
      <w:r>
        <w:t xml:space="preserve">“</w:t>
      </w:r>
      <w:r>
        <w:t xml:space="preserve">Kako pripremiti savršenu</w:t>
      </w:r>
      <w:r>
        <w:t xml:space="preserve"> </w:t>
      </w:r>
      <w:r>
        <w:t xml:space="preserve">kafu u V60 dripperu</w:t>
      </w:r>
      <w:r>
        <w:t xml:space="preserve">”</w:t>
      </w:r>
      <w:r>
        <w:t xml:space="preserve"> </w:t>
      </w:r>
      <w:r>
        <w:t xml:space="preserve">— savršen početak za istraživanje specialty kafe kod kuće.</w:t>
      </w:r>
    </w:p>
    <w:p>
      <w:pPr>
        <w:pStyle w:val="BlockText"/>
      </w:pPr>
      <w:r>
        <w:t xml:space="preserve">[Pogledaj ponudu] [Pročitaj blog]</w:t>
      </w:r>
    </w:p>
    <w:p>
      <w:pPr>
        <w:pStyle w:val="BlockText"/>
      </w:pPr>
      <w:r>
        <w:t xml:space="preserve">Vaš Zrno Doma tim</w:t>
      </w:r>
    </w:p>
    <w:p>
      <w:pPr>
        <w:pStyle w:val="FirstParagraph"/>
      </w:pPr>
      <w:r>
        <w:rPr>
          <w:bCs/>
          <w:b/>
        </w:rPr>
        <w:t xml:space="preserve">Učestalost slanja:</w:t>
      </w:r>
      <w:r>
        <w:t xml:space="preserve"> </w:t>
      </w:r>
      <w:r>
        <w:t xml:space="preserve">1 newsletter nedeljno (edukativni sadržaj) + povremene</w:t>
      </w:r>
      <w:r>
        <w:t xml:space="preserve"> </w:t>
      </w:r>
      <w:r>
        <w:t xml:space="preserve">promotivne kampanje (akcije, novi proizvodi).</w:t>
      </w:r>
    </w:p>
    <w:bookmarkEnd w:id="30"/>
    <w:bookmarkStart w:id="31" w:name="X11daf2bc50e21dd8a47c58b56a9a942b5b1aac3"/>
    <w:p>
      <w:pPr>
        <w:pStyle w:val="Heading2"/>
      </w:pPr>
      <w:r>
        <w:t xml:space="preserve">Praktična implementacija u Salesforce-u (koraci za samostalnu izradu)</w:t>
      </w:r>
    </w:p>
    <w:p>
      <w:pPr>
        <w:pStyle w:val="FirstParagraph"/>
      </w:pPr>
      <w:r>
        <w:rPr>
          <w:iCs/>
          <w:i/>
        </w:rPr>
        <w:t xml:space="preserve">(Ovaj deo radiš uživo u Salesforce-u, slično kao WordPress — evo koraka.)</w:t>
      </w:r>
    </w:p>
    <w:p>
      <w:pPr>
        <w:numPr>
          <w:ilvl w:val="0"/>
          <w:numId w:val="1001"/>
        </w:numPr>
        <w:pStyle w:val="Compact"/>
      </w:pPr>
      <w:r>
        <w:t xml:space="preserve">Napravi besplatan Developer nalog na developer.salesforce.com.</w:t>
      </w:r>
    </w:p>
    <w:p>
      <w:pPr>
        <w:numPr>
          <w:ilvl w:val="0"/>
          <w:numId w:val="1001"/>
        </w:numPr>
        <w:pStyle w:val="Compact"/>
      </w:pPr>
      <w:r>
        <w:t xml:space="preserve">Kreiraj novu aplikaciju (App Manager → New Lightning App) — nazovi je npr.</w:t>
      </w:r>
      <w:r>
        <w:t xml:space="preserve"> </w:t>
      </w:r>
      <w:r>
        <w:t xml:space="preserve">“</w:t>
      </w:r>
      <w:r>
        <w:t xml:space="preserve">Zrno Doma CRM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Kreiraj objekat/koristi postojeći</w:t>
      </w:r>
      <w:r>
        <w:t xml:space="preserve"> </w:t>
      </w:r>
      <w:r>
        <w:rPr>
          <w:bCs/>
          <w:b/>
        </w:rPr>
        <w:t xml:space="preserve">Contacts</w:t>
      </w:r>
      <w:r>
        <w:t xml:space="preserve"> </w:t>
      </w:r>
      <w:r>
        <w:t xml:space="preserve">(kontakti) za segmentaciju kupaca</w:t>
      </w:r>
      <w:r>
        <w:t xml:space="preserve"> </w:t>
      </w:r>
      <w:r>
        <w:t xml:space="preserve">po gore navedenim grupama (može kroz polje</w:t>
      </w:r>
      <w:r>
        <w:t xml:space="preserve"> </w:t>
      </w:r>
      <w:r>
        <w:t xml:space="preserve">“</w:t>
      </w:r>
      <w:r>
        <w:t xml:space="preserve">Segment</w:t>
      </w:r>
      <w:r>
        <w:t xml:space="preserve">”</w:t>
      </w:r>
      <w:r>
        <w:t xml:space="preserve"> </w:t>
      </w:r>
      <w:r>
        <w:t xml:space="preserve">ili preko Campaign</w:t>
      </w:r>
      <w:r>
        <w:t xml:space="preserve"> </w:t>
      </w:r>
      <w:r>
        <w:t xml:space="preserve">Members-a).</w:t>
      </w:r>
    </w:p>
    <w:p>
      <w:pPr>
        <w:numPr>
          <w:ilvl w:val="0"/>
          <w:numId w:val="1001"/>
        </w:numPr>
        <w:pStyle w:val="Compact"/>
      </w:pPr>
      <w:r>
        <w:t xml:space="preserve">U modulu</w:t>
      </w:r>
      <w:r>
        <w:t xml:space="preserve"> </w:t>
      </w:r>
      <w:r>
        <w:rPr>
          <w:bCs/>
          <w:b/>
        </w:rPr>
        <w:t xml:space="preserve">Campaigns</w:t>
      </w:r>
      <w:r>
        <w:t xml:space="preserve">, kreiraj kampanju</w:t>
      </w:r>
      <w:r>
        <w:t xml:space="preserve"> </w:t>
      </w:r>
      <w:r>
        <w:t xml:space="preserve">“</w:t>
      </w:r>
      <w:r>
        <w:t xml:space="preserve">Newsletter — Dobrodošlica</w:t>
      </w:r>
      <w:r>
        <w:t xml:space="preserve">”</w:t>
      </w:r>
      <w:r>
        <w:t xml:space="preserve"> </w:t>
      </w:r>
      <w:r>
        <w:t xml:space="preserve">i drugu</w:t>
      </w:r>
      <w:r>
        <w:t xml:space="preserve"> </w:t>
      </w:r>
      <w:r>
        <w:t xml:space="preserve">“</w:t>
      </w:r>
      <w:r>
        <w:t xml:space="preserve">Newsletter — Edukativni sadržaj</w:t>
      </w:r>
      <w:r>
        <w:t xml:space="preserve">”</w:t>
      </w:r>
      <w:r>
        <w:t xml:space="preserve">, sa opisom target grupe.</w:t>
      </w:r>
    </w:p>
    <w:p>
      <w:pPr>
        <w:numPr>
          <w:ilvl w:val="0"/>
          <w:numId w:val="1001"/>
        </w:numPr>
        <w:pStyle w:val="Compact"/>
      </w:pPr>
      <w:r>
        <w:t xml:space="preserve">Dodaj par test kontakata (možeš iskoristiti imena tima) u odgovarajuće kampanje.</w:t>
      </w:r>
    </w:p>
    <w:p>
      <w:pPr>
        <w:numPr>
          <w:ilvl w:val="0"/>
          <w:numId w:val="1001"/>
        </w:numPr>
        <w:pStyle w:val="Compact"/>
      </w:pPr>
      <w:r>
        <w:t xml:space="preserve">Ako je moguće (zavisno od dostupnih alata u besplatnom nalogu), napravi email</w:t>
      </w:r>
      <w:r>
        <w:t xml:space="preserve"> </w:t>
      </w:r>
      <w:r>
        <w:t xml:space="preserve">template koji odgovara sadržaju newslettera iznad (Email Templates u Salesforce</w:t>
      </w:r>
      <w:r>
        <w:t xml:space="preserve"> </w:t>
      </w:r>
      <w:r>
        <w:t xml:space="preserve">Setup-u).</w:t>
      </w:r>
    </w:p>
    <w:p>
      <w:pPr>
        <w:numPr>
          <w:ilvl w:val="0"/>
          <w:numId w:val="1001"/>
        </w:numPr>
        <w:pStyle w:val="Compact"/>
      </w:pPr>
      <w:r>
        <w:t xml:space="preserve">Uslikaj svaki korak (kreirana aplikacija, kampanje, kontakti, email template) kao</w:t>
      </w:r>
      <w:r>
        <w:t xml:space="preserve"> </w:t>
      </w:r>
      <w:r>
        <w:t xml:space="preserve">dokaz za dokumentaciju — isto kao za WordPress.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9" w:name="X3cd2a186f335a25ed886daa0d1e310fb5a0a411"/>
    <w:p>
      <w:pPr>
        <w:pStyle w:val="Heading1"/>
      </w:pPr>
      <w:r>
        <w:t xml:space="preserve">SADRŽAJ ZA INTERNET MARKETING PLAN TEMPLEJT</w:t>
      </w:r>
    </w:p>
    <w:p>
      <w:pPr>
        <w:pStyle w:val="FirstParagraph"/>
      </w:pPr>
      <w:r>
        <w:rPr>
          <w:iCs/>
          <w:i/>
        </w:rPr>
        <w:t xml:space="preserve">(Za fajl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Internet_marketing_plan_Templejt.docx</w:t>
      </w:r>
      <w:r>
        <w:rPr>
          <w:iCs/>
          <w:i/>
        </w:rPr>
        <w:t xml:space="preserve"> </w:t>
      </w:r>
      <w:r>
        <w:rPr>
          <w:iCs/>
          <w:i/>
        </w:rPr>
        <w:t xml:space="preserve">— kopiraj svaki odgovor u ćeliju</w:t>
      </w:r>
      <w:r>
        <w:rPr>
          <w:iCs/>
          <w:i/>
        </w:rPr>
        <w:t xml:space="preserve"> </w:t>
      </w:r>
      <w:r>
        <w:rPr>
          <w:iCs/>
          <w:i/>
        </w:rPr>
        <w:t xml:space="preserve">pored odgovarajućeg naslova iz templejta.)</w:t>
      </w:r>
    </w:p>
    <w:bookmarkStart w:id="33" w:name="biznis-plan"/>
    <w:p>
      <w:pPr>
        <w:pStyle w:val="Heading2"/>
      </w:pPr>
      <w:r>
        <w:t xml:space="preserve">Biznis plan</w:t>
      </w:r>
    </w:p>
    <w:p>
      <w:pPr>
        <w:pStyle w:val="FirstParagraph"/>
      </w:pPr>
      <w:r>
        <w:rPr>
          <w:bCs/>
          <w:b/>
        </w:rPr>
        <w:t xml:space="preserve">Opis poslovnog koncepta:</w:t>
      </w:r>
      <w:r>
        <w:t xml:space="preserve"> </w:t>
      </w:r>
      <w:r>
        <w:t xml:space="preserve">Zrno Doma je internet prodavnica specialty kafe iz</w:t>
      </w:r>
      <w:r>
        <w:t xml:space="preserve"> </w:t>
      </w:r>
      <w:r>
        <w:t xml:space="preserve">malih domaćih pržionica i opreme za pripremu kafe kod kuće, sa naglaskom na</w:t>
      </w:r>
      <w:r>
        <w:t xml:space="preserve"> </w:t>
      </w:r>
      <w:r>
        <w:t xml:space="preserve">edukativni sadržaj koji pomaže kupcima da unaprede iskustvo pripreme kafe u svom</w:t>
      </w:r>
      <w:r>
        <w:t xml:space="preserve"> </w:t>
      </w:r>
      <w:r>
        <w:t xml:space="preserve">domu.</w:t>
      </w:r>
    </w:p>
    <w:p>
      <w:pPr>
        <w:pStyle w:val="BodyText"/>
      </w:pPr>
      <w:r>
        <w:rPr>
          <w:bCs/>
          <w:b/>
        </w:rPr>
        <w:t xml:space="preserve">Misija i vizija:</w:t>
      </w:r>
      <w:r>
        <w:t xml:space="preserve"> </w:t>
      </w:r>
      <w:r>
        <w:t xml:space="preserve">(videti Sekciju 1 — Uvodne informacije o projektu)</w:t>
      </w:r>
    </w:p>
    <w:p>
      <w:pPr>
        <w:pStyle w:val="BodyText"/>
      </w:pPr>
      <w:r>
        <w:rPr>
          <w:bCs/>
          <w:b/>
        </w:rPr>
        <w:t xml:space="preserve">Strateški ciljevi:</w:t>
      </w:r>
      <w:r>
        <w:t xml:space="preserve"> </w:t>
      </w:r>
      <w:r>
        <w:t xml:space="preserve">Dostići 500 poseta sajtu mesečno i 20 porudžbina u prva dva</w:t>
      </w:r>
      <w:r>
        <w:t xml:space="preserve"> </w:t>
      </w:r>
      <w:r>
        <w:t xml:space="preserve">meseca; izgraditi bazu od 300 pratilaca na Instagramu; postati prepoznatljiv brend u</w:t>
      </w:r>
      <w:r>
        <w:t xml:space="preserve"> </w:t>
      </w:r>
      <w:r>
        <w:t xml:space="preserve">niši specialty kafe u Srbiji u roku od godinu dana.</w:t>
      </w:r>
    </w:p>
    <w:p>
      <w:pPr>
        <w:pStyle w:val="BodyText"/>
      </w:pPr>
      <w:r>
        <w:rPr>
          <w:bCs/>
          <w:b/>
        </w:rPr>
        <w:t xml:space="preserve">Opis proizvoda/usluga:</w:t>
      </w:r>
      <w:r>
        <w:t xml:space="preserve"> </w:t>
      </w:r>
      <w:r>
        <w:t xml:space="preserve">Specialty zrna (tri profila pečenja), oprema za pripremu</w:t>
      </w:r>
      <w:r>
        <w:t xml:space="preserve"> </w:t>
      </w:r>
      <w:r>
        <w:t xml:space="preserve">(mlin, V60 set, moka lonac), probni paket, planirana mesečna pretplata.</w:t>
      </w:r>
    </w:p>
    <w:p>
      <w:pPr>
        <w:pStyle w:val="BodyText"/>
      </w:pPr>
      <w:r>
        <w:rPr>
          <w:bCs/>
          <w:b/>
        </w:rPr>
        <w:t xml:space="preserve">Menadžerski tim:</w:t>
      </w:r>
      <w:r>
        <w:t xml:space="preserve"> </w:t>
      </w:r>
      <w:r>
        <w:t xml:space="preserve">Dva studenta/osnivača, podeljeni po proizvodnim linijama</w:t>
      </w:r>
      <w:r>
        <w:t xml:space="preserve"> </w:t>
      </w:r>
      <w:r>
        <w:t xml:space="preserve">(Kafa i zrna / Oprema za pripremu), sa zajedničkom odgovornošću za marketing i</w:t>
      </w:r>
      <w:r>
        <w:t xml:space="preserve"> </w:t>
      </w:r>
      <w:r>
        <w:t xml:space="preserve">tehničku implementaciju.</w:t>
      </w:r>
    </w:p>
    <w:p>
      <w:pPr>
        <w:pStyle w:val="BodyText"/>
      </w:pPr>
      <w:r>
        <w:rPr>
          <w:bCs/>
          <w:b/>
        </w:rPr>
        <w:t xml:space="preserve">Analiza IT tržišta:</w:t>
      </w:r>
      <w:r>
        <w:t xml:space="preserve"> </w:t>
      </w:r>
      <w:r>
        <w:t xml:space="preserve">Tržište e-commerce rešenja za nišne prehrambene proizvode u</w:t>
      </w:r>
      <w:r>
        <w:t xml:space="preserve"> </w:t>
      </w:r>
      <w:r>
        <w:t xml:space="preserve">Srbiji raste — WooCommerce/WordPress je dominantno rešenje za manje i srednje</w:t>
      </w:r>
      <w:r>
        <w:t xml:space="preserve"> </w:t>
      </w:r>
      <w:r>
        <w:t xml:space="preserve">internet prodavnice zbog niske cene ulaska i velikog broja dostupnih plugin-ova.</w:t>
      </w:r>
    </w:p>
    <w:p>
      <w:pPr>
        <w:pStyle w:val="BodyText"/>
      </w:pPr>
      <w:r>
        <w:rPr>
          <w:bCs/>
          <w:b/>
        </w:rPr>
        <w:t xml:space="preserve">Strategija kvaliteta:</w:t>
      </w:r>
      <w:r>
        <w:t xml:space="preserve"> </w:t>
      </w:r>
      <w:r>
        <w:t xml:space="preserve">Kurirana ponuda (samo proverene domaće pržionice), jasno</w:t>
      </w:r>
      <w:r>
        <w:t xml:space="preserve"> </w:t>
      </w:r>
      <w:r>
        <w:t xml:space="preserve">istaknut datum pečenja, transparentna komunikacija porekla zrna.</w:t>
      </w:r>
    </w:p>
    <w:p>
      <w:pPr>
        <w:pStyle w:val="BodyText"/>
      </w:pPr>
      <w:r>
        <w:rPr>
          <w:bCs/>
          <w:b/>
        </w:rPr>
        <w:t xml:space="preserve">Promotivna strategija: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Offline:</w:t>
      </w:r>
      <w:r>
        <w:t xml:space="preserve"> </w:t>
      </w:r>
      <w:r>
        <w:t xml:space="preserve">Word-of-mouth preporuke, moguća saradnja sa lokalnim kafićima za</w:t>
      </w:r>
      <w:r>
        <w:t xml:space="preserve"> </w:t>
      </w:r>
      <w:r>
        <w:t xml:space="preserve">degustacije.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Online:</w:t>
      </w:r>
      <w:r>
        <w:t xml:space="preserve"> </w:t>
      </w:r>
      <w:r>
        <w:t xml:space="preserve">Content marketing (blog, SEO), Instagram/Facebook objave, email</w:t>
      </w:r>
      <w:r>
        <w:t xml:space="preserve"> </w:t>
      </w:r>
      <w:r>
        <w:t xml:space="preserve">newsletter, plaćeni oglasi (opciono, za višu ocenu).</w:t>
      </w:r>
    </w:p>
    <w:bookmarkEnd w:id="33"/>
    <w:bookmarkStart w:id="34" w:name="nastup-na-internetu"/>
    <w:p>
      <w:pPr>
        <w:pStyle w:val="Heading2"/>
      </w:pPr>
      <w:r>
        <w:t xml:space="preserve">Nastup na Internetu</w:t>
      </w:r>
    </w:p>
    <w:p>
      <w:pPr>
        <w:pStyle w:val="FirstParagraph"/>
      </w:pPr>
      <w:r>
        <w:rPr>
          <w:bCs/>
          <w:b/>
        </w:rPr>
        <w:t xml:space="preserve">Ciljevi nastupa na internetu:</w:t>
      </w:r>
      <w:r>
        <w:t xml:space="preserve"> </w:t>
      </w:r>
      <w:r>
        <w:t xml:space="preserve">Omogućiti direktnu online prodaju (WooCommerce</w:t>
      </w:r>
      <w:r>
        <w:t xml:space="preserve"> </w:t>
      </w:r>
      <w:r>
        <w:t xml:space="preserve">prodavnica), izgraditi edukativnu sadržajnu platformu (blog), i uspostaviti kanal</w:t>
      </w:r>
      <w:r>
        <w:t xml:space="preserve"> </w:t>
      </w:r>
      <w:r>
        <w:t xml:space="preserve">direktne komunikacije sa kupcima (chatbot, newsletter, društvene mreže).</w:t>
      </w:r>
    </w:p>
    <w:p>
      <w:pPr>
        <w:pStyle w:val="BodyText"/>
      </w:pPr>
      <w:r>
        <w:rPr>
          <w:bCs/>
          <w:b/>
        </w:rPr>
        <w:t xml:space="preserve">Opis nastupa:</w:t>
      </w:r>
      <w:r>
        <w:t xml:space="preserve"> </w:t>
      </w:r>
      <w:r>
        <w:t xml:space="preserve">Nov nastup (novi sajt), izrađen u WordPress-u/WooCommerce-u,</w:t>
      </w:r>
      <w:r>
        <w:t xml:space="preserve"> </w:t>
      </w:r>
      <w:r>
        <w:t xml:space="preserve">hostovan [uneti: lokalno preko ngrok tunela za potrebe demonstracije / na pravom</w:t>
      </w:r>
      <w:r>
        <w:t xml:space="preserve"> </w:t>
      </w:r>
      <w:r>
        <w:t xml:space="preserve">hostingu ako je urađeno].</w:t>
      </w:r>
    </w:p>
    <w:p>
      <w:pPr>
        <w:pStyle w:val="BodyText"/>
      </w:pPr>
      <w:r>
        <w:rPr>
          <w:bCs/>
          <w:b/>
        </w:rPr>
        <w:t xml:space="preserve">Očekivani efekti online poslovanja:</w:t>
      </w:r>
      <w:r>
        <w:t xml:space="preserve"> </w:t>
      </w:r>
      <w:r>
        <w:t xml:space="preserve">Rast broja porudžbina i prihoda kroz organski</w:t>
      </w:r>
      <w:r>
        <w:t xml:space="preserve"> </w:t>
      </w:r>
      <w:r>
        <w:t xml:space="preserve">i društveni saobraćaj; izgradnja prepoznatljivosti brenda; formiranje baze lojalnih</w:t>
      </w:r>
      <w:r>
        <w:t xml:space="preserve"> </w:t>
      </w:r>
      <w:r>
        <w:t xml:space="preserve">kupaca kroz newsletter i pretplatu.</w:t>
      </w:r>
    </w:p>
    <w:bookmarkEnd w:id="34"/>
    <w:bookmarkStart w:id="35" w:name="situaciona-analiza"/>
    <w:p>
      <w:pPr>
        <w:pStyle w:val="Heading2"/>
      </w:pPr>
      <w:r>
        <w:t xml:space="preserve">Situaciona analiza</w:t>
      </w:r>
    </w:p>
    <w:p>
      <w:pPr>
        <w:pStyle w:val="FirstParagraph"/>
      </w:pPr>
      <w:r>
        <w:rPr>
          <w:bCs/>
          <w:b/>
        </w:rPr>
        <w:t xml:space="preserve">Istraživanje marketinga / stanje IT tržišta:</w:t>
      </w:r>
      <w:r>
        <w:t xml:space="preserve"> </w:t>
      </w:r>
      <w:r>
        <w:t xml:space="preserve">Rastući trend kućne pripreme kafe</w:t>
      </w:r>
      <w:r>
        <w:t xml:space="preserve"> </w:t>
      </w:r>
      <w:r>
        <w:t xml:space="preserve">i specialty kafe kulture u urbanim sredinama Srbije, praćen porastom prisustva</w:t>
      </w:r>
      <w:r>
        <w:t xml:space="preserve"> </w:t>
      </w:r>
      <w:r>
        <w:t xml:space="preserve">malih pržionica i specialty kafića.</w:t>
      </w:r>
    </w:p>
    <w:p>
      <w:pPr>
        <w:pStyle w:val="BodyText"/>
      </w:pPr>
      <w:r>
        <w:rPr>
          <w:bCs/>
          <w:b/>
        </w:rPr>
        <w:t xml:space="preserve">Karakteristike IT tržišta / proizvodi dostupni na tržištu:</w:t>
      </w:r>
      <w:r>
        <w:t xml:space="preserve"> </w:t>
      </w:r>
      <w:r>
        <w:t xml:space="preserve">Dominiraju</w:t>
      </w:r>
      <w:r>
        <w:t xml:space="preserve"> </w:t>
      </w:r>
      <w:r>
        <w:t xml:space="preserve">WordPress/WooCommerce rešenja za male i srednje online prodavnice; dostupan širok</w:t>
      </w:r>
      <w:r>
        <w:t xml:space="preserve"> </w:t>
      </w:r>
      <w:r>
        <w:t xml:space="preserve">ekosistem plugin-ova za SEO, chatbot, plaćanje i marketing automatizaciju.</w:t>
      </w:r>
    </w:p>
    <w:p>
      <w:pPr>
        <w:pStyle w:val="BodyText"/>
      </w:pPr>
      <w:r>
        <w:rPr>
          <w:bCs/>
          <w:b/>
        </w:rPr>
        <w:t xml:space="preserve">Segmentacija IT tržišta: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Geografska:</w:t>
      </w:r>
      <w:r>
        <w:t xml:space="preserve"> </w:t>
      </w:r>
      <w:r>
        <w:t xml:space="preserve">Urbane sredine Srbije (Beograd, Novi Sad, Niš) u prvoj fazi.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Demografska:</w:t>
      </w:r>
      <w:r>
        <w:t xml:space="preserve"> </w:t>
      </w:r>
      <w:r>
        <w:t xml:space="preserve">25-45 godina, srednji i viši prihod, urbana populacija.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Psihografska:</w:t>
      </w:r>
      <w:r>
        <w:t xml:space="preserve"> </w:t>
      </w:r>
      <w:r>
        <w:t xml:space="preserve">Ljubitelji kafe, zainteresovani za kvalitet i edukaciju, prate</w:t>
      </w:r>
      <w:r>
        <w:t xml:space="preserve"> </w:t>
      </w:r>
      <w:r>
        <w:t xml:space="preserve">trendove na društvenim mrežama.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Prema statusu potrošača:</w:t>
      </w:r>
      <w:r>
        <w:t xml:space="preserve"> </w:t>
      </w:r>
      <w:r>
        <w:t xml:space="preserve">Novi korisnici (nikad nisu probali specialty kafu),</w:t>
      </w:r>
      <w:r>
        <w:t xml:space="preserve"> </w:t>
      </w:r>
      <w:r>
        <w:t xml:space="preserve">postojeći specialty kupci (već kupuju u kafićima, traže online alternativu).</w:t>
      </w:r>
    </w:p>
    <w:p>
      <w:pPr>
        <w:pStyle w:val="BodyText"/>
      </w:pPr>
      <w:r>
        <w:rPr>
          <w:bCs/>
          <w:b/>
        </w:rPr>
        <w:t xml:space="preserve">Analiza konkurencije — identifikacija konkurenata:</w:t>
      </w:r>
      <w:r>
        <w:t xml:space="preserve"> </w:t>
      </w:r>
      <w:r>
        <w:t xml:space="preserve">(1) fizički specialty kafići</w:t>
      </w:r>
      <w:r>
        <w:t xml:space="preserve"> </w:t>
      </w:r>
      <w:r>
        <w:t xml:space="preserve">sa online prodajom, (2) veliki online marketplace-i sa opštom ponudom, (3)</w:t>
      </w:r>
      <w:r>
        <w:t xml:space="preserve"> </w:t>
      </w:r>
      <w:r>
        <w:t xml:space="preserve">maloprodajni lanci sa komercijalnom kafom.</w:t>
      </w:r>
    </w:p>
    <w:p>
      <w:pPr>
        <w:pStyle w:val="BodyText"/>
      </w:pPr>
      <w:r>
        <w:rPr>
          <w:bCs/>
          <w:b/>
        </w:rPr>
        <w:t xml:space="preserve">Analiza 3 vodeća konkurenta: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Konkurent 1 (specialty kafić sa online prodajom)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Konkurent 2 (veliki marketplace)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Konkurent 3 (maloprodajni lanac)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Nastup na internetu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Sopstveni sajt, 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Marketplace platforma, široka ponuda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Sajt lanca, manje aktivan na društvenim mrežama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Ciljno tržište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Urbani ljubitelji kafe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Šira populacija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Masovno tržište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Ciljne grupe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Specialty entuzijasti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Svi profili potrošača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Cenovno osetljivi kupci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Saradnja sa stejkholderima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Direktna saradnja sa jednom pržionicom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Mnoštvo prodavaca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Sopstvena proizvodnja/uvoz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Primena internet marketing tehnika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content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SEO, plaćeni oglasi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Ograničeno, uglavnom offline</w:t>
            </w:r>
          </w:p>
        </w:tc>
      </w:tr>
    </w:tbl>
    <w:p>
      <w:pPr>
        <w:pStyle w:val="BodyText"/>
      </w:pPr>
      <w:r>
        <w:rPr>
          <w:bCs/>
          <w:b/>
        </w:rPr>
        <w:t xml:space="preserve">SWOT analiza konkurenata (ukratko):</w:t>
      </w:r>
      <w:r>
        <w:t xml:space="preserve"> </w:t>
      </w:r>
      <w:r>
        <w:t xml:space="preserve">Konkurenti imaju jaku prepoznatljivost</w:t>
      </w:r>
      <w:r>
        <w:t xml:space="preserve"> </w:t>
      </w:r>
      <w:r>
        <w:t xml:space="preserve">(fizički kafići) ili širinu ponude (marketplace-i), ali im nedostaje kombinacija</w:t>
      </w:r>
      <w:r>
        <w:t xml:space="preserve"> </w:t>
      </w:r>
      <w:r>
        <w:t xml:space="preserve">kuracije, edukacije i specijalizacije koju nudi Zrno Doma.</w:t>
      </w:r>
    </w:p>
    <w:p>
      <w:pPr>
        <w:pStyle w:val="BodyText"/>
      </w:pPr>
      <w:r>
        <w:rPr>
          <w:bCs/>
          <w:b/>
        </w:rPr>
        <w:t xml:space="preserve">Sopstveni SWOT: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 (Snage):</w:t>
      </w:r>
      <w:r>
        <w:t xml:space="preserve"> </w:t>
      </w:r>
      <w:r>
        <w:t xml:space="preserve">Kurirana ponuda, edukativni sadržaj, jasna niša.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 (Slabosti):</w:t>
      </w:r>
      <w:r>
        <w:t xml:space="preserve"> </w:t>
      </w:r>
      <w:r>
        <w:t xml:space="preserve">Nov brend bez prepoznatljivosti, ograničen budžet.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 (Prilike):</w:t>
      </w:r>
      <w:r>
        <w:t xml:space="preserve"> </w:t>
      </w:r>
      <w:r>
        <w:t xml:space="preserve">Rast specialty kafe kulture, partnerstva sa pržionicama.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 (Pretnje):</w:t>
      </w:r>
      <w:r>
        <w:t xml:space="preserve"> </w:t>
      </w:r>
      <w:r>
        <w:t xml:space="preserve">Ulazak novih konkurenata, osetljivost na cenu zrna na svetskom tržištu.</w:t>
      </w:r>
    </w:p>
    <w:bookmarkEnd w:id="35"/>
    <w:bookmarkStart w:id="36" w:name="Xa6ba1d4a77116242d3465c0240508d6e22b8f79"/>
    <w:p>
      <w:pPr>
        <w:pStyle w:val="Heading2"/>
      </w:pPr>
      <w:r>
        <w:t xml:space="preserve">Izrada i implementacija Internet marketing plana</w:t>
      </w:r>
    </w:p>
    <w:p>
      <w:pPr>
        <w:pStyle w:val="FirstParagraph"/>
      </w:pPr>
      <w:r>
        <w:rPr>
          <w:bCs/>
          <w:b/>
        </w:rPr>
        <w:t xml:space="preserve">Uvodna faza — razvoj veb sajta, ciljne grupe, hosting:</w:t>
      </w:r>
      <w:r>
        <w:t xml:space="preserve"> </w:t>
      </w:r>
      <w:r>
        <w:t xml:space="preserve">Sajt razvijen u</w:t>
      </w:r>
      <w:r>
        <w:t xml:space="preserve"> </w:t>
      </w:r>
      <w:r>
        <w:t xml:space="preserve">WordPress-u sa WooCommerce prodavnicom; ciljne grupe definisane u Sekciji 3 (CJM);</w:t>
      </w:r>
      <w:r>
        <w:t xml:space="preserve"> </w:t>
      </w:r>
      <w:r>
        <w:t xml:space="preserve">[hosting: navesti ngrok/pravi hosting, zavisno šta je urađeno].</w:t>
      </w:r>
    </w:p>
    <w:p>
      <w:pPr>
        <w:pStyle w:val="BodyText"/>
      </w:pPr>
      <w:r>
        <w:rPr>
          <w:bCs/>
          <w:b/>
        </w:rPr>
        <w:t xml:space="preserve">Faza izgradnje — prilagođavanje sadržaja za internet:</w:t>
      </w:r>
      <w:r>
        <w:t xml:space="preserve"> </w:t>
      </w:r>
      <w:r>
        <w:t xml:space="preserve">Svi tekstovi (opisi</w:t>
      </w:r>
      <w:r>
        <w:t xml:space="preserve"> </w:t>
      </w:r>
      <w:r>
        <w:t xml:space="preserve">proizvoda, blog, objave) prilagođeni su za čitanje na ekranu — kratki pasusi,</w:t>
      </w:r>
      <w:r>
        <w:t xml:space="preserve"> </w:t>
      </w:r>
      <w:r>
        <w:t xml:space="preserve">istaknute ključne informacije, optimizovani naslovi za SEO.</w:t>
      </w:r>
    </w:p>
    <w:p>
      <w:pPr>
        <w:pStyle w:val="BodyText"/>
      </w:pPr>
      <w:r>
        <w:rPr>
          <w:bCs/>
          <w:b/>
        </w:rPr>
        <w:t xml:space="preserve">Faza povezivanja — interni i eksterni linkovi: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Interni:</w:t>
      </w:r>
      <w:r>
        <w:t xml:space="preserve"> </w:t>
      </w:r>
      <w:r>
        <w:t xml:space="preserve">blog → proizvod (npr. iz uputstva za V60 ka V60 setu), proizvod →</w:t>
      </w:r>
      <w:r>
        <w:t xml:space="preserve"> </w:t>
      </w:r>
      <w:r>
        <w:t xml:space="preserve">srodni proizvod (cross-sell/upsell).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Eksterni:</w:t>
      </w:r>
      <w:r>
        <w:t xml:space="preserve"> </w:t>
      </w:r>
      <w:r>
        <w:t xml:space="preserve">linkovi ka Facebook stranici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, eventualno ka izvorima o</w:t>
      </w:r>
      <w:r>
        <w:t xml:space="preserve"> </w:t>
      </w:r>
      <w:r>
        <w:t xml:space="preserve">poreklu zrna (partnerske pržionice).</w:t>
      </w:r>
    </w:p>
    <w:p>
      <w:pPr>
        <w:pStyle w:val="BodyText"/>
      </w:pPr>
      <w:r>
        <w:rPr>
          <w:bCs/>
          <w:b/>
        </w:rPr>
        <w:t xml:space="preserve">Progresivna faza — savremene internet tehnologije:</w:t>
      </w:r>
      <w:r>
        <w:t xml:space="preserve"> </w:t>
      </w:r>
      <w:r>
        <w:t xml:space="preserve">WooCommerce e-commerce</w:t>
      </w:r>
      <w:r>
        <w:t xml:space="preserve"> </w:t>
      </w:r>
      <w:r>
        <w:t xml:space="preserve">platforma, Tidio AI chatbot (Lyro), Yoast SEO, generativna veštačka inteligencija za</w:t>
      </w:r>
      <w:r>
        <w:t xml:space="preserve"> </w:t>
      </w:r>
      <w:r>
        <w:t xml:space="preserve">kreiranje sadržaja (Zadatak 1).</w:t>
      </w:r>
    </w:p>
    <w:p>
      <w:pPr>
        <w:pStyle w:val="BodyText"/>
      </w:pPr>
      <w:r>
        <w:rPr>
          <w:bCs/>
          <w:b/>
        </w:rPr>
        <w:t xml:space="preserve">Faza interakcije i prilagođavanja:</w:t>
      </w:r>
      <w:r>
        <w:t xml:space="preserve"> </w:t>
      </w:r>
      <w:r>
        <w:t xml:space="preserve">Chatbot za odgovaranje na pitanja kupaca u</w:t>
      </w:r>
      <w:r>
        <w:t xml:space="preserve"> </w:t>
      </w:r>
      <w:r>
        <w:t xml:space="preserve">realnom vremenu; planirana CRM/newsletter komunikacija; buduća mogućnost filtriranja</w:t>
      </w:r>
      <w:r>
        <w:t xml:space="preserve"> </w:t>
      </w:r>
      <w:r>
        <w:t xml:space="preserve">proizvoda po profilu pečenja/ceni.</w:t>
      </w:r>
    </w:p>
    <w:p>
      <w:pPr>
        <w:pStyle w:val="BodyText"/>
      </w:pPr>
      <w:r>
        <w:rPr>
          <w:bCs/>
          <w:b/>
        </w:rPr>
        <w:t xml:space="preserve">Faza primene Internet marketing tehnika (bar 5):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SEO tehnike</w:t>
      </w:r>
      <w:r>
        <w:t xml:space="preserve"> </w:t>
      </w:r>
      <w:r>
        <w:t xml:space="preserve">— fokus ključne reči, meta opisi, interno povezivanje (Yoast SEO).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Imejl marketing</w:t>
      </w:r>
      <w:r>
        <w:t xml:space="preserve"> </w:t>
      </w:r>
      <w:r>
        <w:t xml:space="preserve">— newsletter segmentisan po grupama kupaca (Sekcija 5).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Permission marketing</w:t>
      </w:r>
      <w:r>
        <w:t xml:space="preserve"> </w:t>
      </w:r>
      <w:r>
        <w:t xml:space="preserve">— pretplata na newsletter je opt-in, korisnik sam bira da prima komunikaciju.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One-to-One marketing</w:t>
      </w:r>
      <w:r>
        <w:t xml:space="preserve"> </w:t>
      </w:r>
      <w:r>
        <w:t xml:space="preserve">— chatbot odgovara personalizovano na pitanja svakog posetioca.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Referral marketing</w:t>
      </w:r>
      <w:r>
        <w:t xml:space="preserve"> </w:t>
      </w:r>
      <w:r>
        <w:t xml:space="preserve">— planirana buduća opcija</w:t>
      </w:r>
      <w:r>
        <w:t xml:space="preserve"> </w:t>
      </w:r>
      <w:r>
        <w:t xml:space="preserve">“</w:t>
      </w:r>
      <w:r>
        <w:t xml:space="preserve">preporuči prijatelju</w:t>
      </w:r>
      <w:r>
        <w:t xml:space="preserve">”</w:t>
      </w:r>
      <w:r>
        <w:t xml:space="preserve"> </w:t>
      </w:r>
      <w:r>
        <w:t xml:space="preserve">uz popust za oboje.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Frekventni marketing</w:t>
      </w:r>
      <w:r>
        <w:t xml:space="preserve"> </w:t>
      </w:r>
      <w:r>
        <w:t xml:space="preserve">— planirana pretplata</w:t>
      </w:r>
      <w:r>
        <w:t xml:space="preserve"> </w:t>
      </w:r>
      <w:r>
        <w:t xml:space="preserve">“</w:t>
      </w:r>
      <w:r>
        <w:t xml:space="preserve">Zrno kluba</w:t>
      </w:r>
      <w:r>
        <w:t xml:space="preserve">”</w:t>
      </w:r>
      <w:r>
        <w:t xml:space="preserve"> </w:t>
      </w:r>
      <w:r>
        <w:t xml:space="preserve">nagrađuje redovne kupce.</w:t>
      </w:r>
    </w:p>
    <w:p>
      <w:pPr>
        <w:pStyle w:val="BodyText"/>
      </w:pPr>
      <w:r>
        <w:rPr>
          <w:bCs/>
          <w:b/>
        </w:rPr>
        <w:t xml:space="preserve">Faza globalizacije:</w:t>
      </w:r>
      <w:r>
        <w:t xml:space="preserve"> </w:t>
      </w:r>
      <w:r>
        <w:t xml:space="preserve">Trenutno sajt je isključivo na srpskom jeziku i u RSD valuti</w:t>
      </w:r>
      <w:r>
        <w:t xml:space="preserve"> </w:t>
      </w:r>
      <w:r>
        <w:t xml:space="preserve">(fokus na domaće tržište); višejezičnost i strane valute predviđene su kao budući</w:t>
      </w:r>
      <w:r>
        <w:t xml:space="preserve"> </w:t>
      </w:r>
      <w:r>
        <w:t xml:space="preserve">korak širenja na region.</w:t>
      </w:r>
    </w:p>
    <w:bookmarkEnd w:id="36"/>
    <w:bookmarkStart w:id="37" w:name="internet-media-plan"/>
    <w:p>
      <w:pPr>
        <w:pStyle w:val="Heading2"/>
      </w:pPr>
      <w:r>
        <w:t xml:space="preserve">Internet media plan</w:t>
      </w:r>
    </w:p>
    <w:p>
      <w:pPr>
        <w:pStyle w:val="FirstParagraph"/>
      </w:pPr>
      <w:r>
        <w:rPr>
          <w:bCs/>
          <w:b/>
        </w:rPr>
        <w:t xml:space="preserve">Plan realizacije marketinških aktivnosti (gantogram) — prva 2 meseca: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Aktivnost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Nedelja 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Nedelja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Nedelja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Nedelja 7-8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Objava sadržaja na Instagramu/Facebook-u (3-4× nedeljno)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Blog tekstovi (edukativni sadržaj)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Newsletter kampanja dobrodošlice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Newsletter — edukativni sadržaj (nedeljno)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Promotivna kampanja / kupon PRVOZRNO10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Analiza rezultata i prilagođavanje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Prikaz realizovane kampanje na društvenim medijima: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Promovisani postovi:</w:t>
      </w:r>
      <w:r>
        <w:t xml:space="preserve"> </w:t>
      </w:r>
      <w:r>
        <w:t xml:space="preserve">objava</w:t>
      </w:r>
      <w:r>
        <w:t xml:space="preserve"> </w:t>
      </w:r>
      <w:r>
        <w:t xml:space="preserve">“</w:t>
      </w:r>
      <w:r>
        <w:t xml:space="preserve">akcija/kupon</w:t>
      </w:r>
      <w:r>
        <w:t xml:space="preserve">”</w:t>
      </w:r>
      <w:r>
        <w:t xml:space="preserve"> </w:t>
      </w:r>
      <w:r>
        <w:t xml:space="preserve">(PRVOZRNO10) kandidat je za plaćenu</w:t>
      </w:r>
      <w:r>
        <w:t xml:space="preserve"> </w:t>
      </w:r>
      <w:r>
        <w:t xml:space="preserve">promociju na Instagramu/Facebook-u (za višu ocenu — Google Ads ili Meta Ads).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Kriterijumi za targetiranje:</w:t>
      </w:r>
      <w:r>
        <w:t xml:space="preserve"> </w:t>
      </w:r>
      <w:r>
        <w:t xml:space="preserve">uzrast 25-45, interesovanja</w:t>
      </w:r>
      <w:r>
        <w:t xml:space="preserve"> </w:t>
      </w:r>
      <w:r>
        <w:t xml:space="preserve">“</w:t>
      </w:r>
      <w:r>
        <w:t xml:space="preserve">kafa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specialty</w:t>
      </w:r>
      <w:r>
        <w:t xml:space="preserve"> </w:t>
      </w:r>
      <w:r>
        <w:t xml:space="preserve">coffee</w:t>
      </w:r>
      <w:r>
        <w:t xml:space="preserve">”</w:t>
      </w:r>
      <w:r>
        <w:t xml:space="preserve">, lokacija — veći gradovi Srbije.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Budžet:</w:t>
      </w:r>
      <w:r>
        <w:t xml:space="preserve"> </w:t>
      </w:r>
      <w:r>
        <w:t xml:space="preserve">indikativno 15.000 RSD mesečno (videti seminarski rad, poglavlje o</w:t>
      </w:r>
      <w:r>
        <w:t xml:space="preserve"> </w:t>
      </w:r>
      <w:r>
        <w:t xml:space="preserve">budžetu).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Očekivani efekti:</w:t>
      </w:r>
      <w:r>
        <w:t xml:space="preserve"> </w:t>
      </w:r>
      <w:r>
        <w:t xml:space="preserve">povećan saobraćaj ka sajtu, rast broja porudžbina sa kuponom,</w:t>
      </w:r>
      <w:r>
        <w:t xml:space="preserve"> </w:t>
      </w:r>
      <w:r>
        <w:t xml:space="preserve">rast broja pratilaca.</w:t>
      </w:r>
    </w:p>
    <w:bookmarkEnd w:id="37"/>
    <w:bookmarkStart w:id="38" w:name="kontrolna-faza"/>
    <w:p>
      <w:pPr>
        <w:pStyle w:val="Heading2"/>
      </w:pPr>
      <w:r>
        <w:t xml:space="preserve">Kontrolna faza</w:t>
      </w:r>
    </w:p>
    <w:p>
      <w:pPr>
        <w:pStyle w:val="FirstParagraph"/>
      </w:pPr>
      <w:r>
        <w:rPr>
          <w:bCs/>
          <w:b/>
        </w:rPr>
        <w:t xml:space="preserve">Sagledavanje efekata primene Internet marketing plana: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Google Analytics</w:t>
      </w:r>
      <w:r>
        <w:t xml:space="preserve"> </w:t>
      </w:r>
      <w:r>
        <w:t xml:space="preserve">(ako je povezan): broj poseta sajtu, poreklo saobraćaja</w:t>
      </w:r>
      <w:r>
        <w:t xml:space="preserve"> </w:t>
      </w:r>
      <w:r>
        <w:t xml:space="preserve">(organski/društveni/direktni), ponašanje posetilaca (najposećenije stranice).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WooCommerce Analytics:</w:t>
      </w:r>
      <w:r>
        <w:t xml:space="preserve"> </w:t>
      </w:r>
      <w:r>
        <w:t xml:space="preserve">broj porudžbina, prihod, najprodavaniji proizvodi</w:t>
      </w:r>
      <w:r>
        <w:t xml:space="preserve"> </w:t>
      </w:r>
      <w:r>
        <w:t xml:space="preserve">(već demonstrirano u Domaćem zadatku 3).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Facebook/Instagram Insights:</w:t>
      </w:r>
      <w:r>
        <w:t xml:space="preserve"> </w:t>
      </w:r>
      <w:r>
        <w:t xml:space="preserve">doseg objava, angažovanje (lajkovi, komentari,</w:t>
      </w:r>
      <w:r>
        <w:t xml:space="preserve"> </w:t>
      </w:r>
      <w:r>
        <w:t xml:space="preserve">deljenja), rast broja pratilaca.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Napomena o korišćenju GVI:</w:t>
      </w:r>
      <w:r>
        <w:t xml:space="preserve"> </w:t>
      </w:r>
      <w:r>
        <w:t xml:space="preserve">Sadržaj ovog dokumenta izrađen je uz pomoć alata</w:t>
      </w:r>
      <w:r>
        <w:t xml:space="preserve"> </w:t>
      </w:r>
      <w:r>
        <w:t xml:space="preserve">Claude (Anthropic), na osnovu poslovnih parametara projekta</w:t>
      </w:r>
      <w:r>
        <w:t xml:space="preserve"> </w:t>
      </w:r>
      <w:r>
        <w:t xml:space="preserve">“</w:t>
      </w:r>
      <w:r>
        <w:t xml:space="preserve">Zrno Doma</w:t>
      </w:r>
      <w:r>
        <w:t xml:space="preserve">”</w:t>
      </w:r>
      <w:r>
        <w:t xml:space="preserve"> </w:t>
      </w:r>
      <w:r>
        <w:t xml:space="preserve">i zahteva</w:t>
      </w:r>
      <w:r>
        <w:t xml:space="preserve"> </w:t>
      </w:r>
      <w:r>
        <w:t xml:space="preserve">zvaničnih templejtova predmeta. Tim treba da pregleda, proveri i po potrebi</w:t>
      </w:r>
      <w:r>
        <w:t xml:space="preserve"> </w:t>
      </w:r>
      <w:r>
        <w:t xml:space="preserve">prilagodi sadržaj pre unosa u zvanične templejtove i predaje, u skladu sa Opštim</w:t>
      </w:r>
      <w:r>
        <w:t xml:space="preserve"> </w:t>
      </w:r>
      <w:r>
        <w:t xml:space="preserve">smernicama FON-a za korišćenje GVI.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2026-08-08T14:05:31Z</dcterms:created>
  <dcterms:modified xsi:type="dcterms:W3CDTF">2026-08-08T14:05:31Z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