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2D" w:rsidRPr="00BC3624" w:rsidRDefault="00A8152D" w:rsidP="004F1B4A">
      <w:pPr>
        <w:pStyle w:val="af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BC362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8152D" w:rsidRPr="00BC3624" w:rsidRDefault="00A8152D" w:rsidP="004F1B4A">
      <w:pPr>
        <w:pStyle w:val="af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учреждение высшего профессионального образования</w:t>
      </w:r>
    </w:p>
    <w:p w:rsidR="00A8152D" w:rsidRPr="00BC3624" w:rsidRDefault="00A8152D" w:rsidP="004F1B4A">
      <w:pPr>
        <w:pStyle w:val="af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C3624">
        <w:rPr>
          <w:rFonts w:ascii="Times New Roman" w:hAnsi="Times New Roman" w:cs="Times New Roman"/>
          <w:bCs/>
          <w:sz w:val="28"/>
          <w:szCs w:val="28"/>
        </w:rPr>
        <w:t>«</w:t>
      </w:r>
      <w:r w:rsidRPr="00BC3624">
        <w:rPr>
          <w:rFonts w:ascii="Times New Roman" w:hAnsi="Times New Roman" w:cs="Times New Roman"/>
          <w:bCs/>
          <w:color w:val="000036"/>
          <w:spacing w:val="32"/>
          <w:sz w:val="28"/>
          <w:szCs w:val="28"/>
        </w:rPr>
        <w:t>НАЦИОНАЛЬНЫЙ ИССЛЕДОВАТЕЛЬСКИЙ МОРДОВСКИЙ ГОСУДАРСТВЕННЫЙ УНИВЕРСИТЕТ им. Н.П.ОГАРЕВА</w:t>
      </w:r>
      <w:r w:rsidRPr="00BC3624">
        <w:rPr>
          <w:rFonts w:ascii="Times New Roman" w:hAnsi="Times New Roman" w:cs="Times New Roman"/>
          <w:bCs/>
          <w:sz w:val="28"/>
          <w:szCs w:val="28"/>
        </w:rPr>
        <w:t>»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:rsidR="00A8152D" w:rsidRDefault="00A8152D" w:rsidP="004F1B4A">
      <w:pPr>
        <w:pStyle w:val="af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Кафедра прикладной математики, дифференциальных уравнений и теоретической механики</w:t>
      </w:r>
    </w:p>
    <w:p w:rsidR="00500050" w:rsidRDefault="00500050" w:rsidP="004F1B4A">
      <w:pPr>
        <w:pStyle w:val="af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0050" w:rsidRPr="00BC3624" w:rsidRDefault="00500050" w:rsidP="004F1B4A">
      <w:pPr>
        <w:pStyle w:val="af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ВАСИЛЬКИН НИКОЛАЙ ВИКТОРОВИЧ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4">
        <w:rPr>
          <w:rFonts w:ascii="Times New Roman" w:hAnsi="Times New Roman" w:cs="Times New Roman"/>
          <w:b/>
          <w:sz w:val="28"/>
          <w:szCs w:val="28"/>
        </w:rPr>
        <w:t>Научный доклад на тему:</w:t>
      </w:r>
    </w:p>
    <w:p w:rsidR="00A8152D" w:rsidRPr="00BC3624" w:rsidRDefault="00A8152D" w:rsidP="004F1B4A">
      <w:pPr>
        <w:pStyle w:val="af0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C3624">
        <w:rPr>
          <w:rFonts w:ascii="Times New Roman" w:hAnsi="Times New Roman" w:cs="Times New Roman"/>
          <w:b/>
          <w:caps/>
          <w:sz w:val="28"/>
          <w:szCs w:val="28"/>
        </w:rPr>
        <w:t>«Разработка НЕЙРОСЕТЕвых моделей  ДЛЯ АНАЛИЗА управляемых процессов»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ab/>
        <w:t xml:space="preserve">Направление подготовки 01.06.01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</m:oMath>
      <w:r w:rsidRPr="00BC3624">
        <w:rPr>
          <w:rFonts w:ascii="Times New Roman" w:hAnsi="Times New Roman" w:cs="Times New Roman"/>
          <w:sz w:val="28"/>
          <w:szCs w:val="28"/>
        </w:rPr>
        <w:t>Математика и механика,</w:t>
      </w:r>
    </w:p>
    <w:p w:rsidR="00A8152D" w:rsidRPr="00BC3624" w:rsidRDefault="00BC3624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рофиль подготовки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Дифференциальные  уравнения, динамические системы и оптимальное управление.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624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 работы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к</w:t>
      </w:r>
      <w:r w:rsidR="007963A7">
        <w:rPr>
          <w:rFonts w:ascii="Times New Roman" w:hAnsi="Times New Roman" w:cs="Times New Roman"/>
          <w:sz w:val="28"/>
          <w:szCs w:val="28"/>
        </w:rPr>
        <w:t>анд</w:t>
      </w:r>
      <w:r w:rsidRPr="00BC3624">
        <w:rPr>
          <w:rFonts w:ascii="Times New Roman" w:hAnsi="Times New Roman" w:cs="Times New Roman"/>
          <w:sz w:val="28"/>
          <w:szCs w:val="28"/>
        </w:rPr>
        <w:t>. физ.-мат. наук, доцен</w:t>
      </w:r>
      <w:r w:rsidR="007963A7">
        <w:rPr>
          <w:rFonts w:ascii="Times New Roman" w:hAnsi="Times New Roman" w:cs="Times New Roman"/>
          <w:sz w:val="28"/>
          <w:szCs w:val="28"/>
        </w:rPr>
        <w:t xml:space="preserve">т                         </w:t>
      </w:r>
      <w:r w:rsidRPr="00BC3624">
        <w:rPr>
          <w:rFonts w:ascii="Times New Roman" w:hAnsi="Times New Roman" w:cs="Times New Roman"/>
          <w:sz w:val="28"/>
          <w:szCs w:val="28"/>
        </w:rPr>
        <w:t xml:space="preserve">                        Т.Ф. Мамедова</w:t>
      </w:r>
    </w:p>
    <w:p w:rsidR="00A8152D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624" w:rsidRDefault="00BC3624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624" w:rsidRDefault="00BC3624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3624" w:rsidRPr="00BC3624" w:rsidRDefault="00BC3624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Саранск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2018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8152D" w:rsidRPr="00BC3624" w:rsidSect="004F1B4A">
          <w:headerReference w:type="default" r:id="rId8"/>
          <w:footerReference w:type="default" r:id="rId9"/>
          <w:headerReference w:type="first" r:id="rId10"/>
          <w:pgSz w:w="11909" w:h="16840"/>
          <w:pgMar w:top="1134" w:right="850" w:bottom="1134" w:left="1701" w:header="0" w:footer="3" w:gutter="0"/>
          <w:cols w:space="720"/>
          <w:noEndnote/>
          <w:titlePg/>
          <w:docGrid w:linePitch="360"/>
        </w:sectPr>
      </w:pP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4">
        <w:rPr>
          <w:rFonts w:ascii="Times New Roman" w:hAnsi="Times New Roman" w:cs="Times New Roman"/>
          <w:b/>
          <w:sz w:val="28"/>
          <w:szCs w:val="28"/>
        </w:rPr>
        <w:lastRenderedPageBreak/>
        <w:t>ОБЩАЯ ХАРАКТЕРИСТИКА РАБОТЫ</w:t>
      </w:r>
    </w:p>
    <w:p w:rsidR="00BC3624" w:rsidRPr="00BC3624" w:rsidRDefault="00BC3624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1B6" w:rsidRDefault="00A8152D" w:rsidP="006951B6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Актуальность темы. </w:t>
      </w:r>
      <w:r w:rsidR="00FC52AA">
        <w:rPr>
          <w:rFonts w:ascii="Times New Roman" w:hAnsi="Times New Roman" w:cs="Times New Roman"/>
          <w:sz w:val="28"/>
          <w:szCs w:val="28"/>
        </w:rPr>
        <w:t xml:space="preserve">В </w:t>
      </w:r>
      <w:r w:rsidR="00FC52AA" w:rsidRPr="00BC3624">
        <w:rPr>
          <w:rFonts w:ascii="Times New Roman" w:hAnsi="Times New Roman" w:cs="Times New Roman"/>
          <w:sz w:val="28"/>
          <w:szCs w:val="28"/>
        </w:rPr>
        <w:t>настоящее время</w:t>
      </w:r>
      <w:r w:rsidR="00FC52AA">
        <w:rPr>
          <w:rFonts w:ascii="Times New Roman" w:hAnsi="Times New Roman" w:cs="Times New Roman"/>
          <w:sz w:val="28"/>
          <w:szCs w:val="28"/>
        </w:rPr>
        <w:t xml:space="preserve"> проблема исследования </w:t>
      </w:r>
      <w:r w:rsidRPr="00BC3624">
        <w:rPr>
          <w:rFonts w:ascii="Times New Roman" w:hAnsi="Times New Roman" w:cs="Times New Roman"/>
          <w:sz w:val="28"/>
          <w:szCs w:val="28"/>
        </w:rPr>
        <w:t xml:space="preserve">временных рядов, является </w:t>
      </w:r>
      <w:r w:rsidR="00FC52AA">
        <w:rPr>
          <w:rFonts w:ascii="Times New Roman" w:hAnsi="Times New Roman" w:cs="Times New Roman"/>
          <w:sz w:val="28"/>
          <w:szCs w:val="28"/>
        </w:rPr>
        <w:t>одной из самых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FC52AA">
        <w:rPr>
          <w:rFonts w:ascii="Times New Roman" w:hAnsi="Times New Roman" w:cs="Times New Roman"/>
          <w:sz w:val="28"/>
          <w:szCs w:val="28"/>
        </w:rPr>
        <w:t>важных и значительных направлений во многих областях науки</w:t>
      </w:r>
      <w:r w:rsidRPr="00BC3624">
        <w:rPr>
          <w:rFonts w:ascii="Times New Roman" w:hAnsi="Times New Roman" w:cs="Times New Roman"/>
          <w:sz w:val="28"/>
          <w:szCs w:val="28"/>
        </w:rPr>
        <w:t xml:space="preserve">. </w:t>
      </w:r>
      <w:r w:rsidR="00FC52AA">
        <w:rPr>
          <w:rFonts w:ascii="Times New Roman" w:hAnsi="Times New Roman" w:cs="Times New Roman"/>
          <w:sz w:val="28"/>
          <w:szCs w:val="28"/>
        </w:rPr>
        <w:t>Точное определение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FC52AA">
        <w:rPr>
          <w:rFonts w:ascii="Times New Roman" w:hAnsi="Times New Roman" w:cs="Times New Roman"/>
          <w:sz w:val="28"/>
          <w:szCs w:val="28"/>
        </w:rPr>
        <w:t>прогнозируемых значений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временного ряда на основе его исторических значений </w:t>
      </w:r>
      <w:r w:rsidR="001A6047">
        <w:rPr>
          <w:rFonts w:ascii="Times New Roman" w:hAnsi="Times New Roman" w:cs="Times New Roman"/>
          <w:sz w:val="28"/>
          <w:szCs w:val="28"/>
        </w:rPr>
        <w:t xml:space="preserve">крайне необходимо в экономической, логистической, торговой и </w:t>
      </w:r>
      <w:r w:rsidR="0032406E">
        <w:rPr>
          <w:rFonts w:ascii="Times New Roman" w:hAnsi="Times New Roman" w:cs="Times New Roman"/>
          <w:sz w:val="28"/>
          <w:szCs w:val="28"/>
        </w:rPr>
        <w:t xml:space="preserve">во многих </w:t>
      </w:r>
      <w:r w:rsidR="001A6047">
        <w:rPr>
          <w:rFonts w:ascii="Times New Roman" w:hAnsi="Times New Roman" w:cs="Times New Roman"/>
          <w:sz w:val="28"/>
          <w:szCs w:val="28"/>
        </w:rPr>
        <w:t>других сферах деятельности человека.</w:t>
      </w:r>
      <w:r w:rsidR="006951B6">
        <w:rPr>
          <w:rFonts w:ascii="Times New Roman" w:hAnsi="Times New Roman" w:cs="Times New Roman"/>
          <w:sz w:val="28"/>
          <w:szCs w:val="28"/>
        </w:rPr>
        <w:t xml:space="preserve"> </w:t>
      </w:r>
      <w:r w:rsidR="0032406E">
        <w:rPr>
          <w:rFonts w:ascii="Times New Roman" w:hAnsi="Times New Roman" w:cs="Times New Roman"/>
          <w:sz w:val="28"/>
          <w:szCs w:val="28"/>
        </w:rPr>
        <w:t>Сегодня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6951B6">
        <w:rPr>
          <w:rFonts w:ascii="Times New Roman" w:hAnsi="Times New Roman" w:cs="Times New Roman"/>
          <w:sz w:val="28"/>
          <w:szCs w:val="28"/>
        </w:rPr>
        <w:t xml:space="preserve">использование данных полученных в результате моделирования прогнозируемых </w:t>
      </w:r>
      <w:r w:rsidR="009D1D4E">
        <w:rPr>
          <w:rFonts w:ascii="Times New Roman" w:hAnsi="Times New Roman" w:cs="Times New Roman"/>
          <w:sz w:val="28"/>
          <w:szCs w:val="28"/>
        </w:rPr>
        <w:t>крайне необходимы, а иногда и жизненно важны практически во всех сферах деятельности человека</w:t>
      </w:r>
      <w:r w:rsidR="006951B6">
        <w:rPr>
          <w:rFonts w:ascii="Times New Roman" w:hAnsi="Times New Roman" w:cs="Times New Roman"/>
          <w:sz w:val="28"/>
          <w:szCs w:val="28"/>
        </w:rPr>
        <w:t>.</w:t>
      </w:r>
    </w:p>
    <w:p w:rsidR="006951B6" w:rsidRPr="00BC3624" w:rsidRDefault="006951B6" w:rsidP="006951B6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по всему миру много научных центров и крупных компаний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занимаются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накопление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исторических </w:t>
      </w:r>
      <w:r>
        <w:rPr>
          <w:rFonts w:ascii="Times New Roman" w:hAnsi="Times New Roman" w:cs="Times New Roman"/>
          <w:sz w:val="28"/>
          <w:szCs w:val="28"/>
        </w:rPr>
        <w:t>показателей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своих</w:t>
      </w:r>
      <w:r w:rsidRPr="00BC3624">
        <w:rPr>
          <w:rFonts w:ascii="Times New Roman" w:hAnsi="Times New Roman" w:cs="Times New Roman"/>
          <w:sz w:val="28"/>
          <w:szCs w:val="28"/>
        </w:rPr>
        <w:t xml:space="preserve"> базах данных, что </w:t>
      </w:r>
      <w:r>
        <w:rPr>
          <w:rFonts w:ascii="Times New Roman" w:hAnsi="Times New Roman" w:cs="Times New Roman"/>
          <w:sz w:val="28"/>
          <w:szCs w:val="28"/>
        </w:rPr>
        <w:t>непременно приведет к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повышению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объема накопленн</w:t>
      </w:r>
      <w:r w:rsidR="009D1D4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D4E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9D1D4E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так необходим</w:t>
      </w:r>
      <w:r w:rsidR="009D1D4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задач</w:t>
      </w:r>
      <w:r w:rsidRPr="00BC3624">
        <w:rPr>
          <w:rFonts w:ascii="Times New Roman" w:hAnsi="Times New Roman" w:cs="Times New Roman"/>
          <w:sz w:val="28"/>
          <w:szCs w:val="28"/>
        </w:rPr>
        <w:t xml:space="preserve"> прогнозирования.</w:t>
      </w:r>
    </w:p>
    <w:p w:rsidR="00A8152D" w:rsidRPr="00BC3624" w:rsidRDefault="009D1D4E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 и получения прогноза для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временного ряда </w:t>
      </w:r>
      <w:r>
        <w:rPr>
          <w:rFonts w:ascii="Times New Roman" w:hAnsi="Times New Roman" w:cs="Times New Roman"/>
          <w:sz w:val="28"/>
          <w:szCs w:val="28"/>
        </w:rPr>
        <w:t xml:space="preserve">возможно решить через построение </w:t>
      </w:r>
      <w:r w:rsidR="00A8152D" w:rsidRPr="00BC3624">
        <w:rPr>
          <w:rFonts w:ascii="Times New Roman" w:hAnsi="Times New Roman" w:cs="Times New Roman"/>
          <w:sz w:val="28"/>
          <w:szCs w:val="28"/>
        </w:rPr>
        <w:t>модели,</w:t>
      </w:r>
      <w:r>
        <w:rPr>
          <w:rFonts w:ascii="Times New Roman" w:hAnsi="Times New Roman" w:cs="Times New Roman"/>
          <w:sz w:val="28"/>
          <w:szCs w:val="28"/>
        </w:rPr>
        <w:t xml:space="preserve"> которая сможет максимально правильно описать исследуемых нами процесс.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 большое количество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sz w:val="28"/>
          <w:szCs w:val="28"/>
        </w:rPr>
        <w:t>, с помощью которых можно исследовать временной ряд</w:t>
      </w:r>
      <w:r w:rsidR="00A8152D" w:rsidRPr="00BC3624">
        <w:rPr>
          <w:rFonts w:ascii="Times New Roman" w:hAnsi="Times New Roman" w:cs="Times New Roman"/>
          <w:sz w:val="28"/>
          <w:szCs w:val="28"/>
        </w:rPr>
        <w:t>: регрессионные и авторегрессионные модели, нейросетевые модели, модели экспоненциального сглаживания, модели на базе цепей Марков</w:t>
      </w:r>
      <w:r>
        <w:rPr>
          <w:rFonts w:ascii="Times New Roman" w:hAnsi="Times New Roman" w:cs="Times New Roman"/>
          <w:sz w:val="28"/>
          <w:szCs w:val="28"/>
        </w:rPr>
        <w:t>а, классификационные модели и др. Из всех моделей можно выделить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классы авторегре</w:t>
      </w:r>
      <w:r>
        <w:rPr>
          <w:rFonts w:ascii="Times New Roman" w:hAnsi="Times New Roman" w:cs="Times New Roman"/>
          <w:sz w:val="28"/>
          <w:szCs w:val="28"/>
        </w:rPr>
        <w:t>ссионных и нейросетевых моделей, которые являются наиболее точными и универсальными для решения поставленной задачи.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Целью работы </w:t>
      </w:r>
      <w:r w:rsidRPr="00BC3624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9D1D4E">
        <w:rPr>
          <w:rFonts w:ascii="Times New Roman" w:hAnsi="Times New Roman" w:cs="Times New Roman"/>
          <w:sz w:val="28"/>
          <w:szCs w:val="28"/>
        </w:rPr>
        <w:t>создание</w:t>
      </w:r>
      <w:r w:rsidRPr="00BC3624">
        <w:rPr>
          <w:rFonts w:ascii="Times New Roman" w:hAnsi="Times New Roman" w:cs="Times New Roman"/>
          <w:sz w:val="28"/>
          <w:szCs w:val="28"/>
        </w:rPr>
        <w:t xml:space="preserve"> новой модели и метода прогнозирования, </w:t>
      </w:r>
      <w:r w:rsidR="009D1D4E">
        <w:rPr>
          <w:rFonts w:ascii="Times New Roman" w:hAnsi="Times New Roman" w:cs="Times New Roman"/>
          <w:sz w:val="28"/>
          <w:szCs w:val="28"/>
        </w:rPr>
        <w:t>который можно будет отнести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2E6675" w:rsidRPr="00BC3624">
        <w:rPr>
          <w:rFonts w:ascii="Times New Roman" w:hAnsi="Times New Roman" w:cs="Times New Roman"/>
          <w:sz w:val="28"/>
          <w:szCs w:val="28"/>
        </w:rPr>
        <w:t>к классу авторегрессионных моде</w:t>
      </w:r>
      <w:r w:rsidR="009D1D4E">
        <w:rPr>
          <w:rFonts w:ascii="Times New Roman" w:hAnsi="Times New Roman" w:cs="Times New Roman"/>
          <w:sz w:val="28"/>
          <w:szCs w:val="28"/>
        </w:rPr>
        <w:t xml:space="preserve">лей. В новой модели необходимо избавиться от одного из самых главных </w:t>
      </w:r>
      <w:r w:rsidR="00023C10">
        <w:rPr>
          <w:rFonts w:ascii="Times New Roman" w:hAnsi="Times New Roman" w:cs="Times New Roman"/>
          <w:sz w:val="28"/>
          <w:szCs w:val="28"/>
        </w:rPr>
        <w:t>недостатков</w:t>
      </w:r>
      <w:r w:rsidR="009D1D4E">
        <w:rPr>
          <w:rFonts w:ascii="Times New Roman" w:hAnsi="Times New Roman" w:cs="Times New Roman"/>
          <w:sz w:val="28"/>
          <w:szCs w:val="28"/>
        </w:rPr>
        <w:t xml:space="preserve"> моделей – большое число неучтенных свободных параметров</w:t>
      </w:r>
      <w:r w:rsidRPr="00BC3624">
        <w:rPr>
          <w:rFonts w:ascii="Times New Roman" w:hAnsi="Times New Roman" w:cs="Times New Roman"/>
          <w:sz w:val="28"/>
          <w:szCs w:val="28"/>
        </w:rPr>
        <w:t xml:space="preserve">. </w:t>
      </w:r>
      <w:r w:rsidR="009D1D4E">
        <w:rPr>
          <w:rFonts w:ascii="Times New Roman" w:hAnsi="Times New Roman" w:cs="Times New Roman"/>
          <w:sz w:val="28"/>
          <w:szCs w:val="28"/>
        </w:rPr>
        <w:t>Построенная модель и соответствующий ей метод прогнозирования</w:t>
      </w:r>
      <w:r w:rsidR="0065790C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6C7BD8">
        <w:rPr>
          <w:rFonts w:ascii="Times New Roman" w:hAnsi="Times New Roman" w:cs="Times New Roman"/>
          <w:sz w:val="28"/>
          <w:szCs w:val="28"/>
        </w:rPr>
        <w:t xml:space="preserve"> </w:t>
      </w:r>
      <w:r w:rsidR="0065790C">
        <w:rPr>
          <w:rFonts w:ascii="Times New Roman" w:hAnsi="Times New Roman" w:cs="Times New Roman"/>
          <w:sz w:val="28"/>
          <w:szCs w:val="28"/>
        </w:rPr>
        <w:t xml:space="preserve">обладать </w:t>
      </w:r>
      <w:r w:rsidR="00023C10">
        <w:rPr>
          <w:rFonts w:ascii="Times New Roman" w:hAnsi="Times New Roman" w:cs="Times New Roman"/>
          <w:sz w:val="28"/>
          <w:szCs w:val="28"/>
        </w:rPr>
        <w:t>большой скоростью получения прогнозных значений и иметь крайне высокую точность прогнозирования.</w:t>
      </w:r>
      <w:r w:rsidR="006C7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lastRenderedPageBreak/>
        <w:t xml:space="preserve">Методы исследования. </w:t>
      </w:r>
      <w:r w:rsidR="00023C10" w:rsidRPr="00023C10">
        <w:rPr>
          <w:rStyle w:val="20"/>
          <w:rFonts w:eastAsiaTheme="minorEastAsia"/>
          <w:b w:val="0"/>
        </w:rPr>
        <w:t>Для</w:t>
      </w:r>
      <w:r w:rsidR="00023C10">
        <w:rPr>
          <w:rStyle w:val="20"/>
          <w:rFonts w:eastAsiaTheme="minorEastAsia"/>
          <w:b w:val="0"/>
        </w:rPr>
        <w:t xml:space="preserve"> решения поставленных задач создания новой модели и метода прогнозирования в работе применены методы</w:t>
      </w:r>
      <w:r w:rsidR="00023C10">
        <w:t xml:space="preserve"> </w:t>
      </w:r>
      <w:r w:rsidR="00410724" w:rsidRPr="00BC3624">
        <w:rPr>
          <w:rFonts w:ascii="Times New Roman" w:hAnsi="Times New Roman" w:cs="Times New Roman"/>
          <w:sz w:val="28"/>
          <w:szCs w:val="28"/>
        </w:rPr>
        <w:t>регре</w:t>
      </w:r>
      <w:r w:rsidR="00410724">
        <w:rPr>
          <w:rFonts w:ascii="Times New Roman" w:hAnsi="Times New Roman" w:cs="Times New Roman"/>
          <w:sz w:val="28"/>
          <w:szCs w:val="28"/>
        </w:rPr>
        <w:t>ссионного</w:t>
      </w:r>
      <w:r w:rsidR="00410724" w:rsidRPr="00BC3624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10724">
        <w:rPr>
          <w:rFonts w:ascii="Times New Roman" w:hAnsi="Times New Roman" w:cs="Times New Roman"/>
          <w:sz w:val="28"/>
          <w:szCs w:val="28"/>
        </w:rPr>
        <w:t xml:space="preserve">а, методы </w:t>
      </w:r>
      <w:r w:rsidRPr="00BC3624">
        <w:rPr>
          <w:rFonts w:ascii="Times New Roman" w:hAnsi="Times New Roman" w:cs="Times New Roman"/>
          <w:sz w:val="28"/>
          <w:szCs w:val="28"/>
        </w:rPr>
        <w:t>математического моделир</w:t>
      </w:r>
      <w:r w:rsidR="00410724">
        <w:rPr>
          <w:rFonts w:ascii="Times New Roman" w:hAnsi="Times New Roman" w:cs="Times New Roman"/>
          <w:sz w:val="28"/>
          <w:szCs w:val="28"/>
        </w:rPr>
        <w:t xml:space="preserve">ования, методы анализа временных рядов, нейросетевые модели и </w:t>
      </w:r>
      <w:r w:rsidRPr="00BC3624">
        <w:rPr>
          <w:rFonts w:ascii="Times New Roman" w:hAnsi="Times New Roman" w:cs="Times New Roman"/>
          <w:sz w:val="28"/>
          <w:szCs w:val="28"/>
        </w:rPr>
        <w:t>объектно-ориентированно</w:t>
      </w:r>
      <w:r w:rsidR="00410724">
        <w:rPr>
          <w:rFonts w:ascii="Times New Roman" w:hAnsi="Times New Roman" w:cs="Times New Roman"/>
          <w:sz w:val="28"/>
          <w:szCs w:val="28"/>
        </w:rPr>
        <w:t>е</w:t>
      </w:r>
      <w:r w:rsidRPr="00BC3624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410724">
        <w:rPr>
          <w:rFonts w:ascii="Times New Roman" w:hAnsi="Times New Roman" w:cs="Times New Roman"/>
          <w:sz w:val="28"/>
          <w:szCs w:val="28"/>
        </w:rPr>
        <w:t>е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Теоретическую основу </w:t>
      </w:r>
      <w:r w:rsidRPr="00BC3624">
        <w:rPr>
          <w:rFonts w:ascii="Times New Roman" w:hAnsi="Times New Roman" w:cs="Times New Roman"/>
          <w:sz w:val="28"/>
          <w:szCs w:val="28"/>
        </w:rPr>
        <w:t>данной работы составили труды следующих авторов: Дж. Бокса; С. Хайкина; И. А. Чучуева.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Научная новизна. </w:t>
      </w:r>
      <w:r w:rsidRPr="00BC3624">
        <w:rPr>
          <w:rFonts w:ascii="Times New Roman" w:hAnsi="Times New Roman" w:cs="Times New Roman"/>
          <w:sz w:val="28"/>
          <w:szCs w:val="28"/>
        </w:rPr>
        <w:t xml:space="preserve">В </w:t>
      </w:r>
      <w:r w:rsidR="005625D5" w:rsidRPr="00BC3624">
        <w:rPr>
          <w:rFonts w:ascii="Times New Roman" w:hAnsi="Times New Roman" w:cs="Times New Roman"/>
          <w:sz w:val="28"/>
          <w:szCs w:val="28"/>
        </w:rPr>
        <w:t>научно-квалификационной работе (диссертации) получены следующие основные ре</w:t>
      </w:r>
      <w:r w:rsidRPr="00BC3624">
        <w:rPr>
          <w:rFonts w:ascii="Times New Roman" w:hAnsi="Times New Roman" w:cs="Times New Roman"/>
          <w:sz w:val="28"/>
          <w:szCs w:val="28"/>
        </w:rPr>
        <w:t>зультаты, которые выносятся на защиту.</w:t>
      </w:r>
    </w:p>
    <w:p w:rsidR="00A8152D" w:rsidRPr="00BC3624" w:rsidRDefault="00A8152D" w:rsidP="00F25CAD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Модель экстраполяции време</w:t>
      </w:r>
      <w:r w:rsidR="005625D5" w:rsidRPr="00BC3624">
        <w:rPr>
          <w:rFonts w:ascii="Times New Roman" w:hAnsi="Times New Roman" w:cs="Times New Roman"/>
          <w:sz w:val="28"/>
          <w:szCs w:val="28"/>
        </w:rPr>
        <w:t>нных рядов по выборке максималь</w:t>
      </w:r>
      <w:r w:rsidRPr="00BC3624">
        <w:rPr>
          <w:rFonts w:ascii="Times New Roman" w:hAnsi="Times New Roman" w:cs="Times New Roman"/>
          <w:sz w:val="28"/>
          <w:szCs w:val="28"/>
        </w:rPr>
        <w:t>ного подобия, относящаяся к классу авторегрессионных моделей и имеющая единственный параметр.</w:t>
      </w:r>
    </w:p>
    <w:p w:rsidR="00A8152D" w:rsidRPr="00BC3624" w:rsidRDefault="00A8152D" w:rsidP="00F25CAD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Метод прогнозирования на основании применения нейросетевых моделей для вычисления коэффициентов линейной корреляции Пирсона, что является нововведением в данной модели и существенно повышает точность нахождения прогнозных значений.</w:t>
      </w:r>
    </w:p>
    <w:p w:rsidR="00A8152D" w:rsidRPr="00BC3624" w:rsidRDefault="00A8152D" w:rsidP="00F25CAD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Результаты прогнозирования временных рядов показателей </w:t>
      </w:r>
      <w:r w:rsidR="00410724">
        <w:rPr>
          <w:rFonts w:ascii="Times New Roman" w:hAnsi="Times New Roman" w:cs="Times New Roman"/>
          <w:sz w:val="28"/>
          <w:szCs w:val="28"/>
        </w:rPr>
        <w:t>энер</w:t>
      </w:r>
      <w:r w:rsidRPr="00BC3624">
        <w:rPr>
          <w:rFonts w:ascii="Times New Roman" w:hAnsi="Times New Roman" w:cs="Times New Roman"/>
          <w:sz w:val="28"/>
          <w:szCs w:val="28"/>
        </w:rPr>
        <w:t>гопотребления в зависимости от параметров.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Достоверность </w:t>
      </w:r>
      <w:r w:rsidRPr="00BC3624">
        <w:rPr>
          <w:rFonts w:ascii="Times New Roman" w:hAnsi="Times New Roman" w:cs="Times New Roman"/>
          <w:sz w:val="28"/>
          <w:szCs w:val="28"/>
        </w:rPr>
        <w:t>прогнозирования в</w:t>
      </w:r>
      <w:r w:rsidR="00410724">
        <w:rPr>
          <w:rFonts w:ascii="Times New Roman" w:hAnsi="Times New Roman" w:cs="Times New Roman"/>
          <w:sz w:val="28"/>
          <w:szCs w:val="28"/>
        </w:rPr>
        <w:t>ременных рядов на модели экстра</w:t>
      </w:r>
      <w:r w:rsidRPr="00BC3624">
        <w:rPr>
          <w:rFonts w:ascii="Times New Roman" w:hAnsi="Times New Roman" w:cs="Times New Roman"/>
          <w:sz w:val="28"/>
          <w:szCs w:val="28"/>
        </w:rPr>
        <w:t>поляции подтверждается тем, что полученные результаты прошли сравнение с достоверными данными рядов и имеют минимальную ошибку регрессии, по сравнению с другими методами.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Практическая ценность. </w:t>
      </w:r>
      <w:r w:rsidRPr="00BC3624">
        <w:rPr>
          <w:rFonts w:ascii="Times New Roman" w:hAnsi="Times New Roman" w:cs="Times New Roman"/>
          <w:sz w:val="28"/>
          <w:szCs w:val="28"/>
        </w:rPr>
        <w:t>Разработанный метод прогнозирования по выборке максимального подобия могут пр</w:t>
      </w:r>
      <w:r w:rsidR="00410724">
        <w:rPr>
          <w:rFonts w:ascii="Times New Roman" w:hAnsi="Times New Roman" w:cs="Times New Roman"/>
          <w:sz w:val="28"/>
          <w:szCs w:val="28"/>
        </w:rPr>
        <w:t>именять для прогнозирования врем</w:t>
      </w:r>
      <w:r w:rsidRPr="00BC3624">
        <w:rPr>
          <w:rFonts w:ascii="Times New Roman" w:hAnsi="Times New Roman" w:cs="Times New Roman"/>
          <w:sz w:val="28"/>
          <w:szCs w:val="28"/>
        </w:rPr>
        <w:t>енных рядов различных предметных областей. Разработанные алгоритмы экстраполяции временных рядов с учетом внешних факторов наглядны и удобны для программной реализации. Точность вычисления прогнозных зна</w:t>
      </w:r>
      <w:r w:rsidRPr="00BC3624">
        <w:rPr>
          <w:rFonts w:ascii="Times New Roman" w:hAnsi="Times New Roman" w:cs="Times New Roman"/>
          <w:sz w:val="28"/>
          <w:szCs w:val="28"/>
        </w:rPr>
        <w:softHyphen/>
        <w:t>чений при использовании модели увеличена.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lastRenderedPageBreak/>
        <w:t xml:space="preserve">Апробация работы. </w:t>
      </w:r>
      <w:r w:rsidRPr="00BC3624">
        <w:rPr>
          <w:rStyle w:val="20"/>
          <w:rFonts w:eastAsiaTheme="minorEastAsia"/>
          <w:b w:val="0"/>
        </w:rPr>
        <w:t xml:space="preserve">Работа прошла соответствующую апробацию. </w:t>
      </w:r>
      <w:r w:rsidRPr="00BC3624">
        <w:rPr>
          <w:rStyle w:val="20"/>
          <w:rFonts w:eastAsiaTheme="minorEastAsia"/>
        </w:rPr>
        <w:t xml:space="preserve"> </w:t>
      </w:r>
      <w:r w:rsidR="002E6675" w:rsidRPr="00BC3624">
        <w:rPr>
          <w:rFonts w:ascii="Times New Roman" w:hAnsi="Times New Roman" w:cs="Times New Roman"/>
          <w:sz w:val="28"/>
          <w:szCs w:val="28"/>
        </w:rPr>
        <w:t xml:space="preserve">Основные результаты отражены в шести </w:t>
      </w:r>
      <w:r w:rsidRPr="00BC3624">
        <w:rPr>
          <w:rFonts w:ascii="Times New Roman" w:hAnsi="Times New Roman" w:cs="Times New Roman"/>
          <w:sz w:val="28"/>
          <w:szCs w:val="28"/>
        </w:rPr>
        <w:t xml:space="preserve">публикациях, среди </w:t>
      </w:r>
      <w:r w:rsidR="002E6675" w:rsidRPr="00BC3624">
        <w:rPr>
          <w:rFonts w:ascii="Times New Roman" w:hAnsi="Times New Roman" w:cs="Times New Roman"/>
          <w:sz w:val="28"/>
          <w:szCs w:val="28"/>
        </w:rPr>
        <w:t xml:space="preserve">которых две </w:t>
      </w:r>
      <w:r w:rsidRPr="00BC3624">
        <w:rPr>
          <w:rFonts w:ascii="Times New Roman" w:hAnsi="Times New Roman" w:cs="Times New Roman"/>
          <w:sz w:val="28"/>
          <w:szCs w:val="28"/>
        </w:rPr>
        <w:t>публикации в изданиях, рекомендованных</w:t>
      </w:r>
      <w:r w:rsidR="00F85433">
        <w:rPr>
          <w:rFonts w:ascii="Times New Roman" w:hAnsi="Times New Roman" w:cs="Times New Roman"/>
          <w:sz w:val="28"/>
          <w:szCs w:val="28"/>
        </w:rPr>
        <w:t xml:space="preserve"> ВАК, а также докладывались на </w:t>
      </w:r>
      <w:r w:rsidRPr="00BC3624">
        <w:rPr>
          <w:rFonts w:ascii="Times New Roman" w:hAnsi="Times New Roman" w:cs="Times New Roman"/>
          <w:sz w:val="28"/>
          <w:szCs w:val="28"/>
        </w:rPr>
        <w:t>научно-практических конференция</w:t>
      </w:r>
      <w:r w:rsidR="00FC52AA">
        <w:rPr>
          <w:rFonts w:ascii="Times New Roman" w:hAnsi="Times New Roman" w:cs="Times New Roman"/>
          <w:sz w:val="28"/>
          <w:szCs w:val="28"/>
        </w:rPr>
        <w:t xml:space="preserve">х молодых ученых, аспирантов и </w:t>
      </w:r>
      <w:r w:rsidRPr="00BC3624">
        <w:rPr>
          <w:rFonts w:ascii="Times New Roman" w:hAnsi="Times New Roman" w:cs="Times New Roman"/>
          <w:sz w:val="28"/>
          <w:szCs w:val="28"/>
        </w:rPr>
        <w:t>студентов Национального исследовательского Мордовского государственного университета им. Н. П. Огарева.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8152D" w:rsidRPr="00BC3624" w:rsidSect="004F1B4A">
          <w:headerReference w:type="default" r:id="rId11"/>
          <w:footerReference w:type="default" r:id="rId12"/>
          <w:headerReference w:type="first" r:id="rId13"/>
          <w:pgSz w:w="11909" w:h="16840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BC3624">
        <w:rPr>
          <w:rStyle w:val="20"/>
          <w:rFonts w:eastAsiaTheme="minorEastAsia"/>
        </w:rPr>
        <w:t>Структура</w:t>
      </w:r>
      <w:r w:rsidR="002E6675" w:rsidRPr="00BC3624">
        <w:rPr>
          <w:rStyle w:val="20"/>
          <w:rFonts w:eastAsiaTheme="minorEastAsia"/>
        </w:rPr>
        <w:t xml:space="preserve"> и объем </w:t>
      </w:r>
      <w:r w:rsidRPr="00BC3624">
        <w:rPr>
          <w:rStyle w:val="20"/>
          <w:rFonts w:eastAsiaTheme="minorEastAsia"/>
        </w:rPr>
        <w:t xml:space="preserve">диссертации. </w:t>
      </w:r>
      <w:r w:rsidRPr="00BC3624">
        <w:rPr>
          <w:rFonts w:ascii="Times New Roman" w:hAnsi="Times New Roman" w:cs="Times New Roman"/>
          <w:sz w:val="28"/>
          <w:szCs w:val="28"/>
        </w:rPr>
        <w:t>Работа состоит из введения, четырех глав, заключения, списка литературы (24 наименования), трех приложений.  Работа изложена на 79 страницах, содержит 4 рисунка и 4 таблицы.</w:t>
      </w:r>
    </w:p>
    <w:p w:rsidR="00A8152D" w:rsidRPr="004F1B4A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B4A">
        <w:rPr>
          <w:rFonts w:ascii="Times New Roman" w:hAnsi="Times New Roman" w:cs="Times New Roman"/>
          <w:b/>
          <w:sz w:val="28"/>
          <w:szCs w:val="28"/>
        </w:rPr>
        <w:lastRenderedPageBreak/>
        <w:t>КРАТКОЕ СОДЕРЖАНИЕ РАБОТЫ</w:t>
      </w:r>
    </w:p>
    <w:p w:rsidR="004F1B4A" w:rsidRDefault="004F1B4A" w:rsidP="004F1B4A">
      <w:pPr>
        <w:pStyle w:val="af0"/>
        <w:spacing w:line="360" w:lineRule="auto"/>
        <w:ind w:firstLine="709"/>
        <w:jc w:val="both"/>
        <w:rPr>
          <w:rStyle w:val="20"/>
          <w:rFonts w:eastAsiaTheme="minorEastAsia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Во введении </w:t>
      </w:r>
      <w:r w:rsidR="00410724">
        <w:rPr>
          <w:rFonts w:ascii="Times New Roman" w:hAnsi="Times New Roman" w:cs="Times New Roman"/>
          <w:sz w:val="28"/>
          <w:szCs w:val="28"/>
        </w:rPr>
        <w:t>приводится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410724">
        <w:rPr>
          <w:rFonts w:ascii="Times New Roman" w:hAnsi="Times New Roman" w:cs="Times New Roman"/>
          <w:sz w:val="28"/>
          <w:szCs w:val="28"/>
        </w:rPr>
        <w:t>подтверждение важности и актуальности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410724">
        <w:rPr>
          <w:rFonts w:ascii="Times New Roman" w:hAnsi="Times New Roman" w:cs="Times New Roman"/>
          <w:sz w:val="28"/>
          <w:szCs w:val="28"/>
        </w:rPr>
        <w:t>проблемы исследования. В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 научно-квалификационной работ</w:t>
      </w:r>
      <w:r w:rsidR="00410724">
        <w:rPr>
          <w:rFonts w:ascii="Times New Roman" w:hAnsi="Times New Roman" w:cs="Times New Roman"/>
          <w:sz w:val="28"/>
          <w:szCs w:val="28"/>
        </w:rPr>
        <w:t>е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 w:rsidR="00410724">
        <w:rPr>
          <w:rFonts w:ascii="Times New Roman" w:hAnsi="Times New Roman" w:cs="Times New Roman"/>
          <w:sz w:val="28"/>
          <w:szCs w:val="28"/>
        </w:rPr>
        <w:t>приводится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410724">
        <w:rPr>
          <w:rFonts w:ascii="Times New Roman" w:hAnsi="Times New Roman" w:cs="Times New Roman"/>
          <w:sz w:val="28"/>
          <w:szCs w:val="28"/>
        </w:rPr>
        <w:t>исследование по тематике актуальности и представлено по возможности краткое описание методов исследования и перечислено содержание работы.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В первой главе </w:t>
      </w:r>
      <w:r w:rsidR="00410724" w:rsidRPr="00410724">
        <w:rPr>
          <w:rStyle w:val="20"/>
          <w:rFonts w:eastAsiaTheme="minorEastAsia"/>
          <w:b w:val="0"/>
        </w:rPr>
        <w:t>рассма</w:t>
      </w:r>
      <w:r w:rsidR="00410724">
        <w:rPr>
          <w:rStyle w:val="20"/>
          <w:rFonts w:eastAsiaTheme="minorEastAsia"/>
          <w:b w:val="0"/>
        </w:rPr>
        <w:t>триваются методы и теории, которые применимы при исследовании временного ряда.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 </w:t>
      </w:r>
      <w:r w:rsidR="00410724">
        <w:rPr>
          <w:rFonts w:ascii="Times New Roman" w:hAnsi="Times New Roman" w:cs="Times New Roman"/>
          <w:sz w:val="28"/>
          <w:szCs w:val="28"/>
        </w:rPr>
        <w:t>главе приводятся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410724">
        <w:rPr>
          <w:rFonts w:ascii="Times New Roman" w:hAnsi="Times New Roman" w:cs="Times New Roman"/>
          <w:sz w:val="28"/>
          <w:szCs w:val="28"/>
        </w:rPr>
        <w:t>самые главные определения теории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 w:rsidR="00410724">
        <w:rPr>
          <w:rFonts w:ascii="Times New Roman" w:hAnsi="Times New Roman" w:cs="Times New Roman"/>
          <w:sz w:val="28"/>
          <w:szCs w:val="28"/>
        </w:rPr>
        <w:t xml:space="preserve">и </w:t>
      </w:r>
      <w:r w:rsidR="005625D5" w:rsidRPr="00BC3624">
        <w:rPr>
          <w:rFonts w:ascii="Times New Roman" w:hAnsi="Times New Roman" w:cs="Times New Roman"/>
          <w:sz w:val="28"/>
          <w:szCs w:val="28"/>
        </w:rPr>
        <w:t>сформули</w:t>
      </w:r>
      <w:r w:rsidRPr="00BC3624">
        <w:rPr>
          <w:rFonts w:ascii="Times New Roman" w:hAnsi="Times New Roman" w:cs="Times New Roman"/>
          <w:sz w:val="28"/>
          <w:szCs w:val="28"/>
        </w:rPr>
        <w:t>рована постановка задачи прогнозировани</w:t>
      </w:r>
      <w:r w:rsidR="005625D5" w:rsidRPr="00BC3624">
        <w:rPr>
          <w:rFonts w:ascii="Times New Roman" w:hAnsi="Times New Roman" w:cs="Times New Roman"/>
          <w:sz w:val="28"/>
          <w:szCs w:val="28"/>
        </w:rPr>
        <w:t>я временных рядов с учетом внеш</w:t>
      </w:r>
      <w:r w:rsidRPr="00BC3624">
        <w:rPr>
          <w:rFonts w:ascii="Times New Roman" w:hAnsi="Times New Roman" w:cs="Times New Roman"/>
          <w:sz w:val="28"/>
          <w:szCs w:val="28"/>
        </w:rPr>
        <w:t>них факторов.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EB71B7">
        <w:rPr>
          <w:rFonts w:ascii="Times New Roman" w:hAnsi="Times New Roman" w:cs="Times New Roman"/>
          <w:sz w:val="28"/>
          <w:szCs w:val="28"/>
        </w:rPr>
        <w:t>исследования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EB71B7">
        <w:rPr>
          <w:rFonts w:ascii="Times New Roman" w:hAnsi="Times New Roman" w:cs="Times New Roman"/>
          <w:sz w:val="28"/>
          <w:szCs w:val="28"/>
        </w:rPr>
        <w:t>сделан вывод</w:t>
      </w:r>
      <w:r w:rsidRPr="00BC3624">
        <w:rPr>
          <w:rFonts w:ascii="Times New Roman" w:hAnsi="Times New Roman" w:cs="Times New Roman"/>
          <w:sz w:val="28"/>
          <w:szCs w:val="28"/>
        </w:rPr>
        <w:t xml:space="preserve">, что </w:t>
      </w:r>
      <w:r w:rsidR="00EB71B7">
        <w:rPr>
          <w:rFonts w:ascii="Times New Roman" w:hAnsi="Times New Roman" w:cs="Times New Roman"/>
          <w:sz w:val="28"/>
          <w:szCs w:val="28"/>
        </w:rPr>
        <w:t>на сегодняшний день создано довольно большое количество моделей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EB71B7">
        <w:rPr>
          <w:rFonts w:ascii="Times New Roman" w:hAnsi="Times New Roman" w:cs="Times New Roman"/>
          <w:sz w:val="28"/>
          <w:szCs w:val="28"/>
        </w:rPr>
        <w:t>для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прогнозирования временных рядов. </w:t>
      </w:r>
      <w:r w:rsidR="00EB71B7">
        <w:rPr>
          <w:rFonts w:ascii="Times New Roman" w:hAnsi="Times New Roman" w:cs="Times New Roman"/>
          <w:sz w:val="28"/>
          <w:szCs w:val="28"/>
        </w:rPr>
        <w:t>Выявлено</w:t>
      </w:r>
      <w:r w:rsidRPr="00BC3624">
        <w:rPr>
          <w:rFonts w:ascii="Times New Roman" w:hAnsi="Times New Roman" w:cs="Times New Roman"/>
          <w:sz w:val="28"/>
          <w:szCs w:val="28"/>
        </w:rPr>
        <w:t xml:space="preserve">, что наиболее </w:t>
      </w:r>
      <w:r w:rsidR="00EB71B7">
        <w:rPr>
          <w:rFonts w:ascii="Times New Roman" w:hAnsi="Times New Roman" w:cs="Times New Roman"/>
          <w:sz w:val="28"/>
          <w:szCs w:val="28"/>
        </w:rPr>
        <w:t>многообещающим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направлением развития моделей прогнозирования с целью повышения точности является создание комбинированных моделей, выполняющих на первом этапе кластеризацию, а затем прогнозирование временного ряда внутри установленного кластера.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Во второй главе </w:t>
      </w:r>
      <w:r w:rsidR="00EB71B7">
        <w:rPr>
          <w:rFonts w:ascii="Times New Roman" w:hAnsi="Times New Roman" w:cs="Times New Roman"/>
          <w:sz w:val="28"/>
          <w:szCs w:val="28"/>
        </w:rPr>
        <w:t>представлена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EB71B7">
        <w:rPr>
          <w:rFonts w:ascii="Times New Roman" w:hAnsi="Times New Roman" w:cs="Times New Roman"/>
          <w:sz w:val="28"/>
          <w:szCs w:val="28"/>
        </w:rPr>
        <w:t>образец</w:t>
      </w:r>
      <w:r w:rsidRPr="00BC3624">
        <w:rPr>
          <w:rFonts w:ascii="Times New Roman" w:hAnsi="Times New Roman" w:cs="Times New Roman"/>
          <w:sz w:val="28"/>
          <w:szCs w:val="28"/>
        </w:rPr>
        <w:t xml:space="preserve"> экстраполяции временных рядов по выборке максимального подобия для постановки задачи с учетом внешних факторов.</w:t>
      </w:r>
    </w:p>
    <w:p w:rsidR="00A8152D" w:rsidRPr="00BC3624" w:rsidRDefault="00EB71B7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временной ряд </w:t>
      </w:r>
      <w:r w:rsidR="00A8152D" w:rsidRPr="00BC3624">
        <w:rPr>
          <w:rStyle w:val="21pt"/>
          <w:rFonts w:eastAsiaTheme="minorEastAsia"/>
          <w:i w:val="0"/>
        </w:rPr>
        <w:t>Z</w:t>
      </w:r>
      <w:r w:rsidR="00A8152D" w:rsidRPr="00BC3624">
        <w:rPr>
          <w:rStyle w:val="21pt"/>
          <w:rFonts w:eastAsiaTheme="minorEastAsia"/>
          <w:i w:val="0"/>
          <w:lang w:val="ru-RU"/>
        </w:rPr>
        <w:t>(</w:t>
      </w:r>
      <w:r w:rsidR="00A8152D" w:rsidRPr="00BC3624">
        <w:rPr>
          <w:rStyle w:val="21pt"/>
          <w:rFonts w:eastAsiaTheme="minorEastAsia"/>
          <w:i w:val="0"/>
        </w:rPr>
        <w:t>t</w:t>
      </w:r>
      <w:r w:rsidR="00A8152D" w:rsidRPr="00BC3624">
        <w:rPr>
          <w:rStyle w:val="21pt"/>
          <w:rFonts w:eastAsiaTheme="minorEastAsia"/>
          <w:i w:val="0"/>
          <w:lang w:val="ru-RU"/>
        </w:rPr>
        <w:t>)</w:t>
      </w:r>
      <w:r w:rsidR="00E50EE9">
        <w:rPr>
          <w:rStyle w:val="21pt"/>
          <w:rFonts w:eastAsiaTheme="minorEastAsia"/>
          <w:i w:val="0"/>
          <w:lang w:val="ru-RU"/>
        </w:rPr>
        <w:t xml:space="preserve"> </w:t>
      </w:r>
      <w:r w:rsidR="00E50EE9">
        <w:rPr>
          <w:rFonts w:ascii="Times New Roman" w:hAnsi="Times New Roman" w:cs="Times New Roman"/>
          <w:sz w:val="28"/>
          <w:szCs w:val="28"/>
        </w:rPr>
        <w:t xml:space="preserve">=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Z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(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),</w:t>
      </w:r>
      <w:r w:rsidR="00F85433" w:rsidRPr="00F85433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Z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(2)</w:t>
      </w:r>
      <w:r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,...,</w:t>
      </w:r>
      <w:r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Z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(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t</w:t>
      </w:r>
      <w:r w:rsidR="00F25CAD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). </w:t>
      </w:r>
      <w:r w:rsidR="005625D5" w:rsidRPr="00BC3624">
        <w:rPr>
          <w:rFonts w:ascii="Times New Roman" w:hAnsi="Times New Roman" w:cs="Times New Roman"/>
          <w:sz w:val="28"/>
          <w:szCs w:val="28"/>
        </w:rPr>
        <w:t>Набор последова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тельных значений, </w:t>
      </w:r>
      <w:r w:rsidR="00F85433" w:rsidRPr="00F85433">
        <w:rPr>
          <w:rStyle w:val="apple-converted-space"/>
          <w:rFonts w:ascii="Times New Roman" w:eastAsia="Cambria" w:hAnsi="Times New Roman" w:cs="Times New Roman"/>
          <w:sz w:val="28"/>
          <w:szCs w:val="28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14" o:title=""/>
          </v:shape>
          <o:OLEObject Type="Embed" ProgID="Equation.3" ShapeID="_x0000_i1025" DrawAspect="Content" ObjectID="_1590565143" r:id="rId15"/>
        </w:object>
      </w:r>
      <w:r w:rsidR="00E50EE9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= </w:t>
      </w:r>
      <w:r w:rsidR="00A8152D" w:rsidRPr="00BC3624">
        <w:rPr>
          <w:rStyle w:val="21pt"/>
          <w:rFonts w:eastAsiaTheme="minorEastAsia"/>
        </w:rPr>
        <w:t>Z</w:t>
      </w:r>
      <w:r w:rsidR="00A8152D" w:rsidRPr="00BC3624">
        <w:rPr>
          <w:rStyle w:val="21pt"/>
          <w:rFonts w:eastAsiaTheme="minorEastAsia"/>
          <w:lang w:val="ru-RU"/>
        </w:rPr>
        <w:t>(</w:t>
      </w:r>
      <w:r w:rsidR="00A8152D" w:rsidRPr="00BC3624">
        <w:rPr>
          <w:rStyle w:val="21pt"/>
          <w:rFonts w:eastAsiaTheme="minorEastAsia"/>
        </w:rPr>
        <w:t>t</w:t>
      </w:r>
      <w:r w:rsidR="00A8152D" w:rsidRPr="00BC3624">
        <w:rPr>
          <w:rStyle w:val="21pt"/>
          <w:rFonts w:eastAsiaTheme="minorEastAsia"/>
          <w:lang w:val="ru-RU"/>
        </w:rPr>
        <w:t>),</w:t>
      </w:r>
      <w:r w:rsidR="00A8152D" w:rsidRPr="00BC3624">
        <w:rPr>
          <w:rStyle w:val="21pt"/>
          <w:rFonts w:eastAsiaTheme="minorEastAsia"/>
        </w:rPr>
        <w:t>Z</w:t>
      </w:r>
      <w:r w:rsidR="00A8152D" w:rsidRPr="00BC3624">
        <w:rPr>
          <w:rStyle w:val="21pt"/>
          <w:rFonts w:eastAsiaTheme="minorEastAsia"/>
          <w:i w:val="0"/>
          <w:lang w:val="ru-RU"/>
        </w:rPr>
        <w:t>(</w:t>
      </w:r>
      <w:r w:rsidR="00A8152D" w:rsidRPr="00BC3624">
        <w:rPr>
          <w:rStyle w:val="21pt"/>
          <w:rFonts w:eastAsiaTheme="minorEastAsia"/>
          <w:i w:val="0"/>
        </w:rPr>
        <w:t>t</w:t>
      </w:r>
      <w:r w:rsidR="00A8152D" w:rsidRPr="00BC3624">
        <w:rPr>
          <w:rStyle w:val="21pt"/>
          <w:rFonts w:eastAsiaTheme="minorEastAsia"/>
          <w:i w:val="0"/>
          <w:lang w:val="ru-RU" w:bidi="ru-RU"/>
        </w:rPr>
        <w:t>+</w:t>
      </w:r>
      <w:r w:rsidR="00A8152D" w:rsidRPr="00BC3624">
        <w:rPr>
          <w:rStyle w:val="21pt"/>
          <w:rFonts w:eastAsiaTheme="minorEastAsia"/>
          <w:i w:val="0"/>
          <w:lang w:val="ru-RU"/>
        </w:rPr>
        <w:t>1),...,</w:t>
      </w:r>
      <w:r w:rsidR="00A8152D" w:rsidRPr="00BC3624">
        <w:rPr>
          <w:rStyle w:val="21pt"/>
          <w:rFonts w:eastAsiaTheme="minorEastAsia"/>
        </w:rPr>
        <w:t>Z</w:t>
      </w:r>
      <w:r w:rsidR="00A8152D" w:rsidRPr="00BC3624">
        <w:rPr>
          <w:rStyle w:val="21pt"/>
          <w:rFonts w:eastAsiaTheme="minorEastAsia"/>
          <w:lang w:val="ru-RU"/>
        </w:rPr>
        <w:t>(</w:t>
      </w:r>
      <w:r w:rsidR="00A8152D" w:rsidRPr="00BC3624">
        <w:rPr>
          <w:rStyle w:val="21pt"/>
          <w:rFonts w:eastAsiaTheme="minorEastAsia"/>
        </w:rPr>
        <w:t>t</w:t>
      </w:r>
      <w:r w:rsidR="00A8152D" w:rsidRPr="00BC3624">
        <w:rPr>
          <w:rFonts w:ascii="Times New Roman" w:hAnsi="Times New Roman" w:cs="Times New Roman"/>
          <w:sz w:val="28"/>
          <w:szCs w:val="28"/>
        </w:rPr>
        <w:t>+</w:t>
      </w:r>
      <w:r w:rsidR="00A8152D" w:rsidRPr="00BC3624">
        <w:rPr>
          <w:rStyle w:val="21pt"/>
          <w:rFonts w:eastAsiaTheme="minorEastAsia"/>
          <w:lang w:val="ru-RU" w:bidi="ru-RU"/>
        </w:rPr>
        <w:t>М+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</w:rPr>
        <w:t>который находится внутри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временного ряда, назовем выборкой длины М с момента начала отсчета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t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; </w:t>
      </w:r>
      <w:r w:rsidR="00A8152D" w:rsidRPr="00BC3624">
        <w:rPr>
          <w:rStyle w:val="21pt"/>
          <w:rFonts w:eastAsiaTheme="minorEastAsia"/>
          <w:lang w:val="ru-RU" w:bidi="ru-RU"/>
        </w:rPr>
        <w:t xml:space="preserve">М </w:t>
      </w:r>
      <m:oMath>
        <m:r>
          <m:rPr>
            <m:sty m:val="p"/>
          </m:rPr>
          <w:rPr>
            <w:rStyle w:val="21pt"/>
            <w:rFonts w:ascii="Cambria Math" w:eastAsiaTheme="minorEastAsia" w:hAnsi="Cambria Math"/>
            <w:lang w:val="ru-RU" w:bidi="ru-RU"/>
          </w:rPr>
          <m:t>∈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{1,2,...,</w:t>
      </w:r>
      <w:r w:rsidR="00A8152D" w:rsidRPr="00BC3624">
        <w:rPr>
          <w:rStyle w:val="21pt"/>
          <w:rFonts w:eastAsiaTheme="minorEastAsia"/>
          <w:lang w:val="ru-RU" w:bidi="ru-RU"/>
        </w:rPr>
        <w:t>Т</w:t>
      </w:r>
      <w:r w:rsidR="00A8152D" w:rsidRPr="00BC3624">
        <w:rPr>
          <w:rStyle w:val="21pt"/>
          <w:rFonts w:eastAsiaTheme="minorEastAsia"/>
          <w:i w:val="0"/>
          <w:lang w:val="ru-RU" w:bidi="ru-RU"/>
        </w:rPr>
        <w:t>}</w:t>
      </w:r>
      <w:r w:rsidR="00030AA7">
        <w:rPr>
          <w:rStyle w:val="21pt"/>
          <w:rFonts w:eastAsiaTheme="minorEastAsia"/>
          <w:lang w:val="ru-RU" w:bidi="ru-RU"/>
        </w:rPr>
        <w:t xml:space="preserve">, </w:t>
      </w:r>
      <w:r w:rsidR="00A8152D" w:rsidRPr="00BC3624">
        <w:rPr>
          <w:rStyle w:val="21pt"/>
          <w:rFonts w:eastAsiaTheme="minorEastAsia"/>
        </w:rPr>
        <w:t>t</w:t>
      </w:r>
      <m:oMath>
        <m:r>
          <m:rPr>
            <m:sty m:val="p"/>
          </m:rPr>
          <w:rPr>
            <w:rStyle w:val="21pt"/>
            <w:rFonts w:ascii="Cambria Math" w:eastAsiaTheme="minorEastAsia" w:hAnsi="Cambria Math"/>
            <w:lang w:val="ru-RU" w:bidi="ru-RU"/>
          </w:rPr>
          <m:t>∈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{1,2,...,</w:t>
      </w:r>
      <w:r w:rsidR="00A8152D" w:rsidRPr="00BC3624">
        <w:rPr>
          <w:rFonts w:ascii="Times New Roman" w:hAnsi="Times New Roman" w:cs="Times New Roman"/>
          <w:sz w:val="28"/>
          <w:szCs w:val="28"/>
          <w:lang w:val="en-US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A8152D" w:rsidRPr="00BC3624">
        <w:rPr>
          <w:rStyle w:val="21pt"/>
          <w:rFonts w:eastAsiaTheme="minorEastAsia"/>
          <w:lang w:val="ru-RU" w:bidi="ru-RU"/>
        </w:rPr>
        <w:t>М</w:t>
      </w:r>
      <w:r w:rsidR="00A8152D" w:rsidRPr="00BC3624">
        <w:rPr>
          <w:rFonts w:ascii="Times New Roman" w:hAnsi="Times New Roman" w:cs="Times New Roman"/>
          <w:sz w:val="28"/>
          <w:szCs w:val="28"/>
        </w:rPr>
        <w:t>+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1}. </w:t>
      </w:r>
      <w:r>
        <w:rPr>
          <w:rFonts w:ascii="Times New Roman" w:hAnsi="Times New Roman" w:cs="Times New Roman"/>
          <w:sz w:val="28"/>
          <w:szCs w:val="28"/>
        </w:rPr>
        <w:t>Получается, что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 выборкой является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временного ряда, </w:t>
      </w:r>
      <w:r>
        <w:rPr>
          <w:rFonts w:ascii="Times New Roman" w:hAnsi="Times New Roman" w:cs="Times New Roman"/>
          <w:sz w:val="28"/>
          <w:szCs w:val="28"/>
        </w:rPr>
        <w:t>который имеет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отсчета и длину. Две выборки </w:t>
      </w:r>
      <w:r>
        <w:rPr>
          <w:rFonts w:ascii="Times New Roman" w:hAnsi="Times New Roman" w:cs="Times New Roman"/>
          <w:sz w:val="28"/>
          <w:szCs w:val="28"/>
        </w:rPr>
        <w:t>равной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длины, </w:t>
      </w:r>
      <w:r>
        <w:rPr>
          <w:rFonts w:ascii="Times New Roman" w:hAnsi="Times New Roman" w:cs="Times New Roman"/>
          <w:sz w:val="28"/>
          <w:szCs w:val="28"/>
        </w:rPr>
        <w:t>которые принадлежат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одном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у временному ряду, </w:t>
      </w:r>
      <w:r>
        <w:rPr>
          <w:rFonts w:ascii="Times New Roman" w:hAnsi="Times New Roman" w:cs="Times New Roman"/>
          <w:sz w:val="28"/>
          <w:szCs w:val="28"/>
        </w:rPr>
        <w:t>представим</w:t>
      </w:r>
      <w:r w:rsidR="005625D5" w:rsidRPr="00BC3624">
        <w:rPr>
          <w:rFonts w:ascii="Times New Roman" w:hAnsi="Times New Roman" w:cs="Times New Roman"/>
          <w:sz w:val="28"/>
          <w:szCs w:val="28"/>
        </w:rPr>
        <w:t xml:space="preserve"> че</w:t>
      </w:r>
      <w:r w:rsidR="00A8152D" w:rsidRPr="00BC3624">
        <w:rPr>
          <w:rFonts w:ascii="Times New Roman" w:hAnsi="Times New Roman" w:cs="Times New Roman"/>
          <w:sz w:val="28"/>
          <w:szCs w:val="28"/>
        </w:rPr>
        <w:t>рез временную задерж</w:t>
      </w:r>
      <w:r w:rsidR="00E50EE9">
        <w:rPr>
          <w:rFonts w:ascii="Times New Roman" w:hAnsi="Times New Roman" w:cs="Times New Roman"/>
          <w:sz w:val="28"/>
          <w:szCs w:val="28"/>
        </w:rPr>
        <w:t>ку</w:t>
      </w:r>
      <w:r w:rsidRPr="00EB71B7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2659" w:dyaOrig="380">
          <v:shape id="_x0000_i1094" type="#_x0000_t75" style="width:132.7pt;height:20.25pt" o:ole="">
            <v:imagedata r:id="rId16" o:title=""/>
          </v:shape>
          <o:OLEObject Type="Embed" ProgID="Equation.3" ShapeID="_x0000_i1094" DrawAspect="Content" ObjectID="_1590565144" r:id="rId17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и </w:t>
      </w:r>
      <w:r w:rsidRPr="00EB71B7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3019" w:dyaOrig="380">
          <v:shape id="_x0000_i1092" type="#_x0000_t75" style="width:150.8pt;height:20.25pt" o:ole="">
            <v:imagedata r:id="rId18" o:title=""/>
          </v:shape>
          <o:OLEObject Type="Embed" ProgID="Equation.3" ShapeID="_x0000_i1092" DrawAspect="Content" ObjectID="_1590565145" r:id="rId19"/>
        </w:object>
      </w:r>
      <w:r w:rsidR="00F85433" w:rsidRPr="00F85433">
        <w:rPr>
          <w:rStyle w:val="apple-converted-space"/>
          <w:rFonts w:ascii="Times New Roman" w:eastAsia="Cambria" w:hAnsi="Times New Roman" w:cs="Times New Roman"/>
          <w:sz w:val="28"/>
          <w:szCs w:val="28"/>
        </w:rPr>
        <w:t xml:space="preserve">,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где </w:t>
      </w:r>
      <w:r w:rsidR="00A8152D" w:rsidRPr="00BC3624">
        <w:rPr>
          <w:rStyle w:val="21pt"/>
          <w:rFonts w:eastAsiaTheme="minorEastAsia"/>
          <w:lang w:val="ru-RU" w:bidi="ru-RU"/>
        </w:rPr>
        <w:t>к</w:t>
      </w:r>
      <m:oMath>
        <m:r>
          <m:rPr>
            <m:sty m:val="p"/>
          </m:rPr>
          <w:rPr>
            <w:rStyle w:val="21pt"/>
            <w:rFonts w:ascii="Cambria Math" w:eastAsiaTheme="minorEastAsia" w:hAnsi="Cambria Math"/>
            <w:lang w:val="ru-RU" w:bidi="ru-RU"/>
          </w:rPr>
          <m:t>∈</m:t>
        </m:r>
      </m:oMath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{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="0094559B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,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2,</w:t>
      </w:r>
      <w:r w:rsidR="0094559B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…,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1}</w:t>
      </w:r>
      <w:r w:rsidR="00A8152D" w:rsidRPr="00BC36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речь идет о векторах, то будем использовать обозначение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EB71B7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400" w:dyaOrig="380">
          <v:shape id="_x0000_i1096" type="#_x0000_t75" style="width:20.25pt;height:20.25pt" o:ole="">
            <v:imagedata r:id="rId20" o:title=""/>
          </v:shape>
          <o:OLEObject Type="Embed" ProgID="Equation.3" ShapeID="_x0000_i1096" DrawAspect="Content" ObjectID="_1590565146" r:id="rId21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проведенного исследова</w:t>
      </w:r>
      <w:r>
        <w:rPr>
          <w:rFonts w:ascii="Times New Roman" w:hAnsi="Times New Roman" w:cs="Times New Roman"/>
          <w:sz w:val="28"/>
          <w:szCs w:val="28"/>
        </w:rPr>
        <w:lastRenderedPageBreak/>
        <w:t>ния моделей был сделан вывод: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«</w:t>
      </w:r>
      <w:r w:rsidR="00A72D8D">
        <w:rPr>
          <w:rFonts w:ascii="Times New Roman" w:hAnsi="Times New Roman" w:cs="Times New Roman"/>
          <w:sz w:val="28"/>
          <w:szCs w:val="28"/>
        </w:rPr>
        <w:t>Построение моделей временных рядов на основе выборок, предполагает за собой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, что временной ряд </w:t>
      </w:r>
      <w:r w:rsidR="00A72D8D">
        <w:rPr>
          <w:rFonts w:ascii="Times New Roman" w:hAnsi="Times New Roman" w:cs="Times New Roman"/>
          <w:sz w:val="28"/>
          <w:szCs w:val="28"/>
        </w:rPr>
        <w:t>можно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72D8D">
        <w:rPr>
          <w:rFonts w:ascii="Times New Roman" w:hAnsi="Times New Roman" w:cs="Times New Roman"/>
          <w:sz w:val="28"/>
          <w:szCs w:val="28"/>
        </w:rPr>
        <w:t xml:space="preserve">представить, как </w:t>
      </w:r>
      <w:r w:rsidR="00A72D8D" w:rsidRPr="00BC3624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выборок. </w:t>
      </w:r>
      <w:r w:rsidR="00A72D8D">
        <w:rPr>
          <w:rFonts w:ascii="Times New Roman" w:hAnsi="Times New Roman" w:cs="Times New Roman"/>
          <w:sz w:val="28"/>
          <w:szCs w:val="28"/>
        </w:rPr>
        <w:t>На практике можно заметить, что некоторые участки временного ряда подобны с будущими выборками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». </w:t>
      </w:r>
      <w:r w:rsidR="00A72D8D">
        <w:rPr>
          <w:rFonts w:ascii="Times New Roman" w:hAnsi="Times New Roman" w:cs="Times New Roman"/>
          <w:sz w:val="28"/>
          <w:szCs w:val="28"/>
        </w:rPr>
        <w:t>Приведенное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свойство </w:t>
      </w:r>
      <w:r w:rsidR="00A72D8D">
        <w:rPr>
          <w:rFonts w:ascii="Times New Roman" w:hAnsi="Times New Roman" w:cs="Times New Roman"/>
          <w:sz w:val="28"/>
          <w:szCs w:val="28"/>
        </w:rPr>
        <w:t>использовано при исследовании модели временных рядов.</w:t>
      </w:r>
    </w:p>
    <w:p w:rsidR="00A8152D" w:rsidRPr="00BC3624" w:rsidRDefault="00A72D8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применив приведенное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свойство, аппроксимируем более позднюю выборку </w:t>
      </w:r>
      <w:r w:rsidRPr="00A72D8D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400" w:dyaOrig="380">
          <v:shape id="_x0000_i1098" type="#_x0000_t75" style="width:20pt;height:19.95pt" o:ole="">
            <v:imagedata r:id="rId22" o:title=""/>
          </v:shape>
          <o:OLEObject Type="Embed" ProgID="Equation.3" ShapeID="_x0000_i1098" DrawAspect="Content" ObjectID="_1590565147" r:id="rId23"/>
        </w:object>
      </w:r>
      <w:r w:rsidR="00A8152D" w:rsidRPr="00BC3624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 xml:space="preserve">предшествующей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выборки </w:t>
      </w:r>
      <m:oMath>
        <m:sSubSup>
          <m:sSubSupPr>
            <m:ctrlPr>
              <w:rPr>
                <w:rStyle w:val="21pt"/>
                <w:rFonts w:ascii="Cambria Math" w:eastAsiaTheme="minorEastAsia"/>
                <w:i w:val="0"/>
                <w:iCs w:val="0"/>
                <w:lang w:val="ru-RU"/>
              </w:rPr>
            </m:ctrlPr>
          </m:sSubSupPr>
          <m:e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Style w:val="21pt"/>
                <w:rFonts w:eastAsiaTheme="minorEastAsia"/>
                <w:lang w:val="ru-RU"/>
              </w:rPr>
              <m:t>-</m:t>
            </m:r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M</m:t>
            </m:r>
          </m:sup>
        </m:sSubSup>
      </m:oMath>
    </w:p>
    <w:p w:rsidR="004F1B4A" w:rsidRDefault="00FC52AA" w:rsidP="00F85433">
      <w:pPr>
        <w:pStyle w:val="af0"/>
        <w:spacing w:line="360" w:lineRule="auto"/>
        <w:ind w:left="707" w:firstLine="709"/>
        <w:jc w:val="right"/>
        <w:rPr>
          <w:rStyle w:val="50pt"/>
          <w:rFonts w:eastAsiaTheme="minorEastAsia"/>
          <w:i w:val="0"/>
          <w:lang w:val="ru-RU"/>
        </w:rPr>
      </w:pPr>
      <m:oMath>
        <m:sSubSup>
          <m:sSubSup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t</m:t>
            </m:r>
          </m:sub>
          <m:sup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M</m:t>
            </m:r>
          </m:sup>
        </m:sSubSup>
        <m:r>
          <m:rPr>
            <m:sty m:val="p"/>
          </m:rPr>
          <w:rPr>
            <w:rStyle w:val="50pt"/>
            <w:rFonts w:ascii="Cambria Math" w:eastAsiaTheme="minorEastAsia"/>
            <w:lang w:val="ru-RU"/>
          </w:rPr>
          <m:t>=</m:t>
        </m:r>
        <m:sSub>
          <m:sSub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Style w:val="50pt"/>
                <w:rFonts w:ascii="Cambria Math" w:eastAsiaTheme="minorEastAsia"/>
                <w:lang w:val="ru-RU"/>
              </w:rPr>
              <m:t>1</m:t>
            </m:r>
          </m:sub>
        </m:sSub>
        <m:sSubSup>
          <m:sSubSup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Style w:val="50pt"/>
                <w:rFonts w:eastAsiaTheme="minorEastAsia"/>
                <w:lang w:val="ru-RU"/>
              </w:rPr>
              <m:t>-</m:t>
            </m:r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M</m:t>
            </m:r>
          </m:sup>
        </m:sSubSup>
        <m:r>
          <m:rPr>
            <m:sty m:val="p"/>
          </m:rPr>
          <w:rPr>
            <w:rStyle w:val="50pt"/>
            <w:rFonts w:ascii="Cambria Math" w:eastAsiaTheme="minorEastAsia"/>
            <w:lang w:val="ru-RU"/>
          </w:rPr>
          <m:t>+</m:t>
        </m:r>
        <m:sSub>
          <m:sSub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Style w:val="50pt"/>
                <w:rFonts w:ascii="Cambria Math" w:eastAsiaTheme="minorEastAsia"/>
                <w:lang w:val="ru-RU"/>
              </w:rPr>
              <m:t>0</m:t>
            </m:r>
          </m:sub>
        </m:sSub>
        <m:sSup>
          <m:sSup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M</m:t>
            </m:r>
          </m:sup>
        </m:sSup>
        <m:r>
          <m:rPr>
            <m:sty m:val="p"/>
          </m:rPr>
          <w:rPr>
            <w:rStyle w:val="50pt"/>
            <w:rFonts w:ascii="Cambria Math" w:eastAsiaTheme="minorEastAsia"/>
            <w:lang w:val="ru-RU"/>
          </w:rPr>
          <m:t>+</m:t>
        </m:r>
        <m:sSup>
          <m:sSup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50pt"/>
                <w:rFonts w:ascii="Cambria Math" w:eastAsiaTheme="minorEastAsia"/>
              </w:rPr>
              <m:t>E</m:t>
            </m:r>
          </m:e>
          <m:sup>
            <m:r>
              <m:rPr>
                <m:sty m:val="p"/>
              </m:rPr>
              <w:rPr>
                <w:rStyle w:val="50pt"/>
                <w:rFonts w:ascii="Cambria Math" w:eastAsiaTheme="minorEastAsia"/>
              </w:rPr>
              <m:t>M</m:t>
            </m:r>
          </m:sup>
        </m:sSup>
      </m:oMath>
      <w:r w:rsidR="00F85433">
        <w:rPr>
          <w:rStyle w:val="50pt"/>
          <w:rFonts w:eastAsiaTheme="minorEastAsia"/>
          <w:i w:val="0"/>
          <w:lang w:val="ru-RU"/>
        </w:rPr>
        <w:tab/>
      </w:r>
      <w:r w:rsidR="00F85433">
        <w:rPr>
          <w:rStyle w:val="50pt"/>
          <w:rFonts w:eastAsiaTheme="minorEastAsia"/>
          <w:i w:val="0"/>
          <w:lang w:val="ru-RU"/>
        </w:rPr>
        <w:tab/>
      </w:r>
      <w:r w:rsidR="00F85433">
        <w:rPr>
          <w:rStyle w:val="50pt"/>
          <w:rFonts w:eastAsiaTheme="minorEastAsia"/>
          <w:i w:val="0"/>
          <w:lang w:val="ru-RU"/>
        </w:rPr>
        <w:tab/>
      </w:r>
      <w:r w:rsidR="00F85433">
        <w:rPr>
          <w:rStyle w:val="50pt"/>
          <w:rFonts w:eastAsiaTheme="minorEastAsia"/>
          <w:i w:val="0"/>
          <w:lang w:val="ru-RU"/>
        </w:rPr>
        <w:tab/>
      </w:r>
      <w:r w:rsidR="00A8152D" w:rsidRPr="00BC3624">
        <w:rPr>
          <w:rStyle w:val="50pt"/>
          <w:rFonts w:eastAsiaTheme="minorEastAsia"/>
          <w:i w:val="0"/>
          <w:lang w:val="ru-RU"/>
        </w:rPr>
        <w:t>(1)</w:t>
      </w:r>
    </w:p>
    <w:p w:rsidR="00A8152D" w:rsidRDefault="00A72D8D" w:rsidP="00E50EE9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(1) возможно переписать</w:t>
      </w:r>
      <w:r w:rsidR="00A8152D" w:rsidRPr="00BC3624">
        <w:rPr>
          <w:rFonts w:ascii="Times New Roman" w:hAnsi="Times New Roman" w:cs="Times New Roman"/>
          <w:sz w:val="28"/>
          <w:szCs w:val="28"/>
        </w:rPr>
        <w:t>:</w:t>
      </w:r>
    </w:p>
    <w:p w:rsidR="00F85433" w:rsidRPr="00F85433" w:rsidRDefault="00F85433" w:rsidP="00F85433">
      <w:pPr>
        <w:pStyle w:val="af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5433">
        <w:rPr>
          <w:rFonts w:ascii="Times New Roman" w:hAnsi="Times New Roman" w:cs="Times New Roman"/>
          <w:position w:val="-12"/>
          <w:sz w:val="28"/>
          <w:szCs w:val="28"/>
        </w:rPr>
        <w:object w:dxaOrig="2060" w:dyaOrig="400">
          <v:shape id="_x0000_i1030" type="#_x0000_t75" style="width:102.8pt;height:20.25pt" o:ole="">
            <v:imagedata r:id="rId24" o:title=""/>
          </v:shape>
          <o:OLEObject Type="Embed" ProgID="Equation.3" ShapeID="_x0000_i1030" DrawAspect="Content" ObjectID="_1590565148" r:id="rId25"/>
        </w:object>
      </w:r>
      <w:r w:rsidRPr="00F85433">
        <w:rPr>
          <w:rFonts w:ascii="Times New Roman" w:hAnsi="Times New Roman" w:cs="Times New Roman"/>
          <w:sz w:val="28"/>
          <w:szCs w:val="28"/>
        </w:rPr>
        <w:tab/>
      </w:r>
      <w:r w:rsidRPr="00F854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5433">
        <w:rPr>
          <w:rFonts w:ascii="Times New Roman" w:hAnsi="Times New Roman" w:cs="Times New Roman"/>
          <w:sz w:val="28"/>
          <w:szCs w:val="28"/>
        </w:rPr>
        <w:t>(2)</w:t>
      </w:r>
    </w:p>
    <w:p w:rsidR="00A8152D" w:rsidRPr="00F85433" w:rsidRDefault="00A72D8D" w:rsidP="00F85433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sz w:val="28"/>
          <w:szCs w:val="28"/>
        </w:rPr>
        <w:t>В выражении (2) приведенные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Style w:val="21pt"/>
          <w:rFonts w:eastAsiaTheme="minorEastAsia"/>
          <w:lang w:val="ru-RU" w:bidi="ru-RU"/>
        </w:rPr>
        <w:t>а</w:t>
      </w:r>
      <w:r w:rsidR="00A8152D" w:rsidRPr="00BC3624">
        <w:rPr>
          <w:rStyle w:val="21pt"/>
          <w:rFonts w:eastAsiaTheme="minorEastAsia"/>
          <w:i w:val="0"/>
          <w:vertAlign w:val="subscript"/>
          <w:lang w:val="ru-RU" w:bidi="ru-RU"/>
        </w:rPr>
        <w:t>1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и </w:t>
      </w:r>
      <w:r w:rsidR="00A8152D" w:rsidRPr="00BC3624">
        <w:rPr>
          <w:rStyle w:val="21pt"/>
          <w:rFonts w:eastAsiaTheme="minorEastAsia"/>
          <w:lang w:val="ru-RU" w:bidi="ru-RU"/>
        </w:rPr>
        <w:t>а</w:t>
      </w:r>
      <w:r w:rsidR="00A8152D" w:rsidRPr="00BC3624">
        <w:rPr>
          <w:rStyle w:val="21pt"/>
          <w:rFonts w:eastAsiaTheme="minorEastAsia"/>
          <w:vertAlign w:val="subscript"/>
          <w:lang w:val="ru-RU" w:bidi="ru-RU"/>
        </w:rPr>
        <w:t>0</w:t>
      </w:r>
      <w:r w:rsidR="00A8152D" w:rsidRPr="00BC3624">
        <w:rPr>
          <w:rStyle w:val="21pt"/>
          <w:rFonts w:eastAsiaTheme="minorEastAsia"/>
          <w:lang w:val="ru-RU" w:bidi="ru-RU"/>
        </w:rPr>
        <w:t>-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коэффициенты, </w:t>
      </w:r>
      <w:r w:rsidR="00A8152D" w:rsidRPr="00BC3624">
        <w:rPr>
          <w:rStyle w:val="21pt"/>
          <w:rFonts w:eastAsiaTheme="minorEastAsia"/>
          <w:lang w:bidi="ru-RU"/>
        </w:rPr>
        <w:t>I</w:t>
      </w:r>
      <w:r w:rsidR="00A8152D" w:rsidRPr="00BC3624">
        <w:rPr>
          <w:rStyle w:val="21pt"/>
          <w:rFonts w:eastAsiaTheme="minorEastAsia"/>
          <w:vertAlign w:val="superscript"/>
          <w:lang w:val="ru-RU" w:bidi="ru-RU"/>
        </w:rPr>
        <w:t>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- единичный вектор, </w:t>
      </w:r>
      <m:oMath>
        <m:sSup>
          <m:sSupPr>
            <m:ctrlPr>
              <w:rPr>
                <w:rStyle w:val="50pt"/>
                <w:rFonts w:ascii="Cambria Math" w:eastAsiaTheme="minorEastAsia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Style w:val="50pt"/>
                <w:rFonts w:ascii="Cambria Math" w:eastAsiaTheme="minorEastAsia" w:hAnsi="Cambria Math"/>
              </w:rPr>
              <m:t>M</m:t>
            </m:r>
          </m:sup>
        </m:sSup>
      </m:oMath>
      <w:r w:rsidR="00030AA7">
        <w:rPr>
          <w:rFonts w:ascii="Times New Roman" w:hAnsi="Times New Roman" w:cs="Times New Roman"/>
          <w:sz w:val="28"/>
          <w:szCs w:val="28"/>
        </w:rPr>
        <w:t xml:space="preserve"> - вектор значений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ошибок аппроксимации.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Пусть дана линейная зависимость (</w:t>
      </w:r>
      <w:r w:rsidR="00A72D8D">
        <w:rPr>
          <w:rFonts w:ascii="Times New Roman" w:hAnsi="Times New Roman" w:cs="Times New Roman"/>
          <w:sz w:val="28"/>
          <w:szCs w:val="28"/>
        </w:rPr>
        <w:t>1), тогда функция ошибки аппрок</w:t>
      </w:r>
      <w:r w:rsidRPr="00BC3624">
        <w:rPr>
          <w:rFonts w:ascii="Times New Roman" w:hAnsi="Times New Roman" w:cs="Times New Roman"/>
          <w:sz w:val="28"/>
          <w:szCs w:val="28"/>
        </w:rPr>
        <w:t xml:space="preserve">симации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BC3624">
        <w:rPr>
          <w:rFonts w:ascii="Times New Roman" w:hAnsi="Times New Roman" w:cs="Times New Roman"/>
          <w:sz w:val="28"/>
          <w:szCs w:val="28"/>
        </w:rPr>
        <w:t xml:space="preserve">для выборок  </w:t>
      </w:r>
      <w:r w:rsidRPr="00BC3624">
        <w:rPr>
          <w:rStyle w:val="apple-converted-space"/>
          <w:rFonts w:ascii="Times New Roman" w:eastAsia="Cambria" w:hAnsi="Times New Roman" w:cs="Times New Roman"/>
          <w:sz w:val="28"/>
          <w:szCs w:val="28"/>
        </w:rPr>
        <w:object w:dxaOrig="420" w:dyaOrig="400">
          <v:shape id="_x0000_i1031" type="#_x0000_t75" style="width:21pt;height:21pt" o:ole="">
            <v:imagedata r:id="rId26" o:title=""/>
          </v:shape>
          <o:OLEObject Type="Embed" ProgID="Equation.3" ShapeID="_x0000_i1031" DrawAspect="Content" ObjectID="_1590565149" r:id="rId27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Style w:val="21pt"/>
                <w:rFonts w:ascii="Cambria Math" w:eastAsiaTheme="minorEastAsia"/>
                <w:i w:val="0"/>
                <w:iCs w:val="0"/>
                <w:lang w:val="ru-RU"/>
              </w:rPr>
            </m:ctrlPr>
          </m:sSubSupPr>
          <m:e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Style w:val="21pt"/>
                <w:rFonts w:eastAsiaTheme="minorEastAsia"/>
                <w:lang w:val="ru-RU"/>
              </w:rPr>
              <m:t>-</m:t>
            </m:r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</w:rPr>
              <m:t>M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 xml:space="preserve">с задержкой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72D8D">
        <w:rPr>
          <w:rFonts w:ascii="Times New Roman" w:hAnsi="Times New Roman" w:cs="Times New Roman"/>
          <w:sz w:val="28"/>
          <w:szCs w:val="28"/>
        </w:rPr>
        <w:t>можно записать в виде</w:t>
      </w:r>
      <w:r w:rsidRPr="00BC3624">
        <w:rPr>
          <w:rFonts w:ascii="Times New Roman" w:hAnsi="Times New Roman" w:cs="Times New Roman"/>
          <w:sz w:val="28"/>
          <w:szCs w:val="28"/>
        </w:rPr>
        <w:t>:</w:t>
      </w:r>
    </w:p>
    <w:p w:rsidR="00A8152D" w:rsidRPr="00F85433" w:rsidRDefault="00F25CAD" w:rsidP="00F85433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28"/>
          <w:sz w:val="28"/>
          <w:szCs w:val="28"/>
        </w:rPr>
        <w:object w:dxaOrig="5140" w:dyaOrig="700">
          <v:shape id="_x0000_i1032" type="#_x0000_t75" style="width:256.5pt;height:35.25pt" o:ole="">
            <v:imagedata r:id="rId28" o:title=""/>
          </v:shape>
          <o:OLEObject Type="Embed" ProgID="Equation.3" ShapeID="_x0000_i1032" DrawAspect="Content" ObjectID="_1590565150" r:id="rId29"/>
        </w:object>
      </w:r>
      <w:r w:rsidR="00F85433">
        <w:rPr>
          <w:rFonts w:ascii="Times New Roman" w:hAnsi="Times New Roman" w:cs="Times New Roman"/>
          <w:sz w:val="28"/>
          <w:szCs w:val="28"/>
        </w:rPr>
        <w:tab/>
      </w:r>
      <w:r w:rsidR="00F85433">
        <w:rPr>
          <w:rFonts w:ascii="Times New Roman" w:hAnsi="Times New Roman" w:cs="Times New Roman"/>
          <w:sz w:val="28"/>
          <w:szCs w:val="28"/>
        </w:rPr>
        <w:tab/>
      </w:r>
      <w:r w:rsidR="00F85433" w:rsidRPr="00F85433">
        <w:rPr>
          <w:rFonts w:ascii="Times New Roman" w:hAnsi="Times New Roman" w:cs="Times New Roman"/>
          <w:sz w:val="28"/>
          <w:szCs w:val="28"/>
        </w:rPr>
        <w:t>(3)</w:t>
      </w:r>
    </w:p>
    <w:p w:rsidR="00A8152D" w:rsidRPr="00BC3624" w:rsidRDefault="00A72D8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Здесь,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A8152D" w:rsidRPr="00BC3624">
        <w:rPr>
          <w:rStyle w:val="21pt"/>
          <w:rFonts w:eastAsiaTheme="minorEastAsia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A8152D" w:rsidRPr="00BC3624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суммы</w:t>
      </w:r>
      <w:r w:rsidR="00F25CAD">
        <w:rPr>
          <w:rFonts w:ascii="Times New Roman" w:hAnsi="Times New Roman" w:cs="Times New Roman"/>
          <w:sz w:val="28"/>
          <w:szCs w:val="28"/>
        </w:rPr>
        <w:t xml:space="preserve"> квадратов. </w:t>
      </w:r>
      <w:r>
        <w:rPr>
          <w:rFonts w:ascii="Times New Roman" w:hAnsi="Times New Roman" w:cs="Times New Roman"/>
          <w:sz w:val="28"/>
          <w:szCs w:val="28"/>
        </w:rPr>
        <w:t>Теперь необходимо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, подобрать такие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A8152D" w:rsidRPr="00BC3624">
        <w:rPr>
          <w:rStyle w:val="21pt"/>
          <w:rFonts w:eastAsiaTheme="minorEastAsia"/>
          <w:i w:val="0"/>
          <w:vertAlign w:val="subscript"/>
          <w:lang w:val="ru-RU" w:bidi="ru-RU"/>
        </w:rPr>
        <w:t xml:space="preserve"> </w:t>
      </w:r>
      <w:r w:rsidR="00A8152D" w:rsidRPr="00BC3624">
        <w:rPr>
          <w:rFonts w:ascii="Times New Roman" w:hAnsi="Times New Roman" w:cs="Times New Roman"/>
          <w:i/>
          <w:sz w:val="28"/>
          <w:szCs w:val="28"/>
        </w:rPr>
        <w:t>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Style w:val="21pt"/>
          <w:rFonts w:eastAsiaTheme="minorEastAsia"/>
          <w:lang w:val="ru-RU" w:bidi="ru-RU"/>
        </w:rPr>
        <w:t>,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sz w:val="28"/>
          <w:szCs w:val="28"/>
        </w:rPr>
        <w:t>подставив их в формулу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(3) </w:t>
      </w:r>
      <w:r>
        <w:rPr>
          <w:rFonts w:ascii="Times New Roman" w:hAnsi="Times New Roman" w:cs="Times New Roman"/>
          <w:sz w:val="28"/>
          <w:szCs w:val="28"/>
        </w:rPr>
        <w:t xml:space="preserve">получить минимальное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.  </m:t>
        </m:r>
      </m:oMath>
      <w:r>
        <w:rPr>
          <w:rFonts w:ascii="Times New Roman" w:hAnsi="Times New Roman" w:cs="Times New Roman"/>
          <w:sz w:val="28"/>
          <w:szCs w:val="28"/>
        </w:rPr>
        <w:t>Решение задачи приведено с помощью метода наименьших квадратов.</w:t>
      </w:r>
    </w:p>
    <w:p w:rsidR="00A8152D" w:rsidRPr="00BC3624" w:rsidRDefault="00A72D8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временной ряд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Z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(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t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) </w:t>
      </w:r>
      <w:r w:rsidR="00A8152D" w:rsidRPr="00BC3624">
        <w:rPr>
          <w:rFonts w:ascii="Times New Roman" w:hAnsi="Times New Roman" w:cs="Times New Roman"/>
          <w:sz w:val="28"/>
          <w:szCs w:val="28"/>
        </w:rPr>
        <w:t>и некотор</w:t>
      </w:r>
      <w:r>
        <w:rPr>
          <w:rFonts w:ascii="Times New Roman" w:hAnsi="Times New Roman" w:cs="Times New Roman"/>
          <w:sz w:val="28"/>
          <w:szCs w:val="28"/>
        </w:rPr>
        <w:t>ую выборку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A72D8D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400" w:dyaOrig="380">
          <v:shape id="_x0000_i1100" type="#_x0000_t75" style="width:20pt;height:19.95pt" o:ole="">
            <v:imagedata r:id="rId30" o:title=""/>
          </v:shape>
          <o:OLEObject Type="Embed" ProgID="Equation.3" ShapeID="_x0000_i1100" DrawAspect="Content" ObjectID="_1590565151" r:id="rId31"/>
        </w:objec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принадлежим временному ряду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получить все значения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для</w:t>
      </w:r>
      <w:r w:rsidR="00A2596D" w:rsidRPr="00A2596D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Style w:val="21pt"/>
          <w:rFonts w:eastAsiaTheme="minorEastAsia"/>
          <w:lang w:val="ru-RU" w:bidi="ru-RU"/>
        </w:rPr>
        <w:t>к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{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,</w:t>
      </w:r>
      <w:r w:rsidR="00583DB8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2,...,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t</w:t>
      </w:r>
      <w:r w:rsidR="00583DB8" w:rsidRPr="00BC3624">
        <w:rPr>
          <w:rFonts w:ascii="Times New Roman" w:hAnsi="Times New Roman" w:cs="Times New Roman"/>
          <w:sz w:val="28"/>
          <w:szCs w:val="28"/>
        </w:rPr>
        <w:t>-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}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M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=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const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. </w:t>
      </w:r>
      <w:r w:rsidR="002B0886">
        <w:rPr>
          <w:rFonts w:ascii="Times New Roman" w:hAnsi="Times New Roman" w:cs="Times New Roman"/>
          <w:sz w:val="28"/>
          <w:szCs w:val="28"/>
        </w:rPr>
        <w:t>Теперь найдем минимальное значение</w:t>
      </w:r>
      <w:r w:rsidR="002B0886" w:rsidRPr="002B0886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400" w:dyaOrig="380">
          <v:shape id="_x0000_i1105" type="#_x0000_t75" style="width:20pt;height:19.95pt" o:ole="">
            <v:imagedata r:id="rId32" o:title=""/>
          </v:shape>
          <o:OLEObject Type="Embed" ProgID="Equation.3" ShapeID="_x0000_i1105" DrawAspect="Content" ObjectID="_1590565152" r:id="rId33"/>
        </w:object>
      </w:r>
      <w:r w:rsidR="002C01A4">
        <w:rPr>
          <w:rStyle w:val="apple-converted-space"/>
          <w:rFonts w:ascii="Times New Roman" w:eastAsia="Cambria" w:hAnsi="Times New Roman" w:cs="Times New Roman"/>
          <w:sz w:val="28"/>
          <w:szCs w:val="28"/>
        </w:rPr>
        <w:t>:</w:t>
      </w:r>
    </w:p>
    <w:bookmarkStart w:id="2" w:name="bookmark3"/>
    <w:p w:rsidR="00A8152D" w:rsidRPr="00BC3624" w:rsidRDefault="00A8152D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3060" w:dyaOrig="400">
          <v:shape id="_x0000_i1035" type="#_x0000_t75" style="width:153pt;height:21pt" o:ole="">
            <v:imagedata r:id="rId34" o:title=""/>
          </v:shape>
          <o:OLEObject Type="Embed" ProgID="Equation.3" ShapeID="_x0000_i1035" DrawAspect="Content" ObjectID="_1590565153" r:id="rId35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Pr="00BC3624">
        <w:rPr>
          <w:rFonts w:ascii="Times New Roman" w:hAnsi="Times New Roman" w:cs="Times New Roman"/>
          <w:sz w:val="28"/>
          <w:szCs w:val="28"/>
        </w:rPr>
        <w:t>(4</w:t>
      </w:r>
      <w:r w:rsidR="00A2596D" w:rsidRPr="00A2596D">
        <w:rPr>
          <w:rFonts w:ascii="Times New Roman" w:hAnsi="Times New Roman" w:cs="Times New Roman"/>
          <w:sz w:val="28"/>
          <w:szCs w:val="28"/>
        </w:rPr>
        <w:t>)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:rsidR="002C01A4" w:rsidRDefault="002C01A4" w:rsidP="002C01A4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Получим, что минимальная ошибка регрессии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560" w:dyaOrig="400">
          <v:shape id="_x0000_i1036" type="#_x0000_t75" style="width:27.75pt;height:21pt" o:ole="">
            <v:imagedata r:id="rId36" o:title=""/>
          </v:shape>
          <o:OLEObject Type="Embed" ProgID="Equation.3" ShapeID="_x0000_i1036" DrawAspect="Content" ObjectID="_1590565154" r:id="rId37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равна </w:t>
      </w:r>
      <w:r>
        <w:rPr>
          <w:rFonts w:ascii="Times New Roman" w:hAnsi="Times New Roman" w:cs="Times New Roman"/>
          <w:sz w:val="28"/>
          <w:szCs w:val="28"/>
        </w:rPr>
        <w:t>максимальному значению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модуля линейной корреляции между исходной выборкой </w:t>
      </w:r>
    </w:p>
    <w:p w:rsidR="00A8152D" w:rsidRPr="00BC3624" w:rsidRDefault="002C01A4" w:rsidP="002C01A4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01A4">
        <w:rPr>
          <w:rStyle w:val="apple-converted-space"/>
          <w:rFonts w:ascii="Times New Roman" w:eastAsia="Cambria" w:hAnsi="Times New Roman" w:cs="Times New Roman"/>
          <w:position w:val="-12"/>
          <w:sz w:val="28"/>
          <w:szCs w:val="28"/>
        </w:rPr>
        <w:object w:dxaOrig="400" w:dyaOrig="380">
          <v:shape id="_x0000_i1110" type="#_x0000_t75" style="width:20pt;height:19.95pt" o:ole="">
            <v:imagedata r:id="rId38" o:title=""/>
          </v:shape>
          <o:OLEObject Type="Embed" ProgID="Equation.3" ShapeID="_x0000_i1110" DrawAspect="Content" ObjectID="_1590565155" r:id="rId39"/>
        </w:object>
      </w:r>
      <w:r>
        <w:rPr>
          <w:rStyle w:val="apple-converted-space"/>
          <w:rFonts w:ascii="Times New Roman" w:eastAsia="Cambria" w:hAnsi="Times New Roman" w:cs="Times New Roman"/>
          <w:sz w:val="28"/>
          <w:szCs w:val="28"/>
        </w:rPr>
        <w:t xml:space="preserve">и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модельной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420" w:dyaOrig="440">
          <v:shape id="_x0000_i1038" type="#_x0000_t75" style="width:21pt;height:21.75pt" o:ole="">
            <v:imagedata r:id="rId40" o:title=""/>
          </v:shape>
          <o:OLEObject Type="Embed" ProgID="Equation.3" ShapeID="_x0000_i1038" DrawAspect="Content" ObjectID="_1590565156" r:id="rId41"/>
        </w:object>
      </w:r>
      <w:r w:rsidR="00583DB8" w:rsidRPr="00BC3624">
        <w:rPr>
          <w:rFonts w:ascii="Times New Roman" w:hAnsi="Times New Roman" w:cs="Times New Roman"/>
          <w:sz w:val="28"/>
          <w:szCs w:val="28"/>
        </w:rPr>
        <w:t>.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То есть, для </w:t>
      </w:r>
      <w:r w:rsidR="00A8152D" w:rsidRPr="00BC3624">
        <w:rPr>
          <w:rStyle w:val="21pt"/>
          <w:rFonts w:eastAsiaTheme="minorEastAsia"/>
          <w:lang w:val="ru-RU" w:bidi="ru-RU"/>
        </w:rPr>
        <w:t>к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{1,2,...</w:t>
      </w:r>
      <w:r w:rsidR="00583DB8" w:rsidRPr="00BC3624">
        <w:rPr>
          <w:rFonts w:ascii="Times New Roman" w:hAnsi="Times New Roman" w:cs="Times New Roman"/>
          <w:sz w:val="28"/>
          <w:szCs w:val="28"/>
        </w:rPr>
        <w:t>,</w:t>
      </w:r>
      <w:r w:rsidR="00A8152D" w:rsidRPr="00BC36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8152D" w:rsidRPr="00BC3624">
        <w:rPr>
          <w:rFonts w:ascii="Times New Roman" w:hAnsi="Times New Roman" w:cs="Times New Roman"/>
          <w:sz w:val="28"/>
          <w:szCs w:val="28"/>
        </w:rPr>
        <w:t>-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1}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и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M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=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const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множество значений модуля линейной корреляции</w:t>
      </w:r>
    </w:p>
    <w:p w:rsidR="00A2596D" w:rsidRPr="00A2596D" w:rsidRDefault="009235AD" w:rsidP="00A2596D">
      <w:pPr>
        <w:pStyle w:val="af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68"/>
          <w:sz w:val="28"/>
          <w:szCs w:val="28"/>
        </w:rPr>
        <w:object w:dxaOrig="7119" w:dyaOrig="1500">
          <v:shape id="_x0000_i1039" type="#_x0000_t75" style="width:344.2pt;height:74.25pt" o:ole="">
            <v:imagedata r:id="rId42" o:title=""/>
          </v:shape>
          <o:OLEObject Type="Embed" ProgID="Equation.3" ShapeID="_x0000_i1039" DrawAspect="Content" ObjectID="_1590565157" r:id="rId43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(5)</w:t>
      </w:r>
    </w:p>
    <w:p w:rsidR="00A8152D" w:rsidRPr="00BC3624" w:rsidRDefault="002C01A4" w:rsidP="00A2596D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чего, возможно </w:t>
      </w:r>
      <w:r w:rsidR="00A8152D" w:rsidRPr="00BC3624">
        <w:rPr>
          <w:rFonts w:ascii="Times New Roman" w:hAnsi="Times New Roman" w:cs="Times New Roman"/>
          <w:sz w:val="28"/>
          <w:szCs w:val="28"/>
        </w:rPr>
        <w:t>определить максимальное значение множества</w:t>
      </w:r>
    </w:p>
    <w:p w:rsidR="00A8152D" w:rsidRPr="00BC3624" w:rsidRDefault="00A8152D" w:rsidP="00A2596D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3260" w:dyaOrig="400">
          <v:shape id="_x0000_i1040" type="#_x0000_t75" style="width:163.5pt;height:21pt" o:ole="">
            <v:imagedata r:id="rId44" o:title=""/>
          </v:shape>
          <o:OLEObject Type="Embed" ProgID="Equation.3" ShapeID="_x0000_i1040" DrawAspect="Content" ObjectID="_1590565158" r:id="rId45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Pr="00BC3624">
        <w:rPr>
          <w:rFonts w:ascii="Times New Roman" w:hAnsi="Times New Roman" w:cs="Times New Roman"/>
          <w:sz w:val="28"/>
          <w:szCs w:val="28"/>
        </w:rPr>
        <w:t>(6)</w:t>
      </w:r>
    </w:p>
    <w:p w:rsidR="00A8152D" w:rsidRPr="00BC3624" w:rsidRDefault="002C01A4" w:rsidP="002C01A4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83DB8" w:rsidRPr="00BC3624">
        <w:rPr>
          <w:rFonts w:ascii="Times New Roman" w:hAnsi="Times New Roman" w:cs="Times New Roman"/>
          <w:sz w:val="28"/>
          <w:szCs w:val="28"/>
        </w:rPr>
        <w:t xml:space="preserve">адержка </w:t>
      </w:r>
      <w:r w:rsidR="00A8152D" w:rsidRPr="00BC3624">
        <w:rPr>
          <w:rFonts w:ascii="Times New Roman" w:hAnsi="Times New Roman" w:cs="Times New Roman"/>
          <w:iCs/>
          <w:sz w:val="28"/>
          <w:szCs w:val="28"/>
        </w:rPr>
        <w:t>k</w:t>
      </w:r>
      <w:r w:rsidR="00A8152D" w:rsidRPr="00BC3624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min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из выражения (4) и задержка </w:t>
      </w:r>
      <w:r w:rsidR="00A8152D" w:rsidRPr="00BC3624">
        <w:rPr>
          <w:rStyle w:val="21pt"/>
          <w:rFonts w:eastAsiaTheme="minorEastAsia"/>
          <w:lang w:bidi="ru-RU"/>
        </w:rPr>
        <w:t>k</w:t>
      </w:r>
      <w:r w:rsidR="00A8152D" w:rsidRPr="00BC3624">
        <w:rPr>
          <w:rStyle w:val="21pt"/>
          <w:rFonts w:eastAsiaTheme="minorEastAsia"/>
          <w:vertAlign w:val="subscript"/>
          <w:lang w:val="ru-RU" w:bidi="ru-RU"/>
        </w:rPr>
        <w:t>тах</w:t>
      </w:r>
      <w:r w:rsidR="00583DB8" w:rsidRPr="00BC3624">
        <w:rPr>
          <w:rFonts w:ascii="Times New Roman" w:hAnsi="Times New Roman" w:cs="Times New Roman"/>
          <w:sz w:val="28"/>
          <w:szCs w:val="28"/>
        </w:rPr>
        <w:t xml:space="preserve"> из выражения (6) бу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дут равны между собой, т.е. </w:t>
      </w:r>
      <w:r w:rsidR="00A8152D" w:rsidRPr="00BC3624">
        <w:rPr>
          <w:rFonts w:ascii="Times New Roman" w:hAnsi="Times New Roman" w:cs="Times New Roman"/>
          <w:iCs/>
          <w:sz w:val="28"/>
          <w:szCs w:val="28"/>
        </w:rPr>
        <w:t>k</w:t>
      </w:r>
      <w:r w:rsidR="00A8152D" w:rsidRPr="00BC3624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min</w:t>
      </w:r>
      <w:r w:rsidR="00BF1A93" w:rsidRPr="00BC3624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BF1A93" w:rsidRPr="00BC3624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A8152D" w:rsidRPr="00BC3624">
        <w:rPr>
          <w:rFonts w:ascii="Times New Roman" w:hAnsi="Times New Roman" w:cs="Times New Roman"/>
          <w:iCs/>
          <w:sz w:val="28"/>
          <w:szCs w:val="28"/>
        </w:rPr>
        <w:t>k</w:t>
      </w:r>
      <w:r w:rsidR="00A8152D" w:rsidRPr="00BC3624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max</w:t>
      </w:r>
      <w:r w:rsidR="00A8152D" w:rsidRPr="00BC3624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. </w:t>
      </w:r>
    </w:p>
    <w:p w:rsidR="00A8152D" w:rsidRPr="00BC3624" w:rsidRDefault="002C01A4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Приведенную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 (4) или (6) задержку, соответствующую минимуму ошибки регрессии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560" w:dyaOrig="400">
          <v:shape id="_x0000_i1041" type="#_x0000_t75" style="width:27.75pt;height:21pt" o:ole="">
            <v:imagedata r:id="rId46" o:title=""/>
          </v:shape>
          <o:OLEObject Type="Embed" ProgID="Equation.3" ShapeID="_x0000_i1041" DrawAspect="Content" ObjectID="_1590565159" r:id="rId47"/>
        </w:object>
      </w:r>
      <w:r w:rsidR="00A8152D" w:rsidRPr="00BC3624">
        <w:rPr>
          <w:rStyle w:val="21pt"/>
          <w:rFonts w:eastAsiaTheme="minorEastAsia"/>
          <w:lang w:val="ru-RU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и максимуму модуля корреляции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42" type="#_x0000_t75" style="width:30pt;height:21pt" o:ole="">
            <v:imagedata r:id="rId48" o:title=""/>
          </v:shape>
          <o:OLEObject Type="Embed" ProgID="Equation.3" ShapeID="_x0000_i1042" DrawAspect="Content" ObjectID="_1590565160" r:id="rId49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обозначим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A8152D" w:rsidRPr="00BC3624">
        <w:rPr>
          <w:rStyle w:val="21pt"/>
          <w:rFonts w:eastAsiaTheme="minorEastAsia"/>
          <w:lang w:val="ru-RU" w:bidi="ru-RU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а выборку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43" type="#_x0000_t75" style="width:36.75pt;height:21pt" o:ole="">
            <v:imagedata r:id="rId50" o:title=""/>
          </v:shape>
          <o:OLEObject Type="Embed" ProgID="Equation.3" ShapeID="_x0000_i1043" DrawAspect="Content" ObjectID="_1590565161" r:id="rId51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назовем выборкой макси</w:t>
      </w:r>
      <w:r w:rsidR="009235AD">
        <w:rPr>
          <w:rFonts w:ascii="Times New Roman" w:hAnsi="Times New Roman" w:cs="Times New Roman"/>
          <w:sz w:val="28"/>
          <w:szCs w:val="28"/>
        </w:rPr>
        <w:t>мального подобия. Выборка макси</w:t>
      </w:r>
      <w:r w:rsidR="00A8152D" w:rsidRPr="00BC3624">
        <w:rPr>
          <w:rFonts w:ascii="Times New Roman" w:hAnsi="Times New Roman" w:cs="Times New Roman"/>
          <w:sz w:val="28"/>
          <w:szCs w:val="28"/>
        </w:rPr>
        <w:t>мального подобия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44" type="#_x0000_t75" style="width:36.75pt;height:21pt" o:ole="">
            <v:imagedata r:id="rId50" o:title=""/>
          </v:shape>
          <o:OLEObject Type="Embed" ProgID="Equation.3" ShapeID="_x0000_i1044" DrawAspect="Content" ObjectID="_1590565162" r:id="rId52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является выборкой, которая при подстановки в уравнение (2) дает в результате значения выборки</w:t>
      </w:r>
      <w:r w:rsidR="00A8152D" w:rsidRPr="00BC3624">
        <w:rPr>
          <w:rStyle w:val="21pt"/>
          <w:rFonts w:eastAsiaTheme="minorEastAsia"/>
          <w:lang w:val="ru-RU"/>
        </w:rPr>
        <w:t xml:space="preserve"> </w:t>
      </w:r>
      <w:r w:rsidR="00BF1A93" w:rsidRPr="00BC3624">
        <w:rPr>
          <w:rFonts w:ascii="Times New Roman" w:hAnsi="Times New Roman" w:cs="Times New Roman"/>
          <w:position w:val="-12"/>
          <w:sz w:val="28"/>
          <w:szCs w:val="28"/>
        </w:rPr>
        <w:object w:dxaOrig="520" w:dyaOrig="440">
          <v:shape id="_x0000_i1045" type="#_x0000_t75" style="width:26.25pt;height:21.75pt" o:ole="">
            <v:imagedata r:id="rId53" o:title=""/>
          </v:shape>
          <o:OLEObject Type="Embed" ProgID="Equation.3" ShapeID="_x0000_i1045" DrawAspect="Content" ObjectID="_1590565163" r:id="rId54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которая максимально точно описывает исходную выборку </w:t>
      </w:r>
      <w:r w:rsidR="00BF1A93" w:rsidRPr="00BC3624">
        <w:rPr>
          <w:rFonts w:ascii="Times New Roman" w:hAnsi="Times New Roman" w:cs="Times New Roman"/>
          <w:position w:val="-12"/>
          <w:sz w:val="28"/>
          <w:szCs w:val="28"/>
        </w:rPr>
        <w:object w:dxaOrig="499" w:dyaOrig="400">
          <v:shape id="_x0000_i1046" type="#_x0000_t75" style="width:24.75pt;height:21pt" o:ole="">
            <v:imagedata r:id="rId55" o:title=""/>
          </v:shape>
          <o:OLEObject Type="Embed" ProgID="Equation.3" ShapeID="_x0000_i1046" DrawAspect="Content" ObjectID="_1590565164" r:id="rId56"/>
        </w:objec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 работе сформулирована следующая </w:t>
      </w:r>
      <w:r w:rsidR="00BF1A93" w:rsidRPr="00BC3624">
        <w:rPr>
          <w:rFonts w:ascii="Times New Roman" w:hAnsi="Times New Roman" w:cs="Times New Roman"/>
          <w:sz w:val="28"/>
          <w:szCs w:val="28"/>
        </w:rPr>
        <w:t xml:space="preserve">гипотеза подобия: </w:t>
      </w:r>
      <w:r w:rsidRPr="00BC3624">
        <w:rPr>
          <w:rFonts w:ascii="Times New Roman" w:hAnsi="Times New Roman" w:cs="Times New Roman"/>
          <w:sz w:val="28"/>
          <w:szCs w:val="28"/>
        </w:rPr>
        <w:t xml:space="preserve">если исходная выборка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420" w:dyaOrig="400">
          <v:shape id="_x0000_i1047" type="#_x0000_t75" style="width:21pt;height:21pt" o:ole="">
            <v:imagedata r:id="rId57" o:title=""/>
          </v:shape>
          <o:OLEObject Type="Embed" ProgID="Equation.3" ShapeID="_x0000_i1047" DrawAspect="Content" ObjectID="_1590565165" r:id="rId58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и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 xml:space="preserve">модельная выборка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420" w:dyaOrig="440">
          <v:shape id="_x0000_i1048" type="#_x0000_t75" style="width:21pt;height:21.75pt" o:ole="">
            <v:imagedata r:id="rId40" o:title=""/>
          </v:shape>
          <o:OLEObject Type="Embed" ProgID="Equation.3" ShapeID="_x0000_i1048" DrawAspect="Content" ObjectID="_1590565166" r:id="rId59"/>
        </w:object>
      </w:r>
      <w:r w:rsidRPr="00BC3624">
        <w:rPr>
          <w:rFonts w:ascii="Times New Roman" w:hAnsi="Times New Roman" w:cs="Times New Roman"/>
          <w:sz w:val="28"/>
          <w:szCs w:val="28"/>
        </w:rPr>
        <w:t>, полученная на основании (2) с исполь</w:t>
      </w:r>
      <w:r w:rsidRPr="00BC3624">
        <w:rPr>
          <w:rFonts w:ascii="Times New Roman" w:hAnsi="Times New Roman" w:cs="Times New Roman"/>
          <w:sz w:val="28"/>
          <w:szCs w:val="28"/>
        </w:rPr>
        <w:softHyphen/>
        <w:t xml:space="preserve">зованием выборки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49" type="#_x0000_t75" style="width:36.75pt;height:21pt" o:ole="">
            <v:imagedata r:id="rId50" o:title=""/>
          </v:shape>
          <o:OLEObject Type="Embed" ProgID="Equation.3" ShapeID="_x0000_i1049" DrawAspect="Content" ObjectID="_1590565167" r:id="rId60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имеют значения величины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</w:rPr>
        <w:t>, близкое к единице, то для не</w:t>
      </w:r>
      <w:r w:rsidR="00BF1A93" w:rsidRPr="00BC3624">
        <w:rPr>
          <w:rFonts w:ascii="Times New Roman" w:hAnsi="Times New Roman" w:cs="Times New Roman"/>
          <w:sz w:val="28"/>
          <w:szCs w:val="28"/>
        </w:rPr>
        <w:t>которых значений Р и выборок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</w:rPr>
        <w:t>значение величи</w:t>
      </w:r>
      <w:r w:rsidRPr="00BC3624">
        <w:rPr>
          <w:rStyle w:val="23"/>
          <w:rFonts w:eastAsiaTheme="minorEastAsia"/>
        </w:rPr>
        <w:t xml:space="preserve">ны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BC3624">
        <w:rPr>
          <w:rStyle w:val="23"/>
          <w:rFonts w:eastAsiaTheme="minorEastAsia"/>
        </w:rPr>
        <w:t>также близко к единице.</w:t>
      </w:r>
    </w:p>
    <w:p w:rsidR="00A8152D" w:rsidRPr="00BC3624" w:rsidRDefault="00F73E3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не существует </w:t>
      </w:r>
      <w:r>
        <w:rPr>
          <w:rFonts w:ascii="Times New Roman" w:hAnsi="Times New Roman" w:cs="Times New Roman"/>
          <w:sz w:val="28"/>
          <w:szCs w:val="28"/>
        </w:rPr>
        <w:t>единственной возможности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коэффиц</w:t>
      </w:r>
      <w:r w:rsidR="00BF1A93" w:rsidRPr="00BC3624">
        <w:rPr>
          <w:rFonts w:ascii="Times New Roman" w:hAnsi="Times New Roman" w:cs="Times New Roman"/>
          <w:sz w:val="28"/>
          <w:szCs w:val="28"/>
        </w:rPr>
        <w:t>иентов линейной корреляции,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BF1A93" w:rsidRPr="00BC3624">
        <w:rPr>
          <w:rFonts w:ascii="Times New Roman" w:hAnsi="Times New Roman" w:cs="Times New Roman"/>
          <w:sz w:val="28"/>
          <w:szCs w:val="28"/>
        </w:rPr>
        <w:t xml:space="preserve"> которых </w:t>
      </w:r>
      <w:r>
        <w:rPr>
          <w:rFonts w:ascii="Times New Roman" w:hAnsi="Times New Roman" w:cs="Times New Roman"/>
          <w:sz w:val="28"/>
          <w:szCs w:val="28"/>
        </w:rPr>
        <w:t>приближались бы к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единице. В работе </w:t>
      </w:r>
      <w:r>
        <w:rPr>
          <w:rFonts w:ascii="Times New Roman" w:hAnsi="Times New Roman" w:cs="Times New Roman"/>
          <w:sz w:val="28"/>
          <w:szCs w:val="28"/>
        </w:rPr>
        <w:t>изложен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="00BF1A93" w:rsidRPr="00BC3624">
        <w:rPr>
          <w:rFonts w:ascii="Times New Roman" w:hAnsi="Times New Roman" w:cs="Times New Roman"/>
          <w:sz w:val="28"/>
          <w:szCs w:val="28"/>
        </w:rPr>
        <w:t xml:space="preserve"> коэффициентов с помо</w:t>
      </w:r>
      <w:r w:rsidR="00A8152D" w:rsidRPr="00BC3624">
        <w:rPr>
          <w:rFonts w:ascii="Times New Roman" w:hAnsi="Times New Roman" w:cs="Times New Roman"/>
          <w:sz w:val="28"/>
          <w:szCs w:val="28"/>
        </w:rPr>
        <w:t>щью многослойной нейронной сети с алгоритмом обучения, основанным на принципе обратного распространения ошибки. Подробно принцип изложен в третьей главе.</w:t>
      </w:r>
    </w:p>
    <w:p w:rsidR="00A8152D" w:rsidRPr="009235AD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r w:rsidRPr="00BC3624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716ABC">
        <w:rPr>
          <w:rFonts w:ascii="Times New Roman" w:hAnsi="Times New Roman" w:cs="Times New Roman"/>
          <w:sz w:val="28"/>
          <w:szCs w:val="28"/>
        </w:rPr>
        <w:t>получение прогнозного значения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временного </w:t>
      </w:r>
      <w:r w:rsidR="00F73E3A">
        <w:rPr>
          <w:rStyle w:val="34"/>
          <w:rFonts w:eastAsiaTheme="minorEastAsia"/>
          <w:b w:val="0"/>
        </w:rPr>
        <w:t>заключается</w:t>
      </w:r>
      <w:r w:rsidRPr="009235AD">
        <w:rPr>
          <w:rStyle w:val="34"/>
          <w:rFonts w:eastAsiaTheme="minorEastAsia"/>
          <w:b w:val="0"/>
        </w:rPr>
        <w:t xml:space="preserve"> </w:t>
      </w:r>
      <w:r w:rsidR="00F73E3A">
        <w:rPr>
          <w:rStyle w:val="34"/>
          <w:rFonts w:eastAsiaTheme="minorEastAsia"/>
          <w:b w:val="0"/>
        </w:rPr>
        <w:t xml:space="preserve">в определении </w:t>
      </w:r>
      <w:r w:rsidR="00F73E3A" w:rsidRPr="009235AD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114" type="#_x0000_t75" style="width:24pt;height:22.5pt" o:ole="">
            <v:imagedata r:id="rId61" o:title=""/>
          </v:shape>
          <o:OLEObject Type="Embed" ProgID="Equation.3" ShapeID="_x0000_i1114" DrawAspect="Content" ObjectID="_1590565168" r:id="rId62"/>
        </w:object>
      </w:r>
      <w:r w:rsidR="00F73E3A">
        <w:rPr>
          <w:rFonts w:ascii="Times New Roman" w:hAnsi="Times New Roman" w:cs="Times New Roman"/>
          <w:sz w:val="28"/>
          <w:szCs w:val="28"/>
        </w:rPr>
        <w:t xml:space="preserve"> </w:t>
      </w:r>
      <w:r w:rsidR="00F73E3A">
        <w:rPr>
          <w:rStyle w:val="34"/>
          <w:rFonts w:eastAsiaTheme="minorEastAsia"/>
          <w:b w:val="0"/>
        </w:rPr>
        <w:t>прогнозируемых значений</w:t>
      </w:r>
      <w:r w:rsidRPr="009235AD">
        <w:rPr>
          <w:rStyle w:val="34"/>
          <w:rFonts w:eastAsiaTheme="minorEastAsia"/>
          <w:b w:val="0"/>
        </w:rPr>
        <w:t xml:space="preserve"> ряда </w:t>
      </w:r>
      <w:r w:rsidRPr="00030AA7">
        <w:rPr>
          <w:rFonts w:ascii="Times New Roman" w:hAnsi="Times New Roman" w:cs="Times New Roman"/>
          <w:sz w:val="28"/>
          <w:szCs w:val="28"/>
          <w:lang w:val="en-US" w:eastAsia="en-US" w:bidi="en-US"/>
        </w:rPr>
        <w:t>Z</w:t>
      </w:r>
      <w:r w:rsidRPr="00030AA7">
        <w:rPr>
          <w:rFonts w:ascii="Times New Roman" w:hAnsi="Times New Roman" w:cs="Times New Roman"/>
          <w:sz w:val="28"/>
          <w:szCs w:val="28"/>
          <w:lang w:eastAsia="en-US" w:bidi="en-US"/>
        </w:rPr>
        <w:t>(</w:t>
      </w:r>
      <w:r w:rsidRPr="00030AA7">
        <w:rPr>
          <w:rFonts w:ascii="Times New Roman" w:hAnsi="Times New Roman" w:cs="Times New Roman"/>
          <w:sz w:val="28"/>
          <w:szCs w:val="28"/>
          <w:lang w:val="en-US" w:eastAsia="en-US" w:bidi="en-US"/>
        </w:rPr>
        <w:t>t</w:t>
      </w:r>
      <w:r w:rsidR="00A4678C" w:rsidRPr="00030AA7">
        <w:rPr>
          <w:rFonts w:ascii="Times New Roman" w:hAnsi="Times New Roman" w:cs="Times New Roman"/>
          <w:sz w:val="28"/>
          <w:szCs w:val="28"/>
          <w:lang w:eastAsia="en-US" w:bidi="en-US"/>
        </w:rPr>
        <w:t>),</w:t>
      </w:r>
      <w:r w:rsidR="00A4678C" w:rsidRPr="009235AD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716ABC">
        <w:rPr>
          <w:rFonts w:ascii="Times New Roman" w:hAnsi="Times New Roman" w:cs="Times New Roman"/>
          <w:sz w:val="28"/>
          <w:szCs w:val="28"/>
        </w:rPr>
        <w:t>при учете</w:t>
      </w:r>
      <w:r w:rsidR="00A4678C" w:rsidRPr="009235AD">
        <w:rPr>
          <w:rFonts w:ascii="Times New Roman" w:hAnsi="Times New Roman" w:cs="Times New Roman"/>
          <w:sz w:val="28"/>
          <w:szCs w:val="28"/>
        </w:rPr>
        <w:t xml:space="preserve"> внешних факторов, </w:t>
      </w:r>
      <w:r w:rsidR="00F73E3A">
        <w:rPr>
          <w:rFonts w:ascii="Times New Roman" w:hAnsi="Times New Roman" w:cs="Times New Roman"/>
          <w:sz w:val="28"/>
          <w:szCs w:val="28"/>
        </w:rPr>
        <w:t>которые выражены</w:t>
      </w:r>
      <w:r w:rsidRPr="009235AD">
        <w:rPr>
          <w:rFonts w:ascii="Times New Roman" w:hAnsi="Times New Roman" w:cs="Times New Roman"/>
          <w:sz w:val="28"/>
          <w:szCs w:val="28"/>
        </w:rPr>
        <w:t xml:space="preserve"> в виде временных рядов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.</m:t>
        </m:r>
      </m:oMath>
    </w:p>
    <w:p w:rsidR="00A8152D" w:rsidRPr="00BC3624" w:rsidRDefault="00F73E3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первую очередь определим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модель аппроксимации.</w:t>
      </w:r>
      <w:r w:rsidR="00A92C36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для времени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Т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значение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 Р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Times New Roman" w:hAnsi="Times New Roman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.</m:t>
        </m:r>
      </m:oMath>
    </w:p>
    <w:p w:rsidR="00A8152D" w:rsidRPr="00BC3624" w:rsidRDefault="00F73E3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Воспользовавшись приведенными свойством выборок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становится возможным</w:t>
      </w:r>
      <w:r w:rsidR="00DD4880">
        <w:rPr>
          <w:rFonts w:ascii="Times New Roman" w:hAnsi="Times New Roman" w:cs="Times New Roman"/>
          <w:sz w:val="28"/>
          <w:szCs w:val="28"/>
        </w:rPr>
        <w:t xml:space="preserve"> описать выборку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51" type="#_x0000_t75" style="width:24pt;height:21.75pt" o:ole="">
            <v:imagedata r:id="rId63" o:title=""/>
          </v:shape>
          <o:OLEObject Type="Embed" ProgID="Equation.3" ShapeID="_x0000_i1051" DrawAspect="Content" ObjectID="_1590565169" r:id="rId64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52" type="#_x0000_t75" style="width:18.75pt;height:21pt" o:ole="">
            <v:imagedata r:id="rId65" o:title=""/>
          </v:shape>
          <o:OLEObject Type="Embed" ProgID="Equation.3" ShapeID="_x0000_i1052" DrawAspect="Content" ObjectID="_1590565170" r:id="rId66"/>
        </w:objec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 w:rsidR="00DD4880">
        <w:rPr>
          <w:rFonts w:ascii="Times New Roman" w:hAnsi="Times New Roman" w:cs="Times New Roman"/>
          <w:sz w:val="28"/>
          <w:szCs w:val="28"/>
        </w:rPr>
        <w:t>которая принадлежит ряду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53" type="#_x0000_t75" style="width:18.75pt;height:21pt" o:ole="">
            <v:imagedata r:id="rId65" o:title=""/>
          </v:shape>
          <o:OLEObject Type="Embed" ProgID="Equation.3" ShapeID="_x0000_i1053" DrawAspect="Content" ObjectID="_1590565171" r:id="rId67"/>
        </w:object>
      </w:r>
    </w:p>
    <w:p w:rsidR="00A8152D" w:rsidRPr="00A2596D" w:rsidRDefault="00A8152D" w:rsidP="00A2596D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2160" w:dyaOrig="440">
          <v:shape id="_x0000_i1054" type="#_x0000_t75" style="width:108pt;height:22.5pt" o:ole="">
            <v:imagedata r:id="rId68" o:title=""/>
          </v:shape>
          <o:OLEObject Type="Embed" ProgID="Equation.3" ShapeID="_x0000_i1054" DrawAspect="Content" ObjectID="_1590565172" r:id="rId69"/>
        </w:object>
      </w:r>
      <w:r w:rsidR="00A2596D" w:rsidRPr="00A2596D">
        <w:rPr>
          <w:rFonts w:ascii="Times New Roman" w:hAnsi="Times New Roman" w:cs="Times New Roman"/>
          <w:sz w:val="28"/>
          <w:szCs w:val="28"/>
        </w:rPr>
        <w:t xml:space="preserve">, </w:t>
      </w:r>
      <w:r w:rsidR="00A2596D" w:rsidRP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(7)</w:t>
      </w:r>
    </w:p>
    <w:p w:rsidR="00A8152D" w:rsidRPr="00BC3624" w:rsidRDefault="00716ABC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решение задачи</w:t>
      </w:r>
      <w:r w:rsidR="00DD4880">
        <w:rPr>
          <w:rFonts w:ascii="Times New Roman" w:hAnsi="Times New Roman" w:cs="Times New Roman"/>
          <w:sz w:val="28"/>
          <w:szCs w:val="28"/>
        </w:rPr>
        <w:t>: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1. </w:t>
      </w:r>
      <w:r w:rsidR="00DD4880">
        <w:rPr>
          <w:rFonts w:ascii="Times New Roman" w:hAnsi="Times New Roman" w:cs="Times New Roman"/>
          <w:sz w:val="28"/>
          <w:szCs w:val="28"/>
        </w:rPr>
        <w:t>Найдем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DD4880">
        <w:rPr>
          <w:rFonts w:ascii="Times New Roman" w:hAnsi="Times New Roman" w:cs="Times New Roman"/>
          <w:sz w:val="28"/>
          <w:szCs w:val="28"/>
        </w:rPr>
        <w:t>максимально подобную выборку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716ABC">
        <w:rPr>
          <w:rFonts w:ascii="Times New Roman" w:hAnsi="Times New Roman" w:cs="Times New Roman"/>
          <w:sz w:val="28"/>
          <w:szCs w:val="28"/>
        </w:rPr>
        <w:t>для</w:t>
      </w:r>
      <w:r w:rsidR="00DD488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</w:rPr>
        <w:t xml:space="preserve"> (рис.1) </w:t>
      </w:r>
    </w:p>
    <w:p w:rsidR="00A8152D" w:rsidRPr="00BC3624" w:rsidRDefault="00DD4880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переберем все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возможны</w:t>
      </w:r>
      <w:r>
        <w:rPr>
          <w:rFonts w:ascii="Times New Roman" w:hAnsi="Times New Roman" w:cs="Times New Roman"/>
          <w:sz w:val="28"/>
          <w:szCs w:val="28"/>
        </w:rPr>
        <w:t>е задерж</w:t>
      </w:r>
      <w:r w:rsidR="00A8152D" w:rsidRPr="00BC3624">
        <w:rPr>
          <w:rFonts w:ascii="Times New Roman" w:hAnsi="Times New Roman" w:cs="Times New Roman"/>
          <w:sz w:val="28"/>
          <w:szCs w:val="28"/>
        </w:rPr>
        <w:t>к</w:t>
      </w:r>
      <w:r w:rsidR="00167BFD">
        <w:rPr>
          <w:rFonts w:ascii="Times New Roman" w:hAnsi="Times New Roman" w:cs="Times New Roman"/>
          <w:sz w:val="28"/>
          <w:szCs w:val="28"/>
        </w:rPr>
        <w:t>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Style w:val="21pt"/>
          <w:rFonts w:eastAsiaTheme="minorEastAsia"/>
          <w:lang w:bidi="ru-RU"/>
        </w:rPr>
        <w:t>k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{1,2,...,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}.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Для </w:t>
      </w:r>
      <w:r w:rsidR="00A8152D" w:rsidRPr="00BC36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167BFD">
        <w:rPr>
          <w:rFonts w:ascii="Times New Roman" w:hAnsi="Times New Roman" w:cs="Times New Roman"/>
          <w:sz w:val="28"/>
          <w:szCs w:val="28"/>
        </w:rPr>
        <w:t>теперь необходимо решить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задачу 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(1), </w:t>
      </w:r>
      <w:r w:rsidR="00167BFD">
        <w:rPr>
          <w:rFonts w:ascii="Times New Roman" w:hAnsi="Times New Roman" w:cs="Times New Roman"/>
          <w:sz w:val="28"/>
          <w:szCs w:val="28"/>
        </w:rPr>
        <w:t>после решения которой возможно получить значения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A8152D" w:rsidRPr="00BC3624">
        <w:rPr>
          <w:rStyle w:val="21pt"/>
          <w:rFonts w:eastAsiaTheme="minorEastAsia"/>
          <w:lang w:val="ru-RU" w:bidi="ru-RU"/>
        </w:rPr>
        <w:t>,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соответствующие </w:t>
      </w:r>
      <w:r w:rsidR="00A8152D" w:rsidRPr="00BC36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716ABC">
        <w:rPr>
          <w:rFonts w:ascii="Times New Roman" w:hAnsi="Times New Roman" w:cs="Times New Roman"/>
          <w:sz w:val="28"/>
          <w:szCs w:val="28"/>
        </w:rPr>
        <w:t>получаем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значение модельной выборки</w:t>
      </w:r>
      <w:r w:rsidR="00A92C36" w:rsidRPr="00BC3624">
        <w:rPr>
          <w:rFonts w:ascii="Times New Roman" w:hAnsi="Times New Roman" w:cs="Times New Roman"/>
          <w:sz w:val="28"/>
          <w:szCs w:val="28"/>
        </w:rPr>
        <w:t>,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720" w:dyaOrig="440">
          <v:shape id="_x0000_i1119" type="#_x0000_t75" style="width:36pt;height:21.75pt" o:ole="">
            <v:imagedata r:id="rId70" o:title=""/>
          </v:shape>
          <o:OLEObject Type="Embed" ProgID="Equation.3" ShapeID="_x0000_i1119" DrawAspect="Content" ObjectID="_1590565173" r:id="rId71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>на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основании которых </w:t>
      </w:r>
      <w:r w:rsidR="00167BFD">
        <w:rPr>
          <w:rFonts w:ascii="Times New Roman" w:hAnsi="Times New Roman" w:cs="Times New Roman"/>
          <w:sz w:val="28"/>
          <w:szCs w:val="28"/>
        </w:rPr>
        <w:t>получаем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значение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(5). </w:t>
      </w:r>
      <w:r w:rsidR="00167BFD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4678C" w:rsidRPr="00BC3624">
        <w:rPr>
          <w:rFonts w:ascii="Times New Roman" w:hAnsi="Times New Roman" w:cs="Times New Roman"/>
          <w:sz w:val="28"/>
          <w:szCs w:val="28"/>
        </w:rPr>
        <w:t>определяем зна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чение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A8152D" w:rsidRPr="00BC3624">
        <w:rPr>
          <w:rStyle w:val="2-1pt"/>
          <w:rFonts w:eastAsia="Cambria"/>
          <w:lang w:val="ru-RU"/>
        </w:rPr>
        <w:t xml:space="preserve"> </w:t>
      </w:r>
      <w:r w:rsidR="00A8152D" w:rsidRPr="00167BFD">
        <w:rPr>
          <w:rFonts w:ascii="Times New Roman" w:hAnsi="Times New Roman" w:cs="Times New Roman"/>
          <w:smallCaps/>
        </w:rPr>
        <w:t>по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выражению (6) и </w:t>
      </w:r>
      <w:r w:rsidR="00A26C93">
        <w:rPr>
          <w:rFonts w:ascii="Times New Roman" w:hAnsi="Times New Roman" w:cs="Times New Roman"/>
          <w:sz w:val="28"/>
          <w:szCs w:val="28"/>
        </w:rPr>
        <w:t>выборке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максимального подобия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2. </w:t>
      </w:r>
      <w:r w:rsidR="00A26C93">
        <w:rPr>
          <w:rFonts w:ascii="Times New Roman" w:hAnsi="Times New Roman" w:cs="Times New Roman"/>
          <w:sz w:val="28"/>
          <w:szCs w:val="28"/>
        </w:rPr>
        <w:t>Найдем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выборку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56" type="#_x0000_t75" style="width:18.75pt;height:21pt" o:ole="">
            <v:imagedata r:id="rId65" o:title=""/>
          </v:shape>
          <o:OLEObject Type="Embed" ProgID="Equation.3" ShapeID="_x0000_i1056" DrawAspect="Content" ObjectID="_1590565174" r:id="rId72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(выборка Базовая история, рис. </w:t>
      </w:r>
      <w:r w:rsidRPr="00BC3624">
        <w:rPr>
          <w:rStyle w:val="20"/>
          <w:rFonts w:eastAsiaTheme="minorEastAsia"/>
          <w:b w:val="0"/>
        </w:rPr>
        <w:t>1).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A26C93">
        <w:rPr>
          <w:rFonts w:ascii="Times New Roman" w:hAnsi="Times New Roman" w:cs="Times New Roman"/>
          <w:sz w:val="28"/>
          <w:szCs w:val="28"/>
        </w:rPr>
        <w:t>формулировкой</w:t>
      </w:r>
      <w:r w:rsidRPr="00BC3624">
        <w:rPr>
          <w:rFonts w:ascii="Times New Roman" w:hAnsi="Times New Roman" w:cs="Times New Roman"/>
          <w:sz w:val="28"/>
          <w:szCs w:val="28"/>
        </w:rPr>
        <w:t xml:space="preserve">, в качестве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57" type="#_x0000_t75" style="width:18.75pt;height:21pt" o:ole="">
            <v:imagedata r:id="rId65" o:title=""/>
          </v:shape>
          <o:OLEObject Type="Embed" ProgID="Equation.3" ShapeID="_x0000_i1057" DrawAspect="Content" ObjectID="_1590565175" r:id="rId73"/>
        </w:object>
      </w:r>
      <w:r w:rsidRPr="00BC3624">
        <w:rPr>
          <w:rStyle w:val="2-1pt"/>
          <w:rFonts w:eastAsia="Cambria"/>
          <w:lang w:val="ru-RU"/>
        </w:rPr>
        <w:t xml:space="preserve"> </w:t>
      </w:r>
      <w:r w:rsidR="00A4678C" w:rsidRPr="00BC3624">
        <w:rPr>
          <w:rFonts w:ascii="Times New Roman" w:hAnsi="Times New Roman" w:cs="Times New Roman"/>
          <w:sz w:val="28"/>
          <w:szCs w:val="28"/>
        </w:rPr>
        <w:t>использу</w:t>
      </w:r>
      <w:r w:rsidRPr="00BC3624">
        <w:rPr>
          <w:rFonts w:ascii="Times New Roman" w:hAnsi="Times New Roman" w:cs="Times New Roman"/>
          <w:sz w:val="28"/>
          <w:szCs w:val="28"/>
        </w:rPr>
        <w:t xml:space="preserve">ем выборку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</w:rPr>
        <w:t>,</w:t>
      </w:r>
      <w:r w:rsidR="00A26C93">
        <w:rPr>
          <w:rFonts w:ascii="Times New Roman" w:hAnsi="Times New Roman" w:cs="Times New Roman"/>
          <w:sz w:val="28"/>
          <w:szCs w:val="28"/>
        </w:rPr>
        <w:t xml:space="preserve"> которая располагается вслед за выборкой максимального подобия.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3. </w:t>
      </w:r>
      <w:r w:rsidR="00A26C93">
        <w:rPr>
          <w:rFonts w:ascii="Times New Roman" w:hAnsi="Times New Roman" w:cs="Times New Roman"/>
          <w:sz w:val="28"/>
          <w:szCs w:val="28"/>
        </w:rPr>
        <w:t>Рассчитываем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выборку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58" type="#_x0000_t75" style="width:24pt;height:21.75pt" o:ole="">
            <v:imagedata r:id="rId63" o:title=""/>
          </v:shape>
          <o:OLEObject Type="Embed" ProgID="Equation.3" ShapeID="_x0000_i1058" DrawAspect="Content" ObjectID="_1590565176" r:id="rId74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(выборка прогноз, рис. 1).</w:t>
      </w:r>
    </w:p>
    <w:p w:rsidR="00A8152D" w:rsidRPr="00BC3624" w:rsidRDefault="00716ABC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начения выборки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59" type="#_x0000_t75" style="width:24pt;height:21.75pt" o:ole="">
            <v:imagedata r:id="rId63" o:title=""/>
          </v:shape>
          <o:OLEObject Type="Embed" ProgID="Equation.3" ShapeID="_x0000_i1059" DrawAspect="Content" ObjectID="_1590565177" r:id="rId75"/>
        </w:object>
      </w:r>
      <w:r w:rsidR="00A26C93">
        <w:rPr>
          <w:rFonts w:ascii="Times New Roman" w:hAnsi="Times New Roman" w:cs="Times New Roman"/>
          <w:sz w:val="28"/>
          <w:szCs w:val="28"/>
        </w:rPr>
        <w:t>рассчитаем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A8152D" w:rsidRPr="00A2596D" w:rsidRDefault="00A92C36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4480" w:dyaOrig="440">
          <v:shape id="_x0000_i1060" type="#_x0000_t75" style="width:224.2pt;height:22.5pt" o:ole="">
            <v:imagedata r:id="rId76" o:title=""/>
          </v:shape>
          <o:OLEObject Type="Embed" ProgID="Equation.3" ShapeID="_x0000_i1060" DrawAspect="Content" ObjectID="_1590565178" r:id="rId77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(8)</w:t>
      </w:r>
    </w:p>
    <w:p w:rsidR="00A8152D" w:rsidRPr="00BC3624" w:rsidRDefault="00A8152D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которая представляет собой модель экстраполяции временных рядов по выборке максимального подобия. </w:t>
      </w:r>
      <w:r w:rsidR="00A26C93">
        <w:rPr>
          <w:rFonts w:ascii="Times New Roman" w:hAnsi="Times New Roman" w:cs="Times New Roman"/>
          <w:sz w:val="28"/>
          <w:szCs w:val="28"/>
        </w:rPr>
        <w:t>Приведенные выборки изображены</w:t>
      </w:r>
      <w:r w:rsidRPr="00BC3624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A8152D" w:rsidRPr="00BC3624" w:rsidRDefault="00A8152D" w:rsidP="00A2596D">
      <w:pPr>
        <w:pStyle w:val="af0"/>
        <w:spacing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96000" cy="2636370"/>
            <wp:effectExtent l="0" t="0" r="0" b="0"/>
            <wp:docPr id="65" name="Рисунок 65" descr="C:\Users\Томочка\Desktop\Коля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Томочка\Desktop\Коля\1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04" cy="26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2D" w:rsidRPr="00BC3624" w:rsidRDefault="00A8152D" w:rsidP="00881F6E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881F6E">
        <w:rPr>
          <w:rFonts w:ascii="Times New Roman" w:hAnsi="Times New Roman" w:cs="Times New Roman"/>
          <w:sz w:val="28"/>
          <w:szCs w:val="28"/>
        </w:rPr>
        <w:t xml:space="preserve">– </w:t>
      </w:r>
      <w:r w:rsidRPr="00BC3624">
        <w:rPr>
          <w:rFonts w:ascii="Times New Roman" w:hAnsi="Times New Roman" w:cs="Times New Roman"/>
          <w:sz w:val="28"/>
          <w:szCs w:val="28"/>
        </w:rPr>
        <w:t>Положение выборок на оси времени при экстраполяции</w:t>
      </w:r>
    </w:p>
    <w:p w:rsidR="00A8152D" w:rsidRPr="00BC3624" w:rsidRDefault="00A8152D" w:rsidP="00881F6E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временного ряда</w:t>
      </w:r>
    </w:p>
    <w:p w:rsidR="00A8152D" w:rsidRPr="00BC3624" w:rsidRDefault="00EC2661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становится возможным добавить внешние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4678C" w:rsidRPr="00BC3624"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. </w:t>
      </w:r>
      <w:r w:rsidR="00233B06">
        <w:rPr>
          <w:rFonts w:ascii="Times New Roman" w:hAnsi="Times New Roman" w:cs="Times New Roman"/>
          <w:sz w:val="28"/>
          <w:szCs w:val="28"/>
        </w:rPr>
        <w:t>Похожим образом приведем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716ABC">
        <w:rPr>
          <w:rFonts w:ascii="Times New Roman" w:hAnsi="Times New Roman" w:cs="Times New Roman"/>
          <w:sz w:val="28"/>
          <w:szCs w:val="28"/>
        </w:rPr>
        <w:t>формулу:</w:t>
      </w:r>
    </w:p>
    <w:p w:rsidR="00A8152D" w:rsidRPr="00A2596D" w:rsidRDefault="00A8152D" w:rsidP="00A2596D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6"/>
          <w:sz w:val="28"/>
          <w:szCs w:val="28"/>
        </w:rPr>
        <w:object w:dxaOrig="4980" w:dyaOrig="480">
          <v:shape id="_x0000_i1061" type="#_x0000_t75" style="width:249pt;height:24pt" o:ole="">
            <v:imagedata r:id="rId79" o:title=""/>
          </v:shape>
          <o:OLEObject Type="Embed" ProgID="Equation.3" ShapeID="_x0000_i1061" DrawAspect="Content" ObjectID="_1590565179" r:id="rId80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(9)</w:t>
      </w:r>
    </w:p>
    <w:p w:rsidR="00A8152D" w:rsidRPr="00BC3624" w:rsidRDefault="00716ABC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62" type="#_x0000_t75" style="width:19.5pt;height:21.75pt" o:ole="">
            <v:imagedata r:id="rId81" o:title=""/>
          </v:shape>
          <o:OLEObject Type="Embed" ProgID="Equation.3" ShapeID="_x0000_i1062" DrawAspect="Content" ObjectID="_1590565180" r:id="rId82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</w:t>
      </w:r>
      <w:r w:rsidR="00A2596D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233B06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(9), тогда все последущие значения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>(</w:t>
      </w:r>
      <w:r w:rsidR="00A8152D" w:rsidRPr="00BC3624">
        <w:rPr>
          <w:rStyle w:val="21pt"/>
          <w:rFonts w:eastAsiaTheme="minorEastAsia"/>
        </w:rPr>
        <w:t>a</w:t>
      </w:r>
      <w:r w:rsidR="00A8152D" w:rsidRPr="00BC3624">
        <w:rPr>
          <w:rStyle w:val="21pt"/>
          <w:rFonts w:eastAsiaTheme="minorEastAsia"/>
          <w:vertAlign w:val="subscript"/>
        </w:rPr>
        <w:t>s</w:t>
      </w:r>
      <w:r w:rsidR="00A8152D" w:rsidRPr="00BC3624">
        <w:rPr>
          <w:rStyle w:val="21pt"/>
          <w:rFonts w:eastAsiaTheme="minorEastAsia"/>
          <w:vertAlign w:val="subscript"/>
          <w:lang w:val="ru-RU"/>
        </w:rPr>
        <w:t>+1</w:t>
      </w:r>
      <w:r w:rsidR="00A8152D" w:rsidRPr="00BC3624">
        <w:rPr>
          <w:rStyle w:val="21pt"/>
          <w:rFonts w:eastAsiaTheme="minorEastAsia"/>
          <w:lang w:val="ru-RU"/>
        </w:rPr>
        <w:t>,...,</w:t>
      </w:r>
      <w:r w:rsidR="00A8152D" w:rsidRPr="00BC3624">
        <w:rPr>
          <w:rStyle w:val="21pt"/>
          <w:rFonts w:eastAsiaTheme="minorEastAsia"/>
        </w:rPr>
        <w:t>a</w:t>
      </w:r>
      <w:r w:rsidR="00A8152D" w:rsidRPr="00BC3624">
        <w:rPr>
          <w:rStyle w:val="21pt"/>
          <w:rFonts w:eastAsiaTheme="minorEastAsia"/>
          <w:vertAlign w:val="subscript"/>
          <w:lang w:val="ru-RU"/>
        </w:rPr>
        <w:t>0</w:t>
      </w:r>
      <w:r w:rsidR="00A8152D" w:rsidRPr="00BC3624">
        <w:rPr>
          <w:rStyle w:val="21pt"/>
          <w:rFonts w:eastAsiaTheme="minorEastAsia"/>
          <w:lang w:val="ru-RU"/>
        </w:rPr>
        <w:t>)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для </w:t>
      </w:r>
      <w:r w:rsidR="00A8152D" w:rsidRPr="00BC3624">
        <w:rPr>
          <w:rStyle w:val="21pt"/>
          <w:rFonts w:eastAsiaTheme="minorEastAsia"/>
          <w:lang w:bidi="ru-RU"/>
        </w:rPr>
        <w:t>k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{1,2,...,</w:t>
      </w:r>
      <w:r w:rsidR="00A8152D" w:rsidRPr="00BC3624">
        <w:rPr>
          <w:rFonts w:ascii="Times New Roman" w:hAnsi="Times New Roman" w:cs="Times New Roman"/>
          <w:sz w:val="28"/>
          <w:szCs w:val="28"/>
          <w:lang w:val="en-US"/>
        </w:rPr>
        <w:t>t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1} и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M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=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const</w:t>
      </w:r>
      <w:r w:rsidR="00233B06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.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Далее в </w:t>
      </w:r>
      <w:r w:rsidR="002C5BF6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233B06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233B06">
        <w:rPr>
          <w:rFonts w:ascii="Times New Roman" w:hAnsi="Times New Roman" w:cs="Times New Roman"/>
          <w:sz w:val="28"/>
          <w:szCs w:val="28"/>
        </w:rPr>
        <w:t>становится возможным найти минимальное для выражения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(4). Как и в предыдущем </w:t>
      </w:r>
      <w:r w:rsidR="00233B06">
        <w:rPr>
          <w:rFonts w:ascii="Times New Roman" w:hAnsi="Times New Roman" w:cs="Times New Roman"/>
          <w:sz w:val="28"/>
          <w:szCs w:val="28"/>
        </w:rPr>
        <w:t>примере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 w:rsidR="00233B06">
        <w:rPr>
          <w:rFonts w:ascii="Times New Roman" w:hAnsi="Times New Roman" w:cs="Times New Roman"/>
          <w:sz w:val="28"/>
          <w:szCs w:val="28"/>
        </w:rPr>
        <w:t>минимальная ошибка регрессии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233B06">
        <w:rPr>
          <w:rFonts w:ascii="Times New Roman" w:hAnsi="Times New Roman" w:cs="Times New Roman"/>
          <w:sz w:val="28"/>
          <w:szCs w:val="28"/>
        </w:rPr>
        <w:t>будет соответствовать максимальному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233B06">
        <w:rPr>
          <w:rFonts w:ascii="Times New Roman" w:hAnsi="Times New Roman" w:cs="Times New Roman"/>
          <w:sz w:val="28"/>
          <w:szCs w:val="28"/>
        </w:rPr>
        <w:t>модулю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коэффициента линейной корреляции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(6).</w:t>
      </w:r>
    </w:p>
    <w:p w:rsidR="00A8152D" w:rsidRDefault="00233B06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Похожим образом приведем выборку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максимального подобия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="00A8152D" w:rsidRPr="00BC3624">
        <w:rPr>
          <w:rStyle w:val="2105pt"/>
          <w:rFonts w:eastAsiaTheme="minorEastAsia"/>
          <w:sz w:val="28"/>
          <w:szCs w:val="28"/>
          <w:lang w:val="ru-RU" w:eastAsia="ru-RU" w:bidi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Подставив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в уравнение 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(9) </w:t>
      </w:r>
      <w:r>
        <w:rPr>
          <w:rFonts w:ascii="Times New Roman" w:hAnsi="Times New Roman" w:cs="Times New Roman"/>
          <w:sz w:val="28"/>
          <w:szCs w:val="28"/>
        </w:rPr>
        <w:t>получим значение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63" type="#_x0000_t75" style="width:19.5pt;height:21.75pt" o:ole="">
            <v:imagedata r:id="rId81" o:title=""/>
          </v:shape>
          <o:OLEObject Type="Embed" ProgID="Equation.3" ShapeID="_x0000_i1063" DrawAspect="Content" ObjectID="_1590565181" r:id="rId83"/>
        </w:objec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F96C9C">
        <w:rPr>
          <w:rFonts w:ascii="Times New Roman" w:hAnsi="Times New Roman" w:cs="Times New Roman"/>
          <w:sz w:val="28"/>
          <w:szCs w:val="28"/>
        </w:rPr>
        <w:t>как можно точнее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F96C9C">
        <w:rPr>
          <w:rFonts w:ascii="Times New Roman" w:hAnsi="Times New Roman" w:cs="Times New Roman"/>
          <w:sz w:val="28"/>
          <w:szCs w:val="28"/>
        </w:rPr>
        <w:t>начальную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выборку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с учетом внешних факторов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…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F96C9C" w:rsidP="00F96C9C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получение значений выборки прогноза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64" type="#_x0000_t75" style="width:24pt;height:21.75pt" o:ole="">
            <v:imagedata r:id="rId63" o:title=""/>
          </v:shape>
          <o:OLEObject Type="Embed" ProgID="Equation.3" ShapeID="_x0000_i1064" DrawAspect="Content" ObjectID="_1590565182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учитывая влияние внешних факторов,</w:t>
      </w:r>
      <w:r>
        <w:rPr>
          <w:rFonts w:ascii="Times New Roman" w:hAnsi="Times New Roman" w:cs="Times New Roman"/>
          <w:sz w:val="28"/>
          <w:szCs w:val="28"/>
        </w:rPr>
        <w:t xml:space="preserve"> которые так же можно записать в виде рядов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Style w:val="21pt"/>
          <w:rFonts w:eastAsiaTheme="minorEastAsia"/>
        </w:rPr>
        <w:t>X</w:t>
      </w:r>
      <w:r w:rsidR="00A8152D" w:rsidRPr="00BC3624">
        <w:rPr>
          <w:rStyle w:val="21pt"/>
          <w:rFonts w:eastAsiaTheme="minorEastAsia"/>
          <w:vertAlign w:val="subscript"/>
          <w:lang w:val="ru-RU"/>
        </w:rPr>
        <w:t>1</w:t>
      </w:r>
      <w:r w:rsidR="00A8152D" w:rsidRPr="00BC3624">
        <w:rPr>
          <w:rStyle w:val="21pt"/>
          <w:rFonts w:eastAsiaTheme="minorEastAsia"/>
          <w:lang w:val="ru-RU"/>
        </w:rPr>
        <w:t>(</w:t>
      </w:r>
      <w:r w:rsidR="00A8152D" w:rsidRPr="00BC3624">
        <w:rPr>
          <w:rStyle w:val="21pt"/>
          <w:rFonts w:eastAsiaTheme="minorEastAsia"/>
        </w:rPr>
        <w:t>t</w:t>
      </w:r>
      <w:r w:rsidR="00A8152D" w:rsidRPr="00BC3624">
        <w:rPr>
          <w:rStyle w:val="21pt"/>
          <w:rFonts w:eastAsiaTheme="minorEastAsia"/>
          <w:lang w:val="ru-RU"/>
        </w:rPr>
        <w:t>),...,</w:t>
      </w:r>
      <w:r w:rsidR="00A8152D" w:rsidRPr="00BC3624">
        <w:rPr>
          <w:rStyle w:val="21pt"/>
          <w:rFonts w:eastAsiaTheme="minorEastAsia"/>
        </w:rPr>
        <w:t>X</w:t>
      </w:r>
      <w:r w:rsidR="00A8152D" w:rsidRPr="00BC3624">
        <w:rPr>
          <w:rStyle w:val="21pt"/>
          <w:rFonts w:eastAsiaTheme="minorEastAsia"/>
          <w:vertAlign w:val="subscript"/>
        </w:rPr>
        <w:t>s</w:t>
      </w:r>
      <w:r w:rsidR="00A8152D" w:rsidRPr="00BC3624">
        <w:rPr>
          <w:rStyle w:val="21pt"/>
          <w:rFonts w:eastAsiaTheme="minorEastAsia"/>
          <w:lang w:val="ru-RU"/>
        </w:rPr>
        <w:t>(</w:t>
      </w:r>
      <w:r w:rsidR="00A8152D" w:rsidRPr="00BC3624">
        <w:rPr>
          <w:rStyle w:val="21pt"/>
          <w:rFonts w:eastAsiaTheme="minorEastAsia"/>
        </w:rPr>
        <w:t>t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>)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 юыть применим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алгоритм а</w:t>
      </w:r>
      <w:r w:rsidR="00A4678C" w:rsidRPr="00BC3624">
        <w:rPr>
          <w:rFonts w:ascii="Times New Roman" w:hAnsi="Times New Roman" w:cs="Times New Roman"/>
          <w:sz w:val="28"/>
          <w:szCs w:val="28"/>
        </w:rPr>
        <w:t xml:space="preserve">налогичный предыдущему </w:t>
      </w:r>
      <w:r w:rsidR="00A4678C" w:rsidRPr="00BC3624">
        <w:rPr>
          <w:rFonts w:ascii="Times New Roman" w:hAnsi="Times New Roman" w:cs="Times New Roman"/>
          <w:sz w:val="28"/>
          <w:szCs w:val="28"/>
        </w:rPr>
        <w:lastRenderedPageBreak/>
        <w:t xml:space="preserve">случаю. </w:t>
      </w:r>
      <w:r>
        <w:rPr>
          <w:rFonts w:ascii="Times New Roman" w:hAnsi="Times New Roman" w:cs="Times New Roman"/>
          <w:sz w:val="28"/>
          <w:szCs w:val="28"/>
        </w:rPr>
        <w:t>Представим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выборку прогноза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исходного временного ряда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и выборки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="00A8152D" w:rsidRPr="00BC3624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A8152D" w:rsidRPr="00A2596D" w:rsidRDefault="00A8152D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6"/>
          <w:sz w:val="28"/>
          <w:szCs w:val="28"/>
        </w:rPr>
        <w:object w:dxaOrig="5260" w:dyaOrig="480">
          <v:shape id="_x0000_i1065" type="#_x0000_t75" style="width:263.25pt;height:24pt" o:ole="">
            <v:imagedata r:id="rId85" o:title=""/>
          </v:shape>
          <o:OLEObject Type="Embed" ProgID="Equation.3" ShapeID="_x0000_i1065" DrawAspect="Content" ObjectID="_1590565183" r:id="rId86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(10)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F96C9C"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 w:rsidRPr="00BC3624">
        <w:rPr>
          <w:rFonts w:ascii="Times New Roman" w:hAnsi="Times New Roman" w:cs="Times New Roman"/>
          <w:sz w:val="28"/>
          <w:szCs w:val="28"/>
        </w:rPr>
        <w:t>задачи</w:t>
      </w:r>
      <w:r w:rsidR="00F96C9C">
        <w:rPr>
          <w:rFonts w:ascii="Times New Roman" w:hAnsi="Times New Roman" w:cs="Times New Roman"/>
          <w:sz w:val="28"/>
          <w:szCs w:val="28"/>
        </w:rPr>
        <w:t xml:space="preserve"> можно провести в три </w:t>
      </w:r>
      <w:r w:rsidR="003962FA">
        <w:rPr>
          <w:rFonts w:ascii="Times New Roman" w:hAnsi="Times New Roman" w:cs="Times New Roman"/>
          <w:sz w:val="28"/>
          <w:szCs w:val="28"/>
        </w:rPr>
        <w:t>действия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6">
        <w:rPr>
          <w:rStyle w:val="20"/>
          <w:rFonts w:eastAsiaTheme="minorEastAsia"/>
          <w:b w:val="0"/>
        </w:rPr>
        <w:t>1.</w:t>
      </w:r>
      <w:r w:rsidRPr="002C5BF6">
        <w:rPr>
          <w:rStyle w:val="20"/>
          <w:rFonts w:eastAsiaTheme="minorEastAsia"/>
        </w:rPr>
        <w:t xml:space="preserve"> </w:t>
      </w:r>
      <w:r w:rsidR="00F96C9C" w:rsidRPr="002C5BF6">
        <w:rPr>
          <w:rFonts w:ascii="Times New Roman" w:hAnsi="Times New Roman" w:cs="Times New Roman"/>
          <w:sz w:val="28"/>
          <w:szCs w:val="28"/>
        </w:rPr>
        <w:t>Рассчитаем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выборку макси</w:t>
      </w:r>
      <w:r w:rsidR="00A4678C" w:rsidRPr="00BC3624">
        <w:rPr>
          <w:rFonts w:ascii="Times New Roman" w:hAnsi="Times New Roman" w:cs="Times New Roman"/>
          <w:sz w:val="28"/>
          <w:szCs w:val="28"/>
        </w:rPr>
        <w:t>мального подобия для выборки но</w:t>
      </w:r>
      <w:r w:rsidRPr="00BC3624">
        <w:rPr>
          <w:rFonts w:ascii="Times New Roman" w:hAnsi="Times New Roman" w:cs="Times New Roman"/>
          <w:sz w:val="28"/>
          <w:szCs w:val="28"/>
        </w:rPr>
        <w:t xml:space="preserve">вой истории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</w:rPr>
        <w:t xml:space="preserve"> (выборка Новая история, рис. 2).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Выборку максимального подобия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kmax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</m:oMath>
      <w:r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E71DF5">
        <w:rPr>
          <w:rFonts w:ascii="Times New Roman" w:hAnsi="Times New Roman" w:cs="Times New Roman"/>
          <w:sz w:val="28"/>
          <w:szCs w:val="28"/>
        </w:rPr>
        <w:t>определяем аналогично преды</w:t>
      </w:r>
      <w:r w:rsidRPr="00BC3624">
        <w:rPr>
          <w:rFonts w:ascii="Times New Roman" w:hAnsi="Times New Roman" w:cs="Times New Roman"/>
          <w:sz w:val="28"/>
          <w:szCs w:val="28"/>
        </w:rPr>
        <w:t>дущему случаю.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6">
        <w:rPr>
          <w:rStyle w:val="20"/>
          <w:rFonts w:eastAsiaTheme="minorEastAsia"/>
          <w:b w:val="0"/>
        </w:rPr>
        <w:t>2.</w:t>
      </w:r>
      <w:r w:rsidRPr="00BC3624">
        <w:rPr>
          <w:rStyle w:val="20"/>
          <w:rFonts w:eastAsiaTheme="minorEastAsia"/>
        </w:rPr>
        <w:t xml:space="preserve"> </w:t>
      </w:r>
      <w:r w:rsidR="00B14F7B">
        <w:rPr>
          <w:rFonts w:ascii="Times New Roman" w:hAnsi="Times New Roman" w:cs="Times New Roman"/>
          <w:sz w:val="28"/>
          <w:szCs w:val="28"/>
        </w:rPr>
        <w:t>Получим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66" type="#_x0000_t75" style="width:18.75pt;height:21pt" o:ole="">
            <v:imagedata r:id="rId65" o:title=""/>
          </v:shape>
          <o:OLEObject Type="Embed" ProgID="Equation.3" ShapeID="_x0000_i1066" DrawAspect="Content" ObjectID="_1590565184" r:id="rId87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(</w:t>
      </w:r>
      <w:r w:rsidR="00B14F7B">
        <w:rPr>
          <w:rFonts w:ascii="Times New Roman" w:hAnsi="Times New Roman" w:cs="Times New Roman"/>
          <w:sz w:val="28"/>
          <w:szCs w:val="28"/>
        </w:rPr>
        <w:t>б</w:t>
      </w:r>
      <w:r w:rsidRPr="00BC3624">
        <w:rPr>
          <w:rFonts w:ascii="Times New Roman" w:hAnsi="Times New Roman" w:cs="Times New Roman"/>
          <w:sz w:val="28"/>
          <w:szCs w:val="28"/>
        </w:rPr>
        <w:t xml:space="preserve">азовая история, рис.2) Базовую выборку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67" type="#_x0000_t75" style="width:18.75pt;height:21pt" o:ole="">
            <v:imagedata r:id="rId65" o:title=""/>
          </v:shape>
          <o:OLEObject Type="Embed" ProgID="Equation.3" ShapeID="_x0000_i1067" DrawAspect="Content" ObjectID="_1590565185" r:id="rId88"/>
        </w:objec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 xml:space="preserve">определяем </w:t>
      </w:r>
      <w:r w:rsidR="00F96C9C">
        <w:rPr>
          <w:rFonts w:ascii="Times New Roman" w:hAnsi="Times New Roman" w:cs="Times New Roman"/>
          <w:sz w:val="28"/>
          <w:szCs w:val="28"/>
        </w:rPr>
        <w:t>как и в</w:t>
      </w:r>
      <w:r w:rsidRPr="00BC3624">
        <w:rPr>
          <w:rFonts w:ascii="Times New Roman" w:hAnsi="Times New Roman" w:cs="Times New Roman"/>
          <w:sz w:val="28"/>
          <w:szCs w:val="28"/>
        </w:rPr>
        <w:t xml:space="preserve"> предыдущем</w:t>
      </w:r>
      <w:r w:rsidR="00F96C9C">
        <w:rPr>
          <w:rFonts w:ascii="Times New Roman" w:hAnsi="Times New Roman" w:cs="Times New Roman"/>
          <w:sz w:val="28"/>
          <w:szCs w:val="28"/>
        </w:rPr>
        <w:t xml:space="preserve"> случае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7B">
        <w:rPr>
          <w:rStyle w:val="20"/>
          <w:rFonts w:eastAsiaTheme="minorEastAsia"/>
          <w:b w:val="0"/>
        </w:rPr>
        <w:t>3.</w:t>
      </w:r>
      <w:r w:rsidRPr="00BC3624">
        <w:rPr>
          <w:rStyle w:val="20"/>
          <w:rFonts w:eastAsiaTheme="minorEastAsia"/>
        </w:rPr>
        <w:t xml:space="preserve"> </w:t>
      </w:r>
      <w:r w:rsidR="009038CA">
        <w:rPr>
          <w:rFonts w:ascii="Times New Roman" w:hAnsi="Times New Roman" w:cs="Times New Roman"/>
          <w:sz w:val="28"/>
          <w:szCs w:val="28"/>
        </w:rPr>
        <w:t>Находим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выборку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68" type="#_x0000_t75" style="width:24pt;height:21.75pt" o:ole="">
            <v:imagedata r:id="rId63" o:title=""/>
          </v:shape>
          <o:OLEObject Type="Embed" ProgID="Equation.3" ShapeID="_x0000_i1068" DrawAspect="Content" ObjectID="_1590565186" r:id="rId89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(выборка Прогноз, рис.2). </w:t>
      </w:r>
      <w:r w:rsidR="00B14F7B">
        <w:rPr>
          <w:rFonts w:ascii="Times New Roman" w:hAnsi="Times New Roman" w:cs="Times New Roman"/>
          <w:sz w:val="28"/>
          <w:szCs w:val="28"/>
        </w:rPr>
        <w:t>З</w:t>
      </w:r>
      <w:r w:rsidRPr="00BC3624">
        <w:rPr>
          <w:rFonts w:ascii="Times New Roman" w:hAnsi="Times New Roman" w:cs="Times New Roman"/>
          <w:sz w:val="28"/>
          <w:szCs w:val="28"/>
        </w:rPr>
        <w:t xml:space="preserve">начения выборки </w:t>
      </w:r>
      <w:r w:rsidRPr="00BC3624">
        <w:rPr>
          <w:rFonts w:ascii="Times New Roman" w:hAnsi="Times New Roman" w:cs="Times New Roman"/>
          <w:position w:val="-12"/>
          <w:sz w:val="28"/>
          <w:szCs w:val="28"/>
        </w:rPr>
        <w:object w:dxaOrig="480" w:dyaOrig="440">
          <v:shape id="_x0000_i1069" type="#_x0000_t75" style="width:24pt;height:21.75pt" o:ole="">
            <v:imagedata r:id="rId63" o:title=""/>
          </v:shape>
          <o:OLEObject Type="Embed" ProgID="Equation.3" ShapeID="_x0000_i1069" DrawAspect="Content" ObjectID="_1590565187" r:id="rId90"/>
        </w:object>
      </w:r>
      <w:r w:rsidRPr="00BC3624">
        <w:rPr>
          <w:rFonts w:ascii="Times New Roman" w:hAnsi="Times New Roman" w:cs="Times New Roman"/>
          <w:sz w:val="28"/>
          <w:szCs w:val="28"/>
        </w:rPr>
        <w:t xml:space="preserve"> определяем по формуле</w:t>
      </w:r>
    </w:p>
    <w:p w:rsidR="00A8152D" w:rsidRPr="00FC52AA" w:rsidRDefault="00A8152D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16"/>
          <w:sz w:val="28"/>
          <w:szCs w:val="28"/>
        </w:rPr>
        <w:object w:dxaOrig="7800" w:dyaOrig="480">
          <v:shape id="_x0000_i1070" type="#_x0000_t75" style="width:390pt;height:24pt" o:ole="">
            <v:imagedata r:id="rId91" o:title=""/>
          </v:shape>
          <o:OLEObject Type="Embed" ProgID="Equation.3" ShapeID="_x0000_i1070" DrawAspect="Content" ObjectID="_1590565188" r:id="rId92"/>
        </w:object>
      </w:r>
      <w:r w:rsidR="00A2596D" w:rsidRPr="00FC52AA">
        <w:rPr>
          <w:rFonts w:ascii="Times New Roman" w:hAnsi="Times New Roman" w:cs="Times New Roman"/>
          <w:sz w:val="28"/>
          <w:szCs w:val="28"/>
        </w:rPr>
        <w:t xml:space="preserve"> (11)</w:t>
      </w:r>
    </w:p>
    <w:p w:rsidR="00A8152D" w:rsidRDefault="00E71DF5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представляет собой расширенную модель экстраполяции временных рядов по </w:t>
      </w:r>
      <w:r w:rsidR="00A4678C" w:rsidRPr="00BC3624">
        <w:rPr>
          <w:rFonts w:ascii="Times New Roman" w:hAnsi="Times New Roman" w:cs="Times New Roman"/>
          <w:sz w:val="28"/>
          <w:szCs w:val="28"/>
        </w:rPr>
        <w:t>выборке максимального подобия. (</w:t>
      </w:r>
      <w:r w:rsidR="00A8152D" w:rsidRPr="00BC3624">
        <w:rPr>
          <w:rFonts w:ascii="Times New Roman" w:hAnsi="Times New Roman" w:cs="Times New Roman"/>
          <w:sz w:val="28"/>
          <w:szCs w:val="28"/>
        </w:rPr>
        <w:t>рис</w:t>
      </w:r>
      <w:r w:rsidR="004F1B4A">
        <w:rPr>
          <w:rFonts w:ascii="Times New Roman" w:hAnsi="Times New Roman" w:cs="Times New Roman"/>
          <w:sz w:val="28"/>
          <w:szCs w:val="28"/>
        </w:rPr>
        <w:t xml:space="preserve">. </w:t>
      </w:r>
      <w:r w:rsidR="00A8152D" w:rsidRPr="00BC3624">
        <w:rPr>
          <w:rFonts w:ascii="Times New Roman" w:hAnsi="Times New Roman" w:cs="Times New Roman"/>
          <w:sz w:val="28"/>
          <w:szCs w:val="28"/>
        </w:rPr>
        <w:t>2).</w:t>
      </w:r>
    </w:p>
    <w:p w:rsidR="00E71DF5" w:rsidRPr="00BC3624" w:rsidRDefault="00E71DF5" w:rsidP="00E71DF5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 </w:t>
      </w:r>
      <w:r w:rsidR="009038CA">
        <w:rPr>
          <w:rFonts w:ascii="Times New Roman" w:hAnsi="Times New Roman" w:cs="Times New Roman"/>
          <w:sz w:val="28"/>
          <w:szCs w:val="28"/>
        </w:rPr>
        <w:t>этой</w:t>
      </w:r>
      <w:r w:rsidRPr="00BC3624">
        <w:rPr>
          <w:rFonts w:ascii="Times New Roman" w:hAnsi="Times New Roman" w:cs="Times New Roman"/>
          <w:sz w:val="28"/>
          <w:szCs w:val="28"/>
        </w:rPr>
        <w:t xml:space="preserve"> главе </w:t>
      </w:r>
      <w:r w:rsidR="009038CA">
        <w:rPr>
          <w:rFonts w:ascii="Times New Roman" w:hAnsi="Times New Roman" w:cs="Times New Roman"/>
          <w:sz w:val="28"/>
          <w:szCs w:val="28"/>
        </w:rPr>
        <w:t>показано</w:t>
      </w:r>
      <w:r w:rsidRPr="00BC3624">
        <w:rPr>
          <w:rFonts w:ascii="Times New Roman" w:hAnsi="Times New Roman" w:cs="Times New Roman"/>
          <w:sz w:val="28"/>
          <w:szCs w:val="28"/>
        </w:rPr>
        <w:t xml:space="preserve">, что точность </w:t>
      </w:r>
      <w:r w:rsidR="009038CA">
        <w:rPr>
          <w:rFonts w:ascii="Times New Roman" w:hAnsi="Times New Roman" w:cs="Times New Roman"/>
          <w:sz w:val="28"/>
          <w:szCs w:val="28"/>
        </w:rPr>
        <w:t>нахождения указывается в процентах.</w:t>
      </w:r>
    </w:p>
    <w:p w:rsidR="00E71DF5" w:rsidRPr="00A2596D" w:rsidRDefault="00E71DF5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32"/>
          <w:sz w:val="28"/>
          <w:szCs w:val="28"/>
        </w:rPr>
        <w:object w:dxaOrig="3860" w:dyaOrig="900">
          <v:shape id="_x0000_i1071" type="#_x0000_t75" style="width:192.8pt;height:45pt" o:ole="">
            <v:imagedata r:id="rId93" o:title=""/>
          </v:shape>
          <o:OLEObject Type="Embed" ProgID="Equation.3" ShapeID="_x0000_i1071" DrawAspect="Content" ObjectID="_1590565189" r:id="rId94"/>
        </w:object>
      </w:r>
      <w:r w:rsidR="00A2596D" w:rsidRPr="00A2596D">
        <w:rPr>
          <w:rFonts w:ascii="Times New Roman" w:hAnsi="Times New Roman" w:cs="Times New Roman"/>
          <w:sz w:val="28"/>
          <w:szCs w:val="28"/>
        </w:rPr>
        <w:t>,</w:t>
      </w:r>
      <w:r w:rsidR="00A2596D" w:rsidRP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(12)</w:t>
      </w:r>
    </w:p>
    <w:p w:rsidR="00E71DF5" w:rsidRDefault="00E71DF5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8CA" w:rsidRDefault="009038CA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8CA" w:rsidRPr="00BC3624" w:rsidRDefault="009038CA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152D" w:rsidRPr="00BC3624" w:rsidRDefault="00A8152D" w:rsidP="004F1B4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5639" cy="2019673"/>
            <wp:effectExtent l="19050" t="0" r="0" b="0"/>
            <wp:docPr id="2" name="Рисунок 2" descr="C:\Users\Томочка\Desktop\1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C:\Users\Томочка\Desktop\1213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00" cy="202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4A" w:rsidRDefault="00A8152D" w:rsidP="00E71DF5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Рисунок 2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C3624">
        <w:rPr>
          <w:rFonts w:ascii="Times New Roman" w:hAnsi="Times New Roman" w:cs="Times New Roman"/>
          <w:sz w:val="28"/>
          <w:szCs w:val="28"/>
        </w:rPr>
        <w:t>Положение выборок на оси времени при экстраполяции временного ряда с учетом одного внешнего фактора.</w:t>
      </w:r>
    </w:p>
    <w:p w:rsidR="00A8152D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b/>
          <w:sz w:val="28"/>
          <w:szCs w:val="28"/>
        </w:rPr>
        <w:t xml:space="preserve">В третьей главе </w:t>
      </w:r>
      <w:r w:rsidR="00B14F7B" w:rsidRPr="00B14F7B">
        <w:rPr>
          <w:rFonts w:ascii="Times New Roman" w:hAnsi="Times New Roman" w:cs="Times New Roman"/>
          <w:sz w:val="28"/>
          <w:szCs w:val="28"/>
        </w:rPr>
        <w:t>приведен</w:t>
      </w:r>
      <w:r w:rsidRPr="00BC3624">
        <w:rPr>
          <w:rFonts w:ascii="Times New Roman" w:hAnsi="Times New Roman" w:cs="Times New Roman"/>
          <w:sz w:val="28"/>
          <w:szCs w:val="28"/>
        </w:rPr>
        <w:t xml:space="preserve"> метод нахождения коэффициент</w:t>
      </w:r>
      <w:r w:rsidR="0015113E" w:rsidRPr="00BC3624">
        <w:rPr>
          <w:rFonts w:ascii="Times New Roman" w:hAnsi="Times New Roman" w:cs="Times New Roman"/>
          <w:sz w:val="28"/>
          <w:szCs w:val="28"/>
        </w:rPr>
        <w:t>ов линей</w:t>
      </w:r>
      <w:r w:rsidRPr="00BC3624">
        <w:rPr>
          <w:rFonts w:ascii="Times New Roman" w:hAnsi="Times New Roman" w:cs="Times New Roman"/>
          <w:sz w:val="28"/>
          <w:szCs w:val="28"/>
        </w:rPr>
        <w:t>ной корреляции при помощи модели нейронной сети.</w:t>
      </w:r>
    </w:p>
    <w:p w:rsidR="00A8152D" w:rsidRPr="00BC3624" w:rsidRDefault="00B14F7B" w:rsidP="00B14F7B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нейрон в составе нейронной сети имеет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нелинейную функцию активации. </w:t>
      </w:r>
      <w:r>
        <w:rPr>
          <w:rFonts w:ascii="Times New Roman" w:hAnsi="Times New Roman" w:cs="Times New Roman"/>
          <w:sz w:val="28"/>
          <w:szCs w:val="28"/>
        </w:rPr>
        <w:t>Это функция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является гладкой (т.</w:t>
      </w:r>
      <w:r>
        <w:rPr>
          <w:rFonts w:ascii="Times New Roman" w:hAnsi="Times New Roman" w:cs="Times New Roman"/>
          <w:sz w:val="28"/>
          <w:szCs w:val="28"/>
        </w:rPr>
        <w:t>е. всюду дифференцируемой). Фор</w:t>
      </w:r>
      <w:r w:rsidR="00A8152D" w:rsidRPr="00BC3624">
        <w:rPr>
          <w:rFonts w:ascii="Times New Roman" w:hAnsi="Times New Roman" w:cs="Times New Roman"/>
          <w:sz w:val="28"/>
          <w:szCs w:val="28"/>
        </w:rPr>
        <w:t>мой активации является сигмоидальная</w:t>
      </w:r>
    </w:p>
    <w:p w:rsidR="00A8152D" w:rsidRPr="00BC3624" w:rsidRDefault="00FC52AA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                               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exp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8152D" w:rsidRPr="00BC3624">
        <w:rPr>
          <w:rFonts w:ascii="Times New Roman" w:hAnsi="Times New Roman" w:cs="Times New Roman"/>
          <w:sz w:val="28"/>
          <w:szCs w:val="28"/>
        </w:rPr>
        <w:t>(13)</w:t>
      </w:r>
    </w:p>
    <w:p w:rsidR="00A8152D" w:rsidRPr="00BC3624" w:rsidRDefault="00A8152D" w:rsidP="00E71DF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BC3624">
        <w:rPr>
          <w:rStyle w:val="21pt"/>
          <w:rFonts w:eastAsiaTheme="minorEastAsia"/>
          <w:lang w:val="ru-RU"/>
        </w:rPr>
        <w:t xml:space="preserve"> </w:t>
      </w:r>
      <w:r w:rsidRPr="00BC3624">
        <w:rPr>
          <w:rStyle w:val="21pt"/>
          <w:rFonts w:eastAsiaTheme="minorEastAsia"/>
          <w:lang w:val="ru-RU" w:bidi="ru-RU"/>
        </w:rPr>
        <w:t>-</w:t>
      </w:r>
      <w:r w:rsidRPr="00BC3624">
        <w:rPr>
          <w:rFonts w:ascii="Times New Roman" w:hAnsi="Times New Roman" w:cs="Times New Roman"/>
          <w:sz w:val="28"/>
          <w:szCs w:val="28"/>
        </w:rPr>
        <w:t xml:space="preserve"> локальное поле (т.</w:t>
      </w:r>
      <w:r w:rsidR="00A2596D">
        <w:rPr>
          <w:rFonts w:ascii="Times New Roman" w:hAnsi="Times New Roman" w:cs="Times New Roman"/>
          <w:sz w:val="28"/>
          <w:szCs w:val="28"/>
        </w:rPr>
        <w:t>е. взвешенная сумма всех синап</w:t>
      </w:r>
      <w:r w:rsidRPr="00BC3624">
        <w:rPr>
          <w:rFonts w:ascii="Times New Roman" w:hAnsi="Times New Roman" w:cs="Times New Roman"/>
          <w:sz w:val="28"/>
          <w:szCs w:val="28"/>
        </w:rPr>
        <w:t xml:space="preserve">тических входов плюс пороговое значение) нейрона);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BC3624">
        <w:rPr>
          <w:rFonts w:ascii="Times New Roman" w:hAnsi="Times New Roman" w:cs="Times New Roman"/>
          <w:sz w:val="28"/>
          <w:szCs w:val="28"/>
        </w:rPr>
        <w:t>выход нейрона.</w:t>
      </w:r>
    </w:p>
    <w:p w:rsidR="00B14F7B" w:rsidRDefault="00B14F7B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еть </w:t>
      </w:r>
      <w:r>
        <w:rPr>
          <w:rFonts w:ascii="Times New Roman" w:hAnsi="Times New Roman" w:cs="Times New Roman"/>
          <w:sz w:val="28"/>
          <w:szCs w:val="28"/>
        </w:rPr>
        <w:t>состоит из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слоев скр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ытых нейронов, </w:t>
      </w:r>
      <w:r>
        <w:rPr>
          <w:rFonts w:ascii="Times New Roman" w:hAnsi="Times New Roman" w:cs="Times New Roman"/>
          <w:sz w:val="28"/>
          <w:szCs w:val="28"/>
        </w:rPr>
        <w:t>которые не являются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 ча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стью входа или выхода сети.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помогают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hAnsi="Times New Roman" w:cs="Times New Roman"/>
          <w:sz w:val="28"/>
          <w:szCs w:val="28"/>
        </w:rPr>
        <w:t>решать поставленные задачи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шаг за шагом получаю индивидуальные признаки из исходных данных.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 главе </w:t>
      </w:r>
      <w:r w:rsidR="00B14F7B">
        <w:rPr>
          <w:rFonts w:ascii="Times New Roman" w:hAnsi="Times New Roman" w:cs="Times New Roman"/>
          <w:sz w:val="28"/>
          <w:szCs w:val="28"/>
        </w:rPr>
        <w:t>приводится</w:t>
      </w:r>
      <w:r w:rsidRPr="00BC3624">
        <w:rPr>
          <w:rFonts w:ascii="Times New Roman" w:hAnsi="Times New Roman" w:cs="Times New Roman"/>
          <w:sz w:val="28"/>
          <w:szCs w:val="28"/>
        </w:rPr>
        <w:t xml:space="preserve"> алгоритм обратного распространения ошибки. </w:t>
      </w:r>
      <w:r w:rsidR="00B14F7B">
        <w:rPr>
          <w:rFonts w:ascii="Times New Roman" w:hAnsi="Times New Roman" w:cs="Times New Roman"/>
          <w:sz w:val="28"/>
          <w:szCs w:val="28"/>
        </w:rPr>
        <w:t>Ошибк</w:t>
      </w:r>
      <w:r w:rsidR="00A42BAA">
        <w:rPr>
          <w:rFonts w:ascii="Times New Roman" w:hAnsi="Times New Roman" w:cs="Times New Roman"/>
          <w:sz w:val="28"/>
          <w:szCs w:val="28"/>
        </w:rPr>
        <w:t>у</w:t>
      </w:r>
      <w:r w:rsidR="00B14F7B">
        <w:rPr>
          <w:rFonts w:ascii="Times New Roman" w:hAnsi="Times New Roman" w:cs="Times New Roman"/>
          <w:sz w:val="28"/>
          <w:szCs w:val="28"/>
        </w:rPr>
        <w:t xml:space="preserve"> для нейрона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j</w:t>
      </w:r>
      <w:r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на </w:t>
      </w:r>
      <w:r w:rsidR="00B14F7B">
        <w:rPr>
          <w:rFonts w:ascii="Times New Roman" w:hAnsi="Times New Roman" w:cs="Times New Roman"/>
          <w:sz w:val="28"/>
          <w:szCs w:val="28"/>
        </w:rPr>
        <w:t>повторении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>(</w:t>
      </w:r>
      <w:r w:rsidR="00B14F7B">
        <w:rPr>
          <w:rFonts w:ascii="Times New Roman" w:hAnsi="Times New Roman" w:cs="Times New Roman"/>
          <w:sz w:val="28"/>
          <w:szCs w:val="28"/>
        </w:rPr>
        <w:t>равен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3624">
        <w:rPr>
          <w:rFonts w:ascii="Times New Roman" w:hAnsi="Times New Roman" w:cs="Times New Roman"/>
          <w:sz w:val="28"/>
          <w:szCs w:val="28"/>
        </w:rPr>
        <w:t xml:space="preserve">-му </w:t>
      </w:r>
      <w:r w:rsidR="00B14F7B">
        <w:rPr>
          <w:rFonts w:ascii="Times New Roman" w:hAnsi="Times New Roman" w:cs="Times New Roman"/>
          <w:sz w:val="28"/>
          <w:szCs w:val="28"/>
        </w:rPr>
        <w:t>шагу</w:t>
      </w:r>
      <w:r w:rsidRPr="00BC3624">
        <w:rPr>
          <w:rFonts w:ascii="Times New Roman" w:hAnsi="Times New Roman" w:cs="Times New Roman"/>
          <w:sz w:val="28"/>
          <w:szCs w:val="28"/>
        </w:rPr>
        <w:t xml:space="preserve">) </w:t>
      </w:r>
      <w:r w:rsidR="00A42BAA">
        <w:rPr>
          <w:rFonts w:ascii="Times New Roman" w:hAnsi="Times New Roman" w:cs="Times New Roman"/>
          <w:sz w:val="28"/>
          <w:szCs w:val="28"/>
        </w:rPr>
        <w:t>можно привести в виде:</w:t>
      </w:r>
    </w:p>
    <w:p w:rsidR="00A8152D" w:rsidRPr="00BC3624" w:rsidRDefault="00FC52AA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A2596D" w:rsidRP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(14)</w:t>
      </w:r>
    </w:p>
    <w:p w:rsidR="00A8152D" w:rsidRPr="00A2596D" w:rsidRDefault="00A42BA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если взять сумму всех значений энергии ошибки, то получим:</w:t>
      </w:r>
    </w:p>
    <w:p w:rsidR="00A8152D" w:rsidRPr="00A2596D" w:rsidRDefault="00A8152D" w:rsidP="00A2596D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28"/>
          <w:sz w:val="28"/>
          <w:szCs w:val="28"/>
        </w:rPr>
        <w:object w:dxaOrig="1980" w:dyaOrig="720">
          <v:shape id="_x0000_i1072" type="#_x0000_t75" style="width:99pt;height:36pt" o:ole="">
            <v:imagedata r:id="rId96" o:title=""/>
          </v:shape>
          <o:OLEObject Type="Embed" ProgID="Equation.3" ShapeID="_x0000_i1072" DrawAspect="Content" ObjectID="_1590565190" r:id="rId97"/>
        </w:object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>
        <w:rPr>
          <w:rFonts w:ascii="Times New Roman" w:hAnsi="Times New Roman" w:cs="Times New Roman"/>
          <w:sz w:val="28"/>
          <w:szCs w:val="28"/>
        </w:rPr>
        <w:tab/>
      </w:r>
      <w:r w:rsidR="00A2596D" w:rsidRPr="00A2596D">
        <w:rPr>
          <w:rFonts w:ascii="Times New Roman" w:hAnsi="Times New Roman" w:cs="Times New Roman"/>
          <w:sz w:val="28"/>
          <w:szCs w:val="28"/>
        </w:rPr>
        <w:t>(15)</w:t>
      </w:r>
    </w:p>
    <w:p w:rsidR="00A8152D" w:rsidRPr="00BC3624" w:rsidRDefault="00A42BA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значение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8152D" w:rsidRPr="00BC3624">
        <w:rPr>
          <w:rStyle w:val="21pt"/>
          <w:rFonts w:eastAsiaTheme="minorEastAsia"/>
          <w:lang w:val="ru-RU" w:bidi="ru-RU"/>
        </w:rPr>
        <w:t>,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является результатом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функции активации, связанной с данным нейроном, равно</w:t>
      </w:r>
    </w:p>
    <w:p w:rsidR="00A8152D" w:rsidRPr="00BC3624" w:rsidRDefault="00A8152D" w:rsidP="00E50EE9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28"/>
          <w:sz w:val="28"/>
          <w:szCs w:val="28"/>
        </w:rPr>
        <w:object w:dxaOrig="2340" w:dyaOrig="700">
          <v:shape id="_x0000_i1073" type="#_x0000_t75" style="width:117pt;height:35.25pt" o:ole="">
            <v:imagedata r:id="rId98" o:title=""/>
          </v:shape>
          <o:OLEObject Type="Embed" ProgID="Equation.3" ShapeID="_x0000_i1073" DrawAspect="Content" ObjectID="_1590565191" r:id="rId99"/>
        </w:object>
      </w:r>
      <w:r w:rsidR="00A2596D">
        <w:rPr>
          <w:rStyle w:val="23"/>
          <w:rFonts w:eastAsiaTheme="minorEastAsia"/>
        </w:rPr>
        <w:t>,</w:t>
      </w:r>
      <w:r w:rsidR="00A2596D">
        <w:rPr>
          <w:rStyle w:val="23"/>
          <w:rFonts w:eastAsiaTheme="minorEastAsia"/>
        </w:rPr>
        <w:tab/>
      </w:r>
      <w:r w:rsidR="00A2596D">
        <w:rPr>
          <w:rStyle w:val="23"/>
          <w:rFonts w:eastAsiaTheme="minorEastAsia"/>
        </w:rPr>
        <w:tab/>
      </w:r>
      <w:r w:rsidR="00A2596D">
        <w:rPr>
          <w:rStyle w:val="23"/>
          <w:rFonts w:eastAsiaTheme="minorEastAsia"/>
        </w:rPr>
        <w:tab/>
      </w:r>
      <w:r w:rsidR="00A2596D">
        <w:rPr>
          <w:rStyle w:val="23"/>
          <w:rFonts w:eastAsiaTheme="minorEastAsia"/>
        </w:rPr>
        <w:tab/>
      </w:r>
      <w:r w:rsidRPr="00BC3624">
        <w:rPr>
          <w:rStyle w:val="23"/>
          <w:rFonts w:eastAsiaTheme="minorEastAsia"/>
        </w:rPr>
        <w:t>(16)</w:t>
      </w:r>
    </w:p>
    <w:p w:rsidR="00A8152D" w:rsidRPr="00BC3624" w:rsidRDefault="00A8152D" w:rsidP="00E518D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где </w:t>
      </w:r>
      <w:r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m</w:t>
      </w:r>
      <w:r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="000E2989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42BAA">
        <w:rPr>
          <w:rFonts w:ascii="Times New Roman" w:hAnsi="Times New Roman" w:cs="Times New Roman"/>
          <w:sz w:val="28"/>
          <w:szCs w:val="28"/>
        </w:rPr>
        <w:t xml:space="preserve">все входы без </w:t>
      </w:r>
      <w:r w:rsidRPr="00BC3624">
        <w:rPr>
          <w:rFonts w:ascii="Times New Roman" w:hAnsi="Times New Roman" w:cs="Times New Roman"/>
          <w:sz w:val="28"/>
          <w:szCs w:val="28"/>
        </w:rPr>
        <w:t xml:space="preserve">нейрона </w:t>
      </w:r>
      <w:r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j</w:t>
      </w:r>
      <w:r w:rsidR="00E518D3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. </w:t>
      </w:r>
      <w:r w:rsidR="00A42BAA">
        <w:rPr>
          <w:rFonts w:ascii="Times New Roman" w:hAnsi="Times New Roman" w:cs="Times New Roman"/>
          <w:sz w:val="28"/>
          <w:szCs w:val="28"/>
        </w:rPr>
        <w:t>Тогда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вес </w:t>
      </w:r>
      <w:r w:rsidRPr="00BC3624">
        <w:rPr>
          <w:rStyle w:val="21pt"/>
          <w:rFonts w:eastAsiaTheme="minorEastAsia"/>
        </w:rPr>
        <w:t>w</w:t>
      </w:r>
      <w:r w:rsidRPr="00BC36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BC3624">
        <w:rPr>
          <w:rFonts w:ascii="Times New Roman" w:hAnsi="Times New Roman" w:cs="Times New Roman"/>
          <w:sz w:val="28"/>
          <w:szCs w:val="28"/>
          <w:vertAlign w:val="subscript"/>
        </w:rPr>
        <w:t xml:space="preserve">0  </w:t>
      </w:r>
      <w:r w:rsidRPr="00BC3624">
        <w:rPr>
          <w:rFonts w:ascii="Times New Roman" w:hAnsi="Times New Roman" w:cs="Times New Roman"/>
          <w:sz w:val="28"/>
          <w:szCs w:val="28"/>
        </w:rPr>
        <w:t>(</w:t>
      </w:r>
      <w:r w:rsidR="00A42BAA">
        <w:rPr>
          <w:rFonts w:ascii="Times New Roman" w:hAnsi="Times New Roman" w:cs="Times New Roman"/>
          <w:sz w:val="28"/>
          <w:szCs w:val="28"/>
        </w:rPr>
        <w:t>равный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42BAA">
        <w:rPr>
          <w:rFonts w:ascii="Times New Roman" w:hAnsi="Times New Roman" w:cs="Times New Roman"/>
          <w:sz w:val="28"/>
          <w:szCs w:val="28"/>
        </w:rPr>
        <w:t>определенному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входу </w:t>
      </w:r>
      <w:r w:rsidRPr="00BC3624">
        <w:rPr>
          <w:rStyle w:val="21pt"/>
          <w:rFonts w:eastAsiaTheme="minorEastAsia"/>
          <w:lang w:val="ru-RU" w:bidi="ru-RU"/>
        </w:rPr>
        <w:t>у</w:t>
      </w:r>
      <w:r w:rsidRPr="00BC3624">
        <w:rPr>
          <w:rStyle w:val="21pt"/>
          <w:rFonts w:eastAsiaTheme="minorEastAsia"/>
          <w:vertAlign w:val="subscript"/>
          <w:lang w:val="ru-RU" w:bidi="ru-RU"/>
        </w:rPr>
        <w:t>0</w:t>
      </w:r>
      <w:r w:rsidR="00A42BAA">
        <w:rPr>
          <w:rFonts w:ascii="Times New Roman" w:hAnsi="Times New Roman" w:cs="Times New Roman"/>
          <w:sz w:val="28"/>
          <w:szCs w:val="28"/>
        </w:rPr>
        <w:t xml:space="preserve"> =±1) совпадает с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C3624">
        <w:rPr>
          <w:rFonts w:ascii="Times New Roman" w:hAnsi="Times New Roman" w:cs="Times New Roman"/>
          <w:sz w:val="28"/>
          <w:szCs w:val="28"/>
        </w:rPr>
        <w:t xml:space="preserve">, </w:t>
      </w:r>
      <w:r w:rsidR="00A42BAA">
        <w:rPr>
          <w:rFonts w:ascii="Times New Roman" w:hAnsi="Times New Roman" w:cs="Times New Roman"/>
          <w:sz w:val="28"/>
          <w:szCs w:val="28"/>
        </w:rPr>
        <w:t>для нейрона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j</w:t>
      </w:r>
      <w:r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. </w:t>
      </w:r>
      <w:r w:rsidRPr="00BC3624">
        <w:rPr>
          <w:rFonts w:ascii="Times New Roman" w:hAnsi="Times New Roman" w:cs="Times New Roman"/>
          <w:sz w:val="28"/>
          <w:szCs w:val="28"/>
        </w:rPr>
        <w:t xml:space="preserve">Функциональный сигнал </w:t>
      </w:r>
      <w:r w:rsidRPr="00BC3624">
        <w:rPr>
          <w:rStyle w:val="21pt"/>
          <w:rFonts w:eastAsiaTheme="minorEastAsia"/>
          <w:lang w:val="ru-RU" w:bidi="ru-RU"/>
        </w:rPr>
        <w:t>у</w:t>
      </w:r>
      <w:r w:rsidRPr="00BC3624">
        <w:rPr>
          <w:rStyle w:val="21pt"/>
          <w:rFonts w:eastAsiaTheme="minorEastAsia"/>
          <w:vertAlign w:val="subscript"/>
          <w:lang w:bidi="ru-RU"/>
        </w:rPr>
        <w:t>j</w:t>
      </w:r>
      <w:r w:rsidRPr="00BC3624">
        <w:rPr>
          <w:rStyle w:val="21pt"/>
          <w:rFonts w:eastAsiaTheme="minorEastAsia"/>
          <w:lang w:val="ru-RU" w:bidi="ru-RU"/>
        </w:rPr>
        <w:t>(п)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42BAA">
        <w:rPr>
          <w:rFonts w:ascii="Times New Roman" w:hAnsi="Times New Roman" w:cs="Times New Roman"/>
          <w:sz w:val="28"/>
          <w:szCs w:val="28"/>
        </w:rPr>
        <w:t>в результате равен:</w:t>
      </w:r>
    </w:p>
    <w:p w:rsidR="00A8152D" w:rsidRPr="00BC3624" w:rsidRDefault="00FC52AA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23"/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Style w:val="23"/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Style w:val="23"/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Style w:val="23"/>
                <w:rFonts w:ascii="Cambria Math" w:eastAsiaTheme="minorEastAsia"/>
                <w:i/>
                <w:lang w:val="en-US"/>
              </w:rPr>
            </m:ctrlPr>
          </m:dPr>
          <m:e>
            <m:r>
              <w:rPr>
                <w:rStyle w:val="23"/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Style w:val="23"/>
            <w:rFonts w:ascii="Cambria Math" w:eastAsiaTheme="minorEastAsia"/>
          </w:rPr>
          <m:t>=</m:t>
        </m:r>
        <m:sSub>
          <m:sSubPr>
            <m:ctrlPr>
              <w:rPr>
                <w:rStyle w:val="23"/>
                <w:rFonts w:ascii="Cambria Math" w:eastAsiaTheme="minorEastAsia"/>
                <w:i/>
                <w:lang w:val="en-US"/>
              </w:rPr>
            </m:ctrlPr>
          </m:sSubPr>
          <m:e>
            <m:r>
              <w:rPr>
                <w:rStyle w:val="23"/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Style w:val="23"/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Style w:val="23"/>
                <w:rFonts w:ascii="Cambria Math" w:eastAsiaTheme="minorEastAsia"/>
                <w:i/>
              </w:rPr>
            </m:ctrlPr>
          </m:dPr>
          <m:e>
            <m:sSub>
              <m:sSubPr>
                <m:ctrlPr>
                  <w:rPr>
                    <w:rStyle w:val="23"/>
                    <w:rFonts w:asci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Style w:val="23"/>
                    <w:rFonts w:ascii="Cambria Math" w:eastAsiaTheme="minorEastAsia" w:hAnsi="Cambria Math"/>
                    <w:lang w:val="en-US"/>
                  </w:rPr>
                  <m:t>γ</m:t>
                </m:r>
              </m:e>
              <m:sub>
                <m:r>
                  <w:rPr>
                    <w:rStyle w:val="23"/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Style w:val="23"/>
                    <w:rFonts w:asci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Style w:val="23"/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ctrlPr>
              <w:rPr>
                <w:rStyle w:val="23"/>
                <w:rFonts w:ascii="Cambria Math" w:eastAsiaTheme="minorEastAsia"/>
                <w:i/>
                <w:lang w:val="en-US"/>
              </w:rPr>
            </m:ctrlPr>
          </m:e>
        </m:d>
        <m:r>
          <w:rPr>
            <w:rStyle w:val="23"/>
            <w:rFonts w:ascii="Cambria Math" w:eastAsiaTheme="minorEastAsia"/>
          </w:rPr>
          <m:t>.</m:t>
        </m:r>
      </m:oMath>
      <w:r w:rsidR="008D690F">
        <w:rPr>
          <w:rStyle w:val="23"/>
          <w:rFonts w:eastAsiaTheme="minorEastAsia"/>
        </w:rPr>
        <w:tab/>
      </w:r>
      <w:r w:rsidR="008D690F">
        <w:rPr>
          <w:rStyle w:val="23"/>
          <w:rFonts w:eastAsiaTheme="minorEastAsia"/>
        </w:rPr>
        <w:tab/>
      </w:r>
      <w:r w:rsidR="008D690F">
        <w:rPr>
          <w:rStyle w:val="23"/>
          <w:rFonts w:eastAsiaTheme="minorEastAsia"/>
        </w:rPr>
        <w:tab/>
      </w:r>
      <w:r w:rsidR="008D690F">
        <w:rPr>
          <w:rStyle w:val="23"/>
          <w:rFonts w:eastAsiaTheme="minorEastAsia"/>
        </w:rPr>
        <w:tab/>
      </w:r>
      <w:r w:rsidR="00A8152D" w:rsidRPr="00BC3624">
        <w:rPr>
          <w:rStyle w:val="23"/>
          <w:rFonts w:eastAsiaTheme="minorEastAsia"/>
        </w:rPr>
        <w:t>(17)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Алгоритм обратного распространения состоит в применении к синапическому весу </w:t>
      </w:r>
      <w:r w:rsidRPr="00BC3624">
        <w:rPr>
          <w:rStyle w:val="21pt"/>
          <w:rFonts w:eastAsiaTheme="minorEastAsia"/>
        </w:rPr>
        <w:t>w</w:t>
      </w:r>
      <w:r w:rsidRPr="00BC3624">
        <w:rPr>
          <w:rStyle w:val="21pt"/>
          <w:rFonts w:eastAsiaTheme="minorEastAsia"/>
          <w:vertAlign w:val="subscript"/>
        </w:rPr>
        <w:t>ji</w:t>
      </w:r>
      <w:r w:rsidRPr="00BC3624">
        <w:rPr>
          <w:rStyle w:val="21pt"/>
          <w:rFonts w:eastAsiaTheme="minorEastAsia"/>
          <w:i w:val="0"/>
          <w:lang w:val="ru-RU" w:bidi="ru-RU"/>
        </w:rPr>
        <w:t>(</w:t>
      </w:r>
      <w:r w:rsidRPr="00BC3624">
        <w:rPr>
          <w:rStyle w:val="21pt"/>
          <w:rFonts w:eastAsiaTheme="minorEastAsia"/>
          <w:i w:val="0"/>
          <w:lang w:bidi="ru-RU"/>
        </w:rPr>
        <w:t>n</w:t>
      </w:r>
      <w:r w:rsidRPr="00BC3624">
        <w:rPr>
          <w:rStyle w:val="21pt"/>
          <w:rFonts w:eastAsiaTheme="minorEastAsia"/>
          <w:i w:val="0"/>
          <w:lang w:val="ru-RU" w:bidi="ru-RU"/>
        </w:rPr>
        <w:t>)</w:t>
      </w:r>
      <w:r w:rsidRPr="00BC3624">
        <w:rPr>
          <w:rFonts w:ascii="Times New Roman" w:hAnsi="Times New Roman" w:cs="Times New Roman"/>
          <w:sz w:val="28"/>
          <w:szCs w:val="28"/>
        </w:rPr>
        <w:t xml:space="preserve"> коррекции</w:t>
      </w:r>
      <w:r w:rsidRPr="00BC3624">
        <w:rPr>
          <w:rStyle w:val="21pt"/>
          <w:rFonts w:eastAsiaTheme="minorEastAsia"/>
          <w:lang w:val="ru-RU" w:bidi="ru-RU"/>
        </w:rPr>
        <w:t xml:space="preserve"> </w:t>
      </w:r>
      <m:oMath>
        <m:r>
          <m:rPr>
            <m:sty m:val="p"/>
          </m:rPr>
          <w:rPr>
            <w:rStyle w:val="21pt"/>
            <w:rFonts w:eastAsiaTheme="minorEastAsia"/>
            <w:lang w:val="ru-RU" w:bidi="ru-RU"/>
          </w:rPr>
          <m:t>∆</m:t>
        </m:r>
        <m:sSub>
          <m:sSubPr>
            <m:ctrlPr>
              <w:rPr>
                <w:rStyle w:val="21pt"/>
                <w:rFonts w:ascii="Cambria Math" w:eastAsiaTheme="minorEastAsia"/>
                <w:i w:val="0"/>
                <w:iCs w:val="0"/>
                <w:lang w:val="ru-RU" w:eastAsia="ru-RU" w:bidi="ru-RU"/>
              </w:rPr>
            </m:ctrlPr>
          </m:sSubPr>
          <m:e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  <w:lang w:bidi="ru-RU"/>
              </w:rPr>
              <m:t>ω</m:t>
            </m:r>
          </m:e>
          <m:sub>
            <m:r>
              <m:rPr>
                <m:sty m:val="p"/>
              </m:rPr>
              <w:rPr>
                <w:rStyle w:val="21pt"/>
                <w:rFonts w:ascii="Cambria Math" w:eastAsiaTheme="minorEastAsia" w:hAnsi="Cambria Math"/>
                <w:lang w:bidi="ru-RU"/>
              </w:rPr>
              <m:t>ji</m:t>
            </m:r>
          </m:sub>
        </m:sSub>
        <m:r>
          <m:rPr>
            <m:sty m:val="p"/>
          </m:rPr>
          <w:rPr>
            <w:rStyle w:val="21pt"/>
            <w:rFonts w:ascii="Cambria Math" w:eastAsiaTheme="minorEastAsia"/>
            <w:lang w:val="ru-RU" w:bidi="ru-RU"/>
          </w:rPr>
          <m:t>(</m:t>
        </m:r>
        <m:r>
          <m:rPr>
            <m:sty m:val="p"/>
          </m:rPr>
          <w:rPr>
            <w:rStyle w:val="21pt"/>
            <w:rFonts w:ascii="Cambria Math" w:eastAsiaTheme="minorEastAsia" w:hAnsi="Cambria Math"/>
            <w:lang w:bidi="ru-RU"/>
          </w:rPr>
          <m:t>n</m:t>
        </m:r>
        <m:r>
          <m:rPr>
            <m:sty m:val="p"/>
          </m:rPr>
          <w:rPr>
            <w:rStyle w:val="21pt"/>
            <w:rFonts w:ascii="Cambria Math" w:eastAsiaTheme="minorEastAsia"/>
            <w:lang w:val="ru-RU" w:bidi="ru-RU"/>
          </w:rPr>
          <m:t>)</m:t>
        </m:r>
      </m:oMath>
      <w:r w:rsidRPr="00BC3624">
        <w:rPr>
          <w:rStyle w:val="21pt"/>
          <w:rFonts w:eastAsiaTheme="minorEastAsia"/>
          <w:lang w:val="ru-RU" w:bidi="ru-RU"/>
        </w:rPr>
        <w:t>,</w:t>
      </w:r>
      <w:r w:rsidR="000E2989" w:rsidRPr="00BC3624">
        <w:rPr>
          <w:rFonts w:ascii="Times New Roman" w:hAnsi="Times New Roman" w:cs="Times New Roman"/>
          <w:sz w:val="28"/>
          <w:szCs w:val="28"/>
        </w:rPr>
        <w:t xml:space="preserve"> пропорциональной частной произ</w:t>
      </w:r>
      <w:r w:rsidRPr="00BC3624">
        <w:rPr>
          <w:rFonts w:ascii="Times New Roman" w:hAnsi="Times New Roman" w:cs="Times New Roman"/>
          <w:sz w:val="28"/>
          <w:szCs w:val="28"/>
        </w:rPr>
        <w:t xml:space="preserve">водной </w:t>
      </w:r>
      <w:r w:rsidR="00991F08" w:rsidRPr="00BC3624">
        <w:rPr>
          <w:rFonts w:ascii="Times New Roman" w:hAnsi="Times New Roman" w:cs="Times New Roman"/>
          <w:position w:val="-36"/>
          <w:sz w:val="28"/>
          <w:szCs w:val="28"/>
        </w:rPr>
        <w:object w:dxaOrig="999" w:dyaOrig="800">
          <v:shape id="_x0000_i1074" type="#_x0000_t75" style="width:51pt;height:39pt" o:ole="">
            <v:imagedata r:id="rId100" o:title=""/>
          </v:shape>
          <o:OLEObject Type="Embed" ProgID="Equation.3" ShapeID="_x0000_i1074" DrawAspect="Content" ObjectID="_1590565192" r:id="rId101"/>
        </w:object>
      </w:r>
      <w:r w:rsidR="00EB594D">
        <w:rPr>
          <w:rFonts w:ascii="Times New Roman" w:hAnsi="Times New Roman" w:cs="Times New Roman"/>
          <w:position w:val="-36"/>
          <w:sz w:val="28"/>
          <w:szCs w:val="28"/>
        </w:rPr>
        <w:t xml:space="preserve"> </w:t>
      </w:r>
      <w:r w:rsidR="00A42BAA">
        <w:rPr>
          <w:rFonts w:ascii="Times New Roman" w:hAnsi="Times New Roman" w:cs="Times New Roman"/>
          <w:sz w:val="28"/>
          <w:szCs w:val="28"/>
        </w:rPr>
        <w:t>Представим градиент в формуле (18):</w:t>
      </w:r>
    </w:p>
    <w:p w:rsidR="00A8152D" w:rsidRPr="00FC52AA" w:rsidRDefault="00A8152D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36"/>
          <w:sz w:val="28"/>
          <w:szCs w:val="28"/>
        </w:rPr>
        <w:object w:dxaOrig="4420" w:dyaOrig="840">
          <v:shape id="_x0000_i1075" type="#_x0000_t75" style="width:219.65pt;height:42pt" o:ole="">
            <v:imagedata r:id="rId102" o:title=""/>
          </v:shape>
          <o:OLEObject Type="Embed" ProgID="Equation.3" ShapeID="_x0000_i1075" DrawAspect="Content" ObjectID="_1590565193" r:id="rId103"/>
        </w:object>
      </w:r>
      <w:r w:rsidR="008D690F" w:rsidRPr="00FC52AA">
        <w:rPr>
          <w:rFonts w:ascii="Times New Roman" w:hAnsi="Times New Roman" w:cs="Times New Roman"/>
          <w:sz w:val="28"/>
          <w:szCs w:val="28"/>
        </w:rPr>
        <w:t>,</w:t>
      </w:r>
      <w:r w:rsidR="008D690F" w:rsidRPr="00FC52AA">
        <w:rPr>
          <w:rFonts w:ascii="Times New Roman" w:hAnsi="Times New Roman" w:cs="Times New Roman"/>
          <w:sz w:val="28"/>
          <w:szCs w:val="28"/>
        </w:rPr>
        <w:tab/>
      </w:r>
      <w:r w:rsidR="008D690F" w:rsidRPr="00FC52AA">
        <w:rPr>
          <w:rFonts w:ascii="Times New Roman" w:hAnsi="Times New Roman" w:cs="Times New Roman"/>
          <w:sz w:val="28"/>
          <w:szCs w:val="28"/>
        </w:rPr>
        <w:tab/>
      </w:r>
      <w:r w:rsidR="008D690F" w:rsidRPr="00FC52AA">
        <w:rPr>
          <w:rFonts w:ascii="Times New Roman" w:hAnsi="Times New Roman" w:cs="Times New Roman"/>
          <w:sz w:val="28"/>
          <w:szCs w:val="28"/>
        </w:rPr>
        <w:tab/>
        <w:t>(18)</w:t>
      </w:r>
    </w:p>
    <w:p w:rsidR="00A8152D" w:rsidRPr="00BC3624" w:rsidRDefault="00A42BA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Производная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position w:val="-36"/>
          <w:sz w:val="28"/>
          <w:szCs w:val="28"/>
        </w:rPr>
        <w:object w:dxaOrig="940" w:dyaOrig="800">
          <v:shape id="_x0000_i1076" type="#_x0000_t75" style="width:47.25pt;height:39pt" o:ole="">
            <v:imagedata r:id="rId104" o:title=""/>
          </v:shape>
          <o:OLEObject Type="Embed" ProgID="Equation.3" ShapeID="_x0000_i1076" DrawAspect="Content" ObjectID="_1590565194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является фактором, который направит в поиске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веса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A42BA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Продифференцируем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 половины формулы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(15) по </w:t>
      </w:r>
      <w:r w:rsidR="00A8152D" w:rsidRPr="00BC3624">
        <w:rPr>
          <w:rStyle w:val="21pt"/>
          <w:rFonts w:eastAsiaTheme="minorEastAsia"/>
          <w:lang w:val="ru-RU" w:bidi="ru-RU"/>
        </w:rPr>
        <w:t>е</w:t>
      </w:r>
      <w:r w:rsidR="00A8152D" w:rsidRPr="00BC3624">
        <w:rPr>
          <w:rStyle w:val="21pt"/>
          <w:rFonts w:eastAsiaTheme="minorEastAsia"/>
          <w:vertAlign w:val="subscript"/>
          <w:lang w:bidi="ru-RU"/>
        </w:rPr>
        <w:t>j</w:t>
      </w:r>
      <w:r w:rsidR="00A8152D" w:rsidRPr="00BC3624">
        <w:rPr>
          <w:rStyle w:val="21pt"/>
          <w:rFonts w:eastAsiaTheme="minorEastAsia"/>
          <w:lang w:val="ru-RU" w:bidi="ru-RU"/>
        </w:rPr>
        <w:t>(п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8152D" w:rsidRPr="00FC52AA" w:rsidRDefault="00A8152D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36"/>
          <w:sz w:val="28"/>
          <w:szCs w:val="28"/>
        </w:rPr>
        <w:object w:dxaOrig="4420" w:dyaOrig="840">
          <v:shape id="_x0000_i1077" type="#_x0000_t75" style="width:219.65pt;height:42pt" o:ole="">
            <v:imagedata r:id="rId102" o:title=""/>
          </v:shape>
          <o:OLEObject Type="Embed" ProgID="Equation.3" ShapeID="_x0000_i1077" DrawAspect="Content" ObjectID="_1590565195" r:id="rId106"/>
        </w:object>
      </w:r>
      <w:r w:rsidR="008D690F" w:rsidRPr="00FC52AA">
        <w:rPr>
          <w:rFonts w:ascii="Times New Roman" w:hAnsi="Times New Roman" w:cs="Times New Roman"/>
          <w:sz w:val="28"/>
          <w:szCs w:val="28"/>
        </w:rPr>
        <w:t>.</w:t>
      </w:r>
      <w:r w:rsidR="008D690F" w:rsidRPr="00FC52AA">
        <w:rPr>
          <w:rFonts w:ascii="Times New Roman" w:hAnsi="Times New Roman" w:cs="Times New Roman"/>
          <w:sz w:val="28"/>
          <w:szCs w:val="28"/>
        </w:rPr>
        <w:tab/>
      </w:r>
      <w:r w:rsidR="008D690F" w:rsidRPr="00FC52AA">
        <w:rPr>
          <w:rFonts w:ascii="Times New Roman" w:hAnsi="Times New Roman" w:cs="Times New Roman"/>
          <w:sz w:val="28"/>
          <w:szCs w:val="28"/>
        </w:rPr>
        <w:tab/>
      </w:r>
      <w:r w:rsidR="008D690F" w:rsidRPr="00FC52AA">
        <w:rPr>
          <w:rFonts w:ascii="Times New Roman" w:hAnsi="Times New Roman" w:cs="Times New Roman"/>
          <w:sz w:val="28"/>
          <w:szCs w:val="28"/>
        </w:rPr>
        <w:tab/>
        <w:t>(19)</w:t>
      </w:r>
    </w:p>
    <w:p w:rsidR="00A8152D" w:rsidRPr="00BC3624" w:rsidRDefault="00A42BAA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операцию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(14) по </w:t>
      </w:r>
      <w:r w:rsidR="00A8152D" w:rsidRPr="00BC3624">
        <w:rPr>
          <w:rStyle w:val="21pt"/>
          <w:rFonts w:eastAsiaTheme="minorEastAsia"/>
          <w:lang w:val="ru-RU" w:bidi="ru-RU"/>
        </w:rPr>
        <w:t>у</w:t>
      </w:r>
      <w:r w:rsidR="00A8152D" w:rsidRPr="00BC3624">
        <w:rPr>
          <w:rStyle w:val="21pt"/>
          <w:rFonts w:eastAsiaTheme="minorEastAsia"/>
          <w:vertAlign w:val="subscript"/>
          <w:lang w:bidi="ru-RU"/>
        </w:rPr>
        <w:t>j</w:t>
      </w:r>
      <w:r w:rsidR="00A8152D" w:rsidRPr="00BC3624">
        <w:rPr>
          <w:rStyle w:val="21pt"/>
          <w:rFonts w:eastAsiaTheme="minorEastAsia"/>
          <w:lang w:val="ru-RU" w:bidi="ru-RU"/>
        </w:rPr>
        <w:t>(п),</w:t>
      </w:r>
      <w:r>
        <w:rPr>
          <w:rFonts w:ascii="Times New Roman" w:hAnsi="Times New Roman" w:cs="Times New Roman"/>
          <w:sz w:val="28"/>
          <w:szCs w:val="28"/>
        </w:rPr>
        <w:t xml:space="preserve"> получим результат:</w:t>
      </w:r>
    </w:p>
    <w:p w:rsidR="00A8152D" w:rsidRPr="00BC3624" w:rsidRDefault="00A8152D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36"/>
          <w:sz w:val="28"/>
          <w:szCs w:val="28"/>
        </w:rPr>
        <w:object w:dxaOrig="1380" w:dyaOrig="840">
          <v:shape id="_x0000_i1078" type="#_x0000_t75" style="width:69.75pt;height:42pt" o:ole="">
            <v:imagedata r:id="rId107" o:title=""/>
          </v:shape>
          <o:OLEObject Type="Embed" ProgID="Equation.3" ShapeID="_x0000_i1078" DrawAspect="Content" ObjectID="_1590565196" r:id="rId108"/>
        </w:object>
      </w:r>
      <w:r w:rsidR="008D690F" w:rsidRPr="008D690F">
        <w:rPr>
          <w:rFonts w:ascii="Times New Roman" w:hAnsi="Times New Roman" w:cs="Times New Roman"/>
          <w:sz w:val="28"/>
          <w:szCs w:val="28"/>
        </w:rPr>
        <w:t>,</w:t>
      </w:r>
      <w:r w:rsidR="008D690F" w:rsidRPr="008D690F">
        <w:rPr>
          <w:rFonts w:ascii="Times New Roman" w:hAnsi="Times New Roman" w:cs="Times New Roman"/>
          <w:sz w:val="28"/>
          <w:szCs w:val="28"/>
        </w:rPr>
        <w:tab/>
      </w:r>
      <w:r w:rsidR="008D690F" w:rsidRPr="008D690F">
        <w:rPr>
          <w:rFonts w:ascii="Times New Roman" w:hAnsi="Times New Roman" w:cs="Times New Roman"/>
          <w:sz w:val="28"/>
          <w:szCs w:val="28"/>
        </w:rPr>
        <w:tab/>
      </w:r>
      <w:r w:rsidR="008D690F">
        <w:rPr>
          <w:rFonts w:ascii="Times New Roman" w:hAnsi="Times New Roman" w:cs="Times New Roman"/>
          <w:sz w:val="28"/>
          <w:szCs w:val="28"/>
        </w:rPr>
        <w:tab/>
      </w:r>
      <w:r w:rsidR="008D690F">
        <w:rPr>
          <w:rFonts w:ascii="Times New Roman" w:hAnsi="Times New Roman" w:cs="Times New Roman"/>
          <w:sz w:val="28"/>
          <w:szCs w:val="28"/>
        </w:rPr>
        <w:tab/>
      </w:r>
      <w:r w:rsidR="008D690F">
        <w:rPr>
          <w:rFonts w:ascii="Times New Roman" w:hAnsi="Times New Roman" w:cs="Times New Roman"/>
          <w:sz w:val="28"/>
          <w:szCs w:val="28"/>
        </w:rPr>
        <w:tab/>
      </w:r>
      <w:r w:rsidR="008D690F" w:rsidRPr="008D690F">
        <w:rPr>
          <w:rFonts w:ascii="Times New Roman" w:hAnsi="Times New Roman" w:cs="Times New Roman"/>
          <w:sz w:val="28"/>
          <w:szCs w:val="28"/>
        </w:rPr>
        <w:t>(20)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Затем дифференцируя (17) по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BC3624">
        <w:rPr>
          <w:rFonts w:ascii="Times New Roman" w:hAnsi="Times New Roman" w:cs="Times New Roman"/>
          <w:sz w:val="28"/>
          <w:szCs w:val="28"/>
        </w:rPr>
        <w:t>, получим</w:t>
      </w:r>
    </w:p>
    <w:p w:rsidR="00A8152D" w:rsidRPr="00DE5F82" w:rsidRDefault="00DE5F82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5F82">
        <w:rPr>
          <w:rFonts w:ascii="Times New Roman" w:hAnsi="Times New Roman" w:cs="Times New Roman"/>
          <w:position w:val="-32"/>
          <w:sz w:val="28"/>
          <w:szCs w:val="28"/>
        </w:rPr>
        <w:object w:dxaOrig="1980" w:dyaOrig="740">
          <v:shape id="_x0000_i1079" type="#_x0000_t75" style="width:98.2pt;height:36.75pt" o:ole="">
            <v:imagedata r:id="rId109" o:title=""/>
          </v:shape>
          <o:OLEObject Type="Embed" ProgID="Equation.3" ShapeID="_x0000_i1079" DrawAspect="Content" ObjectID="_1590565197" r:id="rId110"/>
        </w:object>
      </w:r>
      <w:r w:rsidRPr="00FC52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>,21)</w:t>
      </w:r>
    </w:p>
    <w:p w:rsidR="00A8152D" w:rsidRPr="00BC3624" w:rsidRDefault="00A42BAA" w:rsidP="00CD1EAF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продифференцировав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(16) по </w:t>
      </w:r>
      <w:r w:rsidR="00A8152D" w:rsidRPr="00BC3624">
        <w:rPr>
          <w:rStyle w:val="21pt"/>
          <w:rFonts w:eastAsiaTheme="minorEastAsia"/>
        </w:rPr>
        <w:t>w</w:t>
      </w:r>
      <w:r w:rsidR="00A8152D" w:rsidRPr="00BC3624">
        <w:rPr>
          <w:rStyle w:val="21pt"/>
          <w:rFonts w:eastAsiaTheme="minorEastAsia"/>
          <w:vertAlign w:val="subscript"/>
        </w:rPr>
        <w:t>ii</w:t>
      </w:r>
      <w:r w:rsidR="00A8152D" w:rsidRPr="00BC3624">
        <w:rPr>
          <w:rStyle w:val="21pt"/>
          <w:rFonts w:eastAsiaTheme="minorEastAsia"/>
          <w:lang w:val="ru-RU" w:bidi="ru-RU"/>
        </w:rPr>
        <w:t>(п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рассчитаем</w:t>
      </w:r>
    </w:p>
    <w:p w:rsidR="00A8152D" w:rsidRPr="00DE5F82" w:rsidRDefault="00DE5F82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5F82">
        <w:rPr>
          <w:rFonts w:ascii="Times New Roman" w:hAnsi="Times New Roman" w:cs="Times New Roman"/>
          <w:position w:val="-32"/>
          <w:sz w:val="28"/>
          <w:szCs w:val="28"/>
        </w:rPr>
        <w:object w:dxaOrig="1640" w:dyaOrig="740">
          <v:shape id="_x0000_i1080" type="#_x0000_t75" style="width:81.75pt;height:36.75pt" o:ole="">
            <v:imagedata r:id="rId111" o:title=""/>
          </v:shape>
          <o:OLEObject Type="Embed" ProgID="Equation.3" ShapeID="_x0000_i1080" DrawAspect="Content" ObjectID="_1590565198" r:id="rId112"/>
        </w:object>
      </w:r>
      <w:r w:rsidRPr="00DE5F82">
        <w:rPr>
          <w:rFonts w:ascii="Times New Roman" w:hAnsi="Times New Roman" w:cs="Times New Roman"/>
          <w:sz w:val="28"/>
          <w:szCs w:val="28"/>
        </w:rPr>
        <w:t>,</w:t>
      </w:r>
      <w:r w:rsidRPr="00DE5F82"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>(22)</w:t>
      </w:r>
    </w:p>
    <w:p w:rsidR="00A8152D" w:rsidRPr="00BC3624" w:rsidRDefault="00A8152D" w:rsidP="00CD1EAF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Подставляя результаты в </w:t>
      </w:r>
      <w:r w:rsidR="00A42BAA">
        <w:rPr>
          <w:rFonts w:ascii="Times New Roman" w:hAnsi="Times New Roman" w:cs="Times New Roman"/>
          <w:sz w:val="28"/>
          <w:szCs w:val="28"/>
        </w:rPr>
        <w:t xml:space="preserve">формулу </w:t>
      </w:r>
      <w:r w:rsidRPr="00BC3624">
        <w:rPr>
          <w:rFonts w:ascii="Times New Roman" w:hAnsi="Times New Roman" w:cs="Times New Roman"/>
          <w:sz w:val="28"/>
          <w:szCs w:val="28"/>
        </w:rPr>
        <w:t xml:space="preserve">(18), </w:t>
      </w:r>
      <w:r w:rsidR="00A42BAA">
        <w:rPr>
          <w:rFonts w:ascii="Times New Roman" w:hAnsi="Times New Roman" w:cs="Times New Roman"/>
          <w:sz w:val="28"/>
          <w:szCs w:val="28"/>
        </w:rPr>
        <w:t>получим окончательное выражение:</w:t>
      </w:r>
    </w:p>
    <w:p w:rsidR="00A8152D" w:rsidRPr="00DE5F82" w:rsidRDefault="00A8152D" w:rsidP="00991F08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36"/>
          <w:sz w:val="28"/>
          <w:szCs w:val="28"/>
        </w:rPr>
        <w:object w:dxaOrig="3620" w:dyaOrig="800">
          <v:shape id="_x0000_i1081" type="#_x0000_t75" style="width:180.8pt;height:39pt" o:ole="">
            <v:imagedata r:id="rId113" o:title=""/>
          </v:shape>
          <o:OLEObject Type="Embed" ProgID="Equation.3" ShapeID="_x0000_i1081" DrawAspect="Content" ObjectID="_1590565199" r:id="rId114"/>
        </w:object>
      </w:r>
      <w:r w:rsidR="00DE5F82">
        <w:rPr>
          <w:rFonts w:ascii="Times New Roman" w:hAnsi="Times New Roman" w:cs="Times New Roman"/>
          <w:sz w:val="28"/>
          <w:szCs w:val="28"/>
        </w:rPr>
        <w:tab/>
      </w:r>
      <w:r w:rsidR="00DE5F82">
        <w:rPr>
          <w:rFonts w:ascii="Times New Roman" w:hAnsi="Times New Roman" w:cs="Times New Roman"/>
          <w:sz w:val="28"/>
          <w:szCs w:val="28"/>
        </w:rPr>
        <w:tab/>
      </w:r>
      <w:r w:rsidR="00DE5F82">
        <w:rPr>
          <w:rFonts w:ascii="Times New Roman" w:hAnsi="Times New Roman" w:cs="Times New Roman"/>
          <w:sz w:val="28"/>
          <w:szCs w:val="28"/>
        </w:rPr>
        <w:tab/>
      </w:r>
      <w:r w:rsidR="00DE5F82" w:rsidRPr="00DE5F82">
        <w:rPr>
          <w:rFonts w:ascii="Times New Roman" w:hAnsi="Times New Roman" w:cs="Times New Roman"/>
          <w:sz w:val="28"/>
          <w:szCs w:val="28"/>
        </w:rPr>
        <w:t>(23)</w:t>
      </w:r>
    </w:p>
    <w:p w:rsidR="00A8152D" w:rsidRPr="00BC3624" w:rsidRDefault="00CD1EAF" w:rsidP="00343576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применив дельта правило для к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оррекции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</m:oMath>
      <w:r w:rsidR="00A8152D" w:rsidRPr="00BC3624">
        <w:rPr>
          <w:rStyle w:val="21pt"/>
          <w:rFonts w:eastAsiaTheme="minorEastAsia"/>
        </w:rPr>
        <w:t>w</w:t>
      </w:r>
      <w:r w:rsidR="00A8152D" w:rsidRPr="00BC3624">
        <w:rPr>
          <w:rStyle w:val="21pt"/>
          <w:rFonts w:eastAsiaTheme="minorEastAsia"/>
          <w:vertAlign w:val="subscript"/>
        </w:rPr>
        <w:t>ji</w:t>
      </w:r>
      <w:r w:rsidR="00A8152D" w:rsidRPr="00BC3624">
        <w:rPr>
          <w:rStyle w:val="21pt"/>
          <w:rFonts w:eastAsiaTheme="minorEastAsia"/>
          <w:lang w:val="ru-RU" w:bidi="ru-RU"/>
        </w:rPr>
        <w:t>(п)</w:t>
      </w:r>
      <w:r w:rsidR="00ED393C" w:rsidRPr="00BC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получим:</w:t>
      </w:r>
    </w:p>
    <w:p w:rsidR="00A8152D" w:rsidRPr="00DE5F82" w:rsidRDefault="00DE5F82" w:rsidP="00991F08">
      <w:pPr>
        <w:pStyle w:val="af0"/>
        <w:spacing w:line="360" w:lineRule="auto"/>
        <w:jc w:val="right"/>
        <w:rPr>
          <w:rFonts w:ascii="Times New Roman" w:hAnsi="Times New Roman" w:cs="Times New Roman"/>
          <w:position w:val="-32"/>
          <w:sz w:val="28"/>
          <w:szCs w:val="28"/>
        </w:rPr>
      </w:pPr>
      <w:r w:rsidRPr="00DE5F82">
        <w:rPr>
          <w:rFonts w:ascii="Times New Roman" w:hAnsi="Times New Roman" w:cs="Times New Roman"/>
          <w:position w:val="-32"/>
          <w:sz w:val="28"/>
          <w:szCs w:val="28"/>
        </w:rPr>
        <w:object w:dxaOrig="2160" w:dyaOrig="700">
          <v:shape id="_x0000_i1082" type="#_x0000_t75" style="width:107.25pt;height:33.75pt" o:ole="">
            <v:imagedata r:id="rId115" o:title=""/>
          </v:shape>
          <o:OLEObject Type="Embed" ProgID="Equation.3" ShapeID="_x0000_i1082" DrawAspect="Content" ObjectID="_1590565200" r:id="rId116"/>
        </w:object>
      </w:r>
      <w:r w:rsidRPr="00DE5F82">
        <w:rPr>
          <w:rFonts w:ascii="Times New Roman" w:hAnsi="Times New Roman" w:cs="Times New Roman"/>
          <w:sz w:val="28"/>
          <w:szCs w:val="28"/>
        </w:rPr>
        <w:t>,</w:t>
      </w:r>
      <w:r w:rsidRPr="00DE5F82"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>(24)</w:t>
      </w:r>
    </w:p>
    <w:p w:rsidR="00A8152D" w:rsidRPr="00BC3624" w:rsidRDefault="00A8152D" w:rsidP="00343576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где </w:t>
      </w:r>
      <w:r w:rsidRPr="00BC3624">
        <w:rPr>
          <w:rFonts w:ascii="Times New Roman" w:hAnsi="Times New Roman" w:cs="Times New Roman"/>
          <w:position w:val="-10"/>
          <w:sz w:val="28"/>
          <w:szCs w:val="28"/>
        </w:rPr>
        <w:object w:dxaOrig="279" w:dyaOrig="380">
          <v:shape id="_x0000_i1083" type="#_x0000_t75" style="width:14.25pt;height:18.75pt" o:ole="">
            <v:imagedata r:id="rId117" o:title=""/>
          </v:shape>
          <o:OLEObject Type="Embed" ProgID="Equation.3" ShapeID="_x0000_i1083" DrawAspect="Content" ObjectID="_1590565201" r:id="rId118"/>
        </w:object>
      </w:r>
      <w:r w:rsidRPr="00BC3624">
        <w:rPr>
          <w:rStyle w:val="21pt"/>
          <w:rFonts w:eastAsia="Impact"/>
          <w:lang w:val="ru-RU" w:bidi="ru-RU"/>
        </w:rPr>
        <w:t>-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CD1EAF">
        <w:rPr>
          <w:rFonts w:ascii="Times New Roman" w:hAnsi="Times New Roman" w:cs="Times New Roman"/>
          <w:sz w:val="28"/>
          <w:szCs w:val="28"/>
        </w:rPr>
        <w:t>скорость обучения</w:t>
      </w:r>
      <w:r w:rsidRPr="00BC3624">
        <w:rPr>
          <w:rFonts w:ascii="Times New Roman" w:hAnsi="Times New Roman" w:cs="Times New Roman"/>
          <w:sz w:val="28"/>
          <w:szCs w:val="28"/>
        </w:rPr>
        <w:t xml:space="preserve">. </w:t>
      </w:r>
      <w:r w:rsidR="00CD1EAF">
        <w:rPr>
          <w:rFonts w:ascii="Times New Roman" w:hAnsi="Times New Roman" w:cs="Times New Roman"/>
          <w:sz w:val="28"/>
          <w:szCs w:val="28"/>
        </w:rPr>
        <w:t xml:space="preserve">При использовании градиентного спуска </w:t>
      </w:r>
      <w:r w:rsidR="00D56FC4">
        <w:rPr>
          <w:rFonts w:ascii="Times New Roman" w:hAnsi="Times New Roman" w:cs="Times New Roman"/>
          <w:sz w:val="28"/>
          <w:szCs w:val="28"/>
        </w:rPr>
        <w:t xml:space="preserve">для области весов, необходимо использовать знак </w:t>
      </w:r>
      <w:r w:rsidRPr="00BC3624">
        <w:rPr>
          <w:rFonts w:ascii="Times New Roman" w:hAnsi="Times New Roman" w:cs="Times New Roman"/>
          <w:sz w:val="28"/>
          <w:szCs w:val="28"/>
        </w:rPr>
        <w:t>«минус»</w:t>
      </w:r>
      <w:r w:rsidR="00D56FC4">
        <w:rPr>
          <w:rFonts w:ascii="Times New Roman" w:hAnsi="Times New Roman" w:cs="Times New Roman"/>
          <w:sz w:val="28"/>
          <w:szCs w:val="28"/>
        </w:rPr>
        <w:t>. Это приведёт к</w:t>
      </w:r>
      <w:r w:rsidR="00DE5F82">
        <w:rPr>
          <w:rFonts w:ascii="Times New Roman" w:hAnsi="Times New Roman" w:cs="Times New Roman"/>
          <w:sz w:val="28"/>
          <w:szCs w:val="28"/>
        </w:rPr>
        <w:t xml:space="preserve"> уменьш</w:t>
      </w:r>
      <w:r w:rsidR="00D56FC4">
        <w:rPr>
          <w:rFonts w:ascii="Times New Roman" w:hAnsi="Times New Roman" w:cs="Times New Roman"/>
          <w:sz w:val="28"/>
          <w:szCs w:val="28"/>
        </w:rPr>
        <w:t>ению</w:t>
      </w:r>
      <w:r w:rsidRPr="00BC3624">
        <w:rPr>
          <w:rFonts w:ascii="Times New Roman" w:hAnsi="Times New Roman" w:cs="Times New Roman"/>
          <w:sz w:val="28"/>
          <w:szCs w:val="28"/>
        </w:rPr>
        <w:t xml:space="preserve"> значение изменения энергии ошибки Е(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3624">
        <w:rPr>
          <w:rFonts w:ascii="Times New Roman" w:hAnsi="Times New Roman" w:cs="Times New Roman"/>
          <w:sz w:val="28"/>
          <w:szCs w:val="28"/>
        </w:rPr>
        <w:t xml:space="preserve">). </w:t>
      </w:r>
      <w:r w:rsidR="00D56FC4">
        <w:rPr>
          <w:rFonts w:ascii="Times New Roman" w:hAnsi="Times New Roman" w:cs="Times New Roman"/>
          <w:sz w:val="28"/>
          <w:szCs w:val="28"/>
        </w:rPr>
        <w:t>Далее</w:t>
      </w:r>
      <w:r w:rsidR="00ED393C" w:rsidRPr="00BC3624">
        <w:rPr>
          <w:rFonts w:ascii="Times New Roman" w:hAnsi="Times New Roman" w:cs="Times New Roman"/>
          <w:sz w:val="28"/>
          <w:szCs w:val="28"/>
        </w:rPr>
        <w:t>,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D56FC4">
        <w:rPr>
          <w:rFonts w:ascii="Times New Roman" w:hAnsi="Times New Roman" w:cs="Times New Roman"/>
          <w:sz w:val="28"/>
          <w:szCs w:val="28"/>
        </w:rPr>
        <w:t>подставив</w:t>
      </w:r>
      <w:r w:rsidRPr="00BC3624">
        <w:rPr>
          <w:rFonts w:ascii="Times New Roman" w:hAnsi="Times New Roman" w:cs="Times New Roman"/>
          <w:sz w:val="28"/>
          <w:szCs w:val="28"/>
        </w:rPr>
        <w:t xml:space="preserve"> (23) в (24)</w:t>
      </w:r>
      <w:r w:rsidR="00343576">
        <w:rPr>
          <w:rFonts w:ascii="Times New Roman" w:hAnsi="Times New Roman" w:cs="Times New Roman"/>
          <w:sz w:val="28"/>
          <w:szCs w:val="28"/>
        </w:rPr>
        <w:t>,</w:t>
      </w:r>
      <w:r w:rsidRPr="00BC3624">
        <w:rPr>
          <w:rFonts w:ascii="Times New Roman" w:hAnsi="Times New Roman" w:cs="Times New Roman"/>
          <w:sz w:val="28"/>
          <w:szCs w:val="28"/>
        </w:rPr>
        <w:t xml:space="preserve"> получим </w:t>
      </w:r>
    </w:p>
    <w:p w:rsidR="00DE5F82" w:rsidRPr="00DE5F82" w:rsidRDefault="00DE5F82" w:rsidP="00DE5F82">
      <w:pPr>
        <w:pStyle w:val="af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E5F82">
        <w:rPr>
          <w:rFonts w:ascii="Times New Roman" w:hAnsi="Times New Roman" w:cs="Times New Roman"/>
          <w:position w:val="-14"/>
          <w:sz w:val="28"/>
          <w:szCs w:val="28"/>
        </w:rPr>
        <w:object w:dxaOrig="2299" w:dyaOrig="380">
          <v:shape id="_x0000_i1084" type="#_x0000_t75" style="width:114.7pt;height:18.75pt" o:ole="">
            <v:imagedata r:id="rId119" o:title=""/>
          </v:shape>
          <o:OLEObject Type="Embed" ProgID="Equation.3" ShapeID="_x0000_i1084" DrawAspect="Content" ObjectID="_1590565202" r:id="rId120"/>
        </w:object>
      </w:r>
      <w:r w:rsidRPr="00DE5F82">
        <w:rPr>
          <w:rFonts w:ascii="Times New Roman" w:hAnsi="Times New Roman" w:cs="Times New Roman"/>
          <w:sz w:val="28"/>
          <w:szCs w:val="28"/>
        </w:rPr>
        <w:t>,</w:t>
      </w:r>
      <w:r w:rsidRPr="00DE5F82"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5F82">
        <w:rPr>
          <w:rFonts w:ascii="Times New Roman" w:hAnsi="Times New Roman" w:cs="Times New Roman"/>
          <w:sz w:val="28"/>
          <w:szCs w:val="28"/>
        </w:rPr>
        <w:t>(25)</w:t>
      </w:r>
    </w:p>
    <w:p w:rsidR="00A8152D" w:rsidRPr="00BC3624" w:rsidRDefault="00A8152D" w:rsidP="00DE5F82">
      <w:pPr>
        <w:pStyle w:val="af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где локальный градиент определяется выражением</w:t>
      </w:r>
    </w:p>
    <w:p w:rsidR="00A8152D" w:rsidRPr="00FC52AA" w:rsidRDefault="00A8152D" w:rsidP="00991F08">
      <w:pPr>
        <w:pStyle w:val="af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position w:val="-36"/>
          <w:sz w:val="28"/>
          <w:szCs w:val="28"/>
        </w:rPr>
        <w:object w:dxaOrig="6720" w:dyaOrig="840">
          <v:shape id="_x0000_i1085" type="#_x0000_t75" style="width:336pt;height:42pt" o:ole="">
            <v:imagedata r:id="rId121" o:title=""/>
          </v:shape>
          <o:OLEObject Type="Embed" ProgID="Equation.3" ShapeID="_x0000_i1085" DrawAspect="Content" ObjectID="_1590565203" r:id="rId122"/>
        </w:object>
      </w:r>
      <w:r w:rsidR="00DE5F82">
        <w:rPr>
          <w:rFonts w:ascii="Times New Roman" w:hAnsi="Times New Roman" w:cs="Times New Roman"/>
          <w:sz w:val="28"/>
          <w:szCs w:val="28"/>
        </w:rPr>
        <w:tab/>
      </w:r>
      <w:r w:rsidR="00DE5F82" w:rsidRPr="00FC52AA">
        <w:rPr>
          <w:rFonts w:ascii="Times New Roman" w:hAnsi="Times New Roman" w:cs="Times New Roman"/>
          <w:sz w:val="28"/>
          <w:szCs w:val="28"/>
        </w:rPr>
        <w:t>(26)</w:t>
      </w:r>
    </w:p>
    <w:p w:rsidR="00A8152D" w:rsidRPr="00BC3624" w:rsidRDefault="00D56FC4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радиент </w:t>
      </w:r>
      <w:r>
        <w:rPr>
          <w:rFonts w:ascii="Times New Roman" w:hAnsi="Times New Roman" w:cs="Times New Roman"/>
          <w:sz w:val="28"/>
          <w:szCs w:val="28"/>
        </w:rPr>
        <w:t>показывает изменение синоптического веса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Исходя из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(26) локальны</w:t>
      </w:r>
      <w:r w:rsidR="00DE5F82">
        <w:rPr>
          <w:rFonts w:ascii="Times New Roman" w:hAnsi="Times New Roman" w:cs="Times New Roman"/>
          <w:sz w:val="28"/>
          <w:szCs w:val="28"/>
        </w:rPr>
        <w:t>й градиент ней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рона </w:t>
      </w:r>
      <w:r w:rsidR="00A8152D" w:rsidRPr="00BC3624">
        <w:rPr>
          <w:rFonts w:ascii="Times New Roman" w:hAnsi="Times New Roman" w:cs="Times New Roman"/>
          <w:sz w:val="28"/>
          <w:szCs w:val="28"/>
          <w:lang w:val="en-US" w:eastAsia="en-US" w:bidi="en-US"/>
        </w:rPr>
        <w:t>j</w:t>
      </w:r>
      <w:r w:rsidR="00A8152D" w:rsidRPr="00BC3624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р</w: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авен произведению соответствующего сигнала ошибки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этого нейрона и производной </w:t>
      </w:r>
      <w:r w:rsidR="00A8152D" w:rsidRPr="00BC3624">
        <w:rPr>
          <w:rFonts w:ascii="Times New Roman" w:hAnsi="Times New Roman" w:cs="Times New Roman"/>
          <w:position w:val="-16"/>
          <w:sz w:val="28"/>
          <w:szCs w:val="28"/>
        </w:rPr>
        <w:object w:dxaOrig="1120" w:dyaOrig="420">
          <v:shape id="_x0000_i1086" type="#_x0000_t75" style="width:56.2pt;height:21pt" o:ole="">
            <v:imagedata r:id="rId123" o:title=""/>
          </v:shape>
          <o:OLEObject Type="Embed" ProgID="Equation.3" ShapeID="_x0000_i1086" DrawAspect="Content" ObjectID="_1590565204" r:id="rId124"/>
        </w:object>
      </w:r>
      <w:r w:rsidR="00A8152D" w:rsidRPr="00BC3624">
        <w:rPr>
          <w:rFonts w:ascii="Times New Roman" w:hAnsi="Times New Roman" w:cs="Times New Roman"/>
          <w:sz w:val="28"/>
          <w:szCs w:val="28"/>
        </w:rPr>
        <w:t xml:space="preserve"> соответствующей функции активации. У нас довольно простой случай, так как для каждого выходного узла сети известен соответствующий желаемый отклик.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Style w:val="20"/>
          <w:rFonts w:eastAsiaTheme="minorEastAsia"/>
        </w:rPr>
        <w:t xml:space="preserve">В четвертой главе </w:t>
      </w:r>
      <w:r w:rsidRPr="00BC3624">
        <w:rPr>
          <w:rFonts w:ascii="Times New Roman" w:hAnsi="Times New Roman" w:cs="Times New Roman"/>
          <w:sz w:val="28"/>
          <w:szCs w:val="28"/>
        </w:rPr>
        <w:t>разработан метод прогнозирования на базе модели экстраполяции и учетом внешних факторов по выборке максимального подо</w:t>
      </w:r>
      <w:r w:rsidRPr="00BC3624">
        <w:rPr>
          <w:rFonts w:ascii="Times New Roman" w:hAnsi="Times New Roman" w:cs="Times New Roman"/>
          <w:sz w:val="28"/>
          <w:szCs w:val="28"/>
        </w:rPr>
        <w:softHyphen/>
        <w:t>бия.</w:t>
      </w:r>
    </w:p>
    <w:p w:rsidR="00A92C36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Получены результаты прогноза для временного ряда энергопотр</w:t>
      </w:r>
      <w:r w:rsidR="00ED393C" w:rsidRPr="00BC3624">
        <w:rPr>
          <w:rFonts w:ascii="Times New Roman" w:hAnsi="Times New Roman" w:cs="Times New Roman"/>
          <w:sz w:val="28"/>
          <w:szCs w:val="28"/>
        </w:rPr>
        <w:t>ебле</w:t>
      </w:r>
      <w:r w:rsidRPr="00BC3624">
        <w:rPr>
          <w:rFonts w:ascii="Times New Roman" w:hAnsi="Times New Roman" w:cs="Times New Roman"/>
          <w:sz w:val="28"/>
          <w:szCs w:val="28"/>
        </w:rPr>
        <w:t>ния. Полученные результаты внесены в таблицу 1.</w:t>
      </w:r>
    </w:p>
    <w:p w:rsidR="00A92C36" w:rsidRPr="00BC3624" w:rsidRDefault="00A8152D" w:rsidP="005A6657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Таблица 1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BC3624">
        <w:rPr>
          <w:rFonts w:ascii="Times New Roman" w:hAnsi="Times New Roman" w:cs="Times New Roman"/>
          <w:sz w:val="28"/>
          <w:szCs w:val="28"/>
        </w:rPr>
        <w:t xml:space="preserve"> Прогнозные значения на 24.04.2016 год</w:t>
      </w:r>
      <w:r w:rsidR="00991F08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7"/>
        <w:gridCol w:w="1949"/>
        <w:gridCol w:w="1915"/>
        <w:gridCol w:w="1944"/>
        <w:gridCol w:w="1915"/>
      </w:tblGrid>
      <w:tr w:rsidR="00A8152D" w:rsidRPr="00BC3624" w:rsidTr="00E03E0F">
        <w:trPr>
          <w:trHeight w:val="98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№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991F08">
            <w:pPr>
              <w:pStyle w:val="af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Дата</w:t>
            </w:r>
            <w:r w:rsidR="00991F08">
              <w:rPr>
                <w:rStyle w:val="23"/>
                <w:rFonts w:eastAsiaTheme="minorEastAsia"/>
              </w:rPr>
              <w:t xml:space="preserve"> (24.03.2016</w:t>
            </w:r>
            <w:r w:rsidRPr="00BC3624">
              <w:rPr>
                <w:rStyle w:val="23"/>
                <w:rFonts w:eastAsiaTheme="minorEastAsia"/>
              </w:rPr>
              <w:t>),</w:t>
            </w:r>
          </w:p>
          <w:p w:rsidR="00A8152D" w:rsidRPr="00BC3624" w:rsidRDefault="00A8152D" w:rsidP="00991F08">
            <w:pPr>
              <w:pStyle w:val="af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ч.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8152D" w:rsidRPr="00BC3624" w:rsidRDefault="00991F08" w:rsidP="00991F08">
            <w:pPr>
              <w:pStyle w:val="af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Значения ря</w:t>
            </w:r>
            <w:r w:rsidR="00A8152D" w:rsidRPr="00BC3624">
              <w:rPr>
                <w:rStyle w:val="23"/>
                <w:rFonts w:eastAsiaTheme="minorEastAsia"/>
              </w:rPr>
              <w:t>да, МВт/ч.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991F08">
            <w:pPr>
              <w:pStyle w:val="af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Прогнозные значения ряда МВт-ч.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8152D" w:rsidRPr="00BC3624" w:rsidRDefault="00A8152D" w:rsidP="00991F08">
            <w:pPr>
              <w:pStyle w:val="af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МАЕ (МАРЕ) МВт-ч., (%)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,013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D56FC4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(0,9</w:t>
            </w:r>
            <w:r w:rsidR="00D56FC4">
              <w:rPr>
                <w:rStyle w:val="23"/>
                <w:rFonts w:eastAsiaTheme="minorEastAsia"/>
              </w:rPr>
              <w:t>7</w:t>
            </w:r>
            <w:r w:rsidRPr="00BC3624">
              <w:rPr>
                <w:rStyle w:val="23"/>
                <w:rFonts w:eastAsiaTheme="minorEastAsia"/>
              </w:rPr>
              <w:t>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,075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,086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D56FC4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(1,0</w:t>
            </w:r>
            <w:r w:rsidR="00D56FC4">
              <w:rPr>
                <w:rStyle w:val="23"/>
                <w:rFonts w:eastAsiaTheme="minorEastAsia"/>
              </w:rPr>
              <w:t>6</w:t>
            </w:r>
            <w:r w:rsidRPr="00BC3624">
              <w:rPr>
                <w:rStyle w:val="23"/>
                <w:rFonts w:eastAsiaTheme="minorEastAsia"/>
              </w:rPr>
              <w:t>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3:00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,192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,203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D56FC4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(0,9</w:t>
            </w:r>
            <w:r w:rsidR="00D56FC4">
              <w:rPr>
                <w:rStyle w:val="23"/>
                <w:rFonts w:eastAsiaTheme="minorEastAsia"/>
              </w:rPr>
              <w:t>2</w:t>
            </w:r>
            <w:r w:rsidRPr="00BC3624">
              <w:rPr>
                <w:rStyle w:val="23"/>
                <w:rFonts w:eastAsiaTheme="minorEastAsia"/>
              </w:rPr>
              <w:t>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lastRenderedPageBreak/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4:00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,308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,325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(1,4</w:t>
            </w:r>
            <w:r w:rsidR="00A8152D" w:rsidRPr="00BC3624">
              <w:rPr>
                <w:rStyle w:val="23"/>
                <w:rFonts w:eastAsiaTheme="minorEastAsia"/>
              </w:rPr>
              <w:t>2)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5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5:00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,416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,436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0,6</w:t>
            </w:r>
            <w:r w:rsidR="00A8152D" w:rsidRPr="00BC3624">
              <w:rPr>
                <w:rStyle w:val="23"/>
                <w:rFonts w:eastAsiaTheme="minorEastAsia"/>
              </w:rPr>
              <w:t>5)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6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6:00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,478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,494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D56FC4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(1,</w:t>
            </w:r>
            <w:r w:rsidR="00D56FC4">
              <w:rPr>
                <w:rStyle w:val="23"/>
                <w:rFonts w:eastAsiaTheme="minorEastAsia"/>
              </w:rPr>
              <w:t>2</w:t>
            </w:r>
            <w:r w:rsidRPr="00BC3624">
              <w:rPr>
                <w:rStyle w:val="23"/>
                <w:rFonts w:eastAsiaTheme="minorEastAsia"/>
              </w:rPr>
              <w:t>4)</w:t>
            </w:r>
          </w:p>
        </w:tc>
      </w:tr>
      <w:tr w:rsidR="00A8152D" w:rsidRPr="00BC3624" w:rsidTr="00E03E0F">
        <w:trPr>
          <w:trHeight w:val="32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7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7:00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,489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,512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(1,3</w:t>
            </w:r>
            <w:r w:rsidR="00A8152D" w:rsidRPr="00BC3624">
              <w:rPr>
                <w:rStyle w:val="23"/>
                <w:rFonts w:eastAsiaTheme="minorEastAsia"/>
              </w:rPr>
              <w:t>7)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8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8:00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,512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,539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(1,2</w:t>
            </w:r>
            <w:r w:rsidR="00A8152D" w:rsidRPr="00BC3624">
              <w:rPr>
                <w:rStyle w:val="23"/>
                <w:rFonts w:eastAsiaTheme="minorEastAsia"/>
              </w:rPr>
              <w:t>3)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9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9:00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,460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,484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(1,2</w:t>
            </w:r>
            <w:r w:rsidR="00A8152D" w:rsidRPr="00BC3624">
              <w:rPr>
                <w:rStyle w:val="23"/>
                <w:rFonts w:eastAsiaTheme="minorEastAsia"/>
              </w:rPr>
              <w:t>7)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10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10:00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,473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,486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(0,3</w:t>
            </w:r>
            <w:r w:rsidR="00A8152D" w:rsidRPr="00BC3624">
              <w:rPr>
                <w:rStyle w:val="23"/>
                <w:rFonts w:eastAsiaTheme="minorEastAsia"/>
              </w:rPr>
              <w:t>5)</w:t>
            </w:r>
          </w:p>
        </w:tc>
      </w:tr>
      <w:tr w:rsidR="00A8152D" w:rsidRPr="00BC3624" w:rsidTr="00E03E0F">
        <w:trPr>
          <w:trHeight w:val="34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11:00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,436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,459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(1,4</w:t>
            </w:r>
            <w:r w:rsidR="00A8152D" w:rsidRPr="00BC3624">
              <w:rPr>
                <w:rStyle w:val="23"/>
                <w:rFonts w:eastAsiaTheme="minorEastAsia"/>
              </w:rPr>
              <w:t>6)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12:00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,437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,456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(1,5</w:t>
            </w:r>
            <w:r w:rsidR="00A8152D" w:rsidRPr="00BC3624">
              <w:rPr>
                <w:rStyle w:val="23"/>
                <w:rFonts w:eastAsiaTheme="minorEastAsia"/>
              </w:rPr>
              <w:t>7)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13:00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,417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,429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(0,8</w:t>
            </w:r>
            <w:r w:rsidR="00A8152D" w:rsidRPr="00BC3624">
              <w:rPr>
                <w:rStyle w:val="23"/>
                <w:rFonts w:eastAsiaTheme="minorEastAsia"/>
              </w:rPr>
              <w:t>1)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14:00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,389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,410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(1,2</w:t>
            </w:r>
            <w:r w:rsidR="00A8152D" w:rsidRPr="00BC3624">
              <w:rPr>
                <w:rStyle w:val="23"/>
                <w:rFonts w:eastAsiaTheme="minorEastAsia"/>
              </w:rPr>
              <w:t>5)</w:t>
            </w:r>
          </w:p>
        </w:tc>
      </w:tr>
      <w:tr w:rsidR="00A8152D" w:rsidRPr="00BC3624" w:rsidTr="00E03E0F">
        <w:trPr>
          <w:trHeight w:val="32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15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15:00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,382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,398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(1,1</w:t>
            </w:r>
            <w:r w:rsidR="00A8152D" w:rsidRPr="00BC3624">
              <w:rPr>
                <w:rStyle w:val="23"/>
                <w:rFonts w:eastAsiaTheme="minorEastAsia"/>
              </w:rPr>
              <w:t>2)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16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16:00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D56FC4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,307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(1,2</w:t>
            </w:r>
            <w:r w:rsidR="00A8152D" w:rsidRPr="00BC3624">
              <w:rPr>
                <w:rStyle w:val="23"/>
                <w:rFonts w:eastAsiaTheme="minorEastAsia"/>
              </w:rPr>
              <w:t>4)</w:t>
            </w:r>
          </w:p>
        </w:tc>
      </w:tr>
      <w:tr w:rsidR="00A8152D" w:rsidRPr="00BC3624" w:rsidTr="00E03E0F">
        <w:trPr>
          <w:trHeight w:val="34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17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17:00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,338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,358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(1,3</w:t>
            </w:r>
            <w:r w:rsidR="00A8152D" w:rsidRPr="00BC3624">
              <w:rPr>
                <w:rStyle w:val="23"/>
                <w:rFonts w:eastAsiaTheme="minorEastAsia"/>
              </w:rPr>
              <w:t>6)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18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18:00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,472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,498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(1,4</w:t>
            </w:r>
            <w:r w:rsidR="00A8152D" w:rsidRPr="00BC3624">
              <w:rPr>
                <w:rStyle w:val="23"/>
                <w:rFonts w:eastAsiaTheme="minorEastAsia"/>
              </w:rPr>
              <w:t>7)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19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19:00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,391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,405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(1,1</w:t>
            </w:r>
            <w:r w:rsidR="00A8152D" w:rsidRPr="00BC3624">
              <w:rPr>
                <w:rStyle w:val="23"/>
                <w:rFonts w:eastAsiaTheme="minorEastAsia"/>
              </w:rPr>
              <w:t>5)</w:t>
            </w:r>
          </w:p>
        </w:tc>
      </w:tr>
      <w:tr w:rsidR="00A8152D" w:rsidRPr="00BC3624" w:rsidTr="00E03E0F">
        <w:trPr>
          <w:trHeight w:val="33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20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20:00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,241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,258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(1,2</w:t>
            </w:r>
            <w:r w:rsidR="00A8152D" w:rsidRPr="00BC3624">
              <w:rPr>
                <w:rStyle w:val="23"/>
                <w:rFonts w:eastAsiaTheme="minorEastAsia"/>
              </w:rPr>
              <w:t>3)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21:00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,093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,108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(1,1</w:t>
            </w:r>
            <w:r w:rsidR="00A8152D" w:rsidRPr="00BC3624">
              <w:rPr>
                <w:rStyle w:val="23"/>
                <w:rFonts w:eastAsiaTheme="minorEastAsia"/>
              </w:rPr>
              <w:t>5)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22:00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,024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,036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(1,1</w:t>
            </w:r>
            <w:r w:rsidR="00A8152D" w:rsidRPr="00BC3624">
              <w:rPr>
                <w:rStyle w:val="23"/>
                <w:rFonts w:eastAsiaTheme="minorEastAsia"/>
              </w:rPr>
              <w:t>2)</w:t>
            </w:r>
          </w:p>
        </w:tc>
      </w:tr>
      <w:tr w:rsidR="00A8152D" w:rsidRPr="00BC3624" w:rsidTr="00E03E0F">
        <w:trPr>
          <w:trHeight w:val="33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23:00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,000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,012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(1,1</w:t>
            </w:r>
            <w:r w:rsidR="00A8152D" w:rsidRPr="00BC3624">
              <w:rPr>
                <w:rStyle w:val="23"/>
                <w:rFonts w:eastAsiaTheme="minorEastAsia"/>
              </w:rPr>
              <w:t>7)</w:t>
            </w:r>
          </w:p>
        </w:tc>
      </w:tr>
      <w:tr w:rsidR="00A8152D" w:rsidRPr="00BC3624" w:rsidTr="00E03E0F">
        <w:trPr>
          <w:trHeight w:val="35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24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8152D" w:rsidRPr="00BC3624" w:rsidRDefault="00A8152D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624">
              <w:rPr>
                <w:rStyle w:val="23"/>
                <w:rFonts w:eastAsiaTheme="minorEastAsia"/>
              </w:rPr>
              <w:t>0:00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,013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2</w:t>
            </w:r>
            <w:r w:rsidR="00A8152D" w:rsidRPr="00BC3624">
              <w:rPr>
                <w:rStyle w:val="23"/>
                <w:rFonts w:eastAsiaTheme="minorEastAsia"/>
              </w:rPr>
              <w:t>,031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8152D" w:rsidRPr="00BC3624" w:rsidRDefault="00D56FC4" w:rsidP="004F1B4A">
            <w:pPr>
              <w:pStyle w:val="af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3"/>
                <w:rFonts w:eastAsiaTheme="minorEastAsia"/>
              </w:rPr>
              <w:t>(1,4</w:t>
            </w:r>
            <w:r w:rsidR="00A8152D" w:rsidRPr="00BC3624">
              <w:rPr>
                <w:rStyle w:val="23"/>
                <w:rFonts w:eastAsiaTheme="minorEastAsia"/>
              </w:rPr>
              <w:t>3)</w:t>
            </w:r>
          </w:p>
        </w:tc>
      </w:tr>
    </w:tbl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8152D" w:rsidRPr="00BC3624" w:rsidSect="004F1B4A">
          <w:headerReference w:type="default" r:id="rId125"/>
          <w:footerReference w:type="default" r:id="rId126"/>
          <w:footerReference w:type="first" r:id="rId127"/>
          <w:pgSz w:w="11909" w:h="16840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A8152D" w:rsidRPr="00343576" w:rsidRDefault="00A8152D" w:rsidP="00343576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576">
        <w:rPr>
          <w:rFonts w:ascii="Times New Roman" w:hAnsi="Times New Roman" w:cs="Times New Roman"/>
          <w:b/>
          <w:sz w:val="28"/>
          <w:szCs w:val="28"/>
        </w:rPr>
        <w:lastRenderedPageBreak/>
        <w:t>ОСНОВНЫЕ РЕЗУЛЬТАТЫ И ВЫВОДЫ: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В </w:t>
      </w:r>
      <w:r w:rsidR="00D56FC4">
        <w:rPr>
          <w:rFonts w:ascii="Times New Roman" w:hAnsi="Times New Roman" w:cs="Times New Roman"/>
          <w:sz w:val="28"/>
          <w:szCs w:val="28"/>
        </w:rPr>
        <w:t>результате</w:t>
      </w:r>
      <w:r w:rsidRPr="00BC3624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ED393C" w:rsidRPr="00BC3624">
        <w:rPr>
          <w:rFonts w:ascii="Times New Roman" w:hAnsi="Times New Roman" w:cs="Times New Roman"/>
          <w:sz w:val="28"/>
          <w:szCs w:val="28"/>
        </w:rPr>
        <w:t>научно-квалификационной работы,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ED393C" w:rsidRPr="00BC3624">
        <w:rPr>
          <w:rFonts w:ascii="Times New Roman" w:hAnsi="Times New Roman" w:cs="Times New Roman"/>
          <w:sz w:val="28"/>
          <w:szCs w:val="28"/>
        </w:rPr>
        <w:t>мною</w:t>
      </w:r>
      <w:r w:rsidRPr="00BC3624">
        <w:rPr>
          <w:rFonts w:ascii="Times New Roman" w:hAnsi="Times New Roman" w:cs="Times New Roman"/>
          <w:sz w:val="28"/>
          <w:szCs w:val="28"/>
        </w:rPr>
        <w:t xml:space="preserve"> были получены следующие результаты.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Разработана новая модель прогнозирования временных рядов по выборке максимального подобия для постановки задачи </w:t>
      </w:r>
      <w:r w:rsidR="00D56FC4">
        <w:rPr>
          <w:rFonts w:ascii="Times New Roman" w:hAnsi="Times New Roman" w:cs="Times New Roman"/>
          <w:sz w:val="28"/>
          <w:szCs w:val="28"/>
        </w:rPr>
        <w:t>моделирования и прогнозирования</w:t>
      </w:r>
      <w:r w:rsidR="00ED393C" w:rsidRPr="00BC3624">
        <w:rPr>
          <w:rFonts w:ascii="Times New Roman" w:hAnsi="Times New Roman" w:cs="Times New Roman"/>
          <w:sz w:val="28"/>
          <w:szCs w:val="28"/>
        </w:rPr>
        <w:t xml:space="preserve"> временного ряда </w:t>
      </w:r>
      <w:r w:rsidRPr="00BC3624">
        <w:rPr>
          <w:rFonts w:ascii="Times New Roman" w:hAnsi="Times New Roman" w:cs="Times New Roman"/>
          <w:sz w:val="28"/>
          <w:szCs w:val="28"/>
        </w:rPr>
        <w:t xml:space="preserve">с учетом внешних факторов. Применена нейронная сеть для определения коэффициентов линейной корреляции Пирсона. Новая модель относится к авторегрессионному классу </w:t>
      </w:r>
      <w:r w:rsidR="00D56FC4">
        <w:rPr>
          <w:rFonts w:ascii="Times New Roman" w:hAnsi="Times New Roman" w:cs="Times New Roman"/>
          <w:sz w:val="28"/>
          <w:szCs w:val="28"/>
        </w:rPr>
        <w:t>моделей и имеет единственный па</w:t>
      </w:r>
      <w:r w:rsidRPr="00BC3624">
        <w:rPr>
          <w:rFonts w:ascii="Times New Roman" w:hAnsi="Times New Roman" w:cs="Times New Roman"/>
          <w:sz w:val="28"/>
          <w:szCs w:val="28"/>
        </w:rPr>
        <w:t>раметр, что упрощает задачу идентификации модели, устраняя основной недостаток моделей данного класса.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Разработан новый метод прогнозирования на основе предложенной модели, содержащий набор алгоритмов, </w:t>
      </w:r>
      <w:r w:rsidR="00D56FC4">
        <w:rPr>
          <w:rFonts w:ascii="Times New Roman" w:hAnsi="Times New Roman" w:cs="Times New Roman"/>
          <w:sz w:val="28"/>
          <w:szCs w:val="28"/>
        </w:rPr>
        <w:t>распозновании</w:t>
      </w:r>
      <w:r w:rsidRPr="00BC3624">
        <w:rPr>
          <w:rFonts w:ascii="Times New Roman" w:hAnsi="Times New Roman" w:cs="Times New Roman"/>
          <w:sz w:val="28"/>
          <w:szCs w:val="28"/>
        </w:rPr>
        <w:t xml:space="preserve"> модели и </w:t>
      </w:r>
      <w:r w:rsidR="00D56FC4">
        <w:rPr>
          <w:rFonts w:ascii="Times New Roman" w:hAnsi="Times New Roman" w:cs="Times New Roman"/>
          <w:sz w:val="28"/>
          <w:szCs w:val="28"/>
        </w:rPr>
        <w:t>создании</w:t>
      </w:r>
      <w:r w:rsidRPr="00BC3624">
        <w:rPr>
          <w:rFonts w:ascii="Times New Roman" w:hAnsi="Times New Roman" w:cs="Times New Roman"/>
          <w:sz w:val="28"/>
          <w:szCs w:val="28"/>
        </w:rPr>
        <w:t xml:space="preserve"> </w:t>
      </w:r>
      <w:r w:rsidR="00D56FC4">
        <w:rPr>
          <w:rFonts w:ascii="Times New Roman" w:hAnsi="Times New Roman" w:cs="Times New Roman"/>
          <w:sz w:val="28"/>
          <w:szCs w:val="28"/>
        </w:rPr>
        <w:t>прогнозных значений</w:t>
      </w:r>
      <w:r w:rsidRPr="00BC3624">
        <w:rPr>
          <w:rFonts w:ascii="Times New Roman" w:hAnsi="Times New Roman" w:cs="Times New Roman"/>
          <w:sz w:val="28"/>
          <w:szCs w:val="28"/>
        </w:rPr>
        <w:t>. Применена многослойная нейронная сеть с алгоритмом обучения обратного распространения ошибки.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Выполнена программная реализация разработанных алгоритмов.</w:t>
      </w:r>
    </w:p>
    <w:bookmarkEnd w:id="3"/>
    <w:p w:rsidR="00DE5F82" w:rsidRDefault="00DE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152D" w:rsidRPr="00510C31" w:rsidRDefault="00A8152D" w:rsidP="000F40BA">
      <w:pPr>
        <w:pStyle w:val="af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C3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A8152D" w:rsidRPr="00FC52AA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Бокс Дж. </w:t>
      </w:r>
      <w:hyperlink r:id="rId128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</w:rPr>
          <w:t>Анализ временных рядов, прогноз и управление</w:t>
        </w:r>
      </w:hyperlink>
      <w:r w:rsidRPr="00BC3624">
        <w:rPr>
          <w:rFonts w:ascii="Times New Roman" w:hAnsi="Times New Roman" w:cs="Times New Roman"/>
          <w:sz w:val="28"/>
          <w:szCs w:val="28"/>
        </w:rPr>
        <w:t>/Дж. Бокс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8152D" w:rsidRPr="00FC52AA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>Г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C3624">
        <w:rPr>
          <w:rFonts w:ascii="Times New Roman" w:hAnsi="Times New Roman" w:cs="Times New Roman"/>
          <w:sz w:val="28"/>
          <w:szCs w:val="28"/>
        </w:rPr>
        <w:t>М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C3624">
        <w:rPr>
          <w:rFonts w:ascii="Times New Roman" w:hAnsi="Times New Roman" w:cs="Times New Roman"/>
          <w:sz w:val="28"/>
          <w:szCs w:val="28"/>
        </w:rPr>
        <w:t>Дженкинс</w:t>
      </w:r>
      <w:r w:rsidRPr="00FC52A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>М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 xml:space="preserve">. : </w:t>
      </w:r>
      <w:r w:rsidRPr="00BC3624">
        <w:rPr>
          <w:rFonts w:ascii="Times New Roman" w:hAnsi="Times New Roman" w:cs="Times New Roman"/>
          <w:sz w:val="28"/>
          <w:szCs w:val="28"/>
        </w:rPr>
        <w:t>Мир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>, 1974.</w:t>
      </w:r>
      <w:r w:rsidRPr="00FC52AA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 xml:space="preserve">406 </w:t>
      </w:r>
      <w:r w:rsidRPr="00BC3624">
        <w:rPr>
          <w:rFonts w:ascii="Times New Roman" w:hAnsi="Times New Roman" w:cs="Times New Roman"/>
          <w:sz w:val="28"/>
          <w:szCs w:val="28"/>
        </w:rPr>
        <w:t>с</w:t>
      </w:r>
      <w:r w:rsidRPr="00FC52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I. A. Gheyas A Neural Network Approach to Time Series Forecasting // Proceedings of the World Congress on Engineering. 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London, 2009.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1292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M. Norizan </w:t>
      </w:r>
      <w:hyperlink r:id="rId129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 xml:space="preserve">Short Term Load Forecasting Using Double Seasonal ARIMA </w:t>
        </w:r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lang w:val="en-US"/>
          </w:rPr>
          <w:t>Model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 Regional Conference on Statistical Sciences.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Malaysia, Kelantan,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 2010.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73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D. H. Mazengia </w:t>
      </w:r>
      <w:hyperlink r:id="rId130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Forecasting Spot Electricity Market Prices Using Time Series Models: Thesis for the degree of Master of Science in Electric Power Engineering</w:t>
        </w:r>
      </w:hyperlink>
      <w:r w:rsidRPr="00BC36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Gothenburg, Chalmers University of Technology,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2008.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89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N. Morariu </w:t>
      </w:r>
      <w:hyperlink r:id="rId131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A neural network model for time series forecasting</w:t>
        </w:r>
      </w:hyperlink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// Romanian Journal of Economic Forecasting. 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–USA,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2009.–223 p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>N. Draper Applied regression analysis.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 New York: Wiley, In press, 1981.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693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>S. K. Prajakta, Time series Forecasting using Holt-Winters Exponential Smoothing // Kanwal Rekhi School of Information Technology Journal.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–Boston,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2004.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13p.</w:t>
      </w:r>
    </w:p>
    <w:p w:rsidR="00A8152D" w:rsidRPr="00510C31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Хайкин С. </w:t>
      </w:r>
      <w:hyperlink r:id="rId132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</w:rPr>
          <w:t>Нейронные сети: полный кур</w:t>
        </w:r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</w:rPr>
          <w:t>с</w:t>
        </w:r>
      </w:hyperlink>
      <w:r w:rsidRPr="00BC3624">
        <w:rPr>
          <w:rFonts w:ascii="Times New Roman" w:hAnsi="Times New Roman" w:cs="Times New Roman"/>
          <w:sz w:val="28"/>
          <w:szCs w:val="28"/>
        </w:rPr>
        <w:t>/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3624">
        <w:rPr>
          <w:rFonts w:ascii="Times New Roman" w:hAnsi="Times New Roman" w:cs="Times New Roman"/>
          <w:sz w:val="28"/>
          <w:szCs w:val="28"/>
        </w:rPr>
        <w:t>. Хайкин.</w:t>
      </w:r>
      <w:r w:rsidRPr="00BC36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BC3624">
        <w:rPr>
          <w:rFonts w:ascii="Times New Roman" w:hAnsi="Times New Roman" w:cs="Times New Roman"/>
          <w:sz w:val="28"/>
          <w:szCs w:val="28"/>
        </w:rPr>
        <w:t>М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 xml:space="preserve">. : </w:t>
      </w:r>
      <w:r w:rsidRPr="00BC3624">
        <w:rPr>
          <w:rFonts w:ascii="Times New Roman" w:hAnsi="Times New Roman" w:cs="Times New Roman"/>
          <w:sz w:val="28"/>
          <w:szCs w:val="28"/>
        </w:rPr>
        <w:t>ООО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BC3624">
        <w:rPr>
          <w:rFonts w:ascii="Times New Roman" w:hAnsi="Times New Roman" w:cs="Times New Roman"/>
          <w:sz w:val="28"/>
          <w:szCs w:val="28"/>
        </w:rPr>
        <w:t>И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C3624">
        <w:rPr>
          <w:rFonts w:ascii="Times New Roman" w:hAnsi="Times New Roman" w:cs="Times New Roman"/>
          <w:sz w:val="28"/>
          <w:szCs w:val="28"/>
        </w:rPr>
        <w:t>Д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C3624">
        <w:rPr>
          <w:rFonts w:ascii="Times New Roman" w:hAnsi="Times New Roman" w:cs="Times New Roman"/>
          <w:sz w:val="28"/>
          <w:szCs w:val="28"/>
        </w:rPr>
        <w:t>Вильямс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>», 2006.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 xml:space="preserve">1104 </w:t>
      </w:r>
      <w:r w:rsidRPr="00BC3624">
        <w:rPr>
          <w:rFonts w:ascii="Times New Roman" w:hAnsi="Times New Roman" w:cs="Times New Roman"/>
          <w:sz w:val="28"/>
          <w:szCs w:val="28"/>
        </w:rPr>
        <w:t>с</w:t>
      </w:r>
      <w:r w:rsidRPr="00510C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R. P. Pradhan </w:t>
      </w:r>
      <w:hyperlink r:id="rId133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Forecasting Exchange Rate in India: An Application of Artificial Neural Network Model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 Journal of Mathematics Research.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–USA,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2010.–117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B. Yildiz </w:t>
      </w:r>
      <w:hyperlink r:id="rId134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Forecasting the Istanbul Stock Exchange National 100 Index Using an Artificial Neural Network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 An International Journal of Science, Engineering and Technology.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–London,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2008,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39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J. Catalao </w:t>
      </w:r>
      <w:hyperlink r:id="rId135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An Artificial Neural Network Approach for Day-Ahead Electricity Prices Forecastin</w:t>
        </w:r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lang w:val="en-US"/>
          </w:rPr>
          <w:t>g</w:t>
        </w:r>
      </w:hyperlink>
      <w:r w:rsidRPr="00BC3624">
        <w:rPr>
          <w:rFonts w:ascii="Times New Roman" w:hAnsi="Times New Roman" w:cs="Times New Roman"/>
          <w:sz w:val="28"/>
          <w:szCs w:val="28"/>
          <w:lang w:val="en-US"/>
        </w:rPr>
        <w:t>// 6th WSEAS international conference on Neural networks.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USA, Stevens Point,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2005.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83 p.</w:t>
      </w:r>
    </w:p>
    <w:p w:rsidR="00A8152D" w:rsidRPr="00FC52AA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</w:rPr>
        <w:lastRenderedPageBreak/>
        <w:t>Семенов В. В. Математическое моделирование динамики транспортных потоков/В. В. Семенов.</w:t>
      </w:r>
      <w:r w:rsidRPr="00BC3624">
        <w:rPr>
          <w:rFonts w:ascii="Times New Roman" w:hAnsi="Times New Roman" w:cs="Times New Roman"/>
          <w:bCs/>
          <w:sz w:val="28"/>
          <w:szCs w:val="28"/>
        </w:rPr>
        <w:t>–М. : ИПМ им. М</w:t>
      </w:r>
      <w:r w:rsidRPr="00FC52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C3624">
        <w:rPr>
          <w:rFonts w:ascii="Times New Roman" w:hAnsi="Times New Roman" w:cs="Times New Roman"/>
          <w:bCs/>
          <w:sz w:val="28"/>
          <w:szCs w:val="28"/>
        </w:rPr>
        <w:t>В</w:t>
      </w:r>
      <w:r w:rsidRPr="00FC52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C3624">
        <w:rPr>
          <w:rFonts w:ascii="Times New Roman" w:hAnsi="Times New Roman" w:cs="Times New Roman"/>
          <w:bCs/>
          <w:sz w:val="28"/>
          <w:szCs w:val="28"/>
        </w:rPr>
        <w:t>Келдыша</w:t>
      </w:r>
      <w:r w:rsidRPr="00FC52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2004.–44 </w:t>
      </w:r>
      <w:r w:rsidRPr="00BC3624">
        <w:rPr>
          <w:rFonts w:ascii="Times New Roman" w:hAnsi="Times New Roman" w:cs="Times New Roman"/>
          <w:bCs/>
          <w:sz w:val="28"/>
          <w:szCs w:val="28"/>
        </w:rPr>
        <w:t>с</w:t>
      </w:r>
      <w:r w:rsidRPr="00FC52A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W. Huanga </w:t>
      </w:r>
      <w:hyperlink r:id="rId136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Forecasting stock market movement direction support vector machine</w:t>
        </w:r>
      </w:hyperlink>
      <w:r w:rsidRPr="00BC3624">
        <w:rPr>
          <w:rFonts w:ascii="Times New Roman" w:hAnsi="Times New Roman" w:cs="Times New Roman"/>
          <w:sz w:val="28"/>
          <w:szCs w:val="28"/>
          <w:lang w:val="en-US"/>
        </w:rPr>
        <w:t>// Elsevier: computers and operation research.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–USA, New-York,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 2005,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2522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S. Mahfoud </w:t>
      </w:r>
      <w:hyperlink r:id="rId137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Financial Forecasting Using Genetic Algorithms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 Applied Artificial Intelligence.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–USA,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1996.–565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F. J. Nogales </w:t>
      </w:r>
      <w:hyperlink r:id="rId138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Electricity price forecasting through transferfunction models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 Journal of the Operational Research Society.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–London,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 2006.–356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H. K. Alfares </w:t>
      </w:r>
      <w:hyperlink r:id="rId139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Electric load forecasting: literature survey and classifcation of methods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// International Journal of Systems Science. 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–Gloster,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 2002.–34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H. R. Fogler </w:t>
      </w:r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hyperlink r:id="rId140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A pattern recognition model for forecasting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//Management science. 1974.–1189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24">
        <w:rPr>
          <w:rFonts w:ascii="Times New Roman" w:hAnsi="Times New Roman" w:cs="Times New Roman"/>
          <w:sz w:val="28"/>
          <w:szCs w:val="28"/>
          <w:lang w:val="en-US"/>
        </w:rPr>
        <w:t xml:space="preserve">18. H. Zareipour </w:t>
      </w:r>
      <w:hyperlink r:id="rId141" w:history="1"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u w:val="none"/>
            <w:lang w:val="en-US"/>
          </w:rPr>
          <w:t>Forecasting the Hourly Ontario Energy Price byMultivariate Adaptive   Regression Splin</w:t>
        </w:r>
        <w:r w:rsidRPr="00BC3624">
          <w:rPr>
            <w:rStyle w:val="a3"/>
            <w:rFonts w:ascii="Times New Roman" w:eastAsiaTheme="majorEastAsia" w:hAnsi="Times New Roman" w:cs="Times New Roman"/>
            <w:color w:val="auto"/>
            <w:sz w:val="28"/>
            <w:szCs w:val="28"/>
            <w:lang w:val="en-US"/>
          </w:rPr>
          <w:t>es</w:t>
        </w:r>
      </w:hyperlink>
      <w:r w:rsidRPr="00BC3624">
        <w:rPr>
          <w:rStyle w:val="apple-converted-space"/>
          <w:rFonts w:ascii="Times New Roman" w:eastAsiaTheme="majorEastAsia" w:hAnsi="Times New Roman" w:cs="Times New Roman"/>
          <w:sz w:val="28"/>
          <w:szCs w:val="28"/>
          <w:lang w:val="en-US"/>
        </w:rPr>
        <w:t> 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// IEEE Power Engineering Society General Meeting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.–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Canada, Montreal, 2006</w:t>
      </w:r>
      <w:r w:rsidRPr="00BC3624">
        <w:rPr>
          <w:rFonts w:ascii="Times New Roman" w:hAnsi="Times New Roman" w:cs="Times New Roman"/>
          <w:bCs/>
          <w:sz w:val="28"/>
          <w:szCs w:val="28"/>
          <w:lang w:val="en-US"/>
        </w:rPr>
        <w:t>.–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7 p.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Мамедова Т.Ф., Василькин Н.В. М. Модель Солоу-Свона. Актуальные вопросы прикладной математики, 26.12.2012 г., Саранск, СВМО, стр. 12-17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Василькин Н.В. Задачи оптимального управления в экономике. Материалы конференции молодых ученых. Саранск, 2013 г.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Василькин Н.В. Задачи оптимального управления в экономике. Материалы Всероссийской конференции: Современные тенденции в развитии научной мысли. Саранск, 2013 г.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Мамедова Т.Ф., Василькин Н.В. Огарев-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BC3624">
        <w:rPr>
          <w:rFonts w:ascii="Times New Roman" w:hAnsi="Times New Roman" w:cs="Times New Roman"/>
          <w:sz w:val="28"/>
          <w:szCs w:val="28"/>
        </w:rPr>
        <w:t xml:space="preserve">. ‒ 2015. ‒ №23. ‒ Режим доступа: 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C3624">
        <w:rPr>
          <w:rFonts w:ascii="Times New Roman" w:hAnsi="Times New Roman" w:cs="Times New Roman"/>
          <w:sz w:val="28"/>
          <w:szCs w:val="28"/>
        </w:rPr>
        <w:t>: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mrsu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C3624">
        <w:rPr>
          <w:rFonts w:ascii="Times New Roman" w:hAnsi="Times New Roman" w:cs="Times New Roman"/>
          <w:sz w:val="28"/>
          <w:szCs w:val="28"/>
        </w:rPr>
        <w:t>/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arts</w:t>
      </w:r>
      <w:r w:rsidRPr="00BC3624">
        <w:rPr>
          <w:rFonts w:ascii="Times New Roman" w:hAnsi="Times New Roman" w:cs="Times New Roman"/>
          <w:sz w:val="28"/>
          <w:szCs w:val="28"/>
        </w:rPr>
        <w:t>/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prognozirovanie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vremennogo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ryada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pomoshhyu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nejronnyx</w:t>
      </w:r>
      <w:r w:rsidRPr="00BC3624">
        <w:rPr>
          <w:rFonts w:ascii="Times New Roman" w:hAnsi="Times New Roman" w:cs="Times New Roman"/>
          <w:sz w:val="28"/>
          <w:szCs w:val="28"/>
        </w:rPr>
        <w:t>-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setej</w:t>
      </w:r>
      <w:r w:rsidRPr="00BC3624">
        <w:rPr>
          <w:rFonts w:ascii="Times New Roman" w:hAnsi="Times New Roman" w:cs="Times New Roman"/>
          <w:sz w:val="28"/>
          <w:szCs w:val="28"/>
        </w:rPr>
        <w:t>., 6с.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 xml:space="preserve"> ВасилькинН.В., Катенин А.В., Новиков О.В. </w:t>
      </w:r>
      <w:r w:rsidRPr="00BC3624">
        <w:rPr>
          <w:rFonts w:ascii="Times New Roman" w:hAnsi="Times New Roman" w:cs="Times New Roman"/>
          <w:bCs/>
          <w:sz w:val="28"/>
          <w:szCs w:val="28"/>
        </w:rPr>
        <w:t xml:space="preserve">Проблемы разработки и создания территориально распределенных </w:t>
      </w:r>
      <w:r w:rsidRPr="00BC3624">
        <w:rPr>
          <w:rFonts w:ascii="Times New Roman" w:hAnsi="Times New Roman" w:cs="Times New Roman"/>
          <w:sz w:val="28"/>
          <w:szCs w:val="28"/>
        </w:rPr>
        <w:t xml:space="preserve">автоматизированных  специальных систем управления связью. Научно-технический сборник АО «Концерн «Системпром», 2017, № 1(8). – Под ред. кандидата технических наук  А.П. </w:t>
      </w:r>
      <w:r w:rsidRPr="00BC3624">
        <w:rPr>
          <w:rFonts w:ascii="Times New Roman" w:hAnsi="Times New Roman" w:cs="Times New Roman"/>
          <w:sz w:val="28"/>
          <w:szCs w:val="28"/>
        </w:rPr>
        <w:lastRenderedPageBreak/>
        <w:t>Мурзина. – М.: Издательство: «АО «Концерн «Системпром», 2017. – ХХХХХХХХ. – 567 с. –</w:t>
      </w:r>
      <w:r w:rsidRPr="00BC362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C3624">
        <w:rPr>
          <w:rFonts w:ascii="Times New Roman" w:hAnsi="Times New Roman" w:cs="Times New Roman"/>
          <w:sz w:val="28"/>
          <w:szCs w:val="28"/>
        </w:rPr>
        <w:t>Инв.  №  Д-2030</w:t>
      </w:r>
      <w:r w:rsidRPr="00BC362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3624">
        <w:rPr>
          <w:rFonts w:ascii="Times New Roman" w:hAnsi="Times New Roman" w:cs="Times New Roman"/>
          <w:sz w:val="28"/>
          <w:szCs w:val="28"/>
        </w:rPr>
        <w:t>.</w:t>
      </w:r>
    </w:p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624">
        <w:rPr>
          <w:rFonts w:ascii="Times New Roman" w:hAnsi="Times New Roman" w:cs="Times New Roman"/>
          <w:sz w:val="28"/>
          <w:szCs w:val="28"/>
        </w:rPr>
        <w:t>Василькин Н.В., Егорова Д.К.,  Мамедова Т.Ф., Метод покомпонентной асимптотической эквивалентности в задаче об устойчивости электрической цепи. Научно-технический вестник Поволжья. – 2018. - №5.</w:t>
      </w:r>
    </w:p>
    <w:bookmarkEnd w:id="0"/>
    <w:bookmarkEnd w:id="1"/>
    <w:p w:rsidR="00A8152D" w:rsidRPr="00BC3624" w:rsidRDefault="00A8152D" w:rsidP="004F1B4A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152D" w:rsidRPr="00BC3624" w:rsidSect="004F1B4A">
      <w:pgSz w:w="11909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2AA" w:rsidRDefault="00FC52AA" w:rsidP="005D56E3">
      <w:pPr>
        <w:spacing w:after="0" w:line="240" w:lineRule="auto"/>
      </w:pPr>
      <w:r>
        <w:separator/>
      </w:r>
    </w:p>
  </w:endnote>
  <w:endnote w:type="continuationSeparator" w:id="0">
    <w:p w:rsidR="00FC52AA" w:rsidRDefault="00FC52AA" w:rsidP="005D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Garamond">
    <w:charset w:val="CC"/>
    <w:family w:val="roman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Lucida Sans Unicode">
    <w:charset w:val="CC"/>
    <w:family w:val="swiss"/>
    <w:pitch w:val="variable"/>
    <w:sig w:usb0="80000AFF" w:usb1="0000396B" w:usb2="00000000" w:usb3="00000000" w:csb0="000000BF" w:csb1="00000000"/>
  </w:font>
  <w:font w:name="Impact">
    <w:charset w:val="CC"/>
    <w:family w:val="swiss"/>
    <w:pitch w:val="variable"/>
    <w:sig w:usb0="00000287" w:usb1="00000000" w:usb2="00000000" w:usb3="00000000" w:csb0="0000009F" w:csb1="00000000"/>
  </w:font>
  <w:font w:name="Candara">
    <w:charset w:val="CC"/>
    <w:family w:val="swiss"/>
    <w:pitch w:val="variable"/>
    <w:sig w:usb0="A00002EF" w:usb1="4000A44B" w:usb2="00000000" w:usb3="00000000" w:csb0="0000019F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Century Gothic">
    <w:charset w:val="CC"/>
    <w:family w:val="swiss"/>
    <w:pitch w:val="variable"/>
    <w:sig w:usb0="00000287" w:usb1="00000000" w:usb2="00000000" w:usb3="00000000" w:csb0="0000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D75C8A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4339590</wp:posOffset>
              </wp:positionH>
              <wp:positionV relativeFrom="page">
                <wp:posOffset>10189210</wp:posOffset>
              </wp:positionV>
              <wp:extent cx="76835" cy="16065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2AA" w:rsidRDefault="00FC52AA">
                          <w:pPr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500050">
                            <w:rPr>
                              <w:rStyle w:val="a5"/>
                              <w:rFonts w:eastAsiaTheme="minorEastAsia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  <w:rFonts w:eastAsia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1.7pt;margin-top:802.3pt;width:6.05pt;height:12.6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" filled="f" stroked="f">
              <v:textbox style="mso-fit-shape-to-text:t" inset="0,0,0,0">
                <w:txbxContent>
                  <w:p w:rsidR="00FC52AA" w:rsidRDefault="00FC52AA">
                    <w:pPr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500050">
                      <w:rPr>
                        <w:rStyle w:val="a5"/>
                        <w:rFonts w:eastAsiaTheme="minorEastAsia"/>
                        <w:noProof/>
                      </w:rPr>
                      <w:t>2</w:t>
                    </w:r>
                    <w:r>
                      <w:rPr>
                        <w:rStyle w:val="a5"/>
                        <w:rFonts w:eastAsiaTheme="minorEastAs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D75C8A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3360" behindDoc="1" locked="0" layoutInCell="1" allowOverlap="1">
              <wp:simplePos x="0" y="0"/>
              <wp:positionH relativeFrom="page">
                <wp:posOffset>4379595</wp:posOffset>
              </wp:positionH>
              <wp:positionV relativeFrom="page">
                <wp:posOffset>9989185</wp:posOffset>
              </wp:positionV>
              <wp:extent cx="95885" cy="170815"/>
              <wp:effectExtent l="0" t="0" r="1270" b="317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2AA" w:rsidRPr="004F1B4A" w:rsidRDefault="00FC52AA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F1B4A">
                            <w:fldChar w:fldCharType="begin"/>
                          </w:r>
                          <w:r w:rsidRPr="004F1B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\* MERGEFORMAT </w:instrText>
                          </w:r>
                          <w:r w:rsidRPr="004F1B4A">
                            <w:fldChar w:fldCharType="separate"/>
                          </w:r>
                          <w:r w:rsidR="00D75C8A" w:rsidRPr="00D75C8A">
                            <w:rPr>
                              <w:rStyle w:val="a5"/>
                              <w:rFonts w:eastAsiaTheme="minorEastAsia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4F1B4A">
                            <w:rPr>
                              <w:rStyle w:val="a5"/>
                              <w:rFonts w:eastAsia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44.85pt;margin-top:786.55pt;width:7.55pt;height:13.4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" filled="f" stroked="f">
              <v:textbox inset="0,0,0,0">
                <w:txbxContent>
                  <w:p w:rsidR="00FC52AA" w:rsidRPr="004F1B4A" w:rsidRDefault="00FC52AA">
                    <w:pPr>
                      <w:spacing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F1B4A">
                      <w:fldChar w:fldCharType="begin"/>
                    </w:r>
                    <w:r w:rsidRPr="004F1B4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\* MERGEFORMAT </w:instrText>
                    </w:r>
                    <w:r w:rsidRPr="004F1B4A">
                      <w:fldChar w:fldCharType="separate"/>
                    </w:r>
                    <w:r w:rsidR="00D75C8A" w:rsidRPr="00D75C8A">
                      <w:rPr>
                        <w:rStyle w:val="a5"/>
                        <w:rFonts w:eastAsiaTheme="minorEastAsia"/>
                        <w:noProof/>
                        <w:sz w:val="28"/>
                        <w:szCs w:val="28"/>
                      </w:rPr>
                      <w:t>4</w:t>
                    </w:r>
                    <w:r w:rsidRPr="004F1B4A">
                      <w:rPr>
                        <w:rStyle w:val="a5"/>
                        <w:rFonts w:eastAsia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D75C8A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4401820</wp:posOffset>
              </wp:positionH>
              <wp:positionV relativeFrom="page">
                <wp:posOffset>10189210</wp:posOffset>
              </wp:positionV>
              <wp:extent cx="76835" cy="287655"/>
              <wp:effectExtent l="0" t="0" r="0" b="0"/>
              <wp:wrapNone/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2AA" w:rsidRDefault="00FC52AA">
                          <w:pPr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75C8A" w:rsidRPr="00D75C8A">
                            <w:rPr>
                              <w:rStyle w:val="a5"/>
                              <w:rFonts w:eastAsiaTheme="minorEastAsia"/>
                              <w:noProof/>
                            </w:rPr>
                            <w:t>8</w:t>
                          </w:r>
                          <w:r>
                            <w:rPr>
                              <w:rStyle w:val="a5"/>
                              <w:rFonts w:eastAsia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346.6pt;margin-top:802.3pt;width:6.05pt;height:22.6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E6qwIAAK0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" filled="f" stroked="f">
              <v:textbox style="mso-fit-shape-to-text:t" inset="0,0,0,0">
                <w:txbxContent>
                  <w:p w:rsidR="00FC52AA" w:rsidRDefault="00FC52AA">
                    <w:pPr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75C8A" w:rsidRPr="00D75C8A">
                      <w:rPr>
                        <w:rStyle w:val="a5"/>
                        <w:rFonts w:eastAsiaTheme="minorEastAsia"/>
                        <w:noProof/>
                      </w:rPr>
                      <w:t>8</w:t>
                    </w:r>
                    <w:r>
                      <w:rPr>
                        <w:rStyle w:val="a5"/>
                        <w:rFonts w:eastAsiaTheme="minorEastAsia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FC52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2AA" w:rsidRDefault="00FC52AA" w:rsidP="005D56E3">
      <w:pPr>
        <w:spacing w:after="0" w:line="240" w:lineRule="auto"/>
      </w:pPr>
      <w:r>
        <w:separator/>
      </w:r>
    </w:p>
  </w:footnote>
  <w:footnote w:type="continuationSeparator" w:id="0">
    <w:p w:rsidR="00FC52AA" w:rsidRDefault="00FC52AA" w:rsidP="005D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D75C8A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0288" behindDoc="1" locked="0" layoutInCell="1" allowOverlap="1">
              <wp:simplePos x="0" y="0"/>
              <wp:positionH relativeFrom="page">
                <wp:posOffset>10469880</wp:posOffset>
              </wp:positionH>
              <wp:positionV relativeFrom="page">
                <wp:posOffset>12065</wp:posOffset>
              </wp:positionV>
              <wp:extent cx="34925" cy="7874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" cy="78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2AA" w:rsidRDefault="00FC52AA">
                          <w:pPr>
                            <w:spacing w:line="240" w:lineRule="auto"/>
                          </w:pPr>
                          <w:r>
                            <w:rPr>
                              <w:rStyle w:val="Garamond55pt0pt"/>
                            </w:rPr>
                            <w:t>л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4.4pt;margin-top:.95pt;width:2.75pt;height:6.2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" filled="f" stroked="f">
              <v:textbox style="mso-fit-shape-to-text:t" inset="0,0,0,0">
                <w:txbxContent>
                  <w:p w:rsidR="00FC52AA" w:rsidRDefault="00FC52AA">
                    <w:pPr>
                      <w:spacing w:line="240" w:lineRule="auto"/>
                    </w:pPr>
                    <w:r>
                      <w:rPr>
                        <w:rStyle w:val="Garamond55pt0pt"/>
                      </w:rPr>
                      <w:t>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D75C8A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5807075</wp:posOffset>
              </wp:positionH>
              <wp:positionV relativeFrom="page">
                <wp:posOffset>381000</wp:posOffset>
              </wp:positionV>
              <wp:extent cx="1463675" cy="33147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367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2AA" w:rsidRDefault="00FC52AA">
                          <w:pPr>
                            <w:spacing w:line="240" w:lineRule="auto"/>
                          </w:pPr>
                          <w:r>
                            <w:rPr>
                              <w:rStyle w:val="14pt0pt"/>
                              <w:rFonts w:eastAsiaTheme="minorEastAsia"/>
                            </w:rPr>
                            <w:t>на правах рукописи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57.25pt;margin-top:30pt;width:115.25pt;height:26.1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" filled="f" stroked="f">
              <v:textbox style="mso-fit-shape-to-text:t" inset="0,0,0,0">
                <w:txbxContent>
                  <w:p w:rsidR="00FC52AA" w:rsidRDefault="00FC52AA">
                    <w:pPr>
                      <w:spacing w:line="240" w:lineRule="auto"/>
                    </w:pPr>
                    <w:r>
                      <w:rPr>
                        <w:rStyle w:val="14pt0pt"/>
                        <w:rFonts w:eastAsiaTheme="minorEastAsia"/>
                      </w:rPr>
                      <w:t>на правах рукописи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FC52A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FC52AA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2AA" w:rsidRDefault="00FC52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6BC"/>
    <w:multiLevelType w:val="multilevel"/>
    <w:tmpl w:val="D8EE9DA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C9021E"/>
    <w:multiLevelType w:val="hybridMultilevel"/>
    <w:tmpl w:val="DDC0B044"/>
    <w:lvl w:ilvl="0" w:tplc="F704E05A">
      <w:start w:val="19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38F1"/>
    <w:multiLevelType w:val="hybridMultilevel"/>
    <w:tmpl w:val="7D76B808"/>
    <w:lvl w:ilvl="0" w:tplc="4D18FF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373A28"/>
    <w:multiLevelType w:val="hybridMultilevel"/>
    <w:tmpl w:val="01CC3F72"/>
    <w:lvl w:ilvl="0" w:tplc="C08437F4">
      <w:start w:val="1"/>
      <w:numFmt w:val="decimal"/>
      <w:lvlText w:val="%1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220E5B"/>
    <w:multiLevelType w:val="multilevel"/>
    <w:tmpl w:val="CFF2EF4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5E7025"/>
    <w:multiLevelType w:val="hybridMultilevel"/>
    <w:tmpl w:val="47C85750"/>
    <w:lvl w:ilvl="0" w:tplc="6D50382C">
      <w:start w:val="21"/>
      <w:numFmt w:val="decimal"/>
      <w:lvlText w:val="%1."/>
      <w:lvlJc w:val="left"/>
      <w:pPr>
        <w:ind w:left="435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07374C6"/>
    <w:multiLevelType w:val="hybridMultilevel"/>
    <w:tmpl w:val="77427956"/>
    <w:lvl w:ilvl="0" w:tplc="F704E05A">
      <w:start w:val="19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D41459"/>
    <w:multiLevelType w:val="multilevel"/>
    <w:tmpl w:val="BAE45E0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985534"/>
    <w:multiLevelType w:val="hybridMultilevel"/>
    <w:tmpl w:val="0394C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2D"/>
    <w:rsid w:val="00012677"/>
    <w:rsid w:val="00023C10"/>
    <w:rsid w:val="00030AA7"/>
    <w:rsid w:val="000E2989"/>
    <w:rsid w:val="000F40BA"/>
    <w:rsid w:val="0013134F"/>
    <w:rsid w:val="0015113E"/>
    <w:rsid w:val="00167BFD"/>
    <w:rsid w:val="001A6047"/>
    <w:rsid w:val="001C4944"/>
    <w:rsid w:val="001F2003"/>
    <w:rsid w:val="00233B06"/>
    <w:rsid w:val="002B0886"/>
    <w:rsid w:val="002B2653"/>
    <w:rsid w:val="002C00D2"/>
    <w:rsid w:val="002C01A4"/>
    <w:rsid w:val="002C5BF6"/>
    <w:rsid w:val="002E6675"/>
    <w:rsid w:val="00311E48"/>
    <w:rsid w:val="0032406E"/>
    <w:rsid w:val="00343576"/>
    <w:rsid w:val="00394792"/>
    <w:rsid w:val="003962FA"/>
    <w:rsid w:val="00410724"/>
    <w:rsid w:val="00424DBB"/>
    <w:rsid w:val="004569EA"/>
    <w:rsid w:val="004F1B4A"/>
    <w:rsid w:val="00500050"/>
    <w:rsid w:val="00510C31"/>
    <w:rsid w:val="00511B2D"/>
    <w:rsid w:val="005625D5"/>
    <w:rsid w:val="00583DB8"/>
    <w:rsid w:val="005A6657"/>
    <w:rsid w:val="005D56E3"/>
    <w:rsid w:val="0065790C"/>
    <w:rsid w:val="006951B6"/>
    <w:rsid w:val="006C7BD8"/>
    <w:rsid w:val="00716ABC"/>
    <w:rsid w:val="00726E7C"/>
    <w:rsid w:val="007553A9"/>
    <w:rsid w:val="007652AF"/>
    <w:rsid w:val="007963A7"/>
    <w:rsid w:val="007B7C9B"/>
    <w:rsid w:val="007C5777"/>
    <w:rsid w:val="00881F6E"/>
    <w:rsid w:val="008D690F"/>
    <w:rsid w:val="009038CA"/>
    <w:rsid w:val="009235AD"/>
    <w:rsid w:val="0094559B"/>
    <w:rsid w:val="00991F08"/>
    <w:rsid w:val="009D1D4E"/>
    <w:rsid w:val="00A2596D"/>
    <w:rsid w:val="00A26C93"/>
    <w:rsid w:val="00A42BAA"/>
    <w:rsid w:val="00A43755"/>
    <w:rsid w:val="00A44D94"/>
    <w:rsid w:val="00A4678C"/>
    <w:rsid w:val="00A606C9"/>
    <w:rsid w:val="00A701F7"/>
    <w:rsid w:val="00A72D8D"/>
    <w:rsid w:val="00A8152D"/>
    <w:rsid w:val="00A92C36"/>
    <w:rsid w:val="00AD165B"/>
    <w:rsid w:val="00B044E4"/>
    <w:rsid w:val="00B14F7B"/>
    <w:rsid w:val="00BC3624"/>
    <w:rsid w:val="00BF1A93"/>
    <w:rsid w:val="00C050B2"/>
    <w:rsid w:val="00CD1EAF"/>
    <w:rsid w:val="00D56FC4"/>
    <w:rsid w:val="00D75C8A"/>
    <w:rsid w:val="00DD4880"/>
    <w:rsid w:val="00DE5F82"/>
    <w:rsid w:val="00E03E0F"/>
    <w:rsid w:val="00E50EE9"/>
    <w:rsid w:val="00E518D3"/>
    <w:rsid w:val="00E71DF5"/>
    <w:rsid w:val="00EB594D"/>
    <w:rsid w:val="00EB71B7"/>
    <w:rsid w:val="00EC2661"/>
    <w:rsid w:val="00ED393C"/>
    <w:rsid w:val="00F25CAD"/>
    <w:rsid w:val="00F73E3A"/>
    <w:rsid w:val="00F85433"/>
    <w:rsid w:val="00F96C9C"/>
    <w:rsid w:val="00F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88B078A"/>
  <w15:docId w15:val="{4C40FF52-6350-4949-8575-1C8C6C77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8152D"/>
    <w:rPr>
      <w:color w:val="0066CC"/>
      <w:u w:val="single"/>
    </w:rPr>
  </w:style>
  <w:style w:type="character" w:customStyle="1" w:styleId="5">
    <w:name w:val="Основной текст (5)"/>
    <w:basedOn w:val="a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8"/>
      <w:szCs w:val="28"/>
      <w:u w:val="none"/>
    </w:rPr>
  </w:style>
  <w:style w:type="character" w:customStyle="1" w:styleId="5-1pt">
    <w:name w:val="Основной текст (5) + Интервал -1 pt"/>
    <w:basedOn w:val="5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28"/>
      <w:szCs w:val="28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sid w:val="00A815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14pt0pt">
    <w:name w:val="Колонтитул + 14 pt;Курсив;Интервал 0 pt"/>
    <w:basedOn w:val="a4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A8152D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2">
    <w:name w:val="Основной текст (2)_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Garamond55pt0pt">
    <w:name w:val="Колонтитул + Garamond;5;5 pt;Интервал 0 pt"/>
    <w:basedOn w:val="a4"/>
    <w:rsid w:val="00A8152D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a5">
    <w:name w:val="Колонтитул"/>
    <w:basedOn w:val="a4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">
    <w:name w:val="Основной текст (2) + Полужирный"/>
    <w:basedOn w:val="2"/>
    <w:rsid w:val="00A815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">
    <w:name w:val="Подпись к картинке (2)_"/>
    <w:basedOn w:val="a0"/>
    <w:link w:val="22"/>
    <w:rsid w:val="00A8152D"/>
    <w:rPr>
      <w:rFonts w:ascii="Times New Roman" w:eastAsia="Times New Roman" w:hAnsi="Times New Roman" w:cs="Times New Roman"/>
      <w:i/>
      <w:iCs/>
      <w:spacing w:val="20"/>
      <w:sz w:val="28"/>
      <w:szCs w:val="28"/>
      <w:shd w:val="clear" w:color="auto" w:fill="FFFFFF"/>
      <w:lang w:val="en-US" w:eastAsia="en-US" w:bidi="en-US"/>
    </w:rPr>
  </w:style>
  <w:style w:type="character" w:customStyle="1" w:styleId="20pt">
    <w:name w:val="Подпись к картинке (2) + Не курсив;Интервал 0 pt"/>
    <w:basedOn w:val="21"/>
    <w:rsid w:val="00A8152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A8152D"/>
    <w:rPr>
      <w:rFonts w:ascii="Garamond" w:eastAsia="Garamond" w:hAnsi="Garamond" w:cs="Garamond"/>
      <w:b/>
      <w:bCs/>
      <w:i/>
      <w:iCs/>
      <w:sz w:val="24"/>
      <w:szCs w:val="24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A8152D"/>
    <w:rPr>
      <w:rFonts w:ascii="Cambria" w:eastAsia="Cambria" w:hAnsi="Cambria" w:cs="Cambria"/>
      <w:i/>
      <w:iCs/>
      <w:sz w:val="15"/>
      <w:szCs w:val="15"/>
      <w:shd w:val="clear" w:color="auto" w:fill="FFFFFF"/>
    </w:rPr>
  </w:style>
  <w:style w:type="character" w:customStyle="1" w:styleId="32">
    <w:name w:val="Заголовок №3 (2)_"/>
    <w:basedOn w:val="a0"/>
    <w:link w:val="320"/>
    <w:rsid w:val="00A8152D"/>
    <w:rPr>
      <w:rFonts w:ascii="Lucida Sans Unicode" w:eastAsia="Lucida Sans Unicode" w:hAnsi="Lucida Sans Unicode" w:cs="Lucida Sans Unicode"/>
      <w:sz w:val="28"/>
      <w:szCs w:val="28"/>
      <w:shd w:val="clear" w:color="auto" w:fill="FFFFFF"/>
    </w:rPr>
  </w:style>
  <w:style w:type="character" w:customStyle="1" w:styleId="32TimesNewRoman">
    <w:name w:val="Заголовок №3 (2) + Times New Roman"/>
    <w:basedOn w:val="32"/>
    <w:rsid w:val="00A8152D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9">
    <w:name w:val="Основной текст (9)"/>
    <w:basedOn w:val="a0"/>
    <w:rsid w:val="00A8152D"/>
    <w:rPr>
      <w:rFonts w:ascii="Cambria" w:eastAsia="Cambria" w:hAnsi="Cambria" w:cs="Cambria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10">
    <w:name w:val="Основной текст (10)_"/>
    <w:basedOn w:val="a0"/>
    <w:link w:val="100"/>
    <w:rsid w:val="00A8152D"/>
    <w:rPr>
      <w:rFonts w:ascii="Times New Roman" w:eastAsia="Times New Roman" w:hAnsi="Times New Roman" w:cs="Times New Roman"/>
      <w:i/>
      <w:iCs/>
      <w:spacing w:val="20"/>
      <w:sz w:val="28"/>
      <w:szCs w:val="28"/>
      <w:shd w:val="clear" w:color="auto" w:fill="FFFFFF"/>
      <w:lang w:val="en-US" w:eastAsia="en-US" w:bidi="en-US"/>
    </w:rPr>
  </w:style>
  <w:style w:type="character" w:customStyle="1" w:styleId="10LucidaSansUnicode4pt0pt">
    <w:name w:val="Основной текст (10) + Lucida Sans Unicode;4 pt;Не курсив;Интервал 0 pt"/>
    <w:basedOn w:val="10"/>
    <w:rsid w:val="00A8152D"/>
    <w:rPr>
      <w:rFonts w:ascii="Lucida Sans Unicode" w:eastAsia="Lucida Sans Unicode" w:hAnsi="Lucida Sans Unicode" w:cs="Lucida Sans Unicode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3pt">
    <w:name w:val="Основной текст (10) + Интервал 3 pt"/>
    <w:basedOn w:val="10"/>
    <w:rsid w:val="00A8152D"/>
    <w:rPr>
      <w:rFonts w:ascii="Times New Roman" w:eastAsia="Times New Roman" w:hAnsi="Times New Roman" w:cs="Times New Roman"/>
      <w:i/>
      <w:iCs/>
      <w:color w:val="000000"/>
      <w:spacing w:val="6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23">
    <w:name w:val="Основной текст (2)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0pt">
    <w:name w:val="Основной текст (5) + Не курсив;Интервал 0 pt"/>
    <w:basedOn w:val="5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8"/>
      <w:szCs w:val="28"/>
      <w:u w:val="none"/>
      <w:lang w:val="en-US" w:eastAsia="en-US" w:bidi="en-US"/>
    </w:rPr>
  </w:style>
  <w:style w:type="character" w:customStyle="1" w:styleId="1">
    <w:name w:val="Заголовок №1_"/>
    <w:basedOn w:val="a0"/>
    <w:link w:val="11"/>
    <w:rsid w:val="00A8152D"/>
    <w:rPr>
      <w:rFonts w:ascii="Times New Roman" w:eastAsia="Times New Roman" w:hAnsi="Times New Roman" w:cs="Times New Roman"/>
      <w:i/>
      <w:iCs/>
      <w:spacing w:val="20"/>
      <w:sz w:val="28"/>
      <w:szCs w:val="28"/>
      <w:shd w:val="clear" w:color="auto" w:fill="FFFFFF"/>
      <w:lang w:val="en-US" w:eastAsia="en-US" w:bidi="en-US"/>
    </w:rPr>
  </w:style>
  <w:style w:type="character" w:customStyle="1" w:styleId="110">
    <w:name w:val="Основной текст (11)_"/>
    <w:basedOn w:val="a0"/>
    <w:link w:val="111"/>
    <w:rsid w:val="00A8152D"/>
    <w:rPr>
      <w:rFonts w:ascii="Lucida Sans Unicode" w:eastAsia="Lucida Sans Unicode" w:hAnsi="Lucida Sans Unicode" w:cs="Lucida Sans Unicode"/>
      <w:spacing w:val="-30"/>
      <w:sz w:val="24"/>
      <w:szCs w:val="24"/>
      <w:shd w:val="clear" w:color="auto" w:fill="FFFFFF"/>
      <w:lang w:val="en-US" w:eastAsia="en-US" w:bidi="en-US"/>
    </w:rPr>
  </w:style>
  <w:style w:type="character" w:customStyle="1" w:styleId="31">
    <w:name w:val="Заголовок №3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0"/>
    <w:rsid w:val="00A8152D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13Impact11pt">
    <w:name w:val="Основной текст (13) + Impact;11 pt"/>
    <w:basedOn w:val="13"/>
    <w:rsid w:val="00A8152D"/>
    <w:rPr>
      <w:rFonts w:ascii="Impact" w:eastAsia="Impact" w:hAnsi="Impact" w:cs="Impact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2">
    <w:name w:val="Основной текст (12)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u w:val="none"/>
      <w:lang w:val="en-US" w:eastAsia="en-US" w:bidi="en-US"/>
    </w:rPr>
  </w:style>
  <w:style w:type="character" w:customStyle="1" w:styleId="12Candara8pt">
    <w:name w:val="Основной текст (12) + Candara;8 pt"/>
    <w:basedOn w:val="120"/>
    <w:rsid w:val="00A8152D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21pt">
    <w:name w:val="Основной текст (2) + Курсив;Интервал 1 pt"/>
    <w:basedOn w:val="2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sid w:val="00A8152D"/>
    <w:rPr>
      <w:rFonts w:ascii="Times New Roman" w:eastAsia="Times New Roman" w:hAnsi="Times New Roman" w:cs="Times New Roman"/>
      <w:i/>
      <w:iCs/>
      <w:spacing w:val="20"/>
      <w:sz w:val="28"/>
      <w:szCs w:val="28"/>
      <w:shd w:val="clear" w:color="auto" w:fill="FFFFFF"/>
    </w:rPr>
  </w:style>
  <w:style w:type="character" w:customStyle="1" w:styleId="15Cambria75pt0pt">
    <w:name w:val="Основной текст (15) + Cambria;7;5 pt;Интервал 0 pt"/>
    <w:basedOn w:val="15"/>
    <w:rsid w:val="00A8152D"/>
    <w:rPr>
      <w:rFonts w:ascii="Cambria" w:eastAsia="Cambria" w:hAnsi="Cambria" w:cs="Cambria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575pt0pt">
    <w:name w:val="Основной текст (15) + 7;5 pt;Не курсив;Интервал 0 pt"/>
    <w:basedOn w:val="15"/>
    <w:rsid w:val="00A8152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50">
    <w:name w:val="Основной текст (5)_"/>
    <w:basedOn w:val="a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8"/>
      <w:szCs w:val="28"/>
      <w:u w:val="none"/>
    </w:rPr>
  </w:style>
  <w:style w:type="character" w:customStyle="1" w:styleId="8">
    <w:name w:val="Основной текст (8)_"/>
    <w:basedOn w:val="a0"/>
    <w:link w:val="80"/>
    <w:rsid w:val="00A8152D"/>
    <w:rPr>
      <w:rFonts w:ascii="Candara" w:eastAsia="Candara" w:hAnsi="Candara" w:cs="Candara"/>
      <w:i/>
      <w:iCs/>
      <w:spacing w:val="-10"/>
      <w:sz w:val="28"/>
      <w:szCs w:val="28"/>
      <w:shd w:val="clear" w:color="auto" w:fill="FFFFFF"/>
    </w:rPr>
  </w:style>
  <w:style w:type="character" w:customStyle="1" w:styleId="33">
    <w:name w:val="Заголовок №3_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0">
    <w:name w:val="Основной текст (12)_"/>
    <w:basedOn w:val="a0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12Cambria">
    <w:name w:val="Основной текст (12) + Cambria;Курсив"/>
    <w:basedOn w:val="120"/>
    <w:rsid w:val="00A8152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sid w:val="00A8152D"/>
    <w:rPr>
      <w:rFonts w:ascii="Times New Roman" w:eastAsia="Times New Roman" w:hAnsi="Times New Roman" w:cs="Times New Roman"/>
      <w:sz w:val="14"/>
      <w:szCs w:val="14"/>
      <w:shd w:val="clear" w:color="auto" w:fill="FFFFFF"/>
    </w:rPr>
  </w:style>
  <w:style w:type="character" w:customStyle="1" w:styleId="14Cambria">
    <w:name w:val="Основной текст (14) + Cambria;Курсив"/>
    <w:basedOn w:val="14"/>
    <w:rsid w:val="00A8152D"/>
    <w:rPr>
      <w:rFonts w:ascii="Cambria" w:eastAsia="Cambria" w:hAnsi="Cambria" w:cs="Cambria"/>
      <w:i/>
      <w:iCs/>
      <w:color w:val="00000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34">
    <w:name w:val="Основной текст (3) + Не полужирный"/>
    <w:basedOn w:val="3"/>
    <w:rsid w:val="00A8152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-1pt">
    <w:name w:val="Основной текст (2) + Курсив;Интервал -1 pt"/>
    <w:basedOn w:val="2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4">
    <w:name w:val="Заголовок №2_"/>
    <w:basedOn w:val="a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8"/>
      <w:szCs w:val="28"/>
      <w:u w:val="none"/>
      <w:lang w:val="en-US" w:eastAsia="en-US" w:bidi="en-US"/>
    </w:rPr>
  </w:style>
  <w:style w:type="character" w:customStyle="1" w:styleId="25">
    <w:name w:val="Основной текст (2) + Малые прописные"/>
    <w:basedOn w:val="2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90">
    <w:name w:val="Основной текст (9)_"/>
    <w:basedOn w:val="a0"/>
    <w:rsid w:val="00A8152D"/>
    <w:rPr>
      <w:rFonts w:ascii="Cambria" w:eastAsia="Cambria" w:hAnsi="Cambria" w:cs="Cambria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9TimesNewRoman11pt">
    <w:name w:val="Основной текст (9) + Times New Roman;11 pt;Не курсив"/>
    <w:basedOn w:val="9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6">
    <w:name w:val="Подпись к картинке_"/>
    <w:basedOn w:val="a0"/>
    <w:link w:val="a7"/>
    <w:rsid w:val="00A815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35">
    <w:name w:val="Подпись к картинке (3)_"/>
    <w:basedOn w:val="a0"/>
    <w:link w:val="36"/>
    <w:rsid w:val="00A8152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1">
    <w:name w:val="Подпись к картинке (4)_"/>
    <w:basedOn w:val="a0"/>
    <w:link w:val="42"/>
    <w:rsid w:val="00A8152D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Cambria12pt1pt">
    <w:name w:val="Подпись к картинке (4) + Cambria;12 pt;Курсив;Интервал 1 pt"/>
    <w:basedOn w:val="41"/>
    <w:rsid w:val="00A8152D"/>
    <w:rPr>
      <w:rFonts w:ascii="Cambria" w:eastAsia="Cambria" w:hAnsi="Cambria" w:cs="Cambria"/>
      <w:b/>
      <w:bCs/>
      <w:i/>
      <w:i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-1pt0">
    <w:name w:val="Подпись к картинке (2) + Интервал -1 pt"/>
    <w:basedOn w:val="21"/>
    <w:rsid w:val="00A8152D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51">
    <w:name w:val="Подпись к картинке (5)_"/>
    <w:basedOn w:val="a0"/>
    <w:link w:val="52"/>
    <w:rsid w:val="00A8152D"/>
    <w:rPr>
      <w:rFonts w:ascii="Cambria" w:eastAsia="Cambria" w:hAnsi="Cambria" w:cs="Cambria"/>
      <w:i/>
      <w:iCs/>
      <w:sz w:val="15"/>
      <w:szCs w:val="15"/>
      <w:shd w:val="clear" w:color="auto" w:fill="FFFFFF"/>
      <w:lang w:val="en-US" w:eastAsia="en-US" w:bidi="en-US"/>
    </w:rPr>
  </w:style>
  <w:style w:type="character" w:customStyle="1" w:styleId="61">
    <w:name w:val="Подпись к картинке (6)_"/>
    <w:basedOn w:val="a0"/>
    <w:link w:val="62"/>
    <w:rsid w:val="00A8152D"/>
    <w:rPr>
      <w:rFonts w:ascii="Times New Roman" w:eastAsia="Times New Roman" w:hAnsi="Times New Roman" w:cs="Times New Roman"/>
      <w:i/>
      <w:iCs/>
      <w:spacing w:val="20"/>
      <w:sz w:val="28"/>
      <w:szCs w:val="28"/>
      <w:shd w:val="clear" w:color="auto" w:fill="FFFFFF"/>
      <w:lang w:val="en-US" w:eastAsia="en-US" w:bidi="en-US"/>
    </w:rPr>
  </w:style>
  <w:style w:type="character" w:customStyle="1" w:styleId="60pt">
    <w:name w:val="Подпись к картинке (6) + Малые прописные;Интервал 0 pt"/>
    <w:basedOn w:val="61"/>
    <w:rsid w:val="00A8152D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60pt0">
    <w:name w:val="Подпись к картинке (6) + Интервал 0 pt"/>
    <w:basedOn w:val="61"/>
    <w:rsid w:val="00A8152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6Candara13pt0pt">
    <w:name w:val="Подпись к картинке (6) + Candara;13 pt;Интервал 0 pt"/>
    <w:basedOn w:val="61"/>
    <w:rsid w:val="00A8152D"/>
    <w:rPr>
      <w:rFonts w:ascii="Candara" w:eastAsia="Candara" w:hAnsi="Candara" w:cs="Candara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6LucidaSansUnicode4pt0pt">
    <w:name w:val="Подпись к картинке (6) + Lucida Sans Unicode;4 pt;Не курсив;Интервал 0 pt"/>
    <w:basedOn w:val="61"/>
    <w:rsid w:val="00A8152D"/>
    <w:rPr>
      <w:rFonts w:ascii="Lucida Sans Unicode" w:eastAsia="Lucida Sans Unicode" w:hAnsi="Lucida Sans Unicode" w:cs="Lucida Sans Unicode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330">
    <w:name w:val="Заголовок №3 (3)_"/>
    <w:basedOn w:val="a0"/>
    <w:link w:val="331"/>
    <w:rsid w:val="00A8152D"/>
    <w:rPr>
      <w:rFonts w:ascii="Impact" w:eastAsia="Impact" w:hAnsi="Impact" w:cs="Impact"/>
      <w:sz w:val="26"/>
      <w:szCs w:val="26"/>
      <w:shd w:val="clear" w:color="auto" w:fill="FFFFFF"/>
    </w:rPr>
  </w:style>
  <w:style w:type="character" w:customStyle="1" w:styleId="33MicrosoftSansSerif12pt">
    <w:name w:val="Заголовок №3 (3) + Microsoft Sans Serif;12 pt"/>
    <w:basedOn w:val="330"/>
    <w:rsid w:val="00A8152D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A815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1">
    <w:name w:val="Подпись к картинке (7)_"/>
    <w:basedOn w:val="a0"/>
    <w:link w:val="72"/>
    <w:rsid w:val="00A8152D"/>
    <w:rPr>
      <w:rFonts w:ascii="Cambria" w:eastAsia="Cambria" w:hAnsi="Cambria" w:cs="Cambria"/>
      <w:shd w:val="clear" w:color="auto" w:fill="FFFFFF"/>
    </w:rPr>
  </w:style>
  <w:style w:type="character" w:customStyle="1" w:styleId="81">
    <w:name w:val="Подпись к картинке (8)_"/>
    <w:basedOn w:val="a0"/>
    <w:link w:val="82"/>
    <w:rsid w:val="00A8152D"/>
    <w:rPr>
      <w:rFonts w:ascii="Times New Roman" w:eastAsia="Times New Roman" w:hAnsi="Times New Roman" w:cs="Times New Roman"/>
      <w:sz w:val="15"/>
      <w:szCs w:val="15"/>
      <w:shd w:val="clear" w:color="auto" w:fill="FFFFFF"/>
      <w:lang w:val="en-US" w:eastAsia="en-US" w:bidi="en-US"/>
    </w:rPr>
  </w:style>
  <w:style w:type="character" w:customStyle="1" w:styleId="91">
    <w:name w:val="Подпись к картинке (9)_"/>
    <w:basedOn w:val="a0"/>
    <w:link w:val="92"/>
    <w:rsid w:val="00A8152D"/>
    <w:rPr>
      <w:rFonts w:ascii="Times New Roman" w:eastAsia="Times New Roman" w:hAnsi="Times New Roman" w:cs="Times New Roman"/>
      <w:spacing w:val="10"/>
      <w:shd w:val="clear" w:color="auto" w:fill="FFFFFF"/>
      <w:lang w:val="en-US" w:eastAsia="en-US" w:bidi="en-US"/>
    </w:rPr>
  </w:style>
  <w:style w:type="character" w:customStyle="1" w:styleId="101">
    <w:name w:val="Подпись к картинке (10)_"/>
    <w:basedOn w:val="a0"/>
    <w:link w:val="102"/>
    <w:rsid w:val="00A8152D"/>
    <w:rPr>
      <w:rFonts w:ascii="Lucida Sans Unicode" w:eastAsia="Lucida Sans Unicode" w:hAnsi="Lucida Sans Unicode" w:cs="Lucida Sans Unicode"/>
      <w:sz w:val="19"/>
      <w:szCs w:val="19"/>
      <w:shd w:val="clear" w:color="auto" w:fill="FFFFFF"/>
    </w:rPr>
  </w:style>
  <w:style w:type="character" w:customStyle="1" w:styleId="112">
    <w:name w:val="Подпись к картинке (11)_"/>
    <w:basedOn w:val="a0"/>
    <w:link w:val="113"/>
    <w:rsid w:val="00A8152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1">
    <w:name w:val="Подпись к картинке (12)_"/>
    <w:basedOn w:val="a0"/>
    <w:link w:val="122"/>
    <w:rsid w:val="00A8152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Cambria14pt">
    <w:name w:val="Подпись к картинке (12) + Cambria;14 pt;Курсив"/>
    <w:basedOn w:val="121"/>
    <w:rsid w:val="00A8152D"/>
    <w:rPr>
      <w:rFonts w:ascii="Cambria" w:eastAsia="Cambria" w:hAnsi="Cambria" w:cs="Cambria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A8152D"/>
    <w:rPr>
      <w:rFonts w:ascii="Garamond" w:eastAsia="Garamond" w:hAnsi="Garamond" w:cs="Garamond"/>
      <w:i/>
      <w:iCs/>
      <w:spacing w:val="10"/>
      <w:sz w:val="13"/>
      <w:szCs w:val="13"/>
      <w:shd w:val="clear" w:color="auto" w:fill="FFFFFF"/>
    </w:rPr>
  </w:style>
  <w:style w:type="character" w:customStyle="1" w:styleId="1716pt2pt">
    <w:name w:val="Основной текст (17) + 16 pt;Интервал 2 pt"/>
    <w:basedOn w:val="17"/>
    <w:rsid w:val="00A8152D"/>
    <w:rPr>
      <w:rFonts w:ascii="Garamond" w:eastAsia="Garamond" w:hAnsi="Garamond" w:cs="Garamond"/>
      <w:i/>
      <w:iCs/>
      <w:color w:val="000000"/>
      <w:spacing w:val="4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40">
    <w:name w:val="Заголовок №3 (4)_"/>
    <w:basedOn w:val="a0"/>
    <w:link w:val="341"/>
    <w:rsid w:val="00A8152D"/>
    <w:rPr>
      <w:rFonts w:ascii="Lucida Sans Unicode" w:eastAsia="Lucida Sans Unicode" w:hAnsi="Lucida Sans Unicode" w:cs="Lucida Sans Unicode"/>
      <w:sz w:val="28"/>
      <w:szCs w:val="28"/>
      <w:shd w:val="clear" w:color="auto" w:fill="FFFFFF"/>
    </w:rPr>
  </w:style>
  <w:style w:type="character" w:customStyle="1" w:styleId="34MicrosoftSansSerif12pt">
    <w:name w:val="Заголовок №3 (4) + Microsoft Sans Serif;12 pt"/>
    <w:basedOn w:val="340"/>
    <w:rsid w:val="00A8152D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A8152D"/>
    <w:rPr>
      <w:rFonts w:ascii="Garamond" w:eastAsia="Garamond" w:hAnsi="Garamond" w:cs="Garamond"/>
      <w:sz w:val="34"/>
      <w:szCs w:val="34"/>
      <w:shd w:val="clear" w:color="auto" w:fill="FFFFFF"/>
    </w:rPr>
  </w:style>
  <w:style w:type="character" w:customStyle="1" w:styleId="18TimesNewRoman13pt">
    <w:name w:val="Основной текст (18) + Times New Roman;13 pt;Курсив"/>
    <w:basedOn w:val="18"/>
    <w:rsid w:val="00A8152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9">
    <w:name w:val="Основной текст (19)_"/>
    <w:basedOn w:val="a0"/>
    <w:link w:val="190"/>
    <w:rsid w:val="00A8152D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9Garamond17pt">
    <w:name w:val="Основной текст (19) + Garamond;17 pt;Не курсив"/>
    <w:basedOn w:val="19"/>
    <w:rsid w:val="00A8152D"/>
    <w:rPr>
      <w:rFonts w:ascii="Garamond" w:eastAsia="Garamond" w:hAnsi="Garamond" w:cs="Garamond"/>
      <w:b/>
      <w:bCs/>
      <w:i/>
      <w:iCs/>
      <w:color w:val="00000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00">
    <w:name w:val="Основной текст (20)_"/>
    <w:basedOn w:val="a0"/>
    <w:link w:val="201"/>
    <w:rsid w:val="00A8152D"/>
    <w:rPr>
      <w:rFonts w:ascii="Lucida Sans Unicode" w:eastAsia="Lucida Sans Unicode" w:hAnsi="Lucida Sans Unicode" w:cs="Lucida Sans Unicode"/>
      <w:spacing w:val="-10"/>
      <w:shd w:val="clear" w:color="auto" w:fill="FFFFFF"/>
    </w:rPr>
  </w:style>
  <w:style w:type="character" w:customStyle="1" w:styleId="200pt">
    <w:name w:val="Основной текст (20) + Интервал 0 pt"/>
    <w:basedOn w:val="200"/>
    <w:rsid w:val="00A8152D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10">
    <w:name w:val="Основной текст (21)_"/>
    <w:basedOn w:val="a0"/>
    <w:link w:val="211"/>
    <w:rsid w:val="00A8152D"/>
    <w:rPr>
      <w:rFonts w:ascii="Microsoft Sans Serif" w:eastAsia="Microsoft Sans Serif" w:hAnsi="Microsoft Sans Serif" w:cs="Microsoft Sans Serif"/>
      <w:sz w:val="13"/>
      <w:szCs w:val="13"/>
      <w:shd w:val="clear" w:color="auto" w:fill="FFFFFF"/>
    </w:rPr>
  </w:style>
  <w:style w:type="character" w:customStyle="1" w:styleId="230">
    <w:name w:val="Основной текст (23)_"/>
    <w:basedOn w:val="a0"/>
    <w:link w:val="231"/>
    <w:rsid w:val="00A8152D"/>
    <w:rPr>
      <w:rFonts w:ascii="Lucida Sans Unicode" w:eastAsia="Lucida Sans Unicode" w:hAnsi="Lucida Sans Unicode" w:cs="Lucida Sans Unicode"/>
      <w:i/>
      <w:iCs/>
      <w:sz w:val="28"/>
      <w:szCs w:val="28"/>
      <w:shd w:val="clear" w:color="auto" w:fill="FFFFFF"/>
    </w:rPr>
  </w:style>
  <w:style w:type="character" w:customStyle="1" w:styleId="23TimesNewRoman13pt">
    <w:name w:val="Основной текст (23) + Times New Roman;13 pt"/>
    <w:basedOn w:val="230"/>
    <w:rsid w:val="00A8152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510pt0pt">
    <w:name w:val="Основной текст (5) + 10 pt;Интервал 0 pt"/>
    <w:basedOn w:val="5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2pt">
    <w:name w:val="Основной текст (5) + Интервал 2 pt"/>
    <w:basedOn w:val="5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6">
    <w:name w:val="Заголовок №2"/>
    <w:basedOn w:val="a0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8"/>
      <w:szCs w:val="28"/>
      <w:u w:val="none"/>
      <w:lang w:val="en-US" w:eastAsia="en-US" w:bidi="en-US"/>
    </w:rPr>
  </w:style>
  <w:style w:type="character" w:customStyle="1" w:styleId="53">
    <w:name w:val="Основной текст (5) + Малые прописные"/>
    <w:basedOn w:val="50"/>
    <w:rsid w:val="00A8152D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A8152D"/>
    <w:rPr>
      <w:rFonts w:ascii="Century Gothic" w:eastAsia="Century Gothic" w:hAnsi="Century Gothic" w:cs="Century Gothic"/>
      <w:sz w:val="18"/>
      <w:szCs w:val="18"/>
      <w:shd w:val="clear" w:color="auto" w:fill="FFFFFF"/>
    </w:rPr>
  </w:style>
  <w:style w:type="character" w:customStyle="1" w:styleId="16TimesNewRoman11pt">
    <w:name w:val="Основной текст (16) + Times New Roman;11 pt"/>
    <w:basedOn w:val="16"/>
    <w:rsid w:val="00A8152D"/>
    <w:rPr>
      <w:rFonts w:ascii="Times New Roman" w:eastAsia="Times New Roman" w:hAnsi="Times New Roman" w:cs="Times New Roman"/>
      <w:b/>
      <w:bCs/>
      <w:color w:val="00000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0pt">
    <w:name w:val="Колонтитул + 13 pt;Интервал 0 pt"/>
    <w:basedOn w:val="a4"/>
    <w:rsid w:val="00A815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0pt0">
    <w:name w:val="Заголовок №2 + Не курсив;Интервал 0 pt"/>
    <w:basedOn w:val="24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0">
    <w:name w:val="Основной текст (22)_"/>
    <w:basedOn w:val="a0"/>
    <w:link w:val="221"/>
    <w:rsid w:val="00A8152D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val="en-US" w:eastAsia="en-US" w:bidi="en-US"/>
    </w:rPr>
  </w:style>
  <w:style w:type="character" w:customStyle="1" w:styleId="22pt">
    <w:name w:val="Основной текст (2) + Курсив;Интервал 2 pt"/>
    <w:basedOn w:val="2"/>
    <w:rsid w:val="00A8152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50">
    <w:name w:val="Заголовок №3 (5)_"/>
    <w:basedOn w:val="a0"/>
    <w:link w:val="351"/>
    <w:rsid w:val="00A8152D"/>
    <w:rPr>
      <w:rFonts w:ascii="Impact" w:eastAsia="Impact" w:hAnsi="Impact" w:cs="Impact"/>
      <w:sz w:val="28"/>
      <w:szCs w:val="28"/>
      <w:shd w:val="clear" w:color="auto" w:fill="FFFFFF"/>
    </w:rPr>
  </w:style>
  <w:style w:type="character" w:customStyle="1" w:styleId="35TimesNewRoman">
    <w:name w:val="Заголовок №3 (5) + Times New Roman"/>
    <w:basedOn w:val="350"/>
    <w:rsid w:val="00A8152D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40">
    <w:name w:val="Основной текст (24)_"/>
    <w:basedOn w:val="a0"/>
    <w:link w:val="241"/>
    <w:rsid w:val="00A8152D"/>
    <w:rPr>
      <w:rFonts w:ascii="Cambria" w:eastAsia="Cambria" w:hAnsi="Cambria" w:cs="Cambria"/>
      <w:b/>
      <w:bCs/>
      <w:i/>
      <w:iCs/>
      <w:spacing w:val="30"/>
      <w:sz w:val="24"/>
      <w:szCs w:val="24"/>
      <w:shd w:val="clear" w:color="auto" w:fill="FFFFFF"/>
      <w:lang w:val="en-US" w:eastAsia="en-US" w:bidi="en-US"/>
    </w:rPr>
  </w:style>
  <w:style w:type="character" w:customStyle="1" w:styleId="24TimesNewRoman105pt0pt">
    <w:name w:val="Основной текст (24) + Times New Roman;10;5 pt;Не курсив;Интервал 0 pt"/>
    <w:basedOn w:val="240"/>
    <w:rsid w:val="00A8152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30">
    <w:name w:val="Основной текст (3)"/>
    <w:basedOn w:val="a"/>
    <w:link w:val="3"/>
    <w:rsid w:val="00A8152D"/>
    <w:pPr>
      <w:widowControl w:val="0"/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rsid w:val="00A8152D"/>
    <w:pPr>
      <w:widowControl w:val="0"/>
      <w:shd w:val="clear" w:color="auto" w:fill="FFFFFF"/>
      <w:spacing w:after="0" w:line="552" w:lineRule="exact"/>
      <w:ind w:hanging="100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2">
    <w:name w:val="Подпись к картинке (2)"/>
    <w:basedOn w:val="a"/>
    <w:link w:val="21"/>
    <w:rsid w:val="00A8152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20"/>
      <w:sz w:val="28"/>
      <w:szCs w:val="28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A8152D"/>
    <w:pPr>
      <w:widowControl w:val="0"/>
      <w:shd w:val="clear" w:color="auto" w:fill="FFFFFF"/>
      <w:spacing w:after="0" w:line="0" w:lineRule="atLeast"/>
    </w:pPr>
    <w:rPr>
      <w:rFonts w:ascii="Garamond" w:eastAsia="Garamond" w:hAnsi="Garamond" w:cs="Garamond"/>
      <w:b/>
      <w:bCs/>
      <w:i/>
      <w:iCs/>
      <w:sz w:val="24"/>
      <w:szCs w:val="24"/>
    </w:rPr>
  </w:style>
  <w:style w:type="paragraph" w:customStyle="1" w:styleId="70">
    <w:name w:val="Основной текст (7)"/>
    <w:basedOn w:val="a"/>
    <w:link w:val="7"/>
    <w:rsid w:val="00A8152D"/>
    <w:pPr>
      <w:widowControl w:val="0"/>
      <w:shd w:val="clear" w:color="auto" w:fill="FFFFFF"/>
      <w:spacing w:after="0" w:line="0" w:lineRule="atLeast"/>
    </w:pPr>
    <w:rPr>
      <w:rFonts w:ascii="Cambria" w:eastAsia="Cambria" w:hAnsi="Cambria" w:cs="Cambria"/>
      <w:i/>
      <w:iCs/>
      <w:sz w:val="15"/>
      <w:szCs w:val="15"/>
    </w:rPr>
  </w:style>
  <w:style w:type="paragraph" w:customStyle="1" w:styleId="320">
    <w:name w:val="Заголовок №3 (2)"/>
    <w:basedOn w:val="a"/>
    <w:link w:val="32"/>
    <w:rsid w:val="00A8152D"/>
    <w:pPr>
      <w:widowControl w:val="0"/>
      <w:shd w:val="clear" w:color="auto" w:fill="FFFFFF"/>
      <w:spacing w:after="0" w:line="0" w:lineRule="atLeast"/>
      <w:outlineLvl w:val="2"/>
    </w:pPr>
    <w:rPr>
      <w:rFonts w:ascii="Lucida Sans Unicode" w:eastAsia="Lucida Sans Unicode" w:hAnsi="Lucida Sans Unicode" w:cs="Lucida Sans Unicode"/>
      <w:sz w:val="28"/>
      <w:szCs w:val="28"/>
    </w:rPr>
  </w:style>
  <w:style w:type="paragraph" w:customStyle="1" w:styleId="100">
    <w:name w:val="Основной текст (10)"/>
    <w:basedOn w:val="a"/>
    <w:link w:val="10"/>
    <w:rsid w:val="00A8152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20"/>
      <w:sz w:val="28"/>
      <w:szCs w:val="28"/>
      <w:lang w:val="en-US" w:eastAsia="en-US" w:bidi="en-US"/>
    </w:rPr>
  </w:style>
  <w:style w:type="paragraph" w:customStyle="1" w:styleId="11">
    <w:name w:val="Заголовок №1"/>
    <w:basedOn w:val="a"/>
    <w:link w:val="1"/>
    <w:rsid w:val="00A8152D"/>
    <w:pPr>
      <w:widowControl w:val="0"/>
      <w:shd w:val="clear" w:color="auto" w:fill="FFFFFF"/>
      <w:spacing w:after="0" w:line="0" w:lineRule="atLeast"/>
      <w:jc w:val="both"/>
      <w:outlineLvl w:val="0"/>
    </w:pPr>
    <w:rPr>
      <w:rFonts w:ascii="Times New Roman" w:eastAsia="Times New Roman" w:hAnsi="Times New Roman" w:cs="Times New Roman"/>
      <w:i/>
      <w:iCs/>
      <w:spacing w:val="20"/>
      <w:sz w:val="28"/>
      <w:szCs w:val="28"/>
      <w:lang w:val="en-US" w:eastAsia="en-US" w:bidi="en-US"/>
    </w:rPr>
  </w:style>
  <w:style w:type="paragraph" w:customStyle="1" w:styleId="111">
    <w:name w:val="Основной текст (11)"/>
    <w:basedOn w:val="a"/>
    <w:link w:val="110"/>
    <w:rsid w:val="00A8152D"/>
    <w:pPr>
      <w:widowControl w:val="0"/>
      <w:shd w:val="clear" w:color="auto" w:fill="FFFFFF"/>
      <w:spacing w:after="0" w:line="0" w:lineRule="atLeast"/>
    </w:pPr>
    <w:rPr>
      <w:rFonts w:ascii="Lucida Sans Unicode" w:eastAsia="Lucida Sans Unicode" w:hAnsi="Lucida Sans Unicode" w:cs="Lucida Sans Unicode"/>
      <w:spacing w:val="-30"/>
      <w:sz w:val="24"/>
      <w:szCs w:val="24"/>
      <w:lang w:val="en-US" w:eastAsia="en-US" w:bidi="en-US"/>
    </w:rPr>
  </w:style>
  <w:style w:type="paragraph" w:customStyle="1" w:styleId="130">
    <w:name w:val="Основной текст (13)"/>
    <w:basedOn w:val="a"/>
    <w:link w:val="13"/>
    <w:rsid w:val="00A8152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0">
    <w:name w:val="Основной текст (15)"/>
    <w:basedOn w:val="a"/>
    <w:link w:val="15"/>
    <w:rsid w:val="00A8152D"/>
    <w:pPr>
      <w:widowControl w:val="0"/>
      <w:shd w:val="clear" w:color="auto" w:fill="FFFFFF"/>
      <w:spacing w:after="0" w:line="192" w:lineRule="exact"/>
      <w:jc w:val="both"/>
    </w:pPr>
    <w:rPr>
      <w:rFonts w:ascii="Times New Roman" w:eastAsia="Times New Roman" w:hAnsi="Times New Roman" w:cs="Times New Roman"/>
      <w:i/>
      <w:iCs/>
      <w:spacing w:val="20"/>
      <w:sz w:val="28"/>
      <w:szCs w:val="28"/>
    </w:rPr>
  </w:style>
  <w:style w:type="paragraph" w:customStyle="1" w:styleId="80">
    <w:name w:val="Основной текст (8)"/>
    <w:basedOn w:val="a"/>
    <w:link w:val="8"/>
    <w:rsid w:val="00A8152D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i/>
      <w:iCs/>
      <w:spacing w:val="-10"/>
      <w:sz w:val="28"/>
      <w:szCs w:val="28"/>
    </w:rPr>
  </w:style>
  <w:style w:type="paragraph" w:customStyle="1" w:styleId="140">
    <w:name w:val="Основной текст (14)"/>
    <w:basedOn w:val="a"/>
    <w:link w:val="14"/>
    <w:rsid w:val="00A8152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a7">
    <w:name w:val="Подпись к картинке"/>
    <w:basedOn w:val="a"/>
    <w:link w:val="a6"/>
    <w:rsid w:val="00A8152D"/>
    <w:pPr>
      <w:widowControl w:val="0"/>
      <w:shd w:val="clear" w:color="auto" w:fill="FFFFFF"/>
      <w:spacing w:after="0" w:line="0" w:lineRule="atLeast"/>
      <w:ind w:hanging="62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6">
    <w:name w:val="Подпись к картинке (3)"/>
    <w:basedOn w:val="a"/>
    <w:link w:val="35"/>
    <w:rsid w:val="00A8152D"/>
    <w:pPr>
      <w:widowControl w:val="0"/>
      <w:shd w:val="clear" w:color="auto" w:fill="FFFFFF"/>
      <w:spacing w:after="0" w:line="317" w:lineRule="exact"/>
      <w:jc w:val="righ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">
    <w:name w:val="Подпись к картинке (4)"/>
    <w:basedOn w:val="a"/>
    <w:link w:val="41"/>
    <w:rsid w:val="00A8152D"/>
    <w:pPr>
      <w:widowControl w:val="0"/>
      <w:shd w:val="clear" w:color="auto" w:fill="FFFFFF"/>
      <w:spacing w:after="0" w:line="158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52">
    <w:name w:val="Подпись к картинке (5)"/>
    <w:basedOn w:val="a"/>
    <w:link w:val="51"/>
    <w:rsid w:val="00A8152D"/>
    <w:pPr>
      <w:widowControl w:val="0"/>
      <w:shd w:val="clear" w:color="auto" w:fill="FFFFFF"/>
      <w:spacing w:after="0" w:line="0" w:lineRule="atLeast"/>
      <w:jc w:val="right"/>
    </w:pPr>
    <w:rPr>
      <w:rFonts w:ascii="Cambria" w:eastAsia="Cambria" w:hAnsi="Cambria" w:cs="Cambria"/>
      <w:i/>
      <w:iCs/>
      <w:sz w:val="15"/>
      <w:szCs w:val="15"/>
      <w:lang w:val="en-US" w:eastAsia="en-US" w:bidi="en-US"/>
    </w:rPr>
  </w:style>
  <w:style w:type="paragraph" w:customStyle="1" w:styleId="62">
    <w:name w:val="Подпись к картинке (6)"/>
    <w:basedOn w:val="a"/>
    <w:link w:val="61"/>
    <w:rsid w:val="00A8152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20"/>
      <w:sz w:val="28"/>
      <w:szCs w:val="28"/>
      <w:lang w:val="en-US" w:eastAsia="en-US" w:bidi="en-US"/>
    </w:rPr>
  </w:style>
  <w:style w:type="paragraph" w:customStyle="1" w:styleId="331">
    <w:name w:val="Заголовок №3 (3)"/>
    <w:basedOn w:val="a"/>
    <w:link w:val="330"/>
    <w:rsid w:val="00A8152D"/>
    <w:pPr>
      <w:widowControl w:val="0"/>
      <w:shd w:val="clear" w:color="auto" w:fill="FFFFFF"/>
      <w:spacing w:after="0" w:line="0" w:lineRule="atLeast"/>
      <w:outlineLvl w:val="2"/>
    </w:pPr>
    <w:rPr>
      <w:rFonts w:ascii="Impact" w:eastAsia="Impact" w:hAnsi="Impact" w:cs="Impact"/>
      <w:sz w:val="26"/>
      <w:szCs w:val="26"/>
    </w:rPr>
  </w:style>
  <w:style w:type="paragraph" w:customStyle="1" w:styleId="72">
    <w:name w:val="Подпись к картинке (7)"/>
    <w:basedOn w:val="a"/>
    <w:link w:val="71"/>
    <w:rsid w:val="00A8152D"/>
    <w:pPr>
      <w:widowControl w:val="0"/>
      <w:shd w:val="clear" w:color="auto" w:fill="FFFFFF"/>
      <w:spacing w:after="0" w:line="0" w:lineRule="atLeast"/>
    </w:pPr>
    <w:rPr>
      <w:rFonts w:ascii="Cambria" w:eastAsia="Cambria" w:hAnsi="Cambria" w:cs="Cambria"/>
    </w:rPr>
  </w:style>
  <w:style w:type="paragraph" w:customStyle="1" w:styleId="82">
    <w:name w:val="Подпись к картинке (8)"/>
    <w:basedOn w:val="a"/>
    <w:link w:val="81"/>
    <w:rsid w:val="00A8152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92">
    <w:name w:val="Подпись к картинке (9)"/>
    <w:basedOn w:val="a"/>
    <w:link w:val="91"/>
    <w:rsid w:val="00A8152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0"/>
      <w:lang w:val="en-US" w:eastAsia="en-US" w:bidi="en-US"/>
    </w:rPr>
  </w:style>
  <w:style w:type="paragraph" w:customStyle="1" w:styleId="102">
    <w:name w:val="Подпись к картинке (10)"/>
    <w:basedOn w:val="a"/>
    <w:link w:val="101"/>
    <w:rsid w:val="00A8152D"/>
    <w:pPr>
      <w:widowControl w:val="0"/>
      <w:shd w:val="clear" w:color="auto" w:fill="FFFFFF"/>
      <w:spacing w:after="0" w:line="0" w:lineRule="atLeast"/>
    </w:pPr>
    <w:rPr>
      <w:rFonts w:ascii="Lucida Sans Unicode" w:eastAsia="Lucida Sans Unicode" w:hAnsi="Lucida Sans Unicode" w:cs="Lucida Sans Unicode"/>
      <w:sz w:val="19"/>
      <w:szCs w:val="19"/>
    </w:rPr>
  </w:style>
  <w:style w:type="paragraph" w:customStyle="1" w:styleId="113">
    <w:name w:val="Подпись к картинке (11)"/>
    <w:basedOn w:val="a"/>
    <w:link w:val="112"/>
    <w:rsid w:val="00A8152D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122">
    <w:name w:val="Подпись к картинке (12)"/>
    <w:basedOn w:val="a"/>
    <w:link w:val="121"/>
    <w:rsid w:val="00A8152D"/>
    <w:pPr>
      <w:widowControl w:val="0"/>
      <w:shd w:val="clear" w:color="auto" w:fill="FFFFFF"/>
      <w:spacing w:after="0" w:line="283" w:lineRule="exact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A8152D"/>
    <w:pPr>
      <w:widowControl w:val="0"/>
      <w:shd w:val="clear" w:color="auto" w:fill="FFFFFF"/>
      <w:spacing w:after="0" w:line="0" w:lineRule="atLeast"/>
    </w:pPr>
    <w:rPr>
      <w:rFonts w:ascii="Garamond" w:eastAsia="Garamond" w:hAnsi="Garamond" w:cs="Garamond"/>
      <w:i/>
      <w:iCs/>
      <w:spacing w:val="10"/>
      <w:sz w:val="13"/>
      <w:szCs w:val="13"/>
    </w:rPr>
  </w:style>
  <w:style w:type="paragraph" w:customStyle="1" w:styleId="341">
    <w:name w:val="Заголовок №3 (4)"/>
    <w:basedOn w:val="a"/>
    <w:link w:val="340"/>
    <w:rsid w:val="00A8152D"/>
    <w:pPr>
      <w:widowControl w:val="0"/>
      <w:shd w:val="clear" w:color="auto" w:fill="FFFFFF"/>
      <w:spacing w:after="0" w:line="0" w:lineRule="atLeast"/>
      <w:outlineLvl w:val="2"/>
    </w:pPr>
    <w:rPr>
      <w:rFonts w:ascii="Lucida Sans Unicode" w:eastAsia="Lucida Sans Unicode" w:hAnsi="Lucida Sans Unicode" w:cs="Lucida Sans Unicode"/>
      <w:sz w:val="28"/>
      <w:szCs w:val="28"/>
    </w:rPr>
  </w:style>
  <w:style w:type="paragraph" w:customStyle="1" w:styleId="180">
    <w:name w:val="Основной текст (18)"/>
    <w:basedOn w:val="a"/>
    <w:link w:val="18"/>
    <w:rsid w:val="00A8152D"/>
    <w:pPr>
      <w:widowControl w:val="0"/>
      <w:shd w:val="clear" w:color="auto" w:fill="FFFFFF"/>
      <w:spacing w:after="0" w:line="0" w:lineRule="atLeast"/>
      <w:jc w:val="both"/>
    </w:pPr>
    <w:rPr>
      <w:rFonts w:ascii="Garamond" w:eastAsia="Garamond" w:hAnsi="Garamond" w:cs="Garamond"/>
      <w:sz w:val="34"/>
      <w:szCs w:val="34"/>
    </w:rPr>
  </w:style>
  <w:style w:type="paragraph" w:customStyle="1" w:styleId="190">
    <w:name w:val="Основной текст (19)"/>
    <w:basedOn w:val="a"/>
    <w:link w:val="19"/>
    <w:rsid w:val="00A8152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201">
    <w:name w:val="Основной текст (20)"/>
    <w:basedOn w:val="a"/>
    <w:link w:val="200"/>
    <w:rsid w:val="00A8152D"/>
    <w:pPr>
      <w:widowControl w:val="0"/>
      <w:shd w:val="clear" w:color="auto" w:fill="FFFFFF"/>
      <w:spacing w:after="0" w:line="0" w:lineRule="atLeast"/>
    </w:pPr>
    <w:rPr>
      <w:rFonts w:ascii="Lucida Sans Unicode" w:eastAsia="Lucida Sans Unicode" w:hAnsi="Lucida Sans Unicode" w:cs="Lucida Sans Unicode"/>
      <w:spacing w:val="-10"/>
    </w:rPr>
  </w:style>
  <w:style w:type="paragraph" w:customStyle="1" w:styleId="211">
    <w:name w:val="Основной текст (21)"/>
    <w:basedOn w:val="a"/>
    <w:link w:val="210"/>
    <w:rsid w:val="00A8152D"/>
    <w:pPr>
      <w:widowControl w:val="0"/>
      <w:shd w:val="clear" w:color="auto" w:fill="FFFFFF"/>
      <w:spacing w:after="0" w:line="0" w:lineRule="atLeast"/>
    </w:pPr>
    <w:rPr>
      <w:rFonts w:ascii="Microsoft Sans Serif" w:eastAsia="Microsoft Sans Serif" w:hAnsi="Microsoft Sans Serif" w:cs="Microsoft Sans Serif"/>
      <w:sz w:val="13"/>
      <w:szCs w:val="13"/>
    </w:rPr>
  </w:style>
  <w:style w:type="paragraph" w:customStyle="1" w:styleId="231">
    <w:name w:val="Основной текст (23)"/>
    <w:basedOn w:val="a"/>
    <w:link w:val="230"/>
    <w:rsid w:val="00A8152D"/>
    <w:pPr>
      <w:widowControl w:val="0"/>
      <w:shd w:val="clear" w:color="auto" w:fill="FFFFFF"/>
      <w:spacing w:after="0" w:line="0" w:lineRule="atLeast"/>
    </w:pPr>
    <w:rPr>
      <w:rFonts w:ascii="Lucida Sans Unicode" w:eastAsia="Lucida Sans Unicode" w:hAnsi="Lucida Sans Unicode" w:cs="Lucida Sans Unicode"/>
      <w:i/>
      <w:iCs/>
      <w:sz w:val="28"/>
      <w:szCs w:val="28"/>
    </w:rPr>
  </w:style>
  <w:style w:type="paragraph" w:customStyle="1" w:styleId="160">
    <w:name w:val="Основной текст (16)"/>
    <w:basedOn w:val="a"/>
    <w:link w:val="16"/>
    <w:rsid w:val="00A8152D"/>
    <w:pPr>
      <w:widowControl w:val="0"/>
      <w:shd w:val="clear" w:color="auto" w:fill="FFFFFF"/>
      <w:spacing w:after="0" w:line="0" w:lineRule="atLeast"/>
    </w:pPr>
    <w:rPr>
      <w:rFonts w:ascii="Century Gothic" w:eastAsia="Century Gothic" w:hAnsi="Century Gothic" w:cs="Century Gothic"/>
      <w:sz w:val="18"/>
      <w:szCs w:val="18"/>
    </w:rPr>
  </w:style>
  <w:style w:type="paragraph" w:customStyle="1" w:styleId="221">
    <w:name w:val="Основной текст (22)"/>
    <w:basedOn w:val="a"/>
    <w:link w:val="220"/>
    <w:rsid w:val="00A8152D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 w:eastAsia="en-US" w:bidi="en-US"/>
    </w:rPr>
  </w:style>
  <w:style w:type="paragraph" w:customStyle="1" w:styleId="351">
    <w:name w:val="Заголовок №3 (5)"/>
    <w:basedOn w:val="a"/>
    <w:link w:val="350"/>
    <w:rsid w:val="00A8152D"/>
    <w:pPr>
      <w:widowControl w:val="0"/>
      <w:shd w:val="clear" w:color="auto" w:fill="FFFFFF"/>
      <w:spacing w:after="0" w:line="0" w:lineRule="atLeast"/>
      <w:outlineLvl w:val="2"/>
    </w:pPr>
    <w:rPr>
      <w:rFonts w:ascii="Impact" w:eastAsia="Impact" w:hAnsi="Impact" w:cs="Impact"/>
      <w:sz w:val="28"/>
      <w:szCs w:val="28"/>
    </w:rPr>
  </w:style>
  <w:style w:type="paragraph" w:customStyle="1" w:styleId="241">
    <w:name w:val="Основной текст (24)"/>
    <w:basedOn w:val="a"/>
    <w:link w:val="240"/>
    <w:rsid w:val="00A8152D"/>
    <w:pPr>
      <w:widowControl w:val="0"/>
      <w:shd w:val="clear" w:color="auto" w:fill="FFFFFF"/>
      <w:spacing w:after="0" w:line="413" w:lineRule="exact"/>
      <w:jc w:val="both"/>
    </w:pPr>
    <w:rPr>
      <w:rFonts w:ascii="Cambria" w:eastAsia="Cambria" w:hAnsi="Cambria" w:cs="Cambria"/>
      <w:b/>
      <w:bCs/>
      <w:i/>
      <w:iCs/>
      <w:spacing w:val="30"/>
      <w:sz w:val="24"/>
      <w:szCs w:val="24"/>
      <w:lang w:val="en-US" w:eastAsia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A8152D"/>
    <w:pPr>
      <w:widowControl w:val="0"/>
      <w:spacing w:after="0" w:line="240" w:lineRule="auto"/>
    </w:pPr>
    <w:rPr>
      <w:rFonts w:ascii="Tahoma" w:eastAsia="Arial Unicode MS" w:hAnsi="Tahoma" w:cs="Tahoma"/>
      <w:color w:val="000000"/>
      <w:sz w:val="16"/>
      <w:szCs w:val="16"/>
      <w:lang w:bidi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A8152D"/>
    <w:rPr>
      <w:rFonts w:ascii="Tahoma" w:eastAsia="Arial Unicode MS" w:hAnsi="Tahoma" w:cs="Tahoma"/>
      <w:color w:val="000000"/>
      <w:sz w:val="16"/>
      <w:szCs w:val="16"/>
      <w:lang w:bidi="ru-RU"/>
    </w:rPr>
  </w:style>
  <w:style w:type="paragraph" w:customStyle="1" w:styleId="Default">
    <w:name w:val="Default"/>
    <w:rsid w:val="00A8152D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nhideWhenUsed/>
    <w:rsid w:val="00A8152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Верхний колонтитул Знак"/>
    <w:basedOn w:val="a0"/>
    <w:link w:val="aa"/>
    <w:rsid w:val="00A8152D"/>
    <w:rPr>
      <w:rFonts w:eastAsiaTheme="minorHAnsi"/>
      <w:lang w:eastAsia="en-US"/>
    </w:rPr>
  </w:style>
  <w:style w:type="character" w:styleId="ac">
    <w:name w:val="Placeholder Text"/>
    <w:basedOn w:val="a0"/>
    <w:uiPriority w:val="99"/>
    <w:semiHidden/>
    <w:rsid w:val="00A8152D"/>
    <w:rPr>
      <w:color w:val="808080"/>
    </w:rPr>
  </w:style>
  <w:style w:type="character" w:customStyle="1" w:styleId="apple-converted-space">
    <w:name w:val="apple-converted-space"/>
    <w:basedOn w:val="a0"/>
    <w:rsid w:val="00A8152D"/>
  </w:style>
  <w:style w:type="paragraph" w:styleId="1a">
    <w:name w:val="toc 1"/>
    <w:basedOn w:val="a"/>
    <w:next w:val="a"/>
    <w:autoRedefine/>
    <w:uiPriority w:val="39"/>
    <w:unhideWhenUsed/>
    <w:rsid w:val="00A8152D"/>
    <w:pPr>
      <w:spacing w:after="100" w:line="259" w:lineRule="auto"/>
    </w:pPr>
    <w:rPr>
      <w:rFonts w:eastAsiaTheme="minorHAnsi"/>
      <w:lang w:eastAsia="en-US"/>
    </w:rPr>
  </w:style>
  <w:style w:type="paragraph" w:styleId="ad">
    <w:name w:val="Title"/>
    <w:basedOn w:val="a"/>
    <w:next w:val="a"/>
    <w:link w:val="ae"/>
    <w:rsid w:val="00A8152D"/>
    <w:pPr>
      <w:keepNext/>
      <w:widowControl w:val="0"/>
      <w:suppressAutoHyphens/>
      <w:autoSpaceDN w:val="0"/>
      <w:spacing w:after="425" w:line="360" w:lineRule="auto"/>
      <w:ind w:firstLine="709"/>
      <w:jc w:val="both"/>
      <w:textAlignment w:val="baseline"/>
    </w:pPr>
    <w:rPr>
      <w:rFonts w:ascii="Times New Roman" w:eastAsia="SimSun" w:hAnsi="Times New Roman" w:cs="Tahoma"/>
      <w:b/>
      <w:kern w:val="3"/>
      <w:sz w:val="28"/>
      <w:szCs w:val="28"/>
      <w:lang w:eastAsia="zh-CN" w:bidi="hi-IN"/>
    </w:rPr>
  </w:style>
  <w:style w:type="character" w:customStyle="1" w:styleId="ae">
    <w:name w:val="Заголовок Знак"/>
    <w:basedOn w:val="a0"/>
    <w:link w:val="ad"/>
    <w:rsid w:val="00A8152D"/>
    <w:rPr>
      <w:rFonts w:ascii="Times New Roman" w:eastAsia="SimSun" w:hAnsi="Times New Roman" w:cs="Tahoma"/>
      <w:b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a"/>
    <w:link w:val="Textbody0"/>
    <w:rsid w:val="00A8152D"/>
    <w:pPr>
      <w:shd w:val="clear" w:color="auto" w:fill="FFFFFF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ahoma"/>
      <w:color w:val="000000"/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a0"/>
    <w:link w:val="Textbody"/>
    <w:rsid w:val="00A8152D"/>
    <w:rPr>
      <w:rFonts w:ascii="Times New Roman" w:eastAsia="SimSun" w:hAnsi="Times New Roman" w:cs="Tahoma"/>
      <w:color w:val="000000"/>
      <w:kern w:val="3"/>
      <w:sz w:val="28"/>
      <w:szCs w:val="24"/>
      <w:shd w:val="clear" w:color="auto" w:fill="FFFFFF"/>
      <w:lang w:eastAsia="zh-CN" w:bidi="hi-IN"/>
    </w:rPr>
  </w:style>
  <w:style w:type="paragraph" w:styleId="af">
    <w:name w:val="List Paragraph"/>
    <w:basedOn w:val="a"/>
    <w:uiPriority w:val="34"/>
    <w:qFormat/>
    <w:rsid w:val="00A8152D"/>
    <w:pPr>
      <w:widowControl w:val="0"/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bidi="ru-RU"/>
    </w:rPr>
  </w:style>
  <w:style w:type="paragraph" w:styleId="af0">
    <w:name w:val="No Spacing"/>
    <w:uiPriority w:val="1"/>
    <w:qFormat/>
    <w:rsid w:val="00BC3624"/>
    <w:pPr>
      <w:spacing w:after="0" w:line="240" w:lineRule="auto"/>
    </w:pPr>
  </w:style>
  <w:style w:type="paragraph" w:styleId="af1">
    <w:name w:val="footer"/>
    <w:basedOn w:val="a"/>
    <w:link w:val="af2"/>
    <w:uiPriority w:val="99"/>
    <w:unhideWhenUsed/>
    <w:rsid w:val="004F1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F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oleObject" Target="embeddings/oleObject40.bin"/><Relationship Id="rId138" Type="http://schemas.openxmlformats.org/officeDocument/2006/relationships/hyperlink" Target="http://halweb.uc3m.es/esp/Personal/personas/fjnm/esp/papers/JORS06.pdf" TargetMode="External"/><Relationship Id="rId107" Type="http://schemas.openxmlformats.org/officeDocument/2006/relationships/image" Target="media/image41.wmf"/><Relationship Id="rId11" Type="http://schemas.openxmlformats.org/officeDocument/2006/relationships/header" Target="header3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0.wmf"/><Relationship Id="rId102" Type="http://schemas.openxmlformats.org/officeDocument/2006/relationships/image" Target="media/image39.wmf"/><Relationship Id="rId123" Type="http://schemas.openxmlformats.org/officeDocument/2006/relationships/image" Target="media/image49.wmf"/><Relationship Id="rId128" Type="http://schemas.openxmlformats.org/officeDocument/2006/relationships/hyperlink" Target="http://www.twirpx.com/file/94420/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35.png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59.bin"/><Relationship Id="rId134" Type="http://schemas.openxmlformats.org/officeDocument/2006/relationships/hyperlink" Target="https://www.waset.org/journals/ijshs/v2/v2-85.pdf" TargetMode="External"/><Relationship Id="rId139" Type="http://schemas.openxmlformats.org/officeDocument/2006/relationships/hyperlink" Target="http://www.ccse.kfupm.edu.sa/~hesham/JP13_Forecasting.pdf" TargetMode="External"/><Relationship Id="rId80" Type="http://schemas.openxmlformats.org/officeDocument/2006/relationships/oleObject" Target="embeddings/oleObject37.bin"/><Relationship Id="rId85" Type="http://schemas.openxmlformats.org/officeDocument/2006/relationships/image" Target="media/image32.wmf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hyperlink" Target="http://www.academia.edu/766700/Short_Term_Load_Forecasting_Using_Double_Seasonal_ARIMA_Model" TargetMode="External"/><Relationship Id="rId54" Type="http://schemas.openxmlformats.org/officeDocument/2006/relationships/oleObject" Target="embeddings/oleObject21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5.bin"/><Relationship Id="rId91" Type="http://schemas.openxmlformats.org/officeDocument/2006/relationships/image" Target="media/image33.wmf"/><Relationship Id="rId96" Type="http://schemas.openxmlformats.org/officeDocument/2006/relationships/image" Target="media/image36.wmf"/><Relationship Id="rId140" Type="http://schemas.openxmlformats.org/officeDocument/2006/relationships/hyperlink" Target="http://mansci.journal.informs.org/content/20/8/1178.ful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47.wmf"/><Relationship Id="rId44" Type="http://schemas.openxmlformats.org/officeDocument/2006/relationships/image" Target="media/image16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5.wmf"/><Relationship Id="rId81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hyperlink" Target="http://webfiles.portal.chalmers.se/et/MSc/DawitHailuMazengia.pdf" TargetMode="External"/><Relationship Id="rId135" Type="http://schemas.openxmlformats.org/officeDocument/2006/relationships/hyperlink" Target="http://www.upo.es/eps/troncoso/Citas/PSCC02/CitaPSCC02-1.pdf" TargetMode="External"/><Relationship Id="rId13" Type="http://schemas.openxmlformats.org/officeDocument/2006/relationships/header" Target="header4.xml"/><Relationship Id="rId18" Type="http://schemas.openxmlformats.org/officeDocument/2006/relationships/image" Target="media/image3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42.wmf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image" Target="media/image28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0.wmf"/><Relationship Id="rId120" Type="http://schemas.openxmlformats.org/officeDocument/2006/relationships/oleObject" Target="embeddings/oleObject60.bin"/><Relationship Id="rId125" Type="http://schemas.openxmlformats.org/officeDocument/2006/relationships/header" Target="header5.xml"/><Relationship Id="rId141" Type="http://schemas.openxmlformats.org/officeDocument/2006/relationships/hyperlink" Target="http://130.203.133.150/viewdoc/summary?doi=10.1.1.138.6460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45.wmf"/><Relationship Id="rId131" Type="http://schemas.openxmlformats.org/officeDocument/2006/relationships/hyperlink" Target="http://www.ipe.ro/rjef/rjef4_09/rjef4_09_13.pdf" TargetMode="External"/><Relationship Id="rId136" Type="http://schemas.openxmlformats.org/officeDocument/2006/relationships/hyperlink" Target="http://svms.org/finance/HuangNakamoriWang2005.pdf" TargetMode="External"/><Relationship Id="rId61" Type="http://schemas.openxmlformats.org/officeDocument/2006/relationships/image" Target="media/image23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3.bin"/><Relationship Id="rId14" Type="http://schemas.openxmlformats.org/officeDocument/2006/relationships/image" Target="media/image1.wmf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52.bin"/><Relationship Id="rId126" Type="http://schemas.openxmlformats.org/officeDocument/2006/relationships/footer" Target="footer3.xml"/><Relationship Id="rId8" Type="http://schemas.openxmlformats.org/officeDocument/2006/relationships/header" Target="header1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2.bin"/><Relationship Id="rId93" Type="http://schemas.openxmlformats.org/officeDocument/2006/relationships/image" Target="media/image34.wmf"/><Relationship Id="rId98" Type="http://schemas.openxmlformats.org/officeDocument/2006/relationships/image" Target="media/image37.wmf"/><Relationship Id="rId121" Type="http://schemas.openxmlformats.org/officeDocument/2006/relationships/image" Target="media/image48.wmf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8.bin"/><Relationship Id="rId137" Type="http://schemas.openxmlformats.org/officeDocument/2006/relationships/hyperlink" Target="http://www.google.ru/url?sa=t&amp;rct=j&amp;q=&amp;esrc=s&amp;source=web&amp;cd=1&amp;ved=0CCMQFjAA&amp;url=http%3A%2F%2Fciteseerx.ist.psu.edu%2Fviewdoc%2Fdownload%3Fdoi%3D10.1.1.86.9698%26rep%3Drep1%26type%3Dpdf&amp;ei=Cn-bUKfOH-OA4gTwroAI&amp;usg=AFQjCNEmCUiEcD85XFGUq8Np97iUFxOvRQ&amp;cad=rja" TargetMode="External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3.wmf"/><Relationship Id="rId132" Type="http://schemas.openxmlformats.org/officeDocument/2006/relationships/hyperlink" Target="http://www.kodges.ru/21209-nejjronnye-seti.-polnyjj-kurs.html" TargetMode="External"/><Relationship Id="rId15" Type="http://schemas.openxmlformats.org/officeDocument/2006/relationships/oleObject" Target="embeddings/oleObject1.bin"/><Relationship Id="rId36" Type="http://schemas.openxmlformats.org/officeDocument/2006/relationships/image" Target="media/image12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3.bin"/><Relationship Id="rId127" Type="http://schemas.openxmlformats.org/officeDocument/2006/relationships/footer" Target="footer4.xml"/><Relationship Id="rId10" Type="http://schemas.openxmlformats.org/officeDocument/2006/relationships/header" Target="header2.xml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3.bin"/><Relationship Id="rId78" Type="http://schemas.openxmlformats.org/officeDocument/2006/relationships/image" Target="media/image29.png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image" Target="media/image7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hyperlink" Target="http://www.google.ru/url?sa=t&amp;rct=j&amp;q=&amp;esrc=s&amp;source=web&amp;cd=1&amp;ved=0CCMQFjAA&amp;url=http%3A%2F%2Fccsenet.org%2Fjournal%2Findex.php%2Fjmr%2Farticle%2Fdownload%2F6661%2F6026&amp;ei=In6bUK2gNaeJ4gSwr4DIDg&amp;usg=AFQjCNF6N14Sd4QqN4IGOaaf2-8ucIhleg&amp;cad=rja" TargetMode="External"/><Relationship Id="rId1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39905-305A-46A0-B6B4-7208E202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Томочка</dc:creator>
  <cp:keywords/>
  <dc:description/>
  <cp:lastModifiedBy>Администратор</cp:lastModifiedBy>
  <cp:revision>2</cp:revision>
  <cp:lastPrinted>2018-06-08T16:17:00Z</cp:lastPrinted>
  <dcterms:created xsi:type="dcterms:W3CDTF">2018-06-15T17:35:00Z</dcterms:created>
  <dcterms:modified xsi:type="dcterms:W3CDTF">2018-06-15T17:35:00Z</dcterms:modified>
</cp:coreProperties>
</file>