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87D2D" w14:textId="77777777" w:rsidR="001A4AE4" w:rsidRPr="00445003" w:rsidRDefault="00445003">
      <w:pPr>
        <w:rPr>
          <w:rFonts w:hint="eastAsia"/>
          <w:b/>
        </w:rPr>
      </w:pPr>
      <w:r w:rsidRPr="00445003">
        <w:rPr>
          <w:rFonts w:hint="eastAsia"/>
          <w:b/>
        </w:rPr>
        <w:t>Presentation Speeches</w:t>
      </w:r>
    </w:p>
    <w:p w14:paraId="2B46E025" w14:textId="77777777" w:rsidR="00445003" w:rsidRDefault="00445003">
      <w:pPr>
        <w:rPr>
          <w:rFonts w:hint="eastAsia"/>
        </w:rPr>
      </w:pPr>
    </w:p>
    <w:p w14:paraId="3A27686C" w14:textId="77777777" w:rsidR="00ED6E34" w:rsidRPr="00ED6E34" w:rsidRDefault="00ED6E34" w:rsidP="00ED6E34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ED6E34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Filter Methods</w:t>
      </w:r>
    </w:p>
    <w:p w14:paraId="14DDC3BD" w14:textId="77777777" w:rsidR="00ED6E34" w:rsidRPr="00ED6E34" w:rsidRDefault="00ED6E34" w:rsidP="00ED6E34">
      <w:pPr>
        <w:numPr>
          <w:ilvl w:val="0"/>
          <w:numId w:val="1"/>
        </w:numPr>
        <w:spacing w:before="240" w:after="240"/>
        <w:rPr>
          <w:rFonts w:ascii="Helvetica Neue" w:hAnsi="Helvetica Neue" w:cs="Times New Roman"/>
          <w:color w:val="333333"/>
        </w:rPr>
      </w:pPr>
      <w:r w:rsidRPr="00ED6E34">
        <w:rPr>
          <w:rFonts w:ascii="Helvetica Neue" w:hAnsi="Helvetica Neue" w:cs="Times New Roman"/>
          <w:color w:val="333333"/>
        </w:rPr>
        <w:t>Remove redundant variables</w:t>
      </w:r>
      <w:r w:rsidRPr="00ED6E34">
        <w:rPr>
          <w:rFonts w:ascii="Helvetica Neue" w:hAnsi="Helvetica Neue" w:cs="Times New Roman"/>
          <w:color w:val="333333"/>
        </w:rPr>
        <w:br/>
        <w:t xml:space="preserve">The absolute values of pair-wise correlations are considered. If two variables have a high correlation, then we look at the mean absolute correlation of each variable and removes the variable with the largest mean absolute correlation. </w:t>
      </w:r>
      <w:proofErr w:type="gramStart"/>
      <w:r w:rsidRPr="00ED6E34">
        <w:rPr>
          <w:rFonts w:ascii="Helvetica Neue" w:hAnsi="Helvetica Neue" w:cs="Times New Roman"/>
          <w:color w:val="333333"/>
        </w:rPr>
        <w:t>( It</w:t>
      </w:r>
      <w:proofErr w:type="gramEnd"/>
      <w:r w:rsidRPr="00ED6E34">
        <w:rPr>
          <w:rFonts w:ascii="Helvetica Neue" w:hAnsi="Helvetica Neue" w:cs="Times New Roman"/>
          <w:color w:val="333333"/>
        </w:rPr>
        <w:t xml:space="preserve"> chooses one of the two variables based on how correlated it is with all the other variables.)</w:t>
      </w:r>
    </w:p>
    <w:p w14:paraId="1AAAEE99" w14:textId="77777777" w:rsidR="00ED6E34" w:rsidRPr="00ED6E34" w:rsidRDefault="00ED6E34" w:rsidP="00ED6E34">
      <w:pPr>
        <w:numPr>
          <w:ilvl w:val="0"/>
          <w:numId w:val="1"/>
        </w:numPr>
        <w:spacing w:before="240" w:after="240"/>
        <w:rPr>
          <w:rFonts w:ascii="Helvetica Neue" w:hAnsi="Helvetica Neue" w:cs="Times New Roman"/>
          <w:color w:val="333333"/>
        </w:rPr>
      </w:pPr>
      <w:r w:rsidRPr="00ED6E34">
        <w:rPr>
          <w:rFonts w:ascii="Helvetica Neue" w:hAnsi="Helvetica Neue" w:cs="Times New Roman"/>
          <w:color w:val="333333"/>
        </w:rPr>
        <w:t>Rank variables by importance</w:t>
      </w:r>
      <w:r w:rsidRPr="00ED6E34">
        <w:rPr>
          <w:rFonts w:ascii="Helvetica Neue" w:hAnsi="Helvetica Neue" w:cs="Times New Roman"/>
          <w:color w:val="333333"/>
        </w:rPr>
        <w:br/>
        <w:t>We use Pearson's correlation as the indica</w:t>
      </w:r>
      <w:bookmarkStart w:id="0" w:name="_GoBack"/>
      <w:bookmarkEnd w:id="0"/>
      <w:r w:rsidRPr="00ED6E34">
        <w:rPr>
          <w:rFonts w:ascii="Helvetica Neue" w:hAnsi="Helvetica Neue" w:cs="Times New Roman"/>
          <w:color w:val="333333"/>
        </w:rPr>
        <w:t>tor to measures the linear relationship between continuous variables and the response variable. Then rank them from the highest correlated to the lowest correlated.</w:t>
      </w:r>
    </w:p>
    <w:p w14:paraId="12BE8A94" w14:textId="77777777" w:rsidR="00ED6E34" w:rsidRDefault="00ED6E34">
      <w:pPr>
        <w:rPr>
          <w:rFonts w:hint="eastAsia"/>
        </w:rPr>
      </w:pPr>
    </w:p>
    <w:sectPr w:rsidR="00ED6E34" w:rsidSect="00854D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34AA"/>
    <w:multiLevelType w:val="multilevel"/>
    <w:tmpl w:val="480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03"/>
    <w:rsid w:val="00445003"/>
    <w:rsid w:val="00784B84"/>
    <w:rsid w:val="00854D04"/>
    <w:rsid w:val="00A734C7"/>
    <w:rsid w:val="00E76E09"/>
    <w:rsid w:val="00E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A2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6E3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6E34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D6E3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Nanjun Wang</dc:creator>
  <cp:keywords/>
  <dc:description/>
  <cp:lastModifiedBy>Nanjun Wang</cp:lastModifiedBy>
  <cp:revision>2</cp:revision>
  <dcterms:created xsi:type="dcterms:W3CDTF">2017-11-09T17:03:00Z</dcterms:created>
  <dcterms:modified xsi:type="dcterms:W3CDTF">2017-11-09T17:05:00Z</dcterms:modified>
</cp:coreProperties>
</file>