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EF67" w14:textId="0BD34C7B" w:rsidR="00C21312" w:rsidRDefault="00095155">
      <w:pPr>
        <w:pStyle w:val="Name"/>
      </w:pPr>
      <w:r>
        <w:t>Nathan A. Walker</w:t>
      </w:r>
    </w:p>
    <w:p w14:paraId="2EA51C1C" w14:textId="2B15A4F1" w:rsidR="00C21312" w:rsidRDefault="00B477CE">
      <w:pPr>
        <w:pStyle w:val="Address"/>
      </w:pPr>
      <w:r>
        <w:t>1512 E 12</w:t>
      </w:r>
      <w:r w:rsidRPr="00B477CE">
        <w:rPr>
          <w:vertAlign w:val="superscript"/>
        </w:rPr>
        <w:t>th</w:t>
      </w:r>
      <w:r>
        <w:t xml:space="preserve"> Ave, Unit </w:t>
      </w:r>
      <w:proofErr w:type="gramStart"/>
      <w:r>
        <w:t>137</w:t>
      </w:r>
      <w:r w:rsidR="00095155">
        <w:t xml:space="preserve">  </w:t>
      </w:r>
      <w:r w:rsidR="00095155">
        <w:rPr>
          <w:rFonts w:ascii="Wingdings" w:eastAsia="Wingdings" w:hAnsi="Wingdings" w:cs="Wingdings"/>
          <w:szCs w:val="14"/>
        </w:rPr>
        <w:t></w:t>
      </w:r>
      <w:proofErr w:type="gramEnd"/>
      <w:r w:rsidR="00095155">
        <w:t xml:space="preserve">  Tampa, FL, 3360</w:t>
      </w:r>
      <w:r w:rsidR="00056A26">
        <w:t>9</w:t>
      </w:r>
      <w:r w:rsidR="00095155">
        <w:t xml:space="preserve"> </w:t>
      </w:r>
      <w:r w:rsidR="00095155">
        <w:rPr>
          <w:rFonts w:ascii="Wingdings" w:eastAsia="Wingdings" w:hAnsi="Wingdings" w:cs="Wingdings"/>
          <w:szCs w:val="14"/>
        </w:rPr>
        <w:t></w:t>
      </w:r>
      <w:r w:rsidR="00095155">
        <w:t xml:space="preserve">  (813)846-0052 </w:t>
      </w:r>
      <w:r w:rsidR="00095155">
        <w:rPr>
          <w:rFonts w:ascii="Wingdings" w:eastAsia="Wingdings" w:hAnsi="Wingdings" w:cs="Wingdings"/>
          <w:szCs w:val="14"/>
        </w:rPr>
        <w:t></w:t>
      </w:r>
      <w:r w:rsidR="00095155">
        <w:t xml:space="preserve">  </w:t>
      </w:r>
      <w:hyperlink r:id="rId7" w:history="1">
        <w:r w:rsidRPr="00A35971">
          <w:rPr>
            <w:rStyle w:val="Hyperlink"/>
          </w:rPr>
          <w:t>nathanwalker5@gmail.com</w:t>
        </w:r>
      </w:hyperlink>
    </w:p>
    <w:p w14:paraId="02F09583" w14:textId="4C53A1EF" w:rsidR="00B477CE" w:rsidRDefault="00B477CE">
      <w:pPr>
        <w:pStyle w:val="Address"/>
      </w:pPr>
      <w:r>
        <w:t xml:space="preserve">LinkedIn: </w:t>
      </w:r>
      <w:hyperlink r:id="rId8" w:history="1">
        <w:r w:rsidRPr="00A35971">
          <w:rPr>
            <w:rStyle w:val="Hyperlink"/>
          </w:rPr>
          <w:t>https://www.linkedin.com/in/nathan-walker-69b68270/</w:t>
        </w:r>
      </w:hyperlink>
    </w:p>
    <w:p w14:paraId="13FFB367" w14:textId="0C54A0BE" w:rsidR="00B477CE" w:rsidRDefault="00B477CE">
      <w:pPr>
        <w:pStyle w:val="Address"/>
      </w:pPr>
      <w:proofErr w:type="spellStart"/>
      <w:r>
        <w:t>Github</w:t>
      </w:r>
      <w:proofErr w:type="spellEnd"/>
      <w:r>
        <w:t xml:space="preserve">: </w:t>
      </w:r>
      <w:r w:rsidRPr="00B477CE">
        <w:t>https://github.com/nwalker555</w:t>
      </w:r>
    </w:p>
    <w:p w14:paraId="0F3421E9" w14:textId="77777777" w:rsidR="00C21312" w:rsidRDefault="00095155">
      <w:pPr>
        <w:pStyle w:val="Overviewbullets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3030" distR="113030" simplePos="0" relativeHeight="2" behindDoc="0" locked="0" layoutInCell="1" allowOverlap="1" wp14:anchorId="7E66E995" wp14:editId="4D1BE6F9">
                <wp:simplePos x="0" y="0"/>
                <wp:positionH relativeFrom="column">
                  <wp:posOffset>447675</wp:posOffset>
                </wp:positionH>
                <wp:positionV relativeFrom="paragraph">
                  <wp:posOffset>182245</wp:posOffset>
                </wp:positionV>
                <wp:extent cx="6211570" cy="1905"/>
                <wp:effectExtent l="9525" t="10795" r="9525" b="1714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8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MS Mincho"/>
          <w:b/>
          <w:sz w:val="24"/>
          <w:szCs w:val="24"/>
        </w:rPr>
        <w:t>Objective</w:t>
      </w:r>
    </w:p>
    <w:p w14:paraId="5E05A2E9" w14:textId="77777777" w:rsidR="00C21312" w:rsidRDefault="00095155">
      <w:pPr>
        <w:pStyle w:val="Overviewbullets"/>
        <w:ind w:left="360" w:hanging="360"/>
      </w:pPr>
      <w:r>
        <w:t xml:space="preserve">To obtain an opportunity with a company that would provide me with the chance to rise within the company, while helping me grow professionally in a challenging work environment. </w:t>
      </w:r>
    </w:p>
    <w:p w14:paraId="1947B87D" w14:textId="77777777" w:rsidR="00C21312" w:rsidRDefault="00095155">
      <w:pPr>
        <w:pStyle w:val="Overviewbullets"/>
      </w:pPr>
      <w:r>
        <w:rPr>
          <w:noProof/>
        </w:rPr>
        <mc:AlternateContent>
          <mc:Choice Requires="wps">
            <w:drawing>
              <wp:anchor distT="0" distB="0" distL="113030" distR="113030" simplePos="0" relativeHeight="3" behindDoc="0" locked="0" layoutInCell="1" allowOverlap="1" wp14:anchorId="4278C363" wp14:editId="2DEC7A24">
                <wp:simplePos x="0" y="0"/>
                <wp:positionH relativeFrom="column">
                  <wp:posOffset>447675</wp:posOffset>
                </wp:positionH>
                <wp:positionV relativeFrom="paragraph">
                  <wp:posOffset>231140</wp:posOffset>
                </wp:positionV>
                <wp:extent cx="6211570" cy="1905"/>
                <wp:effectExtent l="9525" t="12065" r="9525" b="15875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8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4"/>
          <w:szCs w:val="24"/>
        </w:rPr>
        <w:t>Education</w:t>
      </w:r>
    </w:p>
    <w:p w14:paraId="6F7D3FD7" w14:textId="77777777" w:rsidR="00C21312" w:rsidRDefault="00C21312">
      <w:pPr>
        <w:pStyle w:val="OrganizationName"/>
        <w:spacing w:before="0"/>
        <w:ind w:left="720" w:firstLine="720"/>
      </w:pPr>
    </w:p>
    <w:p w14:paraId="01D9E559" w14:textId="0B9BC9AF" w:rsidR="00056A26" w:rsidRDefault="00056A26" w:rsidP="00056A26">
      <w:pPr>
        <w:pStyle w:val="OrganizationName"/>
        <w:spacing w:before="0"/>
        <w:ind w:left="720"/>
      </w:pPr>
      <w:r>
        <w:t>Associate in Arts in Mass Communications                                                                  August 2009</w:t>
      </w:r>
    </w:p>
    <w:p w14:paraId="3108EA62" w14:textId="2F1FCCC8" w:rsidR="00C21312" w:rsidRDefault="00056A26" w:rsidP="00095155">
      <w:pPr>
        <w:pStyle w:val="OrganizationName"/>
        <w:spacing w:before="0"/>
        <w:ind w:left="720"/>
      </w:pPr>
      <w:r>
        <w:t>Miami-Dade Community College</w:t>
      </w:r>
      <w:r w:rsidR="00095155">
        <w:tab/>
      </w:r>
    </w:p>
    <w:p w14:paraId="3E1482F9" w14:textId="77777777" w:rsidR="00C21312" w:rsidRDefault="00C21312">
      <w:pPr>
        <w:pStyle w:val="OrganizationName"/>
        <w:spacing w:before="0"/>
      </w:pPr>
    </w:p>
    <w:p w14:paraId="33F16E56" w14:textId="77777777" w:rsidR="00C21312" w:rsidRDefault="00095155">
      <w:pPr>
        <w:pStyle w:val="OrganizationName"/>
        <w:spacing w:before="0"/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14:paraId="5022B7F3" w14:textId="77777777" w:rsidR="00C21312" w:rsidRDefault="00095155">
      <w:pPr>
        <w:pStyle w:val="OrganizationName"/>
        <w:spacing w:befor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3030" distR="113030" simplePos="0" relativeHeight="4" behindDoc="0" locked="0" layoutInCell="1" allowOverlap="1" wp14:anchorId="6416945D" wp14:editId="51469318">
                <wp:simplePos x="0" y="0"/>
                <wp:positionH relativeFrom="column">
                  <wp:posOffset>476250</wp:posOffset>
                </wp:positionH>
                <wp:positionV relativeFrom="paragraph">
                  <wp:posOffset>122555</wp:posOffset>
                </wp:positionV>
                <wp:extent cx="6144895" cy="21590"/>
                <wp:effectExtent l="9525" t="10160" r="9525" b="1841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120" cy="20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14:paraId="66FDC754" w14:textId="1159BD03" w:rsidR="00056A26" w:rsidRDefault="00056A26" w:rsidP="00056A26">
      <w:pPr>
        <w:pStyle w:val="Overviewbullets"/>
        <w:spacing w:before="0" w:after="0"/>
        <w:rPr>
          <w:rFonts w:eastAsia="MS Mincho"/>
          <w:sz w:val="22"/>
          <w:szCs w:val="22"/>
        </w:rPr>
      </w:pPr>
    </w:p>
    <w:p w14:paraId="4E12517F" w14:textId="5C5654A5" w:rsidR="00095155" w:rsidRPr="00095155" w:rsidRDefault="00056A26" w:rsidP="00056A26">
      <w:pPr>
        <w:pStyle w:val="Overviewbullets"/>
        <w:spacing w:before="0" w:after="0"/>
        <w:rPr>
          <w:rFonts w:eastAsia="MS Mincho"/>
          <w:b/>
          <w:bCs w:val="0"/>
          <w:sz w:val="22"/>
          <w:szCs w:val="22"/>
        </w:rPr>
      </w:pPr>
      <w:r w:rsidRPr="00095155">
        <w:rPr>
          <w:rFonts w:eastAsia="MS Mincho"/>
          <w:b/>
          <w:bCs w:val="0"/>
          <w:sz w:val="22"/>
          <w:szCs w:val="22"/>
        </w:rPr>
        <w:t>Frank Recruitment Group</w:t>
      </w:r>
      <w:r w:rsidR="00095155" w:rsidRPr="00095155">
        <w:rPr>
          <w:rFonts w:eastAsia="MS Mincho"/>
          <w:b/>
          <w:bCs w:val="0"/>
          <w:sz w:val="22"/>
          <w:szCs w:val="22"/>
        </w:rPr>
        <w:t xml:space="preserve"> – Anderson Frank</w:t>
      </w:r>
    </w:p>
    <w:p w14:paraId="01A4F856" w14:textId="45077EA4" w:rsidR="00056A26" w:rsidRPr="00095155" w:rsidRDefault="00056A26" w:rsidP="00056A26">
      <w:pPr>
        <w:pStyle w:val="Overviewbullets"/>
        <w:spacing w:before="0" w:after="0"/>
        <w:rPr>
          <w:rFonts w:eastAsia="MS Mincho"/>
          <w:b/>
          <w:bCs w:val="0"/>
          <w:sz w:val="22"/>
          <w:szCs w:val="22"/>
        </w:rPr>
      </w:pPr>
      <w:r w:rsidRPr="00095155">
        <w:rPr>
          <w:rFonts w:eastAsia="MS Mincho"/>
          <w:b/>
          <w:bCs w:val="0"/>
          <w:sz w:val="22"/>
          <w:szCs w:val="22"/>
        </w:rPr>
        <w:t xml:space="preserve">Training Recruitment Consultant                                                         </w:t>
      </w:r>
      <w:r w:rsidRPr="00095155">
        <w:rPr>
          <w:rFonts w:eastAsia="MS Mincho"/>
          <w:b/>
          <w:bCs w:val="0"/>
        </w:rPr>
        <w:t>July 2018-July 2019</w:t>
      </w:r>
    </w:p>
    <w:p w14:paraId="4605BCF9" w14:textId="5CC46302" w:rsidR="00056A26" w:rsidRPr="00095155" w:rsidRDefault="00056A26" w:rsidP="00056A26">
      <w:pPr>
        <w:pStyle w:val="Overviewbullets"/>
        <w:spacing w:before="0" w:after="0"/>
        <w:rPr>
          <w:rFonts w:eastAsia="MS Mincho"/>
          <w:b/>
          <w:bCs w:val="0"/>
          <w:sz w:val="22"/>
          <w:szCs w:val="22"/>
        </w:rPr>
      </w:pPr>
      <w:r w:rsidRPr="00095155">
        <w:rPr>
          <w:rFonts w:eastAsia="MS Mincho"/>
          <w:b/>
          <w:bCs w:val="0"/>
          <w:sz w:val="22"/>
          <w:szCs w:val="22"/>
        </w:rPr>
        <w:t xml:space="preserve">Recruitment Consultant                                                                     </w:t>
      </w:r>
      <w:r w:rsidRPr="00095155">
        <w:rPr>
          <w:rFonts w:eastAsia="MS Mincho"/>
          <w:b/>
          <w:bCs w:val="0"/>
        </w:rPr>
        <w:t>July 2019-March 2020</w:t>
      </w:r>
    </w:p>
    <w:p w14:paraId="71096D88" w14:textId="361D3B26" w:rsidR="00056A26" w:rsidRPr="00095155" w:rsidRDefault="00056A26" w:rsidP="00056A26">
      <w:pPr>
        <w:pStyle w:val="Overviewbullets"/>
        <w:spacing w:before="0" w:after="0"/>
        <w:rPr>
          <w:rFonts w:eastAsia="MS Mincho"/>
          <w:b/>
          <w:bCs w:val="0"/>
          <w:sz w:val="22"/>
          <w:szCs w:val="22"/>
        </w:rPr>
      </w:pPr>
      <w:r w:rsidRPr="00095155">
        <w:rPr>
          <w:rFonts w:eastAsia="MS Mincho"/>
          <w:b/>
          <w:bCs w:val="0"/>
          <w:sz w:val="22"/>
          <w:szCs w:val="22"/>
        </w:rPr>
        <w:t xml:space="preserve">Senior Recruitment Consultant                                                             </w:t>
      </w:r>
      <w:r w:rsidRPr="00095155">
        <w:rPr>
          <w:rFonts w:eastAsia="MS Mincho"/>
          <w:b/>
          <w:bCs w:val="0"/>
        </w:rPr>
        <w:t>March 2020- Present</w:t>
      </w:r>
    </w:p>
    <w:p w14:paraId="3F2C43CD" w14:textId="7C5A357B" w:rsidR="00056A26" w:rsidRDefault="00056A26" w:rsidP="00056A26">
      <w:pPr>
        <w:pStyle w:val="Overviewbullets"/>
        <w:numPr>
          <w:ilvl w:val="0"/>
          <w:numId w:val="3"/>
        </w:numPr>
        <w:spacing w:before="0" w:after="0"/>
        <w:rPr>
          <w:rFonts w:eastAsia="MS Mincho"/>
        </w:rPr>
      </w:pPr>
      <w:r w:rsidRPr="00056A26">
        <w:rPr>
          <w:rFonts w:eastAsia="MS Mincho"/>
        </w:rPr>
        <w:t>Billed $122,000+ in 2019; Billed $240,000+ thus far in 2020</w:t>
      </w:r>
    </w:p>
    <w:p w14:paraId="2BC2AF10" w14:textId="7DE0B63A" w:rsidR="00056A26" w:rsidRDefault="00056A26" w:rsidP="00056A26">
      <w:pPr>
        <w:pStyle w:val="Overviewbullets"/>
        <w:numPr>
          <w:ilvl w:val="0"/>
          <w:numId w:val="3"/>
        </w:numPr>
        <w:spacing w:before="0" w:after="0"/>
        <w:rPr>
          <w:rFonts w:eastAsia="MS Mincho"/>
        </w:rPr>
      </w:pPr>
      <w:r>
        <w:rPr>
          <w:rFonts w:eastAsia="MS Mincho"/>
        </w:rPr>
        <w:t xml:space="preserve">#1 Biller in </w:t>
      </w:r>
      <w:r w:rsidR="00095155">
        <w:rPr>
          <w:rFonts w:eastAsia="MS Mincho"/>
        </w:rPr>
        <w:t xml:space="preserve">FRG </w:t>
      </w:r>
      <w:proofErr w:type="spellStart"/>
      <w:r w:rsidR="005A1308">
        <w:rPr>
          <w:rFonts w:eastAsia="MS Mincho"/>
        </w:rPr>
        <w:t>SouthEast</w:t>
      </w:r>
      <w:proofErr w:type="spellEnd"/>
      <w:r w:rsidR="005A1308">
        <w:rPr>
          <w:rFonts w:eastAsia="MS Mincho"/>
        </w:rPr>
        <w:t xml:space="preserve"> office; #5 </w:t>
      </w:r>
      <w:r w:rsidR="00095155">
        <w:rPr>
          <w:rFonts w:eastAsia="MS Mincho"/>
        </w:rPr>
        <w:t xml:space="preserve">Biller </w:t>
      </w:r>
      <w:r w:rsidR="005A1308">
        <w:rPr>
          <w:rFonts w:eastAsia="MS Mincho"/>
        </w:rPr>
        <w:t xml:space="preserve">in the US; #22 </w:t>
      </w:r>
      <w:r w:rsidR="00095155">
        <w:rPr>
          <w:rFonts w:eastAsia="MS Mincho"/>
        </w:rPr>
        <w:t xml:space="preserve">Biller </w:t>
      </w:r>
      <w:r w:rsidR="005A1308">
        <w:rPr>
          <w:rFonts w:eastAsia="MS Mincho"/>
        </w:rPr>
        <w:t>Globally</w:t>
      </w:r>
    </w:p>
    <w:p w14:paraId="53F1BEF5" w14:textId="42F4197A" w:rsidR="005A1308" w:rsidRDefault="00095155" w:rsidP="00095155">
      <w:pPr>
        <w:pStyle w:val="Overviewbullets"/>
        <w:numPr>
          <w:ilvl w:val="0"/>
          <w:numId w:val="3"/>
        </w:numPr>
        <w:spacing w:before="0" w:after="0"/>
        <w:rPr>
          <w:rFonts w:eastAsia="MS Mincho"/>
        </w:rPr>
      </w:pPr>
      <w:r>
        <w:rPr>
          <w:rFonts w:eastAsia="MS Mincho"/>
        </w:rPr>
        <w:t>Followed full Leads Process to convert potential clients. (Marketing &amp; Cold Calling)</w:t>
      </w:r>
    </w:p>
    <w:p w14:paraId="21ED51E2" w14:textId="025D4D72" w:rsidR="00095155" w:rsidRDefault="00095155" w:rsidP="00095155">
      <w:pPr>
        <w:pStyle w:val="Overviewbullets"/>
        <w:numPr>
          <w:ilvl w:val="0"/>
          <w:numId w:val="3"/>
        </w:numPr>
        <w:spacing w:before="0" w:after="0"/>
        <w:rPr>
          <w:rFonts w:eastAsia="MS Mincho"/>
        </w:rPr>
      </w:pPr>
      <w:r>
        <w:rPr>
          <w:rFonts w:eastAsia="MS Mincho"/>
        </w:rPr>
        <w:t>Placed 50 candidates in relevant projects/opportunities to aid clients</w:t>
      </w:r>
    </w:p>
    <w:p w14:paraId="014C0B70" w14:textId="76FA2E1B" w:rsidR="00095155" w:rsidRDefault="00095155" w:rsidP="00095155">
      <w:pPr>
        <w:pStyle w:val="Overviewbullets"/>
        <w:numPr>
          <w:ilvl w:val="0"/>
          <w:numId w:val="3"/>
        </w:numPr>
        <w:spacing w:before="0" w:after="0"/>
        <w:rPr>
          <w:rFonts w:eastAsia="MS Mincho"/>
        </w:rPr>
      </w:pPr>
      <w:r>
        <w:rPr>
          <w:rFonts w:eastAsia="MS Mincho"/>
        </w:rPr>
        <w:t>Built relationships with active clients to produce repeat business</w:t>
      </w:r>
    </w:p>
    <w:p w14:paraId="76C7BEC9" w14:textId="780560C1" w:rsidR="00095155" w:rsidRPr="00095155" w:rsidRDefault="00095155" w:rsidP="00095155">
      <w:pPr>
        <w:pStyle w:val="Overviewbullets"/>
        <w:numPr>
          <w:ilvl w:val="0"/>
          <w:numId w:val="3"/>
        </w:numPr>
        <w:spacing w:before="0" w:after="0"/>
        <w:rPr>
          <w:rFonts w:eastAsia="MS Mincho"/>
        </w:rPr>
      </w:pPr>
      <w:r>
        <w:rPr>
          <w:rFonts w:eastAsia="MS Mincho"/>
        </w:rPr>
        <w:t>Provided Post-Placement Care to ensure that clients were happy with services provided</w:t>
      </w:r>
    </w:p>
    <w:p w14:paraId="7120AA4F" w14:textId="77777777" w:rsidR="00056A26" w:rsidRDefault="00056A26" w:rsidP="00056A26">
      <w:pPr>
        <w:pStyle w:val="Overviewbullets"/>
        <w:spacing w:before="0" w:after="0"/>
        <w:rPr>
          <w:rFonts w:eastAsia="MS Mincho"/>
          <w:sz w:val="22"/>
          <w:szCs w:val="22"/>
        </w:rPr>
      </w:pPr>
    </w:p>
    <w:p w14:paraId="5EBFB958" w14:textId="30D4DCA0" w:rsidR="00056A26" w:rsidRPr="00095155" w:rsidRDefault="00056A26" w:rsidP="00056A26">
      <w:pPr>
        <w:pStyle w:val="Overviewbullets"/>
        <w:spacing w:before="0" w:after="0"/>
        <w:rPr>
          <w:b/>
          <w:bCs w:val="0"/>
        </w:rPr>
      </w:pPr>
      <w:r w:rsidRPr="00095155">
        <w:rPr>
          <w:rFonts w:eastAsia="MS Mincho"/>
          <w:b/>
          <w:bCs w:val="0"/>
          <w:sz w:val="22"/>
          <w:szCs w:val="22"/>
        </w:rPr>
        <w:t>Worldwide Medical Services</w:t>
      </w:r>
    </w:p>
    <w:p w14:paraId="7C363FDA" w14:textId="6060299C" w:rsidR="00056A26" w:rsidRPr="00095155" w:rsidRDefault="00056A26" w:rsidP="00056A26">
      <w:pPr>
        <w:pStyle w:val="Overviewbullets"/>
        <w:spacing w:before="0" w:after="0"/>
        <w:rPr>
          <w:b/>
          <w:bCs w:val="0"/>
        </w:rPr>
      </w:pPr>
      <w:r w:rsidRPr="00095155">
        <w:rPr>
          <w:rFonts w:eastAsia="MS Mincho"/>
          <w:b/>
          <w:bCs w:val="0"/>
          <w:sz w:val="22"/>
          <w:szCs w:val="22"/>
        </w:rPr>
        <w:t xml:space="preserve">Inside Sales Representative                                                             </w:t>
      </w:r>
      <w:r w:rsidRPr="00095155">
        <w:rPr>
          <w:rFonts w:eastAsia="MS Mincho"/>
          <w:b/>
          <w:bCs w:val="0"/>
        </w:rPr>
        <w:t>August 2017-July 2018</w:t>
      </w:r>
    </w:p>
    <w:p w14:paraId="483C9B0F" w14:textId="77777777" w:rsidR="00056A26" w:rsidRDefault="00056A26" w:rsidP="00056A26">
      <w:pPr>
        <w:pStyle w:val="Overviewbullets"/>
        <w:numPr>
          <w:ilvl w:val="0"/>
          <w:numId w:val="3"/>
        </w:numPr>
        <w:spacing w:before="0" w:after="0"/>
      </w:pPr>
      <w:r>
        <w:rPr>
          <w:rFonts w:eastAsia="MS Mincho"/>
        </w:rPr>
        <w:t>Shipped over 1,500 non-narcotic pain relief products to patients across the country.</w:t>
      </w:r>
    </w:p>
    <w:p w14:paraId="58157ADF" w14:textId="299040E8" w:rsidR="00056A26" w:rsidRDefault="00056A26" w:rsidP="00056A26">
      <w:pPr>
        <w:pStyle w:val="Overviewbullets"/>
        <w:numPr>
          <w:ilvl w:val="0"/>
          <w:numId w:val="3"/>
        </w:numPr>
        <w:spacing w:before="0" w:after="0"/>
      </w:pPr>
      <w:r>
        <w:rPr>
          <w:rFonts w:eastAsia="MS Mincho"/>
        </w:rPr>
        <w:t>Worked with doctor’s offices, chiropractic offices and hospitals to approve products in a quick and timely manner</w:t>
      </w:r>
    </w:p>
    <w:p w14:paraId="4B17907B" w14:textId="77777777" w:rsidR="00056A26" w:rsidRDefault="00056A26" w:rsidP="00056A26">
      <w:pPr>
        <w:pStyle w:val="Overviewbullets"/>
        <w:numPr>
          <w:ilvl w:val="0"/>
          <w:numId w:val="3"/>
        </w:numPr>
        <w:spacing w:before="0" w:after="0"/>
      </w:pPr>
      <w:r>
        <w:rPr>
          <w:rFonts w:eastAsia="MS Mincho"/>
        </w:rPr>
        <w:t>Worked with patient’s health insurance to ensure products could be more affordable for patients.</w:t>
      </w:r>
    </w:p>
    <w:p w14:paraId="36E55F56" w14:textId="77777777" w:rsidR="00C21312" w:rsidRDefault="00C21312">
      <w:pPr>
        <w:pStyle w:val="Overviewbullets"/>
        <w:spacing w:before="0" w:after="0"/>
        <w:rPr>
          <w:rFonts w:eastAsia="MS Mincho"/>
          <w:sz w:val="22"/>
          <w:szCs w:val="22"/>
        </w:rPr>
      </w:pPr>
    </w:p>
    <w:p w14:paraId="18874148" w14:textId="77777777" w:rsidR="00C21312" w:rsidRPr="00095155" w:rsidRDefault="00095155">
      <w:pPr>
        <w:pStyle w:val="Overviewbullets"/>
        <w:spacing w:before="0" w:after="0"/>
        <w:rPr>
          <w:b/>
          <w:bCs w:val="0"/>
        </w:rPr>
      </w:pPr>
      <w:proofErr w:type="spellStart"/>
      <w:r w:rsidRPr="00095155">
        <w:rPr>
          <w:rFonts w:eastAsia="MS Mincho"/>
          <w:b/>
          <w:bCs w:val="0"/>
          <w:sz w:val="22"/>
          <w:szCs w:val="22"/>
        </w:rPr>
        <w:t>TruGreen</w:t>
      </w:r>
      <w:proofErr w:type="spellEnd"/>
      <w:r w:rsidRPr="00095155">
        <w:rPr>
          <w:rFonts w:eastAsia="MS Mincho"/>
          <w:b/>
          <w:bCs w:val="0"/>
          <w:sz w:val="22"/>
          <w:szCs w:val="22"/>
        </w:rPr>
        <w:tab/>
      </w:r>
    </w:p>
    <w:p w14:paraId="17E0353C" w14:textId="278172CD" w:rsidR="00C21312" w:rsidRPr="00095155" w:rsidRDefault="00095155">
      <w:pPr>
        <w:pStyle w:val="Overviewbullets"/>
        <w:spacing w:before="0" w:after="0"/>
        <w:ind w:left="360" w:hanging="360"/>
        <w:rPr>
          <w:b/>
          <w:bCs w:val="0"/>
        </w:rPr>
      </w:pPr>
      <w:r w:rsidRPr="00095155">
        <w:rPr>
          <w:rFonts w:eastAsia="MS Mincho"/>
          <w:b/>
          <w:bCs w:val="0"/>
          <w:sz w:val="22"/>
          <w:szCs w:val="22"/>
        </w:rPr>
        <w:t>Inside Sales Representative</w:t>
      </w:r>
      <w:r w:rsidRPr="00095155">
        <w:rPr>
          <w:rFonts w:eastAsia="MS Mincho"/>
          <w:b/>
          <w:bCs w:val="0"/>
          <w:sz w:val="22"/>
          <w:szCs w:val="22"/>
        </w:rPr>
        <w:tab/>
      </w:r>
      <w:r w:rsidRPr="00095155">
        <w:rPr>
          <w:rFonts w:eastAsia="MS Mincho"/>
          <w:b/>
          <w:bCs w:val="0"/>
          <w:sz w:val="22"/>
          <w:szCs w:val="22"/>
        </w:rPr>
        <w:tab/>
      </w:r>
      <w:r w:rsidRPr="00095155">
        <w:rPr>
          <w:rFonts w:eastAsia="MS Mincho"/>
          <w:b/>
          <w:bCs w:val="0"/>
          <w:sz w:val="22"/>
          <w:szCs w:val="22"/>
        </w:rPr>
        <w:tab/>
      </w:r>
      <w:r w:rsidRPr="00095155">
        <w:rPr>
          <w:rFonts w:eastAsia="MS Mincho"/>
          <w:b/>
          <w:bCs w:val="0"/>
          <w:sz w:val="22"/>
          <w:szCs w:val="22"/>
        </w:rPr>
        <w:tab/>
      </w:r>
      <w:r w:rsidRPr="00095155">
        <w:rPr>
          <w:rFonts w:eastAsia="MS Mincho"/>
          <w:b/>
          <w:bCs w:val="0"/>
          <w:sz w:val="22"/>
          <w:szCs w:val="22"/>
        </w:rPr>
        <w:tab/>
        <w:t xml:space="preserve">              </w:t>
      </w:r>
      <w:r w:rsidRPr="00095155">
        <w:rPr>
          <w:rFonts w:eastAsia="MS Mincho"/>
          <w:b/>
          <w:bCs w:val="0"/>
        </w:rPr>
        <w:t>August 2016-August 2017</w:t>
      </w:r>
    </w:p>
    <w:p w14:paraId="0F66FC9E" w14:textId="77777777" w:rsidR="00C21312" w:rsidRDefault="00095155">
      <w:pPr>
        <w:pStyle w:val="Overviewbullets"/>
        <w:numPr>
          <w:ilvl w:val="0"/>
          <w:numId w:val="1"/>
        </w:numPr>
        <w:spacing w:before="0" w:after="0"/>
      </w:pPr>
      <w:r>
        <w:rPr>
          <w:rFonts w:eastAsia="MS Mincho"/>
        </w:rPr>
        <w:t>Sold over $500,000 in lawn care supplies and services during my tenure.</w:t>
      </w:r>
    </w:p>
    <w:p w14:paraId="7CF5E740" w14:textId="77777777" w:rsidR="00C21312" w:rsidRDefault="00095155">
      <w:pPr>
        <w:pStyle w:val="Overviewbullets"/>
        <w:numPr>
          <w:ilvl w:val="0"/>
          <w:numId w:val="1"/>
        </w:numPr>
        <w:spacing w:before="0" w:after="0"/>
      </w:pPr>
      <w:r>
        <w:rPr>
          <w:rFonts w:eastAsia="MS Mincho"/>
        </w:rPr>
        <w:t>Succeeded in both inbound and outbound campaigns</w:t>
      </w:r>
    </w:p>
    <w:p w14:paraId="00B588C0" w14:textId="77777777" w:rsidR="00C21312" w:rsidRDefault="00095155">
      <w:pPr>
        <w:pStyle w:val="Overviewbullets"/>
        <w:numPr>
          <w:ilvl w:val="0"/>
          <w:numId w:val="1"/>
        </w:numPr>
        <w:spacing w:before="0" w:after="0"/>
      </w:pPr>
      <w:r>
        <w:rPr>
          <w:rFonts w:eastAsia="MS Mincho"/>
        </w:rPr>
        <w:t xml:space="preserve">Gained a full understanding of the products and acquired new sales techniques to improve my sales. </w:t>
      </w:r>
    </w:p>
    <w:p w14:paraId="4C6FE213" w14:textId="77777777" w:rsidR="00C21312" w:rsidRDefault="00C21312">
      <w:pPr>
        <w:pStyle w:val="Overviewbullets"/>
        <w:spacing w:before="0" w:after="0"/>
        <w:rPr>
          <w:rFonts w:eastAsia="MS Mincho"/>
        </w:rPr>
      </w:pPr>
    </w:p>
    <w:p w14:paraId="16BF5678" w14:textId="77777777" w:rsidR="00056A26" w:rsidRPr="00095155" w:rsidRDefault="00056A26" w:rsidP="00056A26">
      <w:pPr>
        <w:pStyle w:val="Overviewbullets"/>
        <w:spacing w:before="0" w:after="0"/>
        <w:ind w:left="360" w:hanging="360"/>
        <w:rPr>
          <w:b/>
          <w:bCs w:val="0"/>
        </w:rPr>
      </w:pPr>
      <w:r w:rsidRPr="00095155">
        <w:rPr>
          <w:rFonts w:eastAsia="MS Mincho"/>
          <w:b/>
          <w:bCs w:val="0"/>
          <w:sz w:val="22"/>
          <w:szCs w:val="22"/>
        </w:rPr>
        <w:t>American Income Life</w:t>
      </w:r>
    </w:p>
    <w:p w14:paraId="4564EB1F" w14:textId="00DCF477" w:rsidR="00056A26" w:rsidRPr="00095155" w:rsidRDefault="00056A26" w:rsidP="00056A26">
      <w:pPr>
        <w:pStyle w:val="Overviewbullets"/>
        <w:spacing w:before="0" w:after="0"/>
        <w:ind w:left="360" w:hanging="360"/>
        <w:rPr>
          <w:b/>
          <w:bCs w:val="0"/>
        </w:rPr>
      </w:pPr>
      <w:r w:rsidRPr="00095155">
        <w:rPr>
          <w:rFonts w:eastAsia="MS Mincho"/>
          <w:b/>
          <w:bCs w:val="0"/>
          <w:sz w:val="22"/>
          <w:szCs w:val="22"/>
        </w:rPr>
        <w:t xml:space="preserve">Sales Representative                                                                    </w:t>
      </w:r>
      <w:r w:rsidRPr="00095155">
        <w:rPr>
          <w:rFonts w:eastAsia="MS Mincho"/>
          <w:b/>
          <w:bCs w:val="0"/>
        </w:rPr>
        <w:t>August 2015-August 2016</w:t>
      </w:r>
    </w:p>
    <w:p w14:paraId="4B9CE093" w14:textId="77777777" w:rsidR="00056A26" w:rsidRDefault="00056A26" w:rsidP="00056A26">
      <w:pPr>
        <w:pStyle w:val="Overviewbullets"/>
        <w:numPr>
          <w:ilvl w:val="0"/>
          <w:numId w:val="4"/>
        </w:numPr>
        <w:spacing w:before="0" w:after="0"/>
      </w:pPr>
      <w:r>
        <w:rPr>
          <w:rFonts w:eastAsia="MS Mincho"/>
        </w:rPr>
        <w:t>Gained a full understanding of the 65 different types of life insurance products.</w:t>
      </w:r>
    </w:p>
    <w:p w14:paraId="5C6038D9" w14:textId="77777777" w:rsidR="00056A26" w:rsidRDefault="00056A26" w:rsidP="00056A26">
      <w:pPr>
        <w:pStyle w:val="Overviewbullets"/>
        <w:numPr>
          <w:ilvl w:val="0"/>
          <w:numId w:val="4"/>
        </w:numPr>
        <w:spacing w:before="0" w:after="0"/>
      </w:pPr>
      <w:r>
        <w:rPr>
          <w:rFonts w:eastAsia="MS Mincho"/>
        </w:rPr>
        <w:t>Recommend Life Insurance products to families based on their financial situation and family needs.</w:t>
      </w:r>
    </w:p>
    <w:p w14:paraId="7271C7AD" w14:textId="77777777" w:rsidR="00056A26" w:rsidRDefault="00056A26" w:rsidP="00056A26">
      <w:pPr>
        <w:pStyle w:val="Overviewbullets"/>
        <w:numPr>
          <w:ilvl w:val="0"/>
          <w:numId w:val="4"/>
        </w:numPr>
        <w:spacing w:before="0" w:after="0"/>
      </w:pPr>
      <w:r>
        <w:rPr>
          <w:rFonts w:eastAsia="MS Mincho"/>
        </w:rPr>
        <w:t>Serviced existing accounts, while acquiring new ones.</w:t>
      </w:r>
    </w:p>
    <w:p w14:paraId="7E12BCAD" w14:textId="77777777" w:rsidR="00C21312" w:rsidRDefault="00C21312" w:rsidP="00095155">
      <w:pPr>
        <w:pStyle w:val="Overviewbullets"/>
        <w:spacing w:before="0" w:after="0"/>
        <w:rPr>
          <w:rFonts w:eastAsia="MS Mincho"/>
        </w:rPr>
      </w:pPr>
    </w:p>
    <w:p w14:paraId="517E437A" w14:textId="77777777" w:rsidR="00B477CE" w:rsidRDefault="00B477CE">
      <w:pPr>
        <w:pStyle w:val="Overviewbullets"/>
        <w:spacing w:before="0" w:after="0"/>
        <w:rPr>
          <w:rFonts w:eastAsia="MS Mincho"/>
          <w:b/>
          <w:sz w:val="24"/>
          <w:szCs w:val="24"/>
        </w:rPr>
      </w:pPr>
    </w:p>
    <w:p w14:paraId="74F93F87" w14:textId="77777777" w:rsidR="00B477CE" w:rsidRDefault="00B477CE">
      <w:pPr>
        <w:pStyle w:val="Overviewbullets"/>
        <w:spacing w:before="0" w:after="0"/>
        <w:rPr>
          <w:rFonts w:eastAsia="MS Mincho"/>
          <w:b/>
          <w:sz w:val="24"/>
          <w:szCs w:val="24"/>
        </w:rPr>
      </w:pPr>
    </w:p>
    <w:p w14:paraId="4028F3C1" w14:textId="77777777" w:rsidR="00B477CE" w:rsidRDefault="00B477CE">
      <w:pPr>
        <w:pStyle w:val="Overviewbullets"/>
        <w:spacing w:before="0" w:after="0"/>
        <w:rPr>
          <w:rFonts w:eastAsia="MS Mincho"/>
          <w:b/>
          <w:sz w:val="24"/>
          <w:szCs w:val="24"/>
        </w:rPr>
      </w:pPr>
    </w:p>
    <w:p w14:paraId="17828349" w14:textId="77777777" w:rsidR="00B477CE" w:rsidRDefault="00B477CE">
      <w:pPr>
        <w:pStyle w:val="Overviewbullets"/>
        <w:spacing w:before="0" w:after="0"/>
        <w:rPr>
          <w:rFonts w:eastAsia="MS Mincho"/>
          <w:b/>
          <w:sz w:val="24"/>
          <w:szCs w:val="24"/>
        </w:rPr>
      </w:pPr>
    </w:p>
    <w:p w14:paraId="481008A6" w14:textId="7E1C1C9C" w:rsidR="00B477CE" w:rsidRDefault="00B477CE">
      <w:pPr>
        <w:pStyle w:val="Overviewbullets"/>
        <w:spacing w:before="0" w:after="0"/>
        <w:rPr>
          <w:rFonts w:eastAsia="MS Mincho"/>
          <w:b/>
          <w:sz w:val="24"/>
          <w:szCs w:val="24"/>
        </w:rPr>
      </w:pPr>
      <w:r>
        <w:rPr>
          <w:rFonts w:eastAsia="MS Mincho"/>
          <w:b/>
          <w:sz w:val="24"/>
          <w:szCs w:val="24"/>
        </w:rPr>
        <w:lastRenderedPageBreak/>
        <w:t>Coding Languages</w:t>
      </w:r>
    </w:p>
    <w:p w14:paraId="73CA3825" w14:textId="080A7F9D" w:rsidR="00B477CE" w:rsidRDefault="00B477CE">
      <w:pPr>
        <w:pStyle w:val="Overviewbullets"/>
        <w:spacing w:before="0" w:after="0"/>
        <w:rPr>
          <w:rFonts w:eastAsia="MS Mincho"/>
          <w:b/>
          <w:sz w:val="24"/>
          <w:szCs w:val="24"/>
        </w:rPr>
      </w:pPr>
      <w:r>
        <w:rPr>
          <w:rFonts w:eastAsia="MS Mincho"/>
          <w:b/>
          <w:noProof/>
          <w:sz w:val="24"/>
          <w:szCs w:val="24"/>
        </w:rPr>
        <mc:AlternateContent>
          <mc:Choice Requires="wps">
            <w:drawing>
              <wp:anchor distT="0" distB="0" distL="113030" distR="113030" simplePos="0" relativeHeight="251659264" behindDoc="0" locked="0" layoutInCell="1" allowOverlap="1" wp14:anchorId="15CE6173" wp14:editId="2EE30FA6">
                <wp:simplePos x="0" y="0"/>
                <wp:positionH relativeFrom="column">
                  <wp:posOffset>447675</wp:posOffset>
                </wp:positionH>
                <wp:positionV relativeFrom="paragraph">
                  <wp:posOffset>33020</wp:posOffset>
                </wp:positionV>
                <wp:extent cx="6297295" cy="1905"/>
                <wp:effectExtent l="9525" t="14605" r="9525" b="13335"/>
                <wp:wrapNone/>
                <wp:docPr id="5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9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44AA6" id="AutoShape 5" o:spid="_x0000_s1026" style="position:absolute;margin-left:35.25pt;margin-top:2.6pt;width:495.85pt;height:.15pt;z-index:251659264;visibility:visible;mso-wrap-style:square;mso-wrap-distance-left:8.9pt;mso-wrap-distance-top:0;mso-wrap-distance-right:8.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" path="m,l21600,21600e" filled="f" strokeweight=".53mm">
                <v:path arrowok="t"/>
              </v:shape>
            </w:pict>
          </mc:Fallback>
        </mc:AlternateContent>
      </w:r>
    </w:p>
    <w:p w14:paraId="2DC1CCC7" w14:textId="1C6EFAA2" w:rsidR="00B477CE" w:rsidRPr="00B477CE" w:rsidRDefault="00B477CE" w:rsidP="00B477CE">
      <w:pPr>
        <w:pStyle w:val="Overviewbullets"/>
        <w:numPr>
          <w:ilvl w:val="0"/>
          <w:numId w:val="2"/>
        </w:numPr>
        <w:spacing w:before="0" w:after="0"/>
        <w:rPr>
          <w:rFonts w:eastAsia="MS Mincho"/>
        </w:rPr>
      </w:pPr>
      <w:r w:rsidRPr="00B477CE">
        <w:rPr>
          <w:rFonts w:eastAsia="MS Mincho"/>
        </w:rPr>
        <w:t>HTML</w:t>
      </w:r>
    </w:p>
    <w:p w14:paraId="6891D970" w14:textId="450524DA" w:rsidR="00B477CE" w:rsidRPr="00B477CE" w:rsidRDefault="00B477CE" w:rsidP="00B477CE">
      <w:pPr>
        <w:pStyle w:val="Overviewbullets"/>
        <w:numPr>
          <w:ilvl w:val="0"/>
          <w:numId w:val="2"/>
        </w:numPr>
        <w:spacing w:before="0" w:after="0"/>
        <w:rPr>
          <w:rFonts w:eastAsia="MS Mincho"/>
        </w:rPr>
      </w:pPr>
      <w:r w:rsidRPr="00B477CE">
        <w:rPr>
          <w:rFonts w:eastAsia="MS Mincho"/>
        </w:rPr>
        <w:t>CSS</w:t>
      </w:r>
    </w:p>
    <w:p w14:paraId="71638B65" w14:textId="786EF941" w:rsidR="00B477CE" w:rsidRPr="00B477CE" w:rsidRDefault="00B477CE" w:rsidP="00B477CE">
      <w:pPr>
        <w:pStyle w:val="Overviewbullets"/>
        <w:numPr>
          <w:ilvl w:val="0"/>
          <w:numId w:val="2"/>
        </w:numPr>
        <w:spacing w:before="0" w:after="0"/>
        <w:rPr>
          <w:rFonts w:eastAsia="MS Mincho"/>
        </w:rPr>
      </w:pPr>
      <w:r w:rsidRPr="00B477CE">
        <w:rPr>
          <w:rFonts w:eastAsia="MS Mincho"/>
        </w:rPr>
        <w:t>JavaScript</w:t>
      </w:r>
    </w:p>
    <w:p w14:paraId="5813518D" w14:textId="7873107B" w:rsidR="00B477CE" w:rsidRPr="00B477CE" w:rsidRDefault="00B477CE" w:rsidP="00B477CE">
      <w:pPr>
        <w:pStyle w:val="Overviewbullets"/>
        <w:numPr>
          <w:ilvl w:val="0"/>
          <w:numId w:val="2"/>
        </w:numPr>
        <w:spacing w:before="0" w:after="0"/>
        <w:rPr>
          <w:rFonts w:eastAsia="MS Mincho"/>
        </w:rPr>
      </w:pPr>
      <w:r w:rsidRPr="00B477CE">
        <w:rPr>
          <w:rFonts w:eastAsia="MS Mincho"/>
        </w:rPr>
        <w:t>Node</w:t>
      </w:r>
    </w:p>
    <w:p w14:paraId="723F1E30" w14:textId="545D25ED" w:rsidR="00B477CE" w:rsidRDefault="00B477CE" w:rsidP="00B477CE">
      <w:pPr>
        <w:pStyle w:val="Overviewbullets"/>
        <w:numPr>
          <w:ilvl w:val="0"/>
          <w:numId w:val="2"/>
        </w:numPr>
        <w:spacing w:before="0" w:after="0"/>
        <w:rPr>
          <w:rFonts w:eastAsia="MS Mincho"/>
        </w:rPr>
      </w:pPr>
      <w:r w:rsidRPr="00B477CE">
        <w:rPr>
          <w:rFonts w:eastAsia="MS Mincho"/>
        </w:rPr>
        <w:t>React</w:t>
      </w:r>
    </w:p>
    <w:p w14:paraId="1484E3EB" w14:textId="4E8D84FA" w:rsidR="00B477CE" w:rsidRDefault="00B477CE" w:rsidP="00B477CE">
      <w:pPr>
        <w:pStyle w:val="Overviewbullets"/>
        <w:numPr>
          <w:ilvl w:val="0"/>
          <w:numId w:val="2"/>
        </w:numPr>
        <w:spacing w:before="0" w:after="0"/>
        <w:rPr>
          <w:rFonts w:eastAsia="MS Mincho"/>
        </w:rPr>
      </w:pPr>
      <w:r>
        <w:rPr>
          <w:rFonts w:eastAsia="MS Mincho"/>
        </w:rPr>
        <w:t>MongoDB</w:t>
      </w:r>
    </w:p>
    <w:p w14:paraId="05D65991" w14:textId="5766C21C" w:rsidR="00B477CE" w:rsidRPr="00B477CE" w:rsidRDefault="00B477CE" w:rsidP="00B477CE">
      <w:pPr>
        <w:pStyle w:val="Overviewbullets"/>
        <w:numPr>
          <w:ilvl w:val="0"/>
          <w:numId w:val="2"/>
        </w:numPr>
        <w:spacing w:before="0" w:after="0"/>
        <w:rPr>
          <w:rFonts w:eastAsia="MS Mincho"/>
        </w:rPr>
      </w:pPr>
      <w:r>
        <w:rPr>
          <w:rFonts w:eastAsia="MS Mincho"/>
        </w:rPr>
        <w:t>MySQL</w:t>
      </w:r>
    </w:p>
    <w:p w14:paraId="448CE4D0" w14:textId="77777777" w:rsidR="00B477CE" w:rsidRDefault="00B477CE" w:rsidP="00B477CE">
      <w:pPr>
        <w:pStyle w:val="Overviewbullets"/>
        <w:spacing w:before="0" w:after="0"/>
        <w:ind w:left="720"/>
        <w:rPr>
          <w:rFonts w:eastAsia="MS Mincho"/>
          <w:b/>
          <w:sz w:val="24"/>
          <w:szCs w:val="24"/>
        </w:rPr>
      </w:pPr>
    </w:p>
    <w:p w14:paraId="2FDD42A4" w14:textId="2FD8DDCD" w:rsidR="00C21312" w:rsidRDefault="00095155">
      <w:pPr>
        <w:pStyle w:val="Overviewbullets"/>
        <w:spacing w:before="0" w:after="0"/>
        <w:rPr>
          <w:rFonts w:eastAsia="MS Mincho"/>
          <w:b/>
          <w:sz w:val="24"/>
          <w:szCs w:val="24"/>
        </w:rPr>
      </w:pPr>
      <w:r>
        <w:rPr>
          <w:rFonts w:eastAsia="MS Mincho"/>
          <w:b/>
          <w:sz w:val="24"/>
          <w:szCs w:val="24"/>
        </w:rPr>
        <w:t>Relevant Skills</w:t>
      </w:r>
    </w:p>
    <w:p w14:paraId="565268EA" w14:textId="77777777" w:rsidR="00C21312" w:rsidRDefault="00095155">
      <w:pPr>
        <w:pStyle w:val="Overviewbullets"/>
        <w:spacing w:before="0" w:after="0"/>
        <w:rPr>
          <w:rFonts w:eastAsia="MS Mincho"/>
          <w:b/>
          <w:sz w:val="24"/>
          <w:szCs w:val="24"/>
        </w:rPr>
      </w:pPr>
      <w:r>
        <w:rPr>
          <w:rFonts w:eastAsia="MS Mincho"/>
          <w:b/>
          <w:noProof/>
          <w:sz w:val="24"/>
          <w:szCs w:val="24"/>
        </w:rPr>
        <mc:AlternateContent>
          <mc:Choice Requires="wps">
            <w:drawing>
              <wp:anchor distT="0" distB="0" distL="113030" distR="113030" simplePos="0" relativeHeight="5" behindDoc="0" locked="0" layoutInCell="1" allowOverlap="1" wp14:anchorId="1B85DB5C" wp14:editId="793D1184">
                <wp:simplePos x="0" y="0"/>
                <wp:positionH relativeFrom="column">
                  <wp:posOffset>447675</wp:posOffset>
                </wp:positionH>
                <wp:positionV relativeFrom="paragraph">
                  <wp:posOffset>5080</wp:posOffset>
                </wp:positionV>
                <wp:extent cx="6297295" cy="1905"/>
                <wp:effectExtent l="9525" t="14605" r="9525" b="13335"/>
                <wp:wrapNone/>
                <wp:docPr id="4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76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14:paraId="328FC2F5" w14:textId="77777777" w:rsidR="00C21312" w:rsidRDefault="00095155">
      <w:pPr>
        <w:pStyle w:val="Overviewbullets"/>
        <w:numPr>
          <w:ilvl w:val="0"/>
          <w:numId w:val="2"/>
        </w:numPr>
        <w:spacing w:before="0" w:after="0"/>
      </w:pPr>
      <w:r>
        <w:rPr>
          <w:rFonts w:eastAsia="MS Mincho"/>
        </w:rPr>
        <w:t>Excellent Communicator; able to convey a message effectively through speech or writing.</w:t>
      </w:r>
    </w:p>
    <w:p w14:paraId="503704B3" w14:textId="77777777" w:rsidR="00C21312" w:rsidRDefault="00095155">
      <w:pPr>
        <w:pStyle w:val="Overviewbullets"/>
        <w:numPr>
          <w:ilvl w:val="0"/>
          <w:numId w:val="2"/>
        </w:numPr>
        <w:spacing w:before="0" w:after="0"/>
      </w:pPr>
      <w:r>
        <w:rPr>
          <w:rFonts w:eastAsia="MS Mincho"/>
        </w:rPr>
        <w:t xml:space="preserve">Resourceful Team </w:t>
      </w:r>
      <w:proofErr w:type="gramStart"/>
      <w:r>
        <w:rPr>
          <w:rFonts w:eastAsia="MS Mincho"/>
        </w:rPr>
        <w:t>Player;</w:t>
      </w:r>
      <w:proofErr w:type="gramEnd"/>
      <w:r>
        <w:rPr>
          <w:rFonts w:eastAsia="MS Mincho"/>
        </w:rPr>
        <w:t xml:space="preserve"> able to work together with a team to reach a common goal.</w:t>
      </w:r>
    </w:p>
    <w:p w14:paraId="69BC1CBE" w14:textId="77777777" w:rsidR="00C21312" w:rsidRDefault="00095155">
      <w:pPr>
        <w:pStyle w:val="Overviewbullets"/>
        <w:numPr>
          <w:ilvl w:val="0"/>
          <w:numId w:val="2"/>
        </w:numPr>
        <w:spacing w:before="0" w:after="0"/>
      </w:pPr>
      <w:r>
        <w:rPr>
          <w:rFonts w:eastAsia="MS Mincho"/>
        </w:rPr>
        <w:t>Personable Professional; able to build rapport and relationships with a wide range of individuals.</w:t>
      </w:r>
    </w:p>
    <w:p w14:paraId="70A79D6E" w14:textId="77777777" w:rsidR="00C21312" w:rsidRDefault="00095155">
      <w:pPr>
        <w:pStyle w:val="Overviewbullets"/>
        <w:numPr>
          <w:ilvl w:val="0"/>
          <w:numId w:val="2"/>
        </w:numPr>
        <w:spacing w:before="0" w:after="0"/>
      </w:pPr>
      <w:r>
        <w:rPr>
          <w:rFonts w:eastAsia="MS Mincho"/>
        </w:rPr>
        <w:t>Goal-Oriented: able to set goals, plan effectively and stay focused until goal is reached.</w:t>
      </w:r>
    </w:p>
    <w:p w14:paraId="694F8131" w14:textId="77777777" w:rsidR="00C21312" w:rsidRDefault="00095155">
      <w:pPr>
        <w:pStyle w:val="Overviewbullets"/>
        <w:numPr>
          <w:ilvl w:val="0"/>
          <w:numId w:val="2"/>
        </w:numPr>
        <w:spacing w:before="0" w:after="0"/>
      </w:pPr>
      <w:r>
        <w:rPr>
          <w:rFonts w:eastAsia="MS Mincho"/>
        </w:rPr>
        <w:t>Proficient in Microsoft Office; able to work effectively with Microsoft Word, Excel or PowerPoint.</w:t>
      </w:r>
    </w:p>
    <w:p w14:paraId="2A1C14EF" w14:textId="77777777" w:rsidR="00C21312" w:rsidRDefault="00C21312">
      <w:pPr>
        <w:pStyle w:val="Overviewbullets"/>
        <w:spacing w:before="0" w:after="0"/>
        <w:ind w:left="720"/>
        <w:rPr>
          <w:rFonts w:eastAsia="MS Mincho"/>
        </w:rPr>
      </w:pPr>
    </w:p>
    <w:p w14:paraId="125BF064" w14:textId="77777777" w:rsidR="00C21312" w:rsidRDefault="00C21312">
      <w:pPr>
        <w:pStyle w:val="Overviewbullets"/>
        <w:spacing w:before="0" w:after="0"/>
        <w:ind w:left="360" w:hanging="360"/>
        <w:rPr>
          <w:rFonts w:eastAsia="MS Mincho"/>
        </w:rPr>
      </w:pPr>
    </w:p>
    <w:p w14:paraId="6C21DE74" w14:textId="77777777" w:rsidR="00C21312" w:rsidRDefault="00C21312">
      <w:pPr>
        <w:pStyle w:val="Overviewbullets"/>
        <w:spacing w:before="0" w:after="0"/>
        <w:ind w:left="360" w:hanging="360"/>
        <w:rPr>
          <w:rFonts w:eastAsia="MS Mincho"/>
        </w:rPr>
      </w:pPr>
    </w:p>
    <w:p w14:paraId="6A5FF5D5" w14:textId="77777777" w:rsidR="00C21312" w:rsidRDefault="00095155">
      <w:pPr>
        <w:pStyle w:val="Overviewbullets"/>
        <w:spacing w:before="0" w:after="0"/>
      </w:pPr>
      <w:r>
        <w:rPr>
          <w:rFonts w:eastAsia="MS Mincho"/>
        </w:rPr>
        <w:t>*References available upon request</w:t>
      </w:r>
    </w:p>
    <w:sectPr w:rsidR="00C21312">
      <w:pgSz w:w="12240" w:h="15840"/>
      <w:pgMar w:top="792" w:right="900" w:bottom="720" w:left="90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7025"/>
    <w:multiLevelType w:val="hybridMultilevel"/>
    <w:tmpl w:val="F38CE6E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31A5473F"/>
    <w:multiLevelType w:val="multilevel"/>
    <w:tmpl w:val="09C41B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DB3588"/>
    <w:multiLevelType w:val="hybridMultilevel"/>
    <w:tmpl w:val="B852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050DF"/>
    <w:multiLevelType w:val="multilevel"/>
    <w:tmpl w:val="75D4E61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175104D"/>
    <w:multiLevelType w:val="multilevel"/>
    <w:tmpl w:val="1CCABB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</w:abstractNum>
  <w:abstractNum w:abstractNumId="5" w15:restartNumberingAfterBreak="0">
    <w:nsid w:val="753C5C67"/>
    <w:multiLevelType w:val="multilevel"/>
    <w:tmpl w:val="3DE4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77F0715A"/>
    <w:multiLevelType w:val="multilevel"/>
    <w:tmpl w:val="9554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312"/>
    <w:rsid w:val="00056A26"/>
    <w:rsid w:val="00095155"/>
    <w:rsid w:val="005A1308"/>
    <w:rsid w:val="00B477CE"/>
    <w:rsid w:val="00C2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B856"/>
  <w15:docId w15:val="{59D9A5D3-3463-4E5F-BC9C-34A8F637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363"/>
    <w:rPr>
      <w:rFonts w:ascii="Verdana" w:hAnsi="Verdana"/>
      <w:color w:val="00000A"/>
      <w:szCs w:val="24"/>
    </w:rPr>
  </w:style>
  <w:style w:type="paragraph" w:styleId="Heading1">
    <w:name w:val="heading 1"/>
    <w:basedOn w:val="Normal"/>
    <w:next w:val="Normal"/>
    <w:qFormat/>
    <w:rsid w:val="00AB2363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AB2363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AB2363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AB2363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AB2363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AB2363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qFormat/>
    <w:rsid w:val="00AB2363"/>
    <w:rPr>
      <w:rFonts w:ascii="Courier New" w:hAnsi="Courier New" w:cs="Courier New"/>
    </w:rPr>
  </w:style>
  <w:style w:type="character" w:customStyle="1" w:styleId="InternetLink">
    <w:name w:val="Internet Link"/>
    <w:basedOn w:val="DefaultParagraphFont"/>
    <w:rsid w:val="00AB2363"/>
    <w:rPr>
      <w:color w:val="0000FF"/>
      <w:u w:val="single"/>
    </w:rPr>
  </w:style>
  <w:style w:type="character" w:styleId="FollowedHyperlink">
    <w:name w:val="FollowedHyperlink"/>
    <w:basedOn w:val="DefaultParagraphFont"/>
    <w:semiHidden/>
    <w:qFormat/>
    <w:rsid w:val="00AB2363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AB2363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AB2363"/>
    <w:rPr>
      <w:sz w:val="24"/>
      <w:szCs w:val="24"/>
    </w:rPr>
  </w:style>
  <w:style w:type="character" w:customStyle="1" w:styleId="JobTextChar">
    <w:name w:val="Job Text Char"/>
    <w:basedOn w:val="PlainTextChar"/>
    <w:link w:val="JobText"/>
    <w:qFormat/>
    <w:rsid w:val="00AB2363"/>
    <w:rPr>
      <w:rFonts w:ascii="Verdana" w:hAnsi="Verdana" w:cs="Courier New"/>
      <w:sz w:val="19"/>
      <w:lang w:val="en-US" w:eastAsia="en-US" w:bidi="ar-SA"/>
    </w:rPr>
  </w:style>
  <w:style w:type="character" w:customStyle="1" w:styleId="JobTitleboldCharChar">
    <w:name w:val="Job Title bold Char Char"/>
    <w:basedOn w:val="JobTextChar"/>
    <w:link w:val="JobTitlebold"/>
    <w:qFormat/>
    <w:rsid w:val="00AB2363"/>
    <w:rPr>
      <w:rFonts w:ascii="Verdana" w:hAnsi="Verdana" w:cs="Courier New"/>
      <w:b/>
      <w:bCs/>
      <w:sz w:val="19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B2363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14"/>
    </w:rPr>
  </w:style>
  <w:style w:type="character" w:customStyle="1" w:styleId="ListLabel23">
    <w:name w:val="ListLabel 23"/>
    <w:qFormat/>
    <w:rPr>
      <w:sz w:val="1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sz w:val="12"/>
      <w:szCs w:val="12"/>
    </w:rPr>
  </w:style>
  <w:style w:type="character" w:customStyle="1" w:styleId="ListLabel28">
    <w:name w:val="ListLabel 28"/>
    <w:qFormat/>
    <w:rPr>
      <w:sz w:val="14"/>
    </w:rPr>
  </w:style>
  <w:style w:type="character" w:customStyle="1" w:styleId="ListLabel29">
    <w:name w:val="ListLabel 29"/>
    <w:qFormat/>
    <w:rPr>
      <w:sz w:val="1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Symbol"/>
      <w:sz w:val="22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OpenSymbol"/>
      <w:sz w:val="22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semiHidden/>
    <w:rsid w:val="00AB2363"/>
    <w:rPr>
      <w:sz w:val="22"/>
      <w:szCs w:val="20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qFormat/>
    <w:rsid w:val="00AB2363"/>
    <w:rPr>
      <w:rFonts w:ascii="Courier New" w:hAnsi="Courier New" w:cs="Courier New"/>
      <w:szCs w:val="20"/>
    </w:rPr>
  </w:style>
  <w:style w:type="paragraph" w:styleId="Title">
    <w:name w:val="Title"/>
    <w:basedOn w:val="Normal"/>
    <w:qFormat/>
    <w:rsid w:val="00AB2363"/>
    <w:pPr>
      <w:jc w:val="center"/>
    </w:pPr>
    <w:rPr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B2363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AB2363"/>
    <w:pPr>
      <w:tabs>
        <w:tab w:val="center" w:pos="4680"/>
        <w:tab w:val="right" w:pos="9360"/>
      </w:tabs>
    </w:pPr>
  </w:style>
  <w:style w:type="paragraph" w:customStyle="1" w:styleId="Name">
    <w:name w:val="Name"/>
    <w:basedOn w:val="PlainText"/>
    <w:autoRedefine/>
    <w:qFormat/>
    <w:rsid w:val="0030612F"/>
    <w:pPr>
      <w:spacing w:before="360" w:after="80"/>
      <w:jc w:val="center"/>
    </w:pPr>
    <w:rPr>
      <w:rFonts w:ascii="Times New Roman" w:hAnsi="Times New Roman" w:cs="Times New Roman"/>
      <w:b/>
      <w:bCs/>
      <w:spacing w:val="20"/>
      <w:sz w:val="40"/>
      <w:szCs w:val="40"/>
    </w:rPr>
  </w:style>
  <w:style w:type="paragraph" w:customStyle="1" w:styleId="JobText">
    <w:name w:val="Job Text"/>
    <w:basedOn w:val="PlainText"/>
    <w:link w:val="JobTextChar"/>
    <w:qFormat/>
    <w:rsid w:val="00AB2363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qFormat/>
    <w:rsid w:val="00AB2363"/>
    <w:p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qFormat/>
    <w:rsid w:val="00AB2363"/>
    <w:pPr>
      <w:spacing w:before="120" w:after="240"/>
      <w:jc w:val="center"/>
    </w:pPr>
  </w:style>
  <w:style w:type="paragraph" w:customStyle="1" w:styleId="SectionHeader">
    <w:name w:val="Section Header"/>
    <w:basedOn w:val="PlainText"/>
    <w:qFormat/>
    <w:rsid w:val="00AB2363"/>
    <w:pPr>
      <w:keepNext/>
      <w:pBdr>
        <w:bottom w:val="single" w:sz="8" w:space="1" w:color="00000A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qFormat/>
    <w:rsid w:val="00AB2363"/>
    <w:rPr>
      <w:rFonts w:ascii="Verdana" w:hAnsi="Verdana"/>
      <w:sz w:val="19"/>
    </w:rPr>
  </w:style>
  <w:style w:type="paragraph" w:customStyle="1" w:styleId="SkillsInfo">
    <w:name w:val="Skills Info"/>
    <w:basedOn w:val="PlainText"/>
    <w:qFormat/>
    <w:rsid w:val="00AB2363"/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qFormat/>
    <w:rsid w:val="00AB2363"/>
    <w:pPr>
      <w:pBdr>
        <w:top w:val="single" w:sz="12" w:space="4" w:color="00000A"/>
      </w:pBdr>
      <w:spacing w:before="480" w:after="120"/>
    </w:pPr>
    <w:rPr>
      <w:rFonts w:ascii="Verdana" w:hAnsi="Verdana"/>
      <w:b/>
      <w:iCs/>
      <w:sz w:val="24"/>
    </w:rPr>
  </w:style>
  <w:style w:type="paragraph" w:customStyle="1" w:styleId="JobTitlebold">
    <w:name w:val="Job Title bold"/>
    <w:basedOn w:val="JobText"/>
    <w:link w:val="JobTitleboldCharChar"/>
    <w:qFormat/>
    <w:rsid w:val="00AB2363"/>
    <w:pPr>
      <w:spacing w:before="120" w:after="0"/>
      <w:jc w:val="left"/>
    </w:pPr>
    <w:rPr>
      <w:b/>
      <w:bCs/>
    </w:rPr>
  </w:style>
  <w:style w:type="paragraph" w:customStyle="1" w:styleId="Dates">
    <w:name w:val="Dates"/>
    <w:basedOn w:val="Location"/>
    <w:qFormat/>
    <w:rsid w:val="00AB2363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qFormat/>
    <w:rsid w:val="00AB2363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B23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363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AB2363"/>
    <w:pPr>
      <w:spacing w:before="120"/>
    </w:pPr>
  </w:style>
  <w:style w:type="character" w:styleId="Hyperlink">
    <w:name w:val="Hyperlink"/>
    <w:basedOn w:val="DefaultParagraphFont"/>
    <w:unhideWhenUsed/>
    <w:rsid w:val="00B477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than-walker-69b68270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nathanwalker5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65119D0B-EABF-4EAE-BA79-BE2274B42DED</TemplateGUID>
    <TemplateBuildVersion>8</TemplateBuildVersion>
    <TemplateBuildDate>2010-06-15T11:59:50.551161+02:00</TemplateBuildDate>
  </TemplateProperties>
</MonsterProperties>
</file>

<file path=customXml/itemProps1.xml><?xml version="1.0" encoding="utf-8"?>
<ds:datastoreItem xmlns:ds="http://schemas.openxmlformats.org/officeDocument/2006/customXml" ds:itemID="{40EDC015-0527-42D2-990F-C989881D77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981A65-E631-4628-9F87-5DF7A1759E72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Walker</dc:creator>
  <dc:description/>
  <cp:lastModifiedBy>Nathan Walker</cp:lastModifiedBy>
  <cp:revision>2</cp:revision>
  <cp:lastPrinted>2009-06-18T17:50:00Z</cp:lastPrinted>
  <dcterms:created xsi:type="dcterms:W3CDTF">2021-05-25T02:43:00Z</dcterms:created>
  <dcterms:modified xsi:type="dcterms:W3CDTF">2021-05-25T02:43:00Z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TC019533859991</vt:lpwstr>
  </property>
</Properties>
</file>