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F4DA" w14:textId="77777777" w:rsidR="00320682" w:rsidRDefault="0046070A" w:rsidP="00320682">
      <w:pPr>
        <w:tabs>
          <w:tab w:val="right" w:pos="9000"/>
        </w:tabs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 w14:anchorId="78F05B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770" type="#_x0000_t75" style="position:absolute;left:0;text-align:left;margin-left:70.85pt;margin-top:38.6pt;width:102.75pt;height:68.25pt;z-index:251657728;mso-position-horizontal-relative:page;mso-position-vertical-relative:page">
            <v:imagedata r:id="rId7" o:title="zhaw_RGB_d"/>
            <w10:wrap anchorx="page" anchory="page"/>
          </v:shape>
        </w:pict>
      </w:r>
      <w:r w:rsidR="00320682">
        <w:rPr>
          <w:sz w:val="20"/>
          <w:szCs w:val="20"/>
        </w:rPr>
        <w:tab/>
      </w:r>
    </w:p>
    <w:p w14:paraId="04E141EA" w14:textId="77777777" w:rsidR="00320682" w:rsidRDefault="00320682" w:rsidP="00320682">
      <w:pPr>
        <w:tabs>
          <w:tab w:val="right" w:pos="9000"/>
        </w:tabs>
        <w:jc w:val="center"/>
        <w:rPr>
          <w:rFonts w:ascii="Arial" w:hAnsi="Arial" w:cs="Arial"/>
          <w:sz w:val="32"/>
          <w:szCs w:val="32"/>
        </w:rPr>
      </w:pPr>
    </w:p>
    <w:p w14:paraId="50AA6501" w14:textId="77777777" w:rsidR="000C3D02" w:rsidRPr="00BF4140" w:rsidRDefault="008A5B0C" w:rsidP="008A11B8">
      <w:pPr>
        <w:tabs>
          <w:tab w:val="right" w:pos="9000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/>
      </w:r>
      <w:proofErr w:type="spellStart"/>
      <w:r w:rsidR="002C1F63">
        <w:rPr>
          <w:rFonts w:ascii="Arial" w:hAnsi="Arial" w:cs="Arial"/>
          <w:b/>
          <w:sz w:val="32"/>
          <w:szCs w:val="32"/>
        </w:rPr>
        <w:t>SiSy</w:t>
      </w:r>
      <w:proofErr w:type="spellEnd"/>
      <w:r w:rsidR="003C2E5E" w:rsidRPr="00BF4140">
        <w:rPr>
          <w:rFonts w:ascii="Arial" w:hAnsi="Arial" w:cs="Arial"/>
          <w:b/>
          <w:sz w:val="32"/>
          <w:szCs w:val="32"/>
        </w:rPr>
        <w:t>-</w:t>
      </w:r>
      <w:r w:rsidR="00ED1480" w:rsidRPr="00BF4140">
        <w:rPr>
          <w:rFonts w:ascii="Arial" w:hAnsi="Arial" w:cs="Arial"/>
          <w:b/>
          <w:sz w:val="32"/>
          <w:szCs w:val="32"/>
        </w:rPr>
        <w:t>Praktikum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533297">
        <w:rPr>
          <w:rFonts w:ascii="Arial" w:hAnsi="Arial" w:cs="Arial"/>
          <w:b/>
          <w:sz w:val="32"/>
          <w:szCs w:val="32"/>
        </w:rPr>
        <w:t>3</w:t>
      </w:r>
    </w:p>
    <w:p w14:paraId="33F1BDA4" w14:textId="77777777" w:rsidR="005C449A" w:rsidRDefault="008A5B0C" w:rsidP="005C449A">
      <w:pPr>
        <w:tabs>
          <w:tab w:val="right" w:pos="9000"/>
        </w:tabs>
        <w:spacing w:after="120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Fourierreihe</w:t>
      </w:r>
      <w:proofErr w:type="spellEnd"/>
      <w:r>
        <w:rPr>
          <w:rFonts w:ascii="Arial" w:hAnsi="Arial" w:cs="Arial"/>
          <w:sz w:val="32"/>
          <w:szCs w:val="32"/>
        </w:rPr>
        <w:br/>
      </w:r>
    </w:p>
    <w:p w14:paraId="5C051418" w14:textId="77777777" w:rsidR="007207C8" w:rsidRDefault="007207C8" w:rsidP="00D41890">
      <w:pPr>
        <w:pStyle w:val="MTDisplayEquation"/>
        <w:tabs>
          <w:tab w:val="left" w:pos="720"/>
        </w:tabs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Zielsetzung</w:t>
      </w:r>
    </w:p>
    <w:p w14:paraId="49E0BC8D" w14:textId="77777777" w:rsidR="007207C8" w:rsidRPr="00967620" w:rsidRDefault="007207C8" w:rsidP="00967620">
      <w:pPr>
        <w:pStyle w:val="MTDisplayEquation"/>
        <w:tabs>
          <w:tab w:val="left" w:pos="720"/>
        </w:tabs>
        <w:spacing w:after="120"/>
      </w:pPr>
      <w:r>
        <w:tab/>
      </w:r>
      <w:r w:rsidRPr="007207C8">
        <w:t xml:space="preserve">In diesem </w:t>
      </w:r>
      <w:r>
        <w:t>Praktikum soll</w:t>
      </w:r>
      <w:r w:rsidR="00174311">
        <w:t xml:space="preserve">en die </w:t>
      </w:r>
      <w:r>
        <w:t>Fourier</w:t>
      </w:r>
      <w:r w:rsidR="00174311">
        <w:t>-Koeffizienten bzw. die Amplituden der Harmonischen von einem periodischen Signal numerisch berechnet werden</w:t>
      </w:r>
      <w:r>
        <w:t>.</w:t>
      </w:r>
      <w:r w:rsidR="005017A6">
        <w:t xml:space="preserve"> </w:t>
      </w:r>
      <w:r>
        <w:rPr>
          <w:b/>
          <w:sz w:val="24"/>
          <w:szCs w:val="24"/>
        </w:rPr>
        <w:br/>
      </w:r>
    </w:p>
    <w:p w14:paraId="4DAE5346" w14:textId="77777777" w:rsidR="00E3167E" w:rsidRPr="00E964B8" w:rsidRDefault="00354974" w:rsidP="00E964B8">
      <w:pPr>
        <w:pStyle w:val="MTDisplayEquation"/>
        <w:tabs>
          <w:tab w:val="left" w:pos="720"/>
        </w:tabs>
        <w:spacing w:after="240"/>
        <w:ind w:left="357" w:hanging="357"/>
        <w:rPr>
          <w:i/>
          <w:sz w:val="24"/>
          <w:szCs w:val="24"/>
        </w:rPr>
      </w:pPr>
      <w:r>
        <w:rPr>
          <w:b/>
          <w:sz w:val="24"/>
          <w:szCs w:val="24"/>
        </w:rPr>
        <w:t>Aufgabe</w:t>
      </w:r>
      <w:r w:rsidR="00F574C4">
        <w:rPr>
          <w:b/>
          <w:sz w:val="24"/>
          <w:szCs w:val="24"/>
        </w:rPr>
        <w:t xml:space="preserve"> 1</w:t>
      </w:r>
      <w:r w:rsidR="00E964B8">
        <w:rPr>
          <w:b/>
          <w:sz w:val="24"/>
          <w:szCs w:val="24"/>
        </w:rPr>
        <w:t xml:space="preserve">:  </w:t>
      </w:r>
      <w:r w:rsidR="00E964B8" w:rsidRPr="00E964B8">
        <w:rPr>
          <w:sz w:val="24"/>
          <w:szCs w:val="24"/>
        </w:rPr>
        <w:t>Num</w:t>
      </w:r>
      <w:r w:rsidR="00EA635F">
        <w:rPr>
          <w:sz w:val="24"/>
          <w:szCs w:val="24"/>
        </w:rPr>
        <w:t xml:space="preserve">. </w:t>
      </w:r>
      <w:r w:rsidR="00E964B8" w:rsidRPr="00E964B8">
        <w:rPr>
          <w:sz w:val="24"/>
          <w:szCs w:val="24"/>
        </w:rPr>
        <w:t xml:space="preserve">Approximation der </w:t>
      </w:r>
      <w:proofErr w:type="spellStart"/>
      <w:r w:rsidR="00E964B8" w:rsidRPr="00E964B8">
        <w:rPr>
          <w:sz w:val="24"/>
          <w:szCs w:val="24"/>
        </w:rPr>
        <w:t>Fourierreihe</w:t>
      </w:r>
      <w:proofErr w:type="spellEnd"/>
      <w:r w:rsidR="00EA635F">
        <w:rPr>
          <w:sz w:val="24"/>
          <w:szCs w:val="24"/>
        </w:rPr>
        <w:t>, gleichgerichtetes Sinus-Signal</w:t>
      </w:r>
    </w:p>
    <w:p w14:paraId="33BD8D68" w14:textId="77777777" w:rsidR="00795318" w:rsidRPr="00795318" w:rsidRDefault="00EC7B9D" w:rsidP="00795318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795318">
        <w:rPr>
          <w:rFonts w:ascii="Arial" w:hAnsi="Arial" w:cs="Arial"/>
          <w:sz w:val="22"/>
          <w:szCs w:val="22"/>
        </w:rPr>
        <w:tab/>
      </w:r>
      <w:r w:rsidR="00795318" w:rsidRPr="00795318">
        <w:rPr>
          <w:rFonts w:ascii="Arial" w:hAnsi="Arial" w:cs="Arial"/>
          <w:sz w:val="22"/>
          <w:szCs w:val="22"/>
        </w:rPr>
        <w:t xml:space="preserve">Die Spannung am Ausgang eines Doppelweggleichrichters </w:t>
      </w:r>
      <w:r w:rsidR="004734AC">
        <w:rPr>
          <w:rFonts w:ascii="Arial" w:hAnsi="Arial" w:cs="Arial"/>
          <w:sz w:val="22"/>
          <w:szCs w:val="22"/>
        </w:rPr>
        <w:t xml:space="preserve">vor der Mittelung </w:t>
      </w:r>
      <w:r w:rsidR="00795318" w:rsidRPr="00795318">
        <w:rPr>
          <w:rFonts w:ascii="Arial" w:hAnsi="Arial" w:cs="Arial"/>
          <w:sz w:val="22"/>
          <w:szCs w:val="22"/>
        </w:rPr>
        <w:t xml:space="preserve">sei gegeben </w:t>
      </w:r>
      <w:r w:rsidR="004734AC">
        <w:rPr>
          <w:rFonts w:ascii="Arial" w:hAnsi="Arial" w:cs="Arial"/>
          <w:sz w:val="22"/>
          <w:szCs w:val="22"/>
        </w:rPr>
        <w:tab/>
      </w:r>
      <w:r w:rsidR="00795318" w:rsidRPr="00795318">
        <w:rPr>
          <w:rFonts w:ascii="Arial" w:hAnsi="Arial" w:cs="Arial"/>
          <w:sz w:val="22"/>
          <w:szCs w:val="22"/>
        </w:rPr>
        <w:t>durch</w:t>
      </w:r>
    </w:p>
    <w:p w14:paraId="09E6949E" w14:textId="77777777" w:rsidR="00795318" w:rsidRPr="00923C0B" w:rsidRDefault="00795318" w:rsidP="00795318">
      <w:pPr>
        <w:tabs>
          <w:tab w:val="left" w:pos="360"/>
          <w:tab w:val="center" w:pos="4500"/>
        </w:tabs>
        <w:rPr>
          <w:rFonts w:ascii="Arial" w:hAnsi="Arial" w:cs="Arial"/>
          <w:sz w:val="22"/>
          <w:szCs w:val="22"/>
          <w:lang w:val="en-US"/>
        </w:rPr>
      </w:pPr>
      <w:r w:rsidRPr="0079531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67620" w:rsidRPr="00923C0B">
        <w:rPr>
          <w:rFonts w:ascii="Arial" w:hAnsi="Arial" w:cs="Arial"/>
          <w:sz w:val="22"/>
          <w:szCs w:val="22"/>
          <w:lang w:val="en-US"/>
        </w:rPr>
        <w:t xml:space="preserve">s(t) = </w:t>
      </w:r>
      <w:proofErr w:type="spellStart"/>
      <w:r w:rsidRPr="00923C0B">
        <w:rPr>
          <w:rFonts w:ascii="Arial" w:hAnsi="Arial" w:cs="Arial"/>
          <w:sz w:val="22"/>
          <w:szCs w:val="22"/>
          <w:lang w:val="en-US"/>
        </w:rPr>
        <w:t>S</w:t>
      </w:r>
      <w:r w:rsidRPr="00923C0B">
        <w:rPr>
          <w:rFonts w:ascii="Arial" w:hAnsi="Arial" w:cs="Arial"/>
          <w:sz w:val="22"/>
          <w:szCs w:val="22"/>
          <w:vertAlign w:val="subscript"/>
          <w:lang w:val="en-US"/>
        </w:rPr>
        <w:t>p</w:t>
      </w:r>
      <w:r w:rsidRPr="00923C0B">
        <w:rPr>
          <w:rFonts w:ascii="Arial" w:hAnsi="Arial" w:cs="Arial"/>
          <w:sz w:val="22"/>
          <w:szCs w:val="22"/>
          <w:lang w:val="en-US"/>
        </w:rPr>
        <w:t>·</w:t>
      </w:r>
      <w:r w:rsidR="00967620" w:rsidRPr="00923C0B">
        <w:rPr>
          <w:rFonts w:ascii="Arial" w:hAnsi="Arial" w:cs="Arial"/>
          <w:sz w:val="22"/>
          <w:szCs w:val="22"/>
          <w:lang w:val="en-US"/>
        </w:rPr>
        <w:t>I</w:t>
      </w:r>
      <w:r w:rsidRPr="00923C0B">
        <w:rPr>
          <w:rFonts w:ascii="Arial" w:hAnsi="Arial" w:cs="Arial"/>
          <w:sz w:val="22"/>
          <w:szCs w:val="22"/>
          <w:lang w:val="en-US"/>
        </w:rPr>
        <w:t>sin</w:t>
      </w:r>
      <w:proofErr w:type="spellEnd"/>
      <w:r w:rsidRPr="00923C0B">
        <w:rPr>
          <w:rFonts w:ascii="Arial" w:hAnsi="Arial" w:cs="Arial"/>
          <w:sz w:val="22"/>
          <w:szCs w:val="22"/>
          <w:lang w:val="en-US"/>
        </w:rPr>
        <w:t>(2</w:t>
      </w:r>
      <w:r w:rsidRPr="00795318">
        <w:rPr>
          <w:rFonts w:ascii="Arial" w:hAnsi="Arial" w:cs="Arial"/>
          <w:sz w:val="22"/>
          <w:szCs w:val="22"/>
        </w:rPr>
        <w:t>π</w:t>
      </w:r>
      <w:r w:rsidRPr="00923C0B">
        <w:rPr>
          <w:rFonts w:ascii="Arial" w:hAnsi="Arial" w:cs="Arial"/>
          <w:sz w:val="22"/>
          <w:szCs w:val="22"/>
          <w:lang w:val="en-US"/>
        </w:rPr>
        <w:t>f</w:t>
      </w:r>
      <w:r w:rsidRPr="00923C0B">
        <w:rPr>
          <w:rFonts w:ascii="Arial" w:hAnsi="Arial" w:cs="Arial"/>
          <w:sz w:val="22"/>
          <w:szCs w:val="22"/>
          <w:vertAlign w:val="subscript"/>
          <w:lang w:val="en-US"/>
        </w:rPr>
        <w:t>0</w:t>
      </w:r>
      <w:r w:rsidRPr="00923C0B">
        <w:rPr>
          <w:rFonts w:ascii="Arial" w:hAnsi="Arial" w:cs="Arial"/>
          <w:sz w:val="22"/>
          <w:szCs w:val="22"/>
          <w:lang w:val="en-US"/>
        </w:rPr>
        <w:t>t)I</w:t>
      </w:r>
    </w:p>
    <w:p w14:paraId="6DE02FF6" w14:textId="77777777" w:rsidR="00795318" w:rsidRPr="00923C0B" w:rsidRDefault="00795318" w:rsidP="00795318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14:paraId="39E018B8" w14:textId="61852AC4" w:rsidR="00795318" w:rsidRPr="00795318" w:rsidRDefault="00795318" w:rsidP="00795318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923C0B">
        <w:rPr>
          <w:rFonts w:ascii="Arial" w:hAnsi="Arial" w:cs="Arial"/>
          <w:sz w:val="22"/>
          <w:szCs w:val="22"/>
          <w:lang w:val="en-US"/>
        </w:rPr>
        <w:tab/>
      </w:r>
      <w:r w:rsidRPr="00795318">
        <w:rPr>
          <w:rFonts w:ascii="Arial" w:hAnsi="Arial" w:cs="Arial"/>
          <w:sz w:val="22"/>
          <w:szCs w:val="22"/>
        </w:rPr>
        <w:t>wobei f</w:t>
      </w:r>
      <w:r w:rsidRPr="00795318">
        <w:rPr>
          <w:rFonts w:ascii="Arial" w:hAnsi="Arial" w:cs="Arial"/>
          <w:sz w:val="22"/>
          <w:szCs w:val="22"/>
          <w:vertAlign w:val="subscript"/>
        </w:rPr>
        <w:t>0</w:t>
      </w:r>
      <w:r w:rsidRPr="00795318">
        <w:rPr>
          <w:rFonts w:ascii="Arial" w:hAnsi="Arial" w:cs="Arial"/>
          <w:sz w:val="22"/>
          <w:szCs w:val="22"/>
        </w:rPr>
        <w:t xml:space="preserve"> = </w:t>
      </w:r>
      <w:r w:rsidR="00923C0B">
        <w:rPr>
          <w:rFonts w:ascii="Arial" w:hAnsi="Arial" w:cs="Arial"/>
          <w:sz w:val="22"/>
          <w:szCs w:val="22"/>
        </w:rPr>
        <w:t xml:space="preserve">50 </w:t>
      </w:r>
      <w:r w:rsidRPr="00795318">
        <w:rPr>
          <w:rFonts w:ascii="Arial" w:hAnsi="Arial" w:cs="Arial"/>
          <w:sz w:val="22"/>
          <w:szCs w:val="22"/>
        </w:rPr>
        <w:t xml:space="preserve">Hz und </w:t>
      </w:r>
      <w:proofErr w:type="spellStart"/>
      <w:r w:rsidRPr="00795318">
        <w:rPr>
          <w:rFonts w:ascii="Arial" w:hAnsi="Arial" w:cs="Arial"/>
          <w:sz w:val="22"/>
          <w:szCs w:val="22"/>
        </w:rPr>
        <w:t>S</w:t>
      </w:r>
      <w:r w:rsidRPr="00795318">
        <w:rPr>
          <w:rFonts w:ascii="Arial" w:hAnsi="Arial" w:cs="Arial"/>
          <w:sz w:val="22"/>
          <w:szCs w:val="22"/>
          <w:vertAlign w:val="subscript"/>
        </w:rPr>
        <w:t>p</w:t>
      </w:r>
      <w:proofErr w:type="spellEnd"/>
      <w:r w:rsidRPr="00795318">
        <w:rPr>
          <w:rFonts w:ascii="Arial" w:hAnsi="Arial" w:cs="Arial"/>
          <w:sz w:val="22"/>
          <w:szCs w:val="22"/>
        </w:rPr>
        <w:t xml:space="preserve"> = 1V.</w:t>
      </w:r>
      <w:r w:rsidR="00143E70">
        <w:rPr>
          <w:rFonts w:ascii="Arial" w:hAnsi="Arial" w:cs="Arial"/>
          <w:sz w:val="22"/>
          <w:szCs w:val="22"/>
        </w:rPr>
        <w:t xml:space="preserve"> </w:t>
      </w:r>
      <w:r w:rsidR="005017A6">
        <w:rPr>
          <w:rFonts w:ascii="Arial" w:hAnsi="Arial" w:cs="Arial"/>
          <w:sz w:val="22"/>
          <w:szCs w:val="22"/>
        </w:rPr>
        <w:br/>
      </w:r>
      <w:r w:rsidR="005017A6">
        <w:rPr>
          <w:rFonts w:ascii="Arial" w:hAnsi="Arial" w:cs="Arial"/>
          <w:sz w:val="22"/>
          <w:szCs w:val="22"/>
        </w:rPr>
        <w:br/>
      </w:r>
      <w:r w:rsidR="005017A6">
        <w:rPr>
          <w:rFonts w:ascii="Arial" w:hAnsi="Arial" w:cs="Arial"/>
          <w:sz w:val="22"/>
          <w:szCs w:val="22"/>
        </w:rPr>
        <w:tab/>
      </w:r>
      <w:r w:rsidR="00143E70">
        <w:rPr>
          <w:rFonts w:ascii="Arial" w:hAnsi="Arial" w:cs="Arial"/>
          <w:sz w:val="22"/>
          <w:szCs w:val="22"/>
        </w:rPr>
        <w:t xml:space="preserve">Lösen Sie die folgenden Teilaufgaben mit </w:t>
      </w:r>
      <w:proofErr w:type="spellStart"/>
      <w:r w:rsidR="00143E70">
        <w:rPr>
          <w:rFonts w:ascii="Arial" w:hAnsi="Arial" w:cs="Arial"/>
          <w:sz w:val="22"/>
          <w:szCs w:val="22"/>
        </w:rPr>
        <w:t>Matlab</w:t>
      </w:r>
      <w:proofErr w:type="spellEnd"/>
      <w:r w:rsidR="005D5846">
        <w:rPr>
          <w:rFonts w:ascii="Arial" w:hAnsi="Arial" w:cs="Arial"/>
          <w:sz w:val="22"/>
          <w:szCs w:val="22"/>
        </w:rPr>
        <w:t xml:space="preserve"> oder Python.</w:t>
      </w:r>
      <w:r w:rsidR="008A11B8">
        <w:rPr>
          <w:rFonts w:ascii="Arial" w:hAnsi="Arial" w:cs="Arial"/>
          <w:sz w:val="22"/>
          <w:szCs w:val="22"/>
        </w:rPr>
        <w:br/>
      </w:r>
      <w:r w:rsidR="008A11B8">
        <w:rPr>
          <w:rFonts w:ascii="Arial" w:hAnsi="Arial" w:cs="Arial"/>
          <w:sz w:val="22"/>
          <w:szCs w:val="22"/>
        </w:rPr>
        <w:br/>
      </w:r>
      <w:r w:rsidR="008A11B8">
        <w:rPr>
          <w:rFonts w:ascii="Arial" w:hAnsi="Arial" w:cs="Arial"/>
          <w:sz w:val="22"/>
          <w:szCs w:val="22"/>
        </w:rPr>
        <w:tab/>
      </w:r>
      <w:r w:rsidR="007874BB">
        <w:rPr>
          <w:rFonts w:ascii="Arial" w:hAnsi="Arial" w:cs="Arial"/>
          <w:sz w:val="22"/>
          <w:szCs w:val="22"/>
        </w:rPr>
        <w:t xml:space="preserve">Nebenbei: </w:t>
      </w:r>
      <w:r w:rsidR="0046070A">
        <w:rPr>
          <w:rFonts w:ascii="Arial" w:hAnsi="Arial" w:cs="Arial"/>
          <w:sz w:val="22"/>
          <w:szCs w:val="22"/>
        </w:rPr>
        <w:t xml:space="preserve">siehe </w:t>
      </w:r>
      <w:r w:rsidR="007874BB">
        <w:rPr>
          <w:rFonts w:ascii="Arial" w:hAnsi="Arial" w:cs="Arial"/>
          <w:sz w:val="22"/>
          <w:szCs w:val="22"/>
        </w:rPr>
        <w:t xml:space="preserve">Funktionsweise der </w:t>
      </w:r>
      <w:hyperlink r:id="rId8" w:history="1">
        <w:r w:rsidR="008A11B8" w:rsidRPr="0046070A">
          <w:rPr>
            <w:rStyle w:val="Hyperlink"/>
            <w:rFonts w:ascii="Arial" w:hAnsi="Arial" w:cs="Arial"/>
            <w:sz w:val="22"/>
            <w:szCs w:val="22"/>
          </w:rPr>
          <w:t>Doppelweggleichrichter</w:t>
        </w:r>
      </w:hyperlink>
      <w:r w:rsidR="008A11B8">
        <w:rPr>
          <w:rFonts w:ascii="Arial" w:hAnsi="Arial" w:cs="Arial"/>
          <w:sz w:val="22"/>
          <w:szCs w:val="22"/>
        </w:rPr>
        <w:t>-Schaltung</w:t>
      </w:r>
      <w:r w:rsidR="0046070A">
        <w:rPr>
          <w:rFonts w:ascii="Arial" w:hAnsi="Arial" w:cs="Arial"/>
          <w:sz w:val="22"/>
          <w:szCs w:val="22"/>
        </w:rPr>
        <w:t>.</w:t>
      </w:r>
      <w:r w:rsidRPr="00795318">
        <w:rPr>
          <w:rFonts w:ascii="Arial" w:hAnsi="Arial" w:cs="Arial"/>
          <w:sz w:val="22"/>
          <w:szCs w:val="22"/>
        </w:rPr>
        <w:br/>
      </w:r>
    </w:p>
    <w:p w14:paraId="652111B9" w14:textId="2427C1D6" w:rsidR="00CB6A63" w:rsidRDefault="00795318" w:rsidP="00CB6A63">
      <w:pPr>
        <w:tabs>
          <w:tab w:val="left" w:pos="360"/>
          <w:tab w:val="left" w:pos="709"/>
          <w:tab w:val="left" w:pos="993"/>
          <w:tab w:val="center" w:pos="4536"/>
        </w:tabs>
        <w:spacing w:after="60"/>
        <w:rPr>
          <w:rFonts w:ascii="Arial" w:hAnsi="Arial" w:cs="Arial"/>
          <w:sz w:val="22"/>
          <w:szCs w:val="22"/>
        </w:rPr>
      </w:pPr>
      <w:r w:rsidRPr="00AF63D2">
        <w:rPr>
          <w:rFonts w:ascii="Arial" w:hAnsi="Arial" w:cs="Arial"/>
          <w:sz w:val="22"/>
          <w:szCs w:val="22"/>
        </w:rPr>
        <w:t>a)</w:t>
      </w:r>
      <w:r w:rsidRPr="00AF63D2">
        <w:rPr>
          <w:rFonts w:ascii="Arial" w:hAnsi="Arial" w:cs="Arial"/>
          <w:sz w:val="22"/>
          <w:szCs w:val="22"/>
        </w:rPr>
        <w:tab/>
      </w:r>
      <w:r w:rsidR="008D078D" w:rsidRPr="00AF63D2">
        <w:rPr>
          <w:rFonts w:ascii="Arial" w:hAnsi="Arial" w:cs="Arial"/>
          <w:sz w:val="22"/>
          <w:szCs w:val="22"/>
        </w:rPr>
        <w:t>Plotten</w:t>
      </w:r>
      <w:r w:rsidRPr="00AF63D2">
        <w:rPr>
          <w:rFonts w:ascii="Arial" w:hAnsi="Arial" w:cs="Arial"/>
          <w:sz w:val="22"/>
          <w:szCs w:val="22"/>
        </w:rPr>
        <w:t xml:space="preserve"> Sie </w:t>
      </w:r>
      <w:r w:rsidR="008D078D" w:rsidRPr="00AF63D2">
        <w:rPr>
          <w:rFonts w:ascii="Arial" w:hAnsi="Arial" w:cs="Arial"/>
          <w:sz w:val="22"/>
          <w:szCs w:val="22"/>
        </w:rPr>
        <w:t xml:space="preserve">s(t) </w:t>
      </w:r>
      <w:r w:rsidRPr="00AF63D2">
        <w:rPr>
          <w:rFonts w:ascii="Arial" w:hAnsi="Arial" w:cs="Arial"/>
          <w:sz w:val="22"/>
          <w:szCs w:val="22"/>
        </w:rPr>
        <w:t>im Zeitintervall [0,T</w:t>
      </w:r>
      <w:r w:rsidR="00967620" w:rsidRPr="00967620">
        <w:rPr>
          <w:rFonts w:ascii="Arial" w:hAnsi="Arial" w:cs="Arial"/>
          <w:sz w:val="22"/>
          <w:szCs w:val="22"/>
          <w:vertAlign w:val="subscript"/>
        </w:rPr>
        <w:t>0</w:t>
      </w:r>
      <w:r w:rsidRPr="00AF63D2">
        <w:rPr>
          <w:rFonts w:ascii="Arial" w:hAnsi="Arial" w:cs="Arial"/>
          <w:sz w:val="22"/>
          <w:szCs w:val="22"/>
        </w:rPr>
        <w:t xml:space="preserve">] mit </w:t>
      </w:r>
      <w:r w:rsidR="00AF63D2">
        <w:rPr>
          <w:rFonts w:ascii="Arial" w:hAnsi="Arial" w:cs="Arial"/>
          <w:sz w:val="22"/>
          <w:szCs w:val="22"/>
        </w:rPr>
        <w:t xml:space="preserve">Hilfe von </w:t>
      </w:r>
      <w:r w:rsidRPr="00AF63D2">
        <w:rPr>
          <w:rFonts w:ascii="Arial" w:hAnsi="Arial" w:cs="Arial"/>
          <w:sz w:val="22"/>
          <w:szCs w:val="22"/>
        </w:rPr>
        <w:t>N</w:t>
      </w:r>
      <w:r w:rsidR="005D5846">
        <w:rPr>
          <w:rFonts w:ascii="Arial" w:hAnsi="Arial" w:cs="Arial"/>
          <w:sz w:val="22"/>
          <w:szCs w:val="22"/>
        </w:rPr>
        <w:t xml:space="preserve"> </w:t>
      </w:r>
      <w:r w:rsidRPr="00AF63D2">
        <w:rPr>
          <w:rFonts w:ascii="Arial" w:hAnsi="Arial" w:cs="Arial"/>
          <w:sz w:val="22"/>
          <w:szCs w:val="22"/>
        </w:rPr>
        <w:t>=</w:t>
      </w:r>
      <w:r w:rsidR="005D5846">
        <w:rPr>
          <w:rFonts w:ascii="Arial" w:hAnsi="Arial" w:cs="Arial"/>
          <w:sz w:val="22"/>
          <w:szCs w:val="22"/>
        </w:rPr>
        <w:t xml:space="preserve"> </w:t>
      </w:r>
      <w:r w:rsidR="000561C4">
        <w:rPr>
          <w:rFonts w:ascii="Arial" w:hAnsi="Arial" w:cs="Arial"/>
          <w:sz w:val="22"/>
          <w:szCs w:val="22"/>
        </w:rPr>
        <w:t>1000</w:t>
      </w:r>
      <w:r w:rsidRPr="00AF63D2">
        <w:rPr>
          <w:rFonts w:ascii="Arial" w:hAnsi="Arial" w:cs="Arial"/>
          <w:sz w:val="22"/>
          <w:szCs w:val="22"/>
        </w:rPr>
        <w:t xml:space="preserve"> Stütz</w:t>
      </w:r>
      <w:r w:rsidRPr="00AF63D2">
        <w:rPr>
          <w:rFonts w:ascii="Arial" w:hAnsi="Arial" w:cs="Arial"/>
          <w:sz w:val="22"/>
          <w:szCs w:val="22"/>
        </w:rPr>
        <w:softHyphen/>
        <w:t>werten</w:t>
      </w:r>
      <w:r w:rsidR="00143E70" w:rsidRPr="00AF63D2">
        <w:rPr>
          <w:rFonts w:ascii="Arial" w:hAnsi="Arial" w:cs="Arial"/>
          <w:sz w:val="22"/>
          <w:szCs w:val="22"/>
        </w:rPr>
        <w:t xml:space="preserve">. </w:t>
      </w:r>
      <w:r w:rsidR="00370A47">
        <w:rPr>
          <w:rFonts w:ascii="Arial" w:hAnsi="Arial" w:cs="Arial"/>
          <w:sz w:val="22"/>
          <w:szCs w:val="22"/>
        </w:rPr>
        <w:br/>
      </w:r>
      <w:r w:rsidR="00370A47">
        <w:rPr>
          <w:rFonts w:ascii="Arial" w:hAnsi="Arial" w:cs="Arial"/>
          <w:sz w:val="22"/>
          <w:szCs w:val="22"/>
        </w:rPr>
        <w:br/>
      </w:r>
      <w:r w:rsidR="00370A47">
        <w:rPr>
          <w:rFonts w:ascii="Arial" w:hAnsi="Arial" w:cs="Arial"/>
          <w:sz w:val="22"/>
          <w:szCs w:val="22"/>
        </w:rPr>
        <w:tab/>
      </w:r>
      <w:r w:rsidR="00087CC5">
        <w:rPr>
          <w:rFonts w:ascii="Arial" w:hAnsi="Arial" w:cs="Arial"/>
          <w:sz w:val="22"/>
          <w:szCs w:val="22"/>
        </w:rPr>
        <w:t>Bemerkungen</w:t>
      </w:r>
      <w:r w:rsidR="00CB6A63">
        <w:rPr>
          <w:rFonts w:ascii="Arial" w:hAnsi="Arial" w:cs="Arial"/>
          <w:sz w:val="22"/>
          <w:szCs w:val="22"/>
        </w:rPr>
        <w:t xml:space="preserve">:  </w:t>
      </w:r>
    </w:p>
    <w:p w14:paraId="40B1DFF7" w14:textId="7A20655A" w:rsidR="00CB6A63" w:rsidRPr="00CB6A63" w:rsidRDefault="00CB6A63" w:rsidP="00CB6A63">
      <w:pPr>
        <w:tabs>
          <w:tab w:val="left" w:pos="360"/>
          <w:tab w:val="left" w:pos="709"/>
          <w:tab w:val="left" w:pos="993"/>
          <w:tab w:val="center" w:pos="4536"/>
        </w:tabs>
        <w:spacing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B6A63">
        <w:rPr>
          <w:rFonts w:ascii="Arial" w:hAnsi="Arial" w:cs="Arial"/>
          <w:sz w:val="22"/>
          <w:szCs w:val="22"/>
        </w:rPr>
        <w:t xml:space="preserve">- </w:t>
      </w:r>
      <w:r w:rsidRPr="00CB6A63">
        <w:rPr>
          <w:rFonts w:ascii="Arial" w:hAnsi="Arial" w:cs="Arial"/>
          <w:sz w:val="22"/>
          <w:szCs w:val="22"/>
        </w:rPr>
        <w:tab/>
        <w:t>Für d</w:t>
      </w:r>
      <w:r w:rsidR="00DE4499" w:rsidRPr="00CB6A63">
        <w:rPr>
          <w:rFonts w:ascii="Arial" w:hAnsi="Arial" w:cs="Arial"/>
          <w:sz w:val="22"/>
          <w:szCs w:val="22"/>
        </w:rPr>
        <w:t xml:space="preserve">as Abtastintervall </w:t>
      </w:r>
      <w:r w:rsidRPr="00CB6A63">
        <w:rPr>
          <w:rFonts w:ascii="Arial" w:hAnsi="Arial" w:cs="Arial"/>
          <w:sz w:val="22"/>
          <w:szCs w:val="22"/>
        </w:rPr>
        <w:t xml:space="preserve">gilt:  </w:t>
      </w:r>
      <w:proofErr w:type="spellStart"/>
      <w:r w:rsidR="00DE4499" w:rsidRPr="00CB6A63">
        <w:rPr>
          <w:rFonts w:ascii="Arial" w:hAnsi="Arial" w:cs="Arial"/>
          <w:sz w:val="22"/>
          <w:szCs w:val="22"/>
        </w:rPr>
        <w:t>T</w:t>
      </w:r>
      <w:r w:rsidR="00DE4499" w:rsidRPr="00CB6A63">
        <w:rPr>
          <w:rFonts w:ascii="Arial" w:hAnsi="Arial" w:cs="Arial"/>
          <w:sz w:val="22"/>
          <w:szCs w:val="22"/>
          <w:vertAlign w:val="subscript"/>
        </w:rPr>
        <w:t>s</w:t>
      </w:r>
      <w:proofErr w:type="spellEnd"/>
      <w:r w:rsidRPr="00CB6A63">
        <w:rPr>
          <w:rFonts w:ascii="Arial" w:hAnsi="Arial" w:cs="Arial"/>
          <w:sz w:val="22"/>
          <w:szCs w:val="22"/>
        </w:rPr>
        <w:t xml:space="preserve"> = T</w:t>
      </w:r>
      <w:r w:rsidRPr="00CB6A63">
        <w:rPr>
          <w:rFonts w:ascii="Arial" w:hAnsi="Arial" w:cs="Arial"/>
          <w:sz w:val="22"/>
          <w:szCs w:val="22"/>
          <w:vertAlign w:val="subscript"/>
        </w:rPr>
        <w:t>0</w:t>
      </w:r>
      <w:r w:rsidRPr="00CB6A63">
        <w:rPr>
          <w:rFonts w:ascii="Arial" w:hAnsi="Arial" w:cs="Arial"/>
          <w:sz w:val="22"/>
          <w:szCs w:val="22"/>
        </w:rPr>
        <w:t xml:space="preserve"> / N</w:t>
      </w:r>
      <w:r w:rsidR="008A11B8">
        <w:rPr>
          <w:rFonts w:ascii="Arial" w:hAnsi="Arial" w:cs="Arial"/>
          <w:sz w:val="22"/>
          <w:szCs w:val="22"/>
        </w:rPr>
        <w:t xml:space="preserve"> = (1/f</w:t>
      </w:r>
      <w:r w:rsidR="008A11B8" w:rsidRPr="00CB6A63">
        <w:rPr>
          <w:rFonts w:ascii="Arial" w:hAnsi="Arial" w:cs="Arial"/>
          <w:sz w:val="22"/>
          <w:szCs w:val="22"/>
          <w:vertAlign w:val="subscript"/>
        </w:rPr>
        <w:t>0</w:t>
      </w:r>
      <w:r w:rsidR="008A11B8">
        <w:rPr>
          <w:rFonts w:ascii="Arial" w:hAnsi="Arial" w:cs="Arial"/>
          <w:sz w:val="22"/>
          <w:szCs w:val="22"/>
        </w:rPr>
        <w:t xml:space="preserve">) </w:t>
      </w:r>
      <w:r w:rsidR="008A11B8" w:rsidRPr="00CB6A63">
        <w:rPr>
          <w:rFonts w:ascii="Arial" w:hAnsi="Arial" w:cs="Arial"/>
          <w:sz w:val="22"/>
          <w:szCs w:val="22"/>
        </w:rPr>
        <w:t>/ N</w:t>
      </w:r>
      <w:r w:rsidR="007874BB">
        <w:rPr>
          <w:rFonts w:ascii="Arial" w:hAnsi="Arial" w:cs="Arial"/>
          <w:sz w:val="22"/>
          <w:szCs w:val="22"/>
        </w:rPr>
        <w:t xml:space="preserve"> = </w:t>
      </w:r>
      <w:r w:rsidR="00923C0B">
        <w:rPr>
          <w:rFonts w:ascii="Arial" w:hAnsi="Arial" w:cs="Arial"/>
          <w:sz w:val="22"/>
          <w:szCs w:val="22"/>
        </w:rPr>
        <w:t>20</w:t>
      </w:r>
      <w:r w:rsidR="007874BB">
        <w:rPr>
          <w:rFonts w:ascii="Arial" w:hAnsi="Arial" w:cs="Arial"/>
          <w:sz w:val="22"/>
          <w:szCs w:val="22"/>
        </w:rPr>
        <w:t xml:space="preserve"> µs.</w:t>
      </w:r>
    </w:p>
    <w:p w14:paraId="02E9E6F1" w14:textId="199F852A" w:rsidR="006B506E" w:rsidRDefault="00CB6A63" w:rsidP="00135071">
      <w:pPr>
        <w:tabs>
          <w:tab w:val="left" w:pos="360"/>
          <w:tab w:val="left" w:pos="709"/>
          <w:tab w:val="left" w:pos="993"/>
          <w:tab w:val="center" w:pos="4536"/>
        </w:tabs>
        <w:spacing w:after="60"/>
        <w:rPr>
          <w:rFonts w:ascii="Arial" w:hAnsi="Arial" w:cs="Arial"/>
          <w:sz w:val="22"/>
          <w:szCs w:val="22"/>
        </w:rPr>
      </w:pPr>
      <w:r w:rsidRPr="00CB6A6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ab/>
      </w:r>
      <w:r w:rsidR="00552600">
        <w:rPr>
          <w:rFonts w:ascii="Arial" w:hAnsi="Arial" w:cs="Arial"/>
          <w:sz w:val="22"/>
          <w:szCs w:val="22"/>
        </w:rPr>
        <w:t>Sie können die Vorlage</w:t>
      </w:r>
      <w:r w:rsidR="005D5846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</w:t>
      </w:r>
      <w:r w:rsidR="0055260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52600" w:rsidRPr="00552600">
        <w:rPr>
          <w:rFonts w:ascii="Courier New" w:hAnsi="Courier New" w:cs="Courier New"/>
        </w:rPr>
        <w:t>plotsignal.m</w:t>
      </w:r>
      <w:proofErr w:type="spellEnd"/>
      <w:r>
        <w:rPr>
          <w:rFonts w:ascii="Arial" w:hAnsi="Arial" w:cs="Arial"/>
          <w:sz w:val="22"/>
          <w:szCs w:val="22"/>
        </w:rPr>
        <w:t xml:space="preserve">  </w:t>
      </w:r>
      <w:r w:rsidR="005D5846">
        <w:rPr>
          <w:rFonts w:ascii="Arial" w:hAnsi="Arial" w:cs="Arial"/>
          <w:sz w:val="22"/>
          <w:szCs w:val="22"/>
        </w:rPr>
        <w:t xml:space="preserve">oder </w:t>
      </w:r>
      <w:r w:rsidR="005D5846" w:rsidRPr="00552600">
        <w:rPr>
          <w:rFonts w:ascii="Courier New" w:hAnsi="Courier New" w:cs="Courier New"/>
        </w:rPr>
        <w:t>plotsignal.</w:t>
      </w:r>
      <w:r w:rsidR="005D5846">
        <w:rPr>
          <w:rFonts w:ascii="Courier New" w:hAnsi="Courier New" w:cs="Courier New"/>
        </w:rPr>
        <w:t>py</w:t>
      </w:r>
      <w:r w:rsidR="005D584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verwenden</w:t>
      </w:r>
      <w:r w:rsidR="00552600">
        <w:rPr>
          <w:rFonts w:ascii="Arial" w:hAnsi="Arial" w:cs="Arial"/>
          <w:sz w:val="22"/>
          <w:szCs w:val="22"/>
        </w:rPr>
        <w:t>.</w:t>
      </w:r>
      <w:r w:rsidR="00143E70" w:rsidRPr="00AF63D2">
        <w:rPr>
          <w:rFonts w:ascii="Arial" w:hAnsi="Arial" w:cs="Arial"/>
          <w:sz w:val="22"/>
          <w:szCs w:val="22"/>
        </w:rPr>
        <w:br/>
      </w:r>
      <w:r w:rsidR="008D078D" w:rsidRPr="00AF63D2">
        <w:rPr>
          <w:rFonts w:ascii="Arial" w:hAnsi="Arial" w:cs="Arial"/>
          <w:sz w:val="22"/>
          <w:szCs w:val="22"/>
        </w:rPr>
        <w:br/>
      </w:r>
      <w:r w:rsidR="00143E70" w:rsidRPr="00AF63D2">
        <w:rPr>
          <w:rFonts w:ascii="Arial" w:hAnsi="Arial" w:cs="Arial"/>
          <w:sz w:val="22"/>
          <w:szCs w:val="22"/>
        </w:rPr>
        <w:t>b</w:t>
      </w:r>
      <w:r w:rsidR="008D078D" w:rsidRPr="00AF63D2">
        <w:rPr>
          <w:rFonts w:ascii="Arial" w:hAnsi="Arial" w:cs="Arial"/>
          <w:sz w:val="22"/>
          <w:szCs w:val="22"/>
        </w:rPr>
        <w:t>)</w:t>
      </w:r>
      <w:r w:rsidR="008D078D" w:rsidRPr="00AF63D2">
        <w:rPr>
          <w:rFonts w:ascii="Arial" w:hAnsi="Arial" w:cs="Arial"/>
          <w:sz w:val="22"/>
          <w:szCs w:val="22"/>
        </w:rPr>
        <w:tab/>
        <w:t xml:space="preserve">Approximieren Sie den </w:t>
      </w:r>
      <w:r w:rsidR="00967620">
        <w:rPr>
          <w:rFonts w:ascii="Arial" w:hAnsi="Arial" w:cs="Arial"/>
          <w:sz w:val="22"/>
          <w:szCs w:val="22"/>
        </w:rPr>
        <w:t xml:space="preserve">DC-Wert bzw. </w:t>
      </w:r>
      <w:r w:rsidR="008D078D" w:rsidRPr="00AF63D2">
        <w:rPr>
          <w:rFonts w:ascii="Arial" w:hAnsi="Arial" w:cs="Arial"/>
          <w:sz w:val="22"/>
          <w:szCs w:val="22"/>
        </w:rPr>
        <w:t xml:space="preserve">linearen Mittelwert </w:t>
      </w:r>
      <w:r w:rsidR="00967620">
        <w:rPr>
          <w:rFonts w:ascii="Arial" w:hAnsi="Arial" w:cs="Arial"/>
          <w:sz w:val="22"/>
          <w:szCs w:val="22"/>
        </w:rPr>
        <w:t>S</w:t>
      </w:r>
      <w:r w:rsidR="008D078D" w:rsidRPr="00AF63D2">
        <w:rPr>
          <w:rFonts w:ascii="Arial" w:hAnsi="Arial" w:cs="Arial"/>
          <w:sz w:val="22"/>
          <w:szCs w:val="22"/>
          <w:vertAlign w:val="subscript"/>
        </w:rPr>
        <w:t>0</w:t>
      </w:r>
      <w:r w:rsidR="008D078D" w:rsidRPr="00AF63D2">
        <w:rPr>
          <w:rFonts w:ascii="Arial" w:hAnsi="Arial" w:cs="Arial"/>
          <w:sz w:val="22"/>
          <w:szCs w:val="22"/>
        </w:rPr>
        <w:t xml:space="preserve"> von s(t)</w:t>
      </w:r>
      <w:r w:rsidR="005D5846">
        <w:rPr>
          <w:rFonts w:ascii="Arial" w:hAnsi="Arial" w:cs="Arial"/>
          <w:sz w:val="22"/>
          <w:szCs w:val="22"/>
        </w:rPr>
        <w:t xml:space="preserve"> </w:t>
      </w:r>
      <w:r w:rsidR="003E3365">
        <w:rPr>
          <w:rFonts w:ascii="Arial" w:hAnsi="Arial" w:cs="Arial"/>
          <w:sz w:val="22"/>
          <w:szCs w:val="22"/>
        </w:rPr>
        <w:t xml:space="preserve">und </w:t>
      </w:r>
      <w:r w:rsidR="00795318" w:rsidRPr="00AF63D2">
        <w:rPr>
          <w:rFonts w:ascii="Arial" w:hAnsi="Arial" w:cs="Arial"/>
          <w:sz w:val="22"/>
          <w:szCs w:val="22"/>
        </w:rPr>
        <w:t>zeichn</w:t>
      </w:r>
      <w:r w:rsidR="00967620">
        <w:rPr>
          <w:rFonts w:ascii="Arial" w:hAnsi="Arial" w:cs="Arial"/>
          <w:sz w:val="22"/>
          <w:szCs w:val="22"/>
        </w:rPr>
        <w:t xml:space="preserve">en Sie ihn </w:t>
      </w:r>
      <w:r w:rsidR="005D5846">
        <w:rPr>
          <w:rFonts w:ascii="Arial" w:hAnsi="Arial" w:cs="Arial"/>
          <w:sz w:val="22"/>
          <w:szCs w:val="22"/>
        </w:rPr>
        <w:tab/>
      </w:r>
      <w:r w:rsidR="00795318" w:rsidRPr="00AF63D2">
        <w:rPr>
          <w:rFonts w:ascii="Arial" w:hAnsi="Arial" w:cs="Arial"/>
          <w:sz w:val="22"/>
          <w:szCs w:val="22"/>
        </w:rPr>
        <w:t xml:space="preserve">gestrichelt in die Abbildung von </w:t>
      </w:r>
      <w:r w:rsidR="00143E70" w:rsidRPr="00AF63D2">
        <w:rPr>
          <w:rFonts w:ascii="Arial" w:hAnsi="Arial" w:cs="Arial"/>
          <w:sz w:val="22"/>
          <w:szCs w:val="22"/>
        </w:rPr>
        <w:t>a</w:t>
      </w:r>
      <w:r w:rsidR="00795318" w:rsidRPr="00AF63D2">
        <w:rPr>
          <w:rFonts w:ascii="Arial" w:hAnsi="Arial" w:cs="Arial"/>
          <w:sz w:val="22"/>
          <w:szCs w:val="22"/>
        </w:rPr>
        <w:t>) ein.</w:t>
      </w:r>
      <w:r w:rsidR="00967620">
        <w:rPr>
          <w:rFonts w:ascii="Arial" w:hAnsi="Arial" w:cs="Arial"/>
          <w:sz w:val="22"/>
          <w:szCs w:val="22"/>
        </w:rPr>
        <w:br/>
      </w:r>
      <w:r w:rsidR="00967620">
        <w:rPr>
          <w:rFonts w:ascii="Arial" w:hAnsi="Arial" w:cs="Arial"/>
          <w:sz w:val="22"/>
          <w:szCs w:val="22"/>
        </w:rPr>
        <w:br/>
      </w:r>
      <w:r w:rsidR="00967620">
        <w:rPr>
          <w:rFonts w:ascii="Arial" w:hAnsi="Arial" w:cs="Arial"/>
          <w:sz w:val="22"/>
          <w:szCs w:val="22"/>
        </w:rPr>
        <w:tab/>
        <w:t xml:space="preserve">Bemerkung:  </w:t>
      </w:r>
      <w:r w:rsidR="00967620">
        <w:rPr>
          <w:rFonts w:ascii="Arial" w:hAnsi="Arial" w:cs="Arial"/>
          <w:sz w:val="22"/>
          <w:szCs w:val="22"/>
        </w:rPr>
        <w:tab/>
      </w:r>
      <w:r w:rsidR="00967620" w:rsidRPr="00967620">
        <w:rPr>
          <w:rFonts w:ascii="Arial" w:hAnsi="Arial" w:cs="Arial"/>
          <w:sz w:val="22"/>
          <w:szCs w:val="22"/>
        </w:rPr>
        <w:t xml:space="preserve">Der lineare Mittelwert </w:t>
      </w:r>
      <w:r w:rsidR="00967620">
        <w:rPr>
          <w:rFonts w:ascii="Arial" w:hAnsi="Arial" w:cs="Arial"/>
          <w:sz w:val="22"/>
          <w:szCs w:val="22"/>
        </w:rPr>
        <w:t>S</w:t>
      </w:r>
      <w:r w:rsidR="00967620" w:rsidRPr="00967620">
        <w:rPr>
          <w:rFonts w:ascii="Arial" w:hAnsi="Arial" w:cs="Arial"/>
          <w:sz w:val="22"/>
          <w:szCs w:val="22"/>
          <w:vertAlign w:val="subscript"/>
        </w:rPr>
        <w:t>0</w:t>
      </w:r>
      <w:r w:rsidR="00967620" w:rsidRPr="00967620">
        <w:rPr>
          <w:rFonts w:ascii="Arial" w:hAnsi="Arial" w:cs="Arial"/>
          <w:sz w:val="22"/>
          <w:szCs w:val="22"/>
        </w:rPr>
        <w:t xml:space="preserve"> kann mit N äquidistanten Stütz</w:t>
      </w:r>
      <w:r w:rsidR="00533297">
        <w:rPr>
          <w:rFonts w:ascii="Arial" w:hAnsi="Arial" w:cs="Arial"/>
          <w:sz w:val="22"/>
          <w:szCs w:val="22"/>
        </w:rPr>
        <w:t>- bzw. Abtast</w:t>
      </w:r>
      <w:r w:rsidR="00967620" w:rsidRPr="00967620">
        <w:rPr>
          <w:rFonts w:ascii="Arial" w:hAnsi="Arial" w:cs="Arial"/>
          <w:sz w:val="22"/>
          <w:szCs w:val="22"/>
        </w:rPr>
        <w:t xml:space="preserve">werten </w:t>
      </w:r>
      <w:r w:rsidR="00967620">
        <w:rPr>
          <w:rFonts w:ascii="Arial" w:hAnsi="Arial" w:cs="Arial"/>
          <w:sz w:val="22"/>
          <w:szCs w:val="22"/>
        </w:rPr>
        <w:tab/>
      </w:r>
      <w:r w:rsidR="00967620" w:rsidRPr="00967620">
        <w:rPr>
          <w:rFonts w:ascii="Arial" w:hAnsi="Arial" w:cs="Arial"/>
          <w:sz w:val="22"/>
          <w:szCs w:val="22"/>
        </w:rPr>
        <w:t xml:space="preserve">einer Periode </w:t>
      </w:r>
      <w:r w:rsidR="00967620">
        <w:rPr>
          <w:rFonts w:ascii="Arial" w:hAnsi="Arial" w:cs="Arial"/>
          <w:sz w:val="22"/>
          <w:szCs w:val="22"/>
        </w:rPr>
        <w:tab/>
      </w:r>
      <w:r w:rsidR="00967620" w:rsidRPr="00967620">
        <w:rPr>
          <w:rFonts w:ascii="Arial" w:hAnsi="Arial" w:cs="Arial"/>
          <w:sz w:val="22"/>
          <w:szCs w:val="22"/>
        </w:rPr>
        <w:t>(T</w:t>
      </w:r>
      <w:r w:rsidR="00967620" w:rsidRPr="00967620">
        <w:rPr>
          <w:rFonts w:ascii="Arial" w:hAnsi="Arial" w:cs="Arial"/>
          <w:sz w:val="22"/>
          <w:szCs w:val="22"/>
          <w:vertAlign w:val="subscript"/>
        </w:rPr>
        <w:t>0</w:t>
      </w:r>
      <w:r w:rsidR="00967620" w:rsidRPr="00967620">
        <w:rPr>
          <w:rFonts w:ascii="Arial" w:hAnsi="Arial" w:cs="Arial"/>
          <w:sz w:val="22"/>
          <w:szCs w:val="22"/>
        </w:rPr>
        <w:t>=N·</w:t>
      </w:r>
      <w:r w:rsidR="00967620">
        <w:rPr>
          <w:rFonts w:ascii="Arial" w:hAnsi="Arial" w:cs="Arial"/>
          <w:sz w:val="22"/>
          <w:szCs w:val="22"/>
        </w:rPr>
        <w:t>T</w:t>
      </w:r>
      <w:r w:rsidR="00967620" w:rsidRPr="00967620">
        <w:rPr>
          <w:rFonts w:ascii="Arial" w:hAnsi="Arial" w:cs="Arial"/>
          <w:sz w:val="22"/>
          <w:szCs w:val="22"/>
          <w:vertAlign w:val="subscript"/>
        </w:rPr>
        <w:t>s</w:t>
      </w:r>
      <w:r w:rsidR="00967620" w:rsidRPr="00967620">
        <w:rPr>
          <w:rFonts w:ascii="Arial" w:hAnsi="Arial" w:cs="Arial"/>
          <w:sz w:val="22"/>
          <w:szCs w:val="22"/>
        </w:rPr>
        <w:t xml:space="preserve">) von s(t) numerisch </w:t>
      </w:r>
      <w:r w:rsidR="00967620">
        <w:rPr>
          <w:rFonts w:ascii="Arial" w:hAnsi="Arial" w:cs="Arial"/>
          <w:sz w:val="22"/>
          <w:szCs w:val="22"/>
        </w:rPr>
        <w:t xml:space="preserve">wie folgt </w:t>
      </w:r>
      <w:r w:rsidR="00967620" w:rsidRPr="00967620">
        <w:rPr>
          <w:rFonts w:ascii="Arial" w:hAnsi="Arial" w:cs="Arial"/>
          <w:sz w:val="22"/>
          <w:szCs w:val="22"/>
        </w:rPr>
        <w:t>approximiert werden:</w:t>
      </w:r>
      <w:r w:rsidR="00967620">
        <w:rPr>
          <w:rFonts w:ascii="Arial" w:hAnsi="Arial" w:cs="Arial"/>
          <w:sz w:val="22"/>
          <w:szCs w:val="22"/>
        </w:rPr>
        <w:br/>
      </w:r>
      <w:r w:rsidR="00967620">
        <w:rPr>
          <w:rFonts w:ascii="Arial" w:hAnsi="Arial" w:cs="Arial"/>
          <w:sz w:val="22"/>
          <w:szCs w:val="22"/>
        </w:rPr>
        <w:br/>
      </w:r>
      <w:r w:rsidR="00967620">
        <w:rPr>
          <w:rFonts w:ascii="Arial" w:hAnsi="Arial" w:cs="Arial"/>
          <w:sz w:val="22"/>
          <w:szCs w:val="22"/>
        </w:rPr>
        <w:tab/>
      </w:r>
      <w:r w:rsidR="00370A47">
        <w:rPr>
          <w:rFonts w:ascii="Arial" w:hAnsi="Arial" w:cs="Arial"/>
          <w:sz w:val="22"/>
          <w:szCs w:val="22"/>
        </w:rPr>
        <w:tab/>
      </w:r>
      <w:r w:rsidR="0083585B" w:rsidRPr="0083585B">
        <w:rPr>
          <w:rFonts w:ascii="Arial" w:hAnsi="Arial" w:cs="Arial"/>
          <w:position w:val="-32"/>
          <w:sz w:val="22"/>
          <w:szCs w:val="22"/>
        </w:rPr>
        <w:object w:dxaOrig="4819" w:dyaOrig="760" w14:anchorId="5B7575D9">
          <v:shape id="_x0000_i1025" type="#_x0000_t75" style="width:270.75pt;height:42pt" o:ole="">
            <v:imagedata r:id="rId9" o:title=""/>
          </v:shape>
          <o:OLEObject Type="Embed" ProgID="Equation.3" ShapeID="_x0000_i1025" DrawAspect="Content" ObjectID="_1789967625" r:id="rId10"/>
        </w:object>
      </w:r>
      <w:r w:rsidR="00A43DD1">
        <w:rPr>
          <w:rFonts w:ascii="Arial" w:hAnsi="Arial" w:cs="Arial"/>
          <w:sz w:val="22"/>
          <w:szCs w:val="22"/>
        </w:rPr>
        <w:t xml:space="preserve">  </w:t>
      </w:r>
      <w:r w:rsidR="00967620" w:rsidRPr="00A43DD1">
        <w:rPr>
          <w:rFonts w:ascii="Courier New" w:hAnsi="Courier New" w:cs="Courier New"/>
        </w:rPr>
        <w:br/>
      </w:r>
      <w:r w:rsidR="00967620">
        <w:rPr>
          <w:rFonts w:ascii="Arial" w:hAnsi="Arial" w:cs="Arial"/>
          <w:sz w:val="22"/>
          <w:szCs w:val="22"/>
        </w:rPr>
        <w:br/>
      </w:r>
      <w:r w:rsidR="00967620">
        <w:rPr>
          <w:rFonts w:ascii="Arial" w:hAnsi="Arial" w:cs="Arial"/>
          <w:sz w:val="22"/>
          <w:szCs w:val="22"/>
        </w:rPr>
        <w:tab/>
      </w:r>
      <w:r w:rsidR="00967620" w:rsidRPr="00967620">
        <w:rPr>
          <w:rFonts w:ascii="Arial" w:hAnsi="Arial" w:cs="Arial"/>
          <w:sz w:val="22"/>
          <w:szCs w:val="22"/>
        </w:rPr>
        <w:t xml:space="preserve">Die Approximation ist natürlich umso genauer, je grösser N </w:t>
      </w:r>
      <w:r w:rsidR="00087CC5">
        <w:rPr>
          <w:rFonts w:ascii="Arial" w:hAnsi="Arial" w:cs="Arial"/>
          <w:sz w:val="22"/>
          <w:szCs w:val="22"/>
        </w:rPr>
        <w:t xml:space="preserve">bzw. </w:t>
      </w:r>
      <w:r w:rsidR="00967620" w:rsidRPr="00967620">
        <w:rPr>
          <w:rFonts w:ascii="Arial" w:hAnsi="Arial" w:cs="Arial"/>
          <w:sz w:val="22"/>
          <w:szCs w:val="22"/>
        </w:rPr>
        <w:t xml:space="preserve">je kleiner </w:t>
      </w:r>
      <w:proofErr w:type="spellStart"/>
      <w:r w:rsidR="00967620" w:rsidRPr="00967620">
        <w:rPr>
          <w:rFonts w:ascii="Arial" w:hAnsi="Arial" w:cs="Arial"/>
          <w:sz w:val="22"/>
          <w:szCs w:val="22"/>
        </w:rPr>
        <w:t>T</w:t>
      </w:r>
      <w:r w:rsidR="00967620" w:rsidRPr="00967620">
        <w:rPr>
          <w:rFonts w:ascii="Arial" w:hAnsi="Arial" w:cs="Arial"/>
          <w:sz w:val="22"/>
          <w:szCs w:val="22"/>
          <w:vertAlign w:val="subscript"/>
        </w:rPr>
        <w:t>s</w:t>
      </w:r>
      <w:proofErr w:type="spellEnd"/>
      <w:r w:rsidR="00967620">
        <w:rPr>
          <w:rFonts w:ascii="Arial" w:hAnsi="Arial" w:cs="Arial"/>
          <w:sz w:val="22"/>
          <w:szCs w:val="22"/>
        </w:rPr>
        <w:t xml:space="preserve"> ist.</w:t>
      </w:r>
      <w:r w:rsidR="00DE4499">
        <w:rPr>
          <w:rFonts w:ascii="Arial" w:hAnsi="Arial" w:cs="Arial"/>
          <w:sz w:val="22"/>
          <w:szCs w:val="22"/>
        </w:rPr>
        <w:br/>
      </w:r>
      <w:r w:rsidR="00DE4499">
        <w:rPr>
          <w:rFonts w:ascii="Arial" w:hAnsi="Arial" w:cs="Arial"/>
          <w:sz w:val="22"/>
          <w:szCs w:val="22"/>
        </w:rPr>
        <w:br/>
      </w:r>
      <w:r w:rsidR="003E21FE">
        <w:rPr>
          <w:rFonts w:ascii="Arial" w:hAnsi="Arial" w:cs="Arial"/>
          <w:sz w:val="22"/>
          <w:szCs w:val="22"/>
        </w:rPr>
        <w:t>c)</w:t>
      </w:r>
      <w:r w:rsidR="00DE4499">
        <w:rPr>
          <w:rFonts w:ascii="Arial" w:hAnsi="Arial" w:cs="Arial"/>
          <w:sz w:val="22"/>
          <w:szCs w:val="22"/>
        </w:rPr>
        <w:tab/>
      </w:r>
      <w:r w:rsidR="00142B87">
        <w:rPr>
          <w:rFonts w:ascii="Arial" w:hAnsi="Arial" w:cs="Arial"/>
          <w:sz w:val="22"/>
          <w:szCs w:val="22"/>
        </w:rPr>
        <w:t xml:space="preserve">Approximieren Sie die Leistung </w:t>
      </w:r>
      <w:proofErr w:type="spellStart"/>
      <w:r w:rsidR="00142B87">
        <w:rPr>
          <w:rFonts w:ascii="Arial" w:hAnsi="Arial" w:cs="Arial"/>
          <w:sz w:val="22"/>
          <w:szCs w:val="22"/>
        </w:rPr>
        <w:t>P</w:t>
      </w:r>
      <w:r w:rsidR="00142B87" w:rsidRPr="00552600">
        <w:rPr>
          <w:rFonts w:ascii="Arial" w:hAnsi="Arial" w:cs="Arial"/>
          <w:sz w:val="22"/>
          <w:szCs w:val="22"/>
          <w:vertAlign w:val="subscript"/>
        </w:rPr>
        <w:t>n</w:t>
      </w:r>
      <w:proofErr w:type="spellEnd"/>
      <w:r w:rsidR="00142B87">
        <w:rPr>
          <w:rFonts w:ascii="Arial" w:hAnsi="Arial" w:cs="Arial"/>
          <w:sz w:val="22"/>
          <w:szCs w:val="22"/>
        </w:rPr>
        <w:t xml:space="preserve"> im Zeitbereich und vergewissern Sie sich, dass ein </w:t>
      </w:r>
      <w:r w:rsidR="00142B87">
        <w:rPr>
          <w:rFonts w:ascii="Arial" w:hAnsi="Arial" w:cs="Arial"/>
          <w:sz w:val="22"/>
          <w:szCs w:val="22"/>
        </w:rPr>
        <w:br/>
        <w:t xml:space="preserve"> </w:t>
      </w:r>
      <w:r w:rsidR="00142B87">
        <w:rPr>
          <w:rFonts w:ascii="Arial" w:hAnsi="Arial" w:cs="Arial"/>
          <w:sz w:val="22"/>
          <w:szCs w:val="22"/>
        </w:rPr>
        <w:tab/>
        <w:t xml:space="preserve">Sinus-Signal und ein Sinus-Betragssignal die gleiche Leistung </w:t>
      </w:r>
      <w:proofErr w:type="spellStart"/>
      <w:r w:rsidR="00142B87">
        <w:rPr>
          <w:rFonts w:ascii="Arial" w:hAnsi="Arial" w:cs="Arial"/>
          <w:sz w:val="22"/>
          <w:szCs w:val="22"/>
        </w:rPr>
        <w:t>P</w:t>
      </w:r>
      <w:r w:rsidR="00142B87" w:rsidRPr="00142B87">
        <w:rPr>
          <w:rFonts w:ascii="Arial" w:hAnsi="Arial" w:cs="Arial"/>
          <w:sz w:val="22"/>
          <w:szCs w:val="22"/>
          <w:vertAlign w:val="subscript"/>
        </w:rPr>
        <w:t>n</w:t>
      </w:r>
      <w:proofErr w:type="spellEnd"/>
      <w:r w:rsidR="00142B87">
        <w:rPr>
          <w:rFonts w:ascii="Arial" w:hAnsi="Arial" w:cs="Arial"/>
          <w:sz w:val="22"/>
          <w:szCs w:val="22"/>
        </w:rPr>
        <w:t xml:space="preserve"> </w:t>
      </w:r>
      <w:r w:rsidR="005D5846">
        <w:rPr>
          <w:rFonts w:ascii="Arial" w:hAnsi="Arial" w:cs="Arial"/>
          <w:sz w:val="22"/>
          <w:szCs w:val="22"/>
        </w:rPr>
        <w:t xml:space="preserve">= 0.5 </w:t>
      </w:r>
      <w:r w:rsidR="00142B87">
        <w:rPr>
          <w:rFonts w:ascii="Arial" w:hAnsi="Arial" w:cs="Arial"/>
          <w:sz w:val="22"/>
          <w:szCs w:val="22"/>
        </w:rPr>
        <w:t>haben.</w:t>
      </w:r>
      <w:r w:rsidR="00142B87">
        <w:rPr>
          <w:rFonts w:ascii="Arial" w:hAnsi="Arial" w:cs="Arial"/>
          <w:sz w:val="22"/>
          <w:szCs w:val="22"/>
        </w:rPr>
        <w:br/>
      </w:r>
      <w:r w:rsidR="00142B87">
        <w:rPr>
          <w:rFonts w:ascii="Arial" w:hAnsi="Arial" w:cs="Arial"/>
          <w:sz w:val="22"/>
          <w:szCs w:val="22"/>
        </w:rPr>
        <w:br/>
      </w:r>
      <w:r w:rsidR="00142B87">
        <w:rPr>
          <w:rFonts w:ascii="Arial" w:hAnsi="Arial" w:cs="Arial"/>
          <w:sz w:val="22"/>
          <w:szCs w:val="22"/>
        </w:rPr>
        <w:tab/>
        <w:t xml:space="preserve">Bemerkung:  </w:t>
      </w:r>
      <w:r w:rsidR="00142B87" w:rsidRPr="00967620">
        <w:rPr>
          <w:rFonts w:ascii="Arial" w:hAnsi="Arial" w:cs="Arial"/>
          <w:sz w:val="22"/>
          <w:szCs w:val="22"/>
        </w:rPr>
        <w:t>D</w:t>
      </w:r>
      <w:r w:rsidR="00142B87">
        <w:rPr>
          <w:rFonts w:ascii="Arial" w:hAnsi="Arial" w:cs="Arial"/>
          <w:sz w:val="22"/>
          <w:szCs w:val="22"/>
        </w:rPr>
        <w:t xml:space="preserve">ie mittlere normierte Leistung </w:t>
      </w:r>
      <w:proofErr w:type="spellStart"/>
      <w:r w:rsidR="00142B87">
        <w:rPr>
          <w:rFonts w:ascii="Arial" w:hAnsi="Arial" w:cs="Arial"/>
          <w:sz w:val="22"/>
          <w:szCs w:val="22"/>
        </w:rPr>
        <w:t>P</w:t>
      </w:r>
      <w:r w:rsidR="00142B87" w:rsidRPr="00310D3A">
        <w:rPr>
          <w:rFonts w:ascii="Arial" w:hAnsi="Arial" w:cs="Arial"/>
          <w:sz w:val="22"/>
          <w:szCs w:val="22"/>
          <w:vertAlign w:val="subscript"/>
        </w:rPr>
        <w:t>n</w:t>
      </w:r>
      <w:proofErr w:type="spellEnd"/>
      <w:r w:rsidR="00142B87">
        <w:rPr>
          <w:rFonts w:ascii="Arial" w:hAnsi="Arial" w:cs="Arial"/>
          <w:sz w:val="22"/>
          <w:szCs w:val="22"/>
        </w:rPr>
        <w:t xml:space="preserve"> </w:t>
      </w:r>
      <w:r w:rsidR="00142B87" w:rsidRPr="00967620">
        <w:rPr>
          <w:rFonts w:ascii="Arial" w:hAnsi="Arial" w:cs="Arial"/>
          <w:sz w:val="22"/>
          <w:szCs w:val="22"/>
        </w:rPr>
        <w:t xml:space="preserve">kann </w:t>
      </w:r>
      <w:r w:rsidR="00142B87">
        <w:rPr>
          <w:rFonts w:ascii="Arial" w:hAnsi="Arial" w:cs="Arial"/>
          <w:sz w:val="22"/>
          <w:szCs w:val="22"/>
        </w:rPr>
        <w:t xml:space="preserve">mit N äquidistanten </w:t>
      </w:r>
      <w:r w:rsidR="00142B87" w:rsidRPr="00967620">
        <w:rPr>
          <w:rFonts w:ascii="Arial" w:hAnsi="Arial" w:cs="Arial"/>
          <w:sz w:val="22"/>
          <w:szCs w:val="22"/>
        </w:rPr>
        <w:t>Stütz</w:t>
      </w:r>
      <w:r w:rsidR="00142B87">
        <w:rPr>
          <w:rFonts w:ascii="Arial" w:hAnsi="Arial" w:cs="Arial"/>
          <w:sz w:val="22"/>
          <w:szCs w:val="22"/>
        </w:rPr>
        <w:t xml:space="preserve">- bzw. </w:t>
      </w:r>
      <w:r w:rsidR="00142B87">
        <w:rPr>
          <w:rFonts w:ascii="Arial" w:hAnsi="Arial" w:cs="Arial"/>
          <w:sz w:val="22"/>
          <w:szCs w:val="22"/>
        </w:rPr>
        <w:tab/>
        <w:t>Abtast</w:t>
      </w:r>
      <w:r w:rsidR="00142B87" w:rsidRPr="00967620">
        <w:rPr>
          <w:rFonts w:ascii="Arial" w:hAnsi="Arial" w:cs="Arial"/>
          <w:sz w:val="22"/>
          <w:szCs w:val="22"/>
        </w:rPr>
        <w:t xml:space="preserve">werten </w:t>
      </w:r>
      <w:r w:rsidR="00142B87">
        <w:rPr>
          <w:rFonts w:ascii="Arial" w:hAnsi="Arial" w:cs="Arial"/>
          <w:sz w:val="22"/>
          <w:szCs w:val="22"/>
        </w:rPr>
        <w:tab/>
      </w:r>
      <w:r w:rsidR="00142B87" w:rsidRPr="00967620">
        <w:rPr>
          <w:rFonts w:ascii="Arial" w:hAnsi="Arial" w:cs="Arial"/>
          <w:sz w:val="22"/>
          <w:szCs w:val="22"/>
        </w:rPr>
        <w:t>einer Periode (T</w:t>
      </w:r>
      <w:r w:rsidR="00142B87" w:rsidRPr="00967620">
        <w:rPr>
          <w:rFonts w:ascii="Arial" w:hAnsi="Arial" w:cs="Arial"/>
          <w:sz w:val="22"/>
          <w:szCs w:val="22"/>
          <w:vertAlign w:val="subscript"/>
        </w:rPr>
        <w:t>0</w:t>
      </w:r>
      <w:r w:rsidR="00142B87" w:rsidRPr="00967620">
        <w:rPr>
          <w:rFonts w:ascii="Arial" w:hAnsi="Arial" w:cs="Arial"/>
          <w:sz w:val="22"/>
          <w:szCs w:val="22"/>
        </w:rPr>
        <w:t>=N·</w:t>
      </w:r>
      <w:r w:rsidR="00142B87">
        <w:rPr>
          <w:rFonts w:ascii="Arial" w:hAnsi="Arial" w:cs="Arial"/>
          <w:sz w:val="22"/>
          <w:szCs w:val="22"/>
        </w:rPr>
        <w:t>T</w:t>
      </w:r>
      <w:r w:rsidR="00142B87" w:rsidRPr="00967620">
        <w:rPr>
          <w:rFonts w:ascii="Arial" w:hAnsi="Arial" w:cs="Arial"/>
          <w:sz w:val="22"/>
          <w:szCs w:val="22"/>
          <w:vertAlign w:val="subscript"/>
        </w:rPr>
        <w:t>s</w:t>
      </w:r>
      <w:r w:rsidR="00142B87" w:rsidRPr="00967620">
        <w:rPr>
          <w:rFonts w:ascii="Arial" w:hAnsi="Arial" w:cs="Arial"/>
          <w:sz w:val="22"/>
          <w:szCs w:val="22"/>
        </w:rPr>
        <w:t xml:space="preserve">) von s(t) numerisch </w:t>
      </w:r>
      <w:r w:rsidR="00142B87">
        <w:rPr>
          <w:rFonts w:ascii="Arial" w:hAnsi="Arial" w:cs="Arial"/>
          <w:sz w:val="22"/>
          <w:szCs w:val="22"/>
        </w:rPr>
        <w:t xml:space="preserve">wie folgt </w:t>
      </w:r>
      <w:r w:rsidR="00142B87" w:rsidRPr="00967620">
        <w:rPr>
          <w:rFonts w:ascii="Arial" w:hAnsi="Arial" w:cs="Arial"/>
          <w:sz w:val="22"/>
          <w:szCs w:val="22"/>
        </w:rPr>
        <w:t>approximiert werden:</w:t>
      </w:r>
      <w:r w:rsidR="00142B87">
        <w:rPr>
          <w:rFonts w:ascii="Arial" w:hAnsi="Arial" w:cs="Arial"/>
          <w:sz w:val="22"/>
          <w:szCs w:val="22"/>
        </w:rPr>
        <w:br/>
      </w:r>
      <w:r w:rsidR="00142B87">
        <w:rPr>
          <w:rFonts w:ascii="Arial" w:hAnsi="Arial" w:cs="Arial"/>
          <w:sz w:val="22"/>
          <w:szCs w:val="22"/>
        </w:rPr>
        <w:br/>
      </w:r>
      <w:r w:rsidR="00142B87">
        <w:rPr>
          <w:rFonts w:ascii="Arial" w:hAnsi="Arial" w:cs="Arial"/>
          <w:sz w:val="22"/>
          <w:szCs w:val="22"/>
        </w:rPr>
        <w:tab/>
      </w:r>
      <w:r w:rsidR="00142B87">
        <w:rPr>
          <w:rFonts w:ascii="Arial" w:hAnsi="Arial" w:cs="Arial"/>
          <w:sz w:val="22"/>
          <w:szCs w:val="22"/>
        </w:rPr>
        <w:tab/>
      </w:r>
      <w:r w:rsidR="00142B87">
        <w:rPr>
          <w:rFonts w:ascii="Arial" w:hAnsi="Arial" w:cs="Arial"/>
          <w:sz w:val="22"/>
          <w:szCs w:val="22"/>
        </w:rPr>
        <w:tab/>
      </w:r>
      <w:r w:rsidR="00142B87" w:rsidRPr="0083585B">
        <w:rPr>
          <w:rFonts w:ascii="Arial" w:hAnsi="Arial" w:cs="Arial"/>
          <w:position w:val="-32"/>
          <w:sz w:val="22"/>
          <w:szCs w:val="22"/>
        </w:rPr>
        <w:object w:dxaOrig="3000" w:dyaOrig="760" w14:anchorId="4436DB40">
          <v:shape id="_x0000_i1026" type="#_x0000_t75" style="width:168.75pt;height:42pt" o:ole="">
            <v:imagedata r:id="rId11" o:title=""/>
          </v:shape>
          <o:OLEObject Type="Embed" ProgID="Equation.3" ShapeID="_x0000_i1026" DrawAspect="Content" ObjectID="_1789967626" r:id="rId12"/>
        </w:object>
      </w:r>
      <w:r w:rsidR="00142B87">
        <w:rPr>
          <w:rFonts w:ascii="Arial" w:hAnsi="Arial" w:cs="Arial"/>
          <w:sz w:val="22"/>
          <w:szCs w:val="22"/>
        </w:rPr>
        <w:t xml:space="preserve">    </w:t>
      </w:r>
      <w:r w:rsidR="00087CC5">
        <w:rPr>
          <w:rFonts w:ascii="Arial" w:hAnsi="Arial" w:cs="Arial"/>
          <w:sz w:val="22"/>
          <w:szCs w:val="22"/>
        </w:rPr>
        <w:br/>
      </w:r>
    </w:p>
    <w:p w14:paraId="624D67B7" w14:textId="77777777" w:rsidR="00DE4499" w:rsidRDefault="006B506E" w:rsidP="00135071">
      <w:pPr>
        <w:tabs>
          <w:tab w:val="left" w:pos="360"/>
          <w:tab w:val="left" w:pos="709"/>
          <w:tab w:val="left" w:pos="993"/>
          <w:tab w:val="center" w:pos="4536"/>
        </w:tabs>
        <w:spacing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3E21FE">
        <w:rPr>
          <w:rFonts w:ascii="Arial" w:hAnsi="Arial" w:cs="Arial"/>
          <w:sz w:val="22"/>
          <w:szCs w:val="22"/>
        </w:rPr>
        <w:lastRenderedPageBreak/>
        <w:t>d</w:t>
      </w:r>
      <w:r w:rsidR="00795318" w:rsidRPr="00AF63D2">
        <w:rPr>
          <w:rFonts w:ascii="Arial" w:hAnsi="Arial" w:cs="Arial"/>
          <w:sz w:val="22"/>
          <w:szCs w:val="22"/>
        </w:rPr>
        <w:t>)</w:t>
      </w:r>
      <w:r w:rsidR="00795318" w:rsidRPr="00AF63D2">
        <w:rPr>
          <w:rFonts w:ascii="Arial" w:hAnsi="Arial" w:cs="Arial"/>
          <w:sz w:val="22"/>
          <w:szCs w:val="22"/>
        </w:rPr>
        <w:tab/>
        <w:t xml:space="preserve">Approximieren Sie </w:t>
      </w:r>
      <w:r w:rsidR="00E75A64" w:rsidRPr="00AF63D2">
        <w:rPr>
          <w:rFonts w:ascii="Arial" w:hAnsi="Arial" w:cs="Arial"/>
          <w:sz w:val="22"/>
          <w:szCs w:val="22"/>
        </w:rPr>
        <w:t xml:space="preserve">die ersten </w:t>
      </w:r>
      <w:r w:rsidR="00E75A64">
        <w:rPr>
          <w:rFonts w:ascii="Arial" w:hAnsi="Arial" w:cs="Arial"/>
          <w:sz w:val="22"/>
          <w:szCs w:val="22"/>
        </w:rPr>
        <w:tab/>
      </w:r>
      <w:r w:rsidR="00E75A64" w:rsidRPr="00AF63D2">
        <w:rPr>
          <w:rFonts w:ascii="Arial" w:hAnsi="Arial" w:cs="Arial"/>
          <w:sz w:val="22"/>
          <w:szCs w:val="22"/>
        </w:rPr>
        <w:t xml:space="preserve">10 </w:t>
      </w:r>
      <w:proofErr w:type="spellStart"/>
      <w:r w:rsidR="00795318" w:rsidRPr="00AF63D2">
        <w:rPr>
          <w:rFonts w:ascii="Arial" w:hAnsi="Arial" w:cs="Arial"/>
          <w:sz w:val="22"/>
          <w:szCs w:val="22"/>
        </w:rPr>
        <w:t>Fourier</w:t>
      </w:r>
      <w:r w:rsidR="00795318" w:rsidRPr="00AF63D2">
        <w:rPr>
          <w:rFonts w:ascii="Arial" w:hAnsi="Arial" w:cs="Arial"/>
          <w:sz w:val="22"/>
          <w:szCs w:val="22"/>
        </w:rPr>
        <w:softHyphen/>
        <w:t>koeffizienten</w:t>
      </w:r>
      <w:proofErr w:type="spellEnd"/>
      <w:r w:rsidR="00795318" w:rsidRPr="00AF63D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75A64">
        <w:rPr>
          <w:rFonts w:ascii="Arial" w:hAnsi="Arial" w:cs="Arial"/>
          <w:sz w:val="22"/>
          <w:szCs w:val="22"/>
        </w:rPr>
        <w:t>A</w:t>
      </w:r>
      <w:r w:rsidR="00795318" w:rsidRPr="00AF63D2">
        <w:rPr>
          <w:rFonts w:ascii="Arial" w:hAnsi="Arial" w:cs="Arial"/>
          <w:sz w:val="22"/>
          <w:szCs w:val="22"/>
          <w:vertAlign w:val="subscript"/>
        </w:rPr>
        <w:t>k</w:t>
      </w:r>
      <w:proofErr w:type="spellEnd"/>
      <w:r w:rsidR="008F2EC4" w:rsidRPr="00AF63D2">
        <w:rPr>
          <w:rFonts w:ascii="Arial" w:hAnsi="Arial" w:cs="Arial"/>
          <w:sz w:val="22"/>
          <w:szCs w:val="22"/>
        </w:rPr>
        <w:t>,</w:t>
      </w:r>
      <w:r w:rsidR="00E75A6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75A64">
        <w:rPr>
          <w:rFonts w:ascii="Arial" w:hAnsi="Arial" w:cs="Arial"/>
          <w:sz w:val="22"/>
          <w:szCs w:val="22"/>
        </w:rPr>
        <w:t>B</w:t>
      </w:r>
      <w:r w:rsidR="00E75A64" w:rsidRPr="00AF63D2">
        <w:rPr>
          <w:rFonts w:ascii="Arial" w:hAnsi="Arial" w:cs="Arial"/>
          <w:sz w:val="22"/>
          <w:szCs w:val="22"/>
          <w:vertAlign w:val="subscript"/>
        </w:rPr>
        <w:t>k</w:t>
      </w:r>
      <w:proofErr w:type="spellEnd"/>
      <w:r w:rsidR="00012B91">
        <w:rPr>
          <w:rFonts w:ascii="Arial" w:hAnsi="Arial" w:cs="Arial"/>
          <w:sz w:val="22"/>
          <w:szCs w:val="22"/>
        </w:rPr>
        <w:t xml:space="preserve"> </w:t>
      </w:r>
      <w:r w:rsidR="00E75A64">
        <w:rPr>
          <w:rFonts w:ascii="Arial" w:hAnsi="Arial" w:cs="Arial"/>
          <w:sz w:val="22"/>
          <w:szCs w:val="22"/>
        </w:rPr>
        <w:t>und M</w:t>
      </w:r>
      <w:r w:rsidR="00E75A64" w:rsidRPr="00AF63D2">
        <w:rPr>
          <w:rFonts w:ascii="Arial" w:hAnsi="Arial" w:cs="Arial"/>
          <w:sz w:val="22"/>
          <w:szCs w:val="22"/>
          <w:vertAlign w:val="subscript"/>
        </w:rPr>
        <w:t>k</w:t>
      </w:r>
      <w:r w:rsidR="00E75A64">
        <w:rPr>
          <w:rFonts w:ascii="Arial" w:hAnsi="Arial" w:cs="Arial"/>
          <w:sz w:val="22"/>
          <w:szCs w:val="22"/>
        </w:rPr>
        <w:t>, k</w:t>
      </w:r>
      <w:r w:rsidR="00AC371B">
        <w:rPr>
          <w:rFonts w:ascii="Arial" w:hAnsi="Arial" w:cs="Arial"/>
          <w:sz w:val="22"/>
          <w:szCs w:val="22"/>
        </w:rPr>
        <w:t xml:space="preserve"> </w:t>
      </w:r>
      <w:r w:rsidR="00E75A64">
        <w:rPr>
          <w:rFonts w:ascii="Arial" w:hAnsi="Arial" w:cs="Arial"/>
          <w:sz w:val="22"/>
          <w:szCs w:val="22"/>
        </w:rPr>
        <w:t>=</w:t>
      </w:r>
      <w:r w:rsidR="00AC371B">
        <w:rPr>
          <w:rFonts w:ascii="Arial" w:hAnsi="Arial" w:cs="Arial"/>
          <w:sz w:val="22"/>
          <w:szCs w:val="22"/>
        </w:rPr>
        <w:t xml:space="preserve"> 0</w:t>
      </w:r>
      <w:r w:rsidR="00E75A64">
        <w:rPr>
          <w:rFonts w:ascii="Arial" w:hAnsi="Arial" w:cs="Arial"/>
          <w:sz w:val="22"/>
          <w:szCs w:val="22"/>
        </w:rPr>
        <w:t xml:space="preserve">…10 und </w:t>
      </w:r>
      <w:r w:rsidR="00AC371B">
        <w:rPr>
          <w:rFonts w:ascii="Arial" w:hAnsi="Arial" w:cs="Arial"/>
          <w:sz w:val="22"/>
          <w:szCs w:val="22"/>
        </w:rPr>
        <w:tab/>
      </w:r>
      <w:r w:rsidR="008F2EC4" w:rsidRPr="00AF63D2">
        <w:rPr>
          <w:rFonts w:ascii="Arial" w:hAnsi="Arial" w:cs="Arial"/>
          <w:sz w:val="22"/>
          <w:szCs w:val="22"/>
        </w:rPr>
        <w:t>betrachten</w:t>
      </w:r>
      <w:r w:rsidR="00E75A64">
        <w:rPr>
          <w:rFonts w:ascii="Arial" w:hAnsi="Arial" w:cs="Arial"/>
          <w:sz w:val="22"/>
          <w:szCs w:val="22"/>
        </w:rPr>
        <w:t xml:space="preserve"> </w:t>
      </w:r>
      <w:r w:rsidR="008F2EC4" w:rsidRPr="00AF63D2">
        <w:rPr>
          <w:rFonts w:ascii="Arial" w:hAnsi="Arial" w:cs="Arial"/>
          <w:sz w:val="22"/>
          <w:szCs w:val="22"/>
        </w:rPr>
        <w:t xml:space="preserve">Sie </w:t>
      </w:r>
      <w:r w:rsidR="00E75A64">
        <w:rPr>
          <w:rFonts w:ascii="Arial" w:hAnsi="Arial" w:cs="Arial"/>
          <w:sz w:val="22"/>
          <w:szCs w:val="22"/>
        </w:rPr>
        <w:t>die Werte.</w:t>
      </w:r>
      <w:r w:rsidR="00135071">
        <w:rPr>
          <w:rFonts w:ascii="Arial" w:hAnsi="Arial" w:cs="Arial"/>
          <w:sz w:val="22"/>
          <w:szCs w:val="22"/>
        </w:rPr>
        <w:br/>
      </w:r>
      <w:r w:rsidR="00135071">
        <w:rPr>
          <w:rFonts w:ascii="Arial" w:hAnsi="Arial" w:cs="Arial"/>
          <w:sz w:val="22"/>
          <w:szCs w:val="22"/>
        </w:rPr>
        <w:br/>
      </w:r>
      <w:r w:rsidR="00E75A64">
        <w:rPr>
          <w:rFonts w:ascii="Arial" w:hAnsi="Arial" w:cs="Arial"/>
          <w:sz w:val="22"/>
          <w:szCs w:val="22"/>
        </w:rPr>
        <w:tab/>
        <w:t>P</w:t>
      </w:r>
      <w:r w:rsidR="008F2EC4" w:rsidRPr="00AF63D2">
        <w:rPr>
          <w:rFonts w:ascii="Arial" w:hAnsi="Arial" w:cs="Arial"/>
          <w:sz w:val="22"/>
          <w:szCs w:val="22"/>
        </w:rPr>
        <w:t xml:space="preserve">lotten Sie </w:t>
      </w:r>
      <w:r w:rsidR="00123D74">
        <w:rPr>
          <w:rFonts w:ascii="Arial" w:hAnsi="Arial" w:cs="Arial"/>
          <w:sz w:val="22"/>
          <w:szCs w:val="22"/>
        </w:rPr>
        <w:t xml:space="preserve">dann </w:t>
      </w:r>
      <w:r w:rsidR="008F2EC4" w:rsidRPr="00AF63D2">
        <w:rPr>
          <w:rFonts w:ascii="Arial" w:hAnsi="Arial" w:cs="Arial"/>
          <w:sz w:val="22"/>
          <w:szCs w:val="22"/>
        </w:rPr>
        <w:t xml:space="preserve">das </w:t>
      </w:r>
      <w:r w:rsidR="00E75A64">
        <w:rPr>
          <w:rFonts w:ascii="Arial" w:hAnsi="Arial" w:cs="Arial"/>
          <w:sz w:val="22"/>
          <w:szCs w:val="22"/>
        </w:rPr>
        <w:t>(einseitige) M</w:t>
      </w:r>
      <w:r w:rsidR="00E75A64" w:rsidRPr="00012B91">
        <w:rPr>
          <w:rFonts w:ascii="Arial" w:hAnsi="Arial" w:cs="Arial"/>
          <w:sz w:val="22"/>
          <w:szCs w:val="22"/>
          <w:vertAlign w:val="subscript"/>
        </w:rPr>
        <w:t>k</w:t>
      </w:r>
      <w:r w:rsidR="00E75A64">
        <w:rPr>
          <w:rFonts w:ascii="Arial" w:hAnsi="Arial" w:cs="Arial"/>
          <w:sz w:val="22"/>
          <w:szCs w:val="22"/>
        </w:rPr>
        <w:t xml:space="preserve">-Betragsspektrum </w:t>
      </w:r>
      <w:r w:rsidR="008F2EC4" w:rsidRPr="00AF63D2">
        <w:rPr>
          <w:rFonts w:ascii="Arial" w:hAnsi="Arial" w:cs="Arial"/>
          <w:sz w:val="22"/>
          <w:szCs w:val="22"/>
        </w:rPr>
        <w:t>im Frequenz</w:t>
      </w:r>
      <w:r w:rsidR="00087CC5">
        <w:rPr>
          <w:rFonts w:ascii="Arial" w:hAnsi="Arial" w:cs="Arial"/>
          <w:sz w:val="22"/>
          <w:szCs w:val="22"/>
        </w:rPr>
        <w:t>bereich</w:t>
      </w:r>
      <w:r w:rsidR="008F2EC4" w:rsidRPr="00AF63D2">
        <w:rPr>
          <w:rFonts w:ascii="Arial" w:hAnsi="Arial" w:cs="Arial"/>
          <w:sz w:val="22"/>
          <w:szCs w:val="22"/>
        </w:rPr>
        <w:t xml:space="preserve"> [</w:t>
      </w:r>
      <w:r w:rsidR="00143E70" w:rsidRPr="00AF63D2">
        <w:rPr>
          <w:rFonts w:ascii="Arial" w:hAnsi="Arial" w:cs="Arial"/>
          <w:sz w:val="22"/>
          <w:szCs w:val="22"/>
        </w:rPr>
        <w:t>0…</w:t>
      </w:r>
      <w:r w:rsidR="00AC371B">
        <w:rPr>
          <w:rFonts w:ascii="Arial" w:hAnsi="Arial" w:cs="Arial"/>
          <w:sz w:val="22"/>
          <w:szCs w:val="22"/>
        </w:rPr>
        <w:t>10</w:t>
      </w:r>
      <w:r w:rsidR="008F2EC4" w:rsidRPr="00AF63D2">
        <w:rPr>
          <w:rFonts w:ascii="Arial" w:hAnsi="Arial" w:cs="Arial"/>
          <w:sz w:val="22"/>
          <w:szCs w:val="22"/>
        </w:rPr>
        <w:t>·f</w:t>
      </w:r>
      <w:r w:rsidR="008F2EC4" w:rsidRPr="00AF63D2">
        <w:rPr>
          <w:rFonts w:ascii="Arial" w:hAnsi="Arial" w:cs="Arial"/>
          <w:sz w:val="22"/>
          <w:szCs w:val="22"/>
          <w:vertAlign w:val="subscript"/>
        </w:rPr>
        <w:t>0</w:t>
      </w:r>
      <w:r w:rsidR="00135071">
        <w:rPr>
          <w:rFonts w:ascii="Arial" w:hAnsi="Arial" w:cs="Arial"/>
          <w:sz w:val="22"/>
          <w:szCs w:val="22"/>
        </w:rPr>
        <w:t>].</w:t>
      </w:r>
      <w:r w:rsidR="00135071">
        <w:rPr>
          <w:rFonts w:ascii="Arial" w:hAnsi="Arial" w:cs="Arial"/>
          <w:sz w:val="22"/>
          <w:szCs w:val="22"/>
        </w:rPr>
        <w:br/>
      </w:r>
      <w:r w:rsidR="00135071">
        <w:rPr>
          <w:rFonts w:ascii="Arial" w:hAnsi="Arial" w:cs="Arial"/>
          <w:sz w:val="22"/>
          <w:szCs w:val="22"/>
        </w:rPr>
        <w:br/>
      </w:r>
      <w:r w:rsidR="008F2EC4" w:rsidRPr="00AF63D2">
        <w:rPr>
          <w:rFonts w:ascii="Arial" w:hAnsi="Arial" w:cs="Arial"/>
          <w:sz w:val="22"/>
          <w:szCs w:val="22"/>
        </w:rPr>
        <w:tab/>
      </w:r>
      <w:r w:rsidR="00DE4499">
        <w:rPr>
          <w:rFonts w:ascii="Arial" w:hAnsi="Arial" w:cs="Arial"/>
          <w:sz w:val="22"/>
          <w:szCs w:val="22"/>
        </w:rPr>
        <w:t>Bemerkungen</w:t>
      </w:r>
      <w:r w:rsidR="00181CF2">
        <w:rPr>
          <w:rFonts w:ascii="Arial" w:hAnsi="Arial" w:cs="Arial"/>
          <w:sz w:val="22"/>
          <w:szCs w:val="22"/>
        </w:rPr>
        <w:t xml:space="preserve"> zur Verifikation</w:t>
      </w:r>
      <w:r w:rsidR="008F2EC4" w:rsidRPr="00AF63D2">
        <w:rPr>
          <w:rFonts w:ascii="Arial" w:hAnsi="Arial" w:cs="Arial"/>
          <w:sz w:val="22"/>
          <w:szCs w:val="22"/>
        </w:rPr>
        <w:t xml:space="preserve">: </w:t>
      </w:r>
    </w:p>
    <w:p w14:paraId="4E90D237" w14:textId="17C45B0D" w:rsidR="00DE4499" w:rsidRPr="00A302C7" w:rsidRDefault="008F2EC4" w:rsidP="00A302C7">
      <w:pPr>
        <w:numPr>
          <w:ilvl w:val="0"/>
          <w:numId w:val="4"/>
        </w:numPr>
        <w:tabs>
          <w:tab w:val="left" w:pos="360"/>
          <w:tab w:val="left" w:pos="709"/>
          <w:tab w:val="center" w:pos="4536"/>
        </w:tabs>
        <w:spacing w:after="60"/>
        <w:rPr>
          <w:rFonts w:ascii="Arial" w:hAnsi="Arial" w:cs="Arial"/>
          <w:sz w:val="22"/>
          <w:szCs w:val="22"/>
        </w:rPr>
      </w:pPr>
      <w:r w:rsidRPr="00A302C7">
        <w:rPr>
          <w:rFonts w:ascii="Arial" w:hAnsi="Arial" w:cs="Arial"/>
          <w:sz w:val="22"/>
          <w:szCs w:val="22"/>
        </w:rPr>
        <w:t xml:space="preserve">Vergewissern Sie sich, dass </w:t>
      </w:r>
      <w:r w:rsidR="00AC371B">
        <w:rPr>
          <w:rFonts w:ascii="Arial" w:hAnsi="Arial" w:cs="Arial"/>
          <w:sz w:val="22"/>
          <w:szCs w:val="22"/>
        </w:rPr>
        <w:t>M</w:t>
      </w:r>
      <w:r w:rsidRPr="00A302C7">
        <w:rPr>
          <w:rFonts w:ascii="Arial" w:hAnsi="Arial" w:cs="Arial"/>
          <w:sz w:val="22"/>
          <w:szCs w:val="22"/>
          <w:vertAlign w:val="subscript"/>
        </w:rPr>
        <w:t>0</w:t>
      </w:r>
      <w:r w:rsidRPr="00A302C7">
        <w:rPr>
          <w:rFonts w:ascii="Arial" w:hAnsi="Arial" w:cs="Arial"/>
          <w:sz w:val="22"/>
          <w:szCs w:val="22"/>
        </w:rPr>
        <w:t>=</w:t>
      </w:r>
      <w:r w:rsidR="00E67E1B" w:rsidRPr="00A302C7">
        <w:rPr>
          <w:rFonts w:ascii="Arial" w:hAnsi="Arial" w:cs="Arial"/>
          <w:sz w:val="22"/>
          <w:szCs w:val="22"/>
        </w:rPr>
        <w:t>S</w:t>
      </w:r>
      <w:r w:rsidRPr="00A302C7">
        <w:rPr>
          <w:rFonts w:ascii="Arial" w:hAnsi="Arial" w:cs="Arial"/>
          <w:sz w:val="22"/>
          <w:szCs w:val="22"/>
          <w:vertAlign w:val="subscript"/>
        </w:rPr>
        <w:t>0</w:t>
      </w:r>
      <w:r w:rsidRPr="00A302C7">
        <w:rPr>
          <w:rFonts w:ascii="Arial" w:hAnsi="Arial" w:cs="Arial"/>
          <w:sz w:val="22"/>
          <w:szCs w:val="22"/>
        </w:rPr>
        <w:t>!</w:t>
      </w:r>
      <w:r w:rsidR="00DE4499" w:rsidRPr="00A302C7">
        <w:rPr>
          <w:rFonts w:ascii="Arial" w:hAnsi="Arial" w:cs="Arial"/>
          <w:sz w:val="22"/>
          <w:szCs w:val="22"/>
        </w:rPr>
        <w:t xml:space="preserve"> </w:t>
      </w:r>
    </w:p>
    <w:p w14:paraId="24DD66B1" w14:textId="77777777" w:rsidR="00552600" w:rsidRDefault="00DE4499" w:rsidP="00DE4499">
      <w:pPr>
        <w:numPr>
          <w:ilvl w:val="0"/>
          <w:numId w:val="4"/>
        </w:numPr>
        <w:tabs>
          <w:tab w:val="left" w:pos="360"/>
          <w:tab w:val="left" w:pos="709"/>
          <w:tab w:val="center" w:pos="4536"/>
        </w:tabs>
        <w:spacing w:after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Die Grundfrequenz von </w:t>
      </w:r>
      <w:r w:rsidR="00012B91" w:rsidRPr="00795318">
        <w:rPr>
          <w:rFonts w:ascii="Arial" w:hAnsi="Arial" w:cs="Arial"/>
          <w:sz w:val="22"/>
          <w:szCs w:val="22"/>
        </w:rPr>
        <w:t>sin(2πf</w:t>
      </w:r>
      <w:r w:rsidR="00012B91" w:rsidRPr="00795318">
        <w:rPr>
          <w:rFonts w:ascii="Arial" w:hAnsi="Arial" w:cs="Arial"/>
          <w:sz w:val="22"/>
          <w:szCs w:val="22"/>
          <w:vertAlign w:val="subscript"/>
        </w:rPr>
        <w:t>0</w:t>
      </w:r>
      <w:r w:rsidR="00012B91" w:rsidRPr="00795318">
        <w:rPr>
          <w:rFonts w:ascii="Arial" w:hAnsi="Arial" w:cs="Arial"/>
          <w:sz w:val="22"/>
          <w:szCs w:val="22"/>
        </w:rPr>
        <w:t>t)</w:t>
      </w:r>
      <w:r w:rsidR="00012B9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ist f</w:t>
      </w:r>
      <w:r w:rsidRPr="00012B91">
        <w:rPr>
          <w:rFonts w:ascii="Arial" w:hAnsi="Arial" w:cs="Arial"/>
          <w:sz w:val="22"/>
          <w:szCs w:val="22"/>
          <w:vertAlign w:val="subscript"/>
        </w:rPr>
        <w:t>0</w:t>
      </w:r>
      <w:r>
        <w:rPr>
          <w:rFonts w:ascii="Arial" w:hAnsi="Arial" w:cs="Arial"/>
          <w:sz w:val="22"/>
          <w:szCs w:val="22"/>
        </w:rPr>
        <w:t xml:space="preserve">, </w:t>
      </w:r>
      <w:r w:rsidR="00012B91">
        <w:rPr>
          <w:rFonts w:ascii="Arial" w:hAnsi="Arial" w:cs="Arial"/>
          <w:sz w:val="22"/>
          <w:szCs w:val="22"/>
        </w:rPr>
        <w:t>die Grundfrequenz von s(t) ist wegen der Betragsbildung aber 2f</w:t>
      </w:r>
      <w:r w:rsidR="00012B91" w:rsidRPr="00012B91">
        <w:rPr>
          <w:rFonts w:ascii="Arial" w:hAnsi="Arial" w:cs="Arial"/>
          <w:sz w:val="22"/>
          <w:szCs w:val="22"/>
          <w:vertAlign w:val="subscript"/>
        </w:rPr>
        <w:t>0</w:t>
      </w:r>
      <w:r w:rsidR="00A302C7">
        <w:rPr>
          <w:rFonts w:ascii="Arial" w:hAnsi="Arial" w:cs="Arial"/>
          <w:sz w:val="22"/>
          <w:szCs w:val="22"/>
        </w:rPr>
        <w:t>.</w:t>
      </w:r>
      <w:r w:rsidR="00012B91">
        <w:rPr>
          <w:rFonts w:ascii="Arial" w:hAnsi="Arial" w:cs="Arial"/>
          <w:sz w:val="22"/>
          <w:szCs w:val="22"/>
        </w:rPr>
        <w:t xml:space="preserve"> </w:t>
      </w:r>
      <w:r w:rsidR="00087CC5">
        <w:rPr>
          <w:rFonts w:ascii="Arial" w:hAnsi="Arial" w:cs="Arial"/>
          <w:sz w:val="22"/>
          <w:szCs w:val="22"/>
        </w:rPr>
        <w:t>Das muss</w:t>
      </w:r>
      <w:r w:rsidR="00012B91">
        <w:rPr>
          <w:rFonts w:ascii="Arial" w:hAnsi="Arial" w:cs="Arial"/>
          <w:sz w:val="22"/>
          <w:szCs w:val="22"/>
        </w:rPr>
        <w:t xml:space="preserve"> im </w:t>
      </w:r>
      <w:r w:rsidR="00E75A64">
        <w:rPr>
          <w:rFonts w:ascii="Arial" w:hAnsi="Arial" w:cs="Arial"/>
          <w:sz w:val="22"/>
          <w:szCs w:val="22"/>
        </w:rPr>
        <w:t>M</w:t>
      </w:r>
      <w:r w:rsidR="00012B91" w:rsidRPr="00012B91">
        <w:rPr>
          <w:rFonts w:ascii="Arial" w:hAnsi="Arial" w:cs="Arial"/>
          <w:sz w:val="22"/>
          <w:szCs w:val="22"/>
          <w:vertAlign w:val="subscript"/>
        </w:rPr>
        <w:t>k</w:t>
      </w:r>
      <w:r w:rsidR="00012B91">
        <w:rPr>
          <w:rFonts w:ascii="Arial" w:hAnsi="Arial" w:cs="Arial"/>
          <w:sz w:val="22"/>
          <w:szCs w:val="22"/>
        </w:rPr>
        <w:t xml:space="preserve">-Betragsspektrum sichtbar </w:t>
      </w:r>
      <w:r w:rsidR="00A302C7">
        <w:rPr>
          <w:rFonts w:ascii="Arial" w:hAnsi="Arial" w:cs="Arial"/>
          <w:sz w:val="22"/>
          <w:szCs w:val="22"/>
        </w:rPr>
        <w:t>sein!</w:t>
      </w:r>
      <w:r w:rsidR="008F2EC4" w:rsidRPr="00AF63D2">
        <w:rPr>
          <w:rFonts w:ascii="Arial" w:hAnsi="Arial" w:cs="Arial"/>
          <w:sz w:val="22"/>
          <w:szCs w:val="22"/>
        </w:rPr>
        <w:br/>
      </w:r>
    </w:p>
    <w:p w14:paraId="5CB95E8E" w14:textId="03D98FBA" w:rsidR="00E4256A" w:rsidRDefault="003E21FE" w:rsidP="006B506E">
      <w:pPr>
        <w:tabs>
          <w:tab w:val="left" w:pos="360"/>
          <w:tab w:val="left" w:pos="851"/>
          <w:tab w:val="center" w:pos="4536"/>
        </w:tabs>
        <w:rPr>
          <w:b/>
        </w:rPr>
      </w:pPr>
      <w:r>
        <w:rPr>
          <w:rFonts w:ascii="Arial" w:hAnsi="Arial" w:cs="Arial"/>
          <w:sz w:val="22"/>
          <w:szCs w:val="22"/>
        </w:rPr>
        <w:t>e</w:t>
      </w:r>
      <w:r w:rsidR="008F2EC4" w:rsidRPr="00AF63D2">
        <w:rPr>
          <w:rFonts w:ascii="Arial" w:hAnsi="Arial" w:cs="Arial"/>
          <w:sz w:val="22"/>
          <w:szCs w:val="22"/>
        </w:rPr>
        <w:t>)</w:t>
      </w:r>
      <w:r w:rsidR="008F2EC4" w:rsidRPr="00AF63D2">
        <w:rPr>
          <w:rFonts w:ascii="Arial" w:hAnsi="Arial" w:cs="Arial"/>
          <w:sz w:val="22"/>
          <w:szCs w:val="22"/>
        </w:rPr>
        <w:tab/>
      </w:r>
      <w:r w:rsidR="00143E70" w:rsidRPr="00AF63D2">
        <w:rPr>
          <w:rFonts w:ascii="Arial" w:hAnsi="Arial" w:cs="Arial"/>
          <w:sz w:val="22"/>
          <w:szCs w:val="22"/>
        </w:rPr>
        <w:t xml:space="preserve">Approximieren </w:t>
      </w:r>
      <w:r w:rsidR="008F2EC4" w:rsidRPr="00AF63D2">
        <w:rPr>
          <w:rFonts w:ascii="Arial" w:hAnsi="Arial" w:cs="Arial"/>
          <w:sz w:val="22"/>
          <w:szCs w:val="22"/>
        </w:rPr>
        <w:t xml:space="preserve">Sie </w:t>
      </w:r>
      <w:r w:rsidR="00AF63D2" w:rsidRPr="00AF63D2">
        <w:rPr>
          <w:rFonts w:ascii="Arial" w:hAnsi="Arial" w:cs="Arial"/>
          <w:sz w:val="22"/>
          <w:szCs w:val="22"/>
        </w:rPr>
        <w:t xml:space="preserve">die mittlere normierte Leistung </w:t>
      </w:r>
      <w:proofErr w:type="spellStart"/>
      <w:r w:rsidR="00AF63D2" w:rsidRPr="00AF63D2">
        <w:rPr>
          <w:rFonts w:ascii="Arial" w:hAnsi="Arial" w:cs="Arial"/>
          <w:sz w:val="22"/>
          <w:szCs w:val="22"/>
        </w:rPr>
        <w:t>P</w:t>
      </w:r>
      <w:r w:rsidR="00552600" w:rsidRPr="00552600">
        <w:rPr>
          <w:rFonts w:ascii="Arial" w:hAnsi="Arial" w:cs="Arial"/>
          <w:sz w:val="22"/>
          <w:szCs w:val="22"/>
          <w:vertAlign w:val="subscript"/>
        </w:rPr>
        <w:t>n</w:t>
      </w:r>
      <w:proofErr w:type="spellEnd"/>
      <w:r w:rsidR="00AF63D2" w:rsidRPr="00AF63D2">
        <w:rPr>
          <w:rFonts w:ascii="Arial" w:hAnsi="Arial" w:cs="Arial"/>
          <w:sz w:val="22"/>
          <w:szCs w:val="22"/>
        </w:rPr>
        <w:t xml:space="preserve"> </w:t>
      </w:r>
      <w:r w:rsidR="008F2EC4" w:rsidRPr="00AF63D2">
        <w:rPr>
          <w:rFonts w:ascii="Arial" w:hAnsi="Arial" w:cs="Arial"/>
          <w:sz w:val="22"/>
          <w:szCs w:val="22"/>
        </w:rPr>
        <w:t>mit dem Satz von Parseval</w:t>
      </w:r>
      <w:r w:rsidR="00407B9F">
        <w:rPr>
          <w:rFonts w:ascii="Arial" w:hAnsi="Arial" w:cs="Arial"/>
          <w:sz w:val="22"/>
          <w:szCs w:val="22"/>
        </w:rPr>
        <w:t xml:space="preserve"> und</w:t>
      </w:r>
      <w:r w:rsidR="00012B91">
        <w:rPr>
          <w:rFonts w:ascii="Arial" w:hAnsi="Arial" w:cs="Arial"/>
          <w:sz w:val="22"/>
          <w:szCs w:val="22"/>
        </w:rPr>
        <w:br/>
      </w:r>
      <w:r w:rsidR="00012B91">
        <w:rPr>
          <w:rFonts w:ascii="Arial" w:hAnsi="Arial" w:cs="Arial"/>
          <w:sz w:val="22"/>
          <w:szCs w:val="22"/>
        </w:rPr>
        <w:tab/>
      </w:r>
      <w:r w:rsidR="005017A6">
        <w:rPr>
          <w:rFonts w:ascii="Arial" w:hAnsi="Arial" w:cs="Arial"/>
          <w:sz w:val="22"/>
          <w:szCs w:val="22"/>
        </w:rPr>
        <w:t xml:space="preserve">vergewissern Sie sich, dass </w:t>
      </w:r>
      <w:r w:rsidR="00407B9F">
        <w:rPr>
          <w:rFonts w:ascii="Arial" w:hAnsi="Arial" w:cs="Arial"/>
          <w:sz w:val="22"/>
          <w:szCs w:val="22"/>
        </w:rPr>
        <w:t>die Leistungsberechnung</w:t>
      </w:r>
      <w:r w:rsidR="00203834">
        <w:rPr>
          <w:rFonts w:ascii="Arial" w:hAnsi="Arial" w:cs="Arial"/>
          <w:sz w:val="22"/>
          <w:szCs w:val="22"/>
        </w:rPr>
        <w:t>en</w:t>
      </w:r>
      <w:r w:rsidR="00407B9F">
        <w:rPr>
          <w:rFonts w:ascii="Arial" w:hAnsi="Arial" w:cs="Arial"/>
          <w:sz w:val="22"/>
          <w:szCs w:val="22"/>
        </w:rPr>
        <w:t xml:space="preserve"> im Zeit</w:t>
      </w:r>
      <w:r w:rsidR="005D5846">
        <w:rPr>
          <w:rFonts w:ascii="Arial" w:hAnsi="Arial" w:cs="Arial"/>
          <w:sz w:val="22"/>
          <w:szCs w:val="22"/>
        </w:rPr>
        <w:t>-</w:t>
      </w:r>
      <w:r w:rsidR="00407B9F">
        <w:rPr>
          <w:rFonts w:ascii="Arial" w:hAnsi="Arial" w:cs="Arial"/>
          <w:sz w:val="22"/>
          <w:szCs w:val="22"/>
        </w:rPr>
        <w:t xml:space="preserve"> und Frequenzbereich </w:t>
      </w:r>
      <w:r w:rsidR="00706064">
        <w:rPr>
          <w:rFonts w:ascii="Arial" w:hAnsi="Arial" w:cs="Arial"/>
          <w:sz w:val="22"/>
          <w:szCs w:val="22"/>
        </w:rPr>
        <w:tab/>
      </w:r>
      <w:r w:rsidR="00407B9F">
        <w:rPr>
          <w:rFonts w:ascii="Arial" w:hAnsi="Arial" w:cs="Arial"/>
          <w:sz w:val="22"/>
          <w:szCs w:val="22"/>
        </w:rPr>
        <w:t>identisch sind.</w:t>
      </w:r>
      <w:r w:rsidR="00310D3A">
        <w:rPr>
          <w:rFonts w:ascii="Arial" w:hAnsi="Arial" w:cs="Arial"/>
          <w:sz w:val="22"/>
          <w:szCs w:val="22"/>
        </w:rPr>
        <w:br/>
      </w:r>
      <w:r w:rsidR="00310D3A">
        <w:rPr>
          <w:rFonts w:ascii="Arial" w:hAnsi="Arial" w:cs="Arial"/>
          <w:sz w:val="22"/>
          <w:szCs w:val="22"/>
        </w:rPr>
        <w:tab/>
      </w:r>
      <w:r w:rsidR="0083585B" w:rsidRPr="00A43DD1">
        <w:rPr>
          <w:rFonts w:ascii="Courier New" w:hAnsi="Courier New" w:cs="Courier New"/>
        </w:rPr>
        <w:br/>
      </w:r>
      <w:r w:rsidR="00407B9F">
        <w:rPr>
          <w:rFonts w:ascii="Arial" w:hAnsi="Arial" w:cs="Arial"/>
          <w:sz w:val="22"/>
          <w:szCs w:val="22"/>
        </w:rPr>
        <w:t>f</w:t>
      </w:r>
      <w:r w:rsidR="00795318" w:rsidRPr="00AF63D2">
        <w:rPr>
          <w:rFonts w:ascii="Arial" w:hAnsi="Arial" w:cs="Arial"/>
          <w:sz w:val="22"/>
          <w:szCs w:val="22"/>
        </w:rPr>
        <w:t>)</w:t>
      </w:r>
      <w:r w:rsidR="00795318" w:rsidRPr="00AF63D2">
        <w:rPr>
          <w:rFonts w:ascii="Arial" w:hAnsi="Arial" w:cs="Arial"/>
          <w:sz w:val="22"/>
          <w:szCs w:val="22"/>
        </w:rPr>
        <w:tab/>
        <w:t xml:space="preserve">Approximieren Sie </w:t>
      </w:r>
      <w:r w:rsidR="00143E70" w:rsidRPr="00AF63D2">
        <w:rPr>
          <w:rFonts w:ascii="Arial" w:hAnsi="Arial" w:cs="Arial"/>
          <w:sz w:val="22"/>
          <w:szCs w:val="22"/>
        </w:rPr>
        <w:t>s(t) mit dem DC-</w:t>
      </w:r>
      <w:r w:rsidR="00AF63D2" w:rsidRPr="00AF63D2">
        <w:rPr>
          <w:rFonts w:ascii="Arial" w:hAnsi="Arial" w:cs="Arial"/>
          <w:sz w:val="22"/>
          <w:szCs w:val="22"/>
        </w:rPr>
        <w:t xml:space="preserve">Wert und </w:t>
      </w:r>
      <w:r w:rsidR="005017A6">
        <w:rPr>
          <w:rFonts w:ascii="Arial" w:hAnsi="Arial" w:cs="Arial"/>
          <w:sz w:val="22"/>
          <w:szCs w:val="22"/>
        </w:rPr>
        <w:t>mit d</w:t>
      </w:r>
      <w:r w:rsidR="00AF63D2" w:rsidRPr="00AF63D2">
        <w:rPr>
          <w:rFonts w:ascii="Arial" w:hAnsi="Arial" w:cs="Arial"/>
          <w:sz w:val="22"/>
          <w:szCs w:val="22"/>
        </w:rPr>
        <w:t xml:space="preserve">er </w:t>
      </w:r>
      <w:r w:rsidR="00482E8B">
        <w:rPr>
          <w:rFonts w:ascii="Arial" w:hAnsi="Arial" w:cs="Arial"/>
          <w:sz w:val="22"/>
          <w:szCs w:val="22"/>
        </w:rPr>
        <w:t>1.</w:t>
      </w:r>
      <w:r w:rsidR="005017A6">
        <w:rPr>
          <w:rFonts w:ascii="Arial" w:hAnsi="Arial" w:cs="Arial"/>
          <w:sz w:val="22"/>
          <w:szCs w:val="22"/>
        </w:rPr>
        <w:t xml:space="preserve"> </w:t>
      </w:r>
      <w:r w:rsidR="00482E8B">
        <w:rPr>
          <w:rFonts w:ascii="Arial" w:hAnsi="Arial" w:cs="Arial"/>
          <w:sz w:val="22"/>
          <w:szCs w:val="22"/>
        </w:rPr>
        <w:t>cos-</w:t>
      </w:r>
      <w:r w:rsidR="00AF63D2" w:rsidRPr="00AF63D2">
        <w:rPr>
          <w:rFonts w:ascii="Arial" w:hAnsi="Arial" w:cs="Arial"/>
          <w:sz w:val="22"/>
          <w:szCs w:val="22"/>
        </w:rPr>
        <w:t>Harmonischen</w:t>
      </w:r>
      <w:r w:rsidR="005017A6">
        <w:rPr>
          <w:rFonts w:ascii="Arial" w:hAnsi="Arial" w:cs="Arial"/>
          <w:sz w:val="22"/>
          <w:szCs w:val="22"/>
        </w:rPr>
        <w:t xml:space="preserve">, die nicht </w:t>
      </w:r>
      <w:r w:rsidR="005017A6">
        <w:rPr>
          <w:rFonts w:ascii="Arial" w:hAnsi="Arial" w:cs="Arial"/>
          <w:sz w:val="22"/>
          <w:szCs w:val="22"/>
        </w:rPr>
        <w:tab/>
        <w:t>verschwindet</w:t>
      </w:r>
      <w:r w:rsidR="00ED4C8A">
        <w:rPr>
          <w:rFonts w:ascii="Arial" w:hAnsi="Arial" w:cs="Arial"/>
          <w:sz w:val="22"/>
          <w:szCs w:val="22"/>
        </w:rPr>
        <w:t>,</w:t>
      </w:r>
      <w:r w:rsidR="005017A6">
        <w:rPr>
          <w:rFonts w:ascii="Arial" w:hAnsi="Arial" w:cs="Arial"/>
          <w:sz w:val="22"/>
          <w:szCs w:val="22"/>
        </w:rPr>
        <w:t xml:space="preserve"> </w:t>
      </w:r>
      <w:r w:rsidR="00AF63D2" w:rsidRPr="00AF63D2">
        <w:rPr>
          <w:rFonts w:ascii="Arial" w:hAnsi="Arial" w:cs="Arial"/>
          <w:sz w:val="22"/>
          <w:szCs w:val="22"/>
        </w:rPr>
        <w:t xml:space="preserve">und plotten Sie s(t) und die Approximation </w:t>
      </w:r>
      <w:proofErr w:type="spellStart"/>
      <w:r w:rsidR="00AF63D2" w:rsidRPr="00AF63D2">
        <w:rPr>
          <w:rFonts w:ascii="Arial" w:hAnsi="Arial" w:cs="Arial"/>
          <w:sz w:val="22"/>
          <w:szCs w:val="22"/>
        </w:rPr>
        <w:t>s</w:t>
      </w:r>
      <w:r w:rsidR="00AF63D2" w:rsidRPr="00AF63D2">
        <w:rPr>
          <w:rFonts w:ascii="Arial" w:hAnsi="Arial" w:cs="Arial"/>
          <w:sz w:val="22"/>
          <w:szCs w:val="22"/>
          <w:vertAlign w:val="subscript"/>
        </w:rPr>
        <w:t>app</w:t>
      </w:r>
      <w:proofErr w:type="spellEnd"/>
      <w:r w:rsidR="00AF63D2" w:rsidRPr="00AF63D2">
        <w:rPr>
          <w:rFonts w:ascii="Arial" w:hAnsi="Arial" w:cs="Arial"/>
          <w:sz w:val="22"/>
          <w:szCs w:val="22"/>
        </w:rPr>
        <w:t xml:space="preserve">(t) in der gleichen </w:t>
      </w:r>
      <w:r w:rsidR="0028779C">
        <w:rPr>
          <w:rFonts w:ascii="Arial" w:hAnsi="Arial" w:cs="Arial"/>
          <w:sz w:val="22"/>
          <w:szCs w:val="22"/>
        </w:rPr>
        <w:t>Abb</w:t>
      </w:r>
      <w:r w:rsidR="00A302C7">
        <w:rPr>
          <w:rFonts w:ascii="Arial" w:hAnsi="Arial" w:cs="Arial"/>
          <w:sz w:val="22"/>
          <w:szCs w:val="22"/>
        </w:rPr>
        <w:t>ildung.</w:t>
      </w:r>
      <w:r w:rsidR="00A07616">
        <w:rPr>
          <w:rFonts w:ascii="Arial" w:hAnsi="Arial" w:cs="Arial"/>
          <w:sz w:val="22"/>
          <w:szCs w:val="22"/>
        </w:rPr>
        <w:br/>
      </w:r>
      <w:r w:rsidR="00A07616">
        <w:rPr>
          <w:rFonts w:ascii="Arial" w:hAnsi="Arial" w:cs="Arial"/>
          <w:sz w:val="22"/>
          <w:szCs w:val="22"/>
        </w:rPr>
        <w:br/>
      </w:r>
      <w:r w:rsidR="00A07616">
        <w:rPr>
          <w:rFonts w:ascii="Arial" w:hAnsi="Arial" w:cs="Arial"/>
          <w:sz w:val="22"/>
          <w:szCs w:val="22"/>
        </w:rPr>
        <w:tab/>
        <w:t>An welchen Stellen ist die Approximation gut bzw. weniger gut und warum?</w:t>
      </w:r>
      <w:r w:rsidR="006B506E">
        <w:rPr>
          <w:rFonts w:ascii="Arial" w:hAnsi="Arial" w:cs="Arial"/>
          <w:sz w:val="22"/>
          <w:szCs w:val="22"/>
        </w:rPr>
        <w:br/>
      </w:r>
      <w:r w:rsidR="00B87391">
        <w:rPr>
          <w:rFonts w:ascii="Arial" w:hAnsi="Arial" w:cs="Arial"/>
          <w:sz w:val="22"/>
          <w:szCs w:val="22"/>
        </w:rPr>
        <w:br/>
      </w:r>
    </w:p>
    <w:p w14:paraId="6B392BED" w14:textId="554F829C" w:rsidR="006B506E" w:rsidRPr="00354974" w:rsidRDefault="006B506E" w:rsidP="006B506E">
      <w:pPr>
        <w:pStyle w:val="MTDisplayEquation"/>
        <w:tabs>
          <w:tab w:val="left" w:pos="720"/>
        </w:tabs>
        <w:spacing w:after="240"/>
        <w:ind w:left="357" w:hanging="357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Aufgabe </w:t>
      </w:r>
      <w:r w:rsidR="00C31B66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 </w:t>
      </w:r>
      <w:r w:rsidRPr="00E964B8">
        <w:rPr>
          <w:sz w:val="24"/>
          <w:szCs w:val="24"/>
        </w:rPr>
        <w:t>Num</w:t>
      </w:r>
      <w:r>
        <w:rPr>
          <w:sz w:val="24"/>
          <w:szCs w:val="24"/>
        </w:rPr>
        <w:t xml:space="preserve">. </w:t>
      </w:r>
      <w:r w:rsidRPr="00E964B8">
        <w:rPr>
          <w:sz w:val="24"/>
          <w:szCs w:val="24"/>
        </w:rPr>
        <w:t xml:space="preserve">Approximation der </w:t>
      </w:r>
      <w:proofErr w:type="spellStart"/>
      <w:r w:rsidRPr="00E964B8">
        <w:rPr>
          <w:sz w:val="24"/>
          <w:szCs w:val="24"/>
        </w:rPr>
        <w:t>Fourierreihe</w:t>
      </w:r>
      <w:proofErr w:type="spellEnd"/>
      <w:r>
        <w:rPr>
          <w:sz w:val="24"/>
          <w:szCs w:val="24"/>
        </w:rPr>
        <w:t xml:space="preserve"> von periodischen Signalen</w:t>
      </w:r>
    </w:p>
    <w:p w14:paraId="0B572494" w14:textId="52E5209A" w:rsidR="006B506E" w:rsidRDefault="006B506E" w:rsidP="006B506E">
      <w:pPr>
        <w:tabs>
          <w:tab w:val="left" w:pos="360"/>
          <w:tab w:val="left" w:pos="851"/>
          <w:tab w:val="center" w:pos="453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</w:t>
      </w:r>
      <w:r w:rsidRPr="00AF63D2">
        <w:rPr>
          <w:rFonts w:ascii="Arial" w:hAnsi="Arial" w:cs="Arial"/>
          <w:sz w:val="22"/>
          <w:szCs w:val="22"/>
        </w:rPr>
        <w:t xml:space="preserve">pproximieren Sie </w:t>
      </w:r>
      <w:r>
        <w:rPr>
          <w:rFonts w:ascii="Arial" w:hAnsi="Arial" w:cs="Arial"/>
          <w:sz w:val="22"/>
          <w:szCs w:val="22"/>
        </w:rPr>
        <w:t xml:space="preserve">numerisch </w:t>
      </w:r>
      <w:r w:rsidRPr="00AF63D2">
        <w:rPr>
          <w:rFonts w:ascii="Arial" w:hAnsi="Arial" w:cs="Arial"/>
          <w:sz w:val="22"/>
          <w:szCs w:val="22"/>
        </w:rPr>
        <w:t xml:space="preserve">die </w:t>
      </w:r>
      <w:proofErr w:type="spellStart"/>
      <w:r w:rsidRPr="00AF63D2">
        <w:rPr>
          <w:rFonts w:ascii="Arial" w:hAnsi="Arial" w:cs="Arial"/>
          <w:sz w:val="22"/>
          <w:szCs w:val="22"/>
        </w:rPr>
        <w:t>Fourier</w:t>
      </w:r>
      <w:r w:rsidRPr="00AF63D2">
        <w:rPr>
          <w:rFonts w:ascii="Arial" w:hAnsi="Arial" w:cs="Arial"/>
          <w:sz w:val="22"/>
          <w:szCs w:val="22"/>
        </w:rPr>
        <w:softHyphen/>
        <w:t>koeffizienten</w:t>
      </w:r>
      <w:proofErr w:type="spellEnd"/>
      <w:r w:rsidRPr="00AF63D2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</w:t>
      </w:r>
      <w:r w:rsidRPr="00AF63D2">
        <w:rPr>
          <w:rFonts w:ascii="Arial" w:hAnsi="Arial" w:cs="Arial"/>
          <w:sz w:val="22"/>
          <w:szCs w:val="22"/>
          <w:vertAlign w:val="subscript"/>
        </w:rPr>
        <w:t>k</w:t>
      </w:r>
      <w:proofErr w:type="spellEnd"/>
      <w:r>
        <w:rPr>
          <w:rFonts w:ascii="Arial" w:hAnsi="Arial" w:cs="Arial"/>
          <w:sz w:val="22"/>
          <w:szCs w:val="22"/>
          <w:vertAlign w:val="subscript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und </w:t>
      </w:r>
      <w:proofErr w:type="spellStart"/>
      <w:r>
        <w:rPr>
          <w:rFonts w:ascii="Arial" w:hAnsi="Arial" w:cs="Arial"/>
          <w:sz w:val="22"/>
          <w:szCs w:val="22"/>
        </w:rPr>
        <w:t>B</w:t>
      </w:r>
      <w:r w:rsidRPr="004200F9">
        <w:rPr>
          <w:rFonts w:ascii="Arial" w:hAnsi="Arial" w:cs="Arial"/>
          <w:sz w:val="22"/>
          <w:szCs w:val="22"/>
          <w:vertAlign w:val="subscript"/>
        </w:rPr>
        <w:t>k</w:t>
      </w:r>
      <w:proofErr w:type="spellEnd"/>
      <w:r>
        <w:rPr>
          <w:rFonts w:ascii="Arial" w:hAnsi="Arial" w:cs="Arial"/>
          <w:sz w:val="22"/>
          <w:szCs w:val="22"/>
        </w:rPr>
        <w:t xml:space="preserve"> v</w:t>
      </w:r>
      <w:r w:rsidRPr="00E245BC">
        <w:rPr>
          <w:rFonts w:ascii="Arial" w:hAnsi="Arial" w:cs="Arial"/>
          <w:sz w:val="22"/>
          <w:szCs w:val="22"/>
        </w:rPr>
        <w:t xml:space="preserve">on einem oder </w:t>
      </w:r>
      <w:r>
        <w:rPr>
          <w:rFonts w:ascii="Arial" w:hAnsi="Arial" w:cs="Arial"/>
          <w:sz w:val="22"/>
          <w:szCs w:val="22"/>
        </w:rPr>
        <w:t xml:space="preserve">von </w:t>
      </w:r>
      <w:r>
        <w:rPr>
          <w:rFonts w:ascii="Arial" w:hAnsi="Arial" w:cs="Arial"/>
          <w:sz w:val="22"/>
          <w:szCs w:val="22"/>
        </w:rPr>
        <w:tab/>
        <w:t>mehreren der</w:t>
      </w:r>
      <w:r w:rsidR="0085168B">
        <w:rPr>
          <w:rFonts w:ascii="Arial" w:hAnsi="Arial" w:cs="Arial"/>
          <w:sz w:val="22"/>
          <w:szCs w:val="22"/>
        </w:rPr>
        <w:t xml:space="preserve"> weiter </w:t>
      </w:r>
      <w:r>
        <w:rPr>
          <w:rFonts w:ascii="Arial" w:hAnsi="Arial" w:cs="Arial"/>
          <w:sz w:val="22"/>
          <w:szCs w:val="22"/>
        </w:rPr>
        <w:t xml:space="preserve">unten dargestellten Signale bzw. Zeitfunktionen f(t) und verifizieren </w:t>
      </w:r>
      <w:r w:rsidR="0070606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Sie die angegebenen zugehörigen </w:t>
      </w:r>
      <w:proofErr w:type="spellStart"/>
      <w:r>
        <w:rPr>
          <w:rFonts w:ascii="Arial" w:hAnsi="Arial" w:cs="Arial"/>
          <w:sz w:val="22"/>
          <w:szCs w:val="22"/>
        </w:rPr>
        <w:t>Fourierreihen</w:t>
      </w:r>
      <w:proofErr w:type="spellEnd"/>
      <w:r>
        <w:rPr>
          <w:rFonts w:ascii="Arial" w:hAnsi="Arial" w:cs="Arial"/>
          <w:sz w:val="22"/>
          <w:szCs w:val="22"/>
        </w:rPr>
        <w:t>-Formeln.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ab/>
        <w:t xml:space="preserve">Tabelle: Fourier-Reihen aus Kapitel 7.2.6 aus R. </w:t>
      </w:r>
      <w:proofErr w:type="spellStart"/>
      <w:r>
        <w:rPr>
          <w:rFonts w:ascii="Arial" w:hAnsi="Arial" w:cs="Arial"/>
          <w:sz w:val="22"/>
          <w:szCs w:val="22"/>
        </w:rPr>
        <w:t>Kories</w:t>
      </w:r>
      <w:proofErr w:type="spellEnd"/>
      <w:r>
        <w:rPr>
          <w:rFonts w:ascii="Arial" w:hAnsi="Arial" w:cs="Arial"/>
          <w:sz w:val="22"/>
          <w:szCs w:val="22"/>
        </w:rPr>
        <w:t xml:space="preserve">, H. Schmidt-Walter, </w:t>
      </w:r>
      <w:r>
        <w:rPr>
          <w:rFonts w:ascii="Arial" w:hAnsi="Arial" w:cs="Arial"/>
          <w:sz w:val="22"/>
          <w:szCs w:val="22"/>
        </w:rPr>
        <w:tab/>
        <w:t>„</w:t>
      </w:r>
      <w:r w:rsidRPr="001D12B5">
        <w:rPr>
          <w:rFonts w:ascii="Arial" w:hAnsi="Arial" w:cs="Arial"/>
          <w:i/>
          <w:sz w:val="22"/>
          <w:szCs w:val="22"/>
        </w:rPr>
        <w:t xml:space="preserve">Taschenbuch der </w:t>
      </w:r>
      <w:r w:rsidRPr="001D12B5">
        <w:rPr>
          <w:rFonts w:ascii="Arial" w:hAnsi="Arial" w:cs="Arial"/>
          <w:i/>
          <w:sz w:val="22"/>
          <w:szCs w:val="22"/>
        </w:rPr>
        <w:tab/>
        <w:t>Elektrotechnik</w:t>
      </w:r>
      <w:r>
        <w:rPr>
          <w:rFonts w:ascii="Arial" w:hAnsi="Arial" w:cs="Arial"/>
          <w:sz w:val="22"/>
          <w:szCs w:val="22"/>
        </w:rPr>
        <w:t>“, 9., korrigierte Auflage, Verlag Harri Deutsch, 2010.</w:t>
      </w:r>
    </w:p>
    <w:p w14:paraId="3A83B083" w14:textId="77777777" w:rsidR="00F574C4" w:rsidRDefault="00F574C4" w:rsidP="00F574C4">
      <w:pPr>
        <w:tabs>
          <w:tab w:val="left" w:pos="360"/>
          <w:tab w:val="left" w:pos="851"/>
          <w:tab w:val="center" w:pos="4536"/>
        </w:tabs>
        <w:rPr>
          <w:rFonts w:ascii="Arial" w:hAnsi="Arial" w:cs="Arial"/>
          <w:sz w:val="22"/>
          <w:szCs w:val="22"/>
        </w:rPr>
      </w:pPr>
    </w:p>
    <w:p w14:paraId="691758FF" w14:textId="77777777" w:rsidR="00F574C4" w:rsidRDefault="00203834" w:rsidP="00F574C4">
      <w:pPr>
        <w:tabs>
          <w:tab w:val="left" w:pos="360"/>
          <w:tab w:val="left" w:pos="851"/>
          <w:tab w:val="center" w:pos="453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pict w14:anchorId="7A3C1C3A">
          <v:shape id="_x0000_i1027" type="#_x0000_t75" style="width:468.75pt;height:709.5pt">
            <v:imagedata r:id="rId13" o:title="" cropbottom="730f"/>
          </v:shape>
        </w:pict>
      </w:r>
    </w:p>
    <w:p w14:paraId="3FBE0C73" w14:textId="77777777" w:rsidR="00F574C4" w:rsidRPr="00EF266D" w:rsidRDefault="00203834" w:rsidP="00F574C4">
      <w:pPr>
        <w:tabs>
          <w:tab w:val="left" w:pos="360"/>
          <w:tab w:val="left" w:pos="851"/>
          <w:tab w:val="center" w:pos="453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pict w14:anchorId="6F13E2F7">
          <v:shape id="_x0000_i1028" type="#_x0000_t75" style="width:458.25pt;height:714pt">
            <v:imagedata r:id="rId14" o:title=""/>
          </v:shape>
        </w:pict>
      </w:r>
    </w:p>
    <w:sectPr w:rsidR="00F574C4" w:rsidRPr="00EF266D" w:rsidSect="0032068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1247E" w14:textId="77777777" w:rsidR="00DB7429" w:rsidRDefault="00DB7429">
      <w:r>
        <w:separator/>
      </w:r>
    </w:p>
  </w:endnote>
  <w:endnote w:type="continuationSeparator" w:id="0">
    <w:p w14:paraId="36BFC2BB" w14:textId="77777777" w:rsidR="00DB7429" w:rsidRDefault="00DB7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F3F6" w14:textId="77777777" w:rsidR="00877CC1" w:rsidRDefault="00877CC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B6869" w14:textId="77777777" w:rsidR="00877CC1" w:rsidRDefault="00877CC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EBDE" w14:textId="77777777" w:rsidR="00877CC1" w:rsidRDefault="00877CC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532DE" w14:textId="77777777" w:rsidR="00DB7429" w:rsidRDefault="00DB7429">
      <w:r>
        <w:separator/>
      </w:r>
    </w:p>
  </w:footnote>
  <w:footnote w:type="continuationSeparator" w:id="0">
    <w:p w14:paraId="3B74A699" w14:textId="77777777" w:rsidR="00DB7429" w:rsidRDefault="00DB7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7299F" w14:textId="77777777" w:rsidR="00877CC1" w:rsidRDefault="00877CC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E860" w14:textId="77777777" w:rsidR="00A07616" w:rsidRPr="00342DA4" w:rsidRDefault="00A07616">
    <w:pPr>
      <w:pStyle w:val="Kopfzeile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ab/>
    </w:r>
    <w:r w:rsidRPr="00342DA4">
      <w:rPr>
        <w:rFonts w:ascii="Arial" w:hAnsi="Arial" w:cs="Arial"/>
        <w:sz w:val="22"/>
        <w:szCs w:val="22"/>
      </w:rPr>
      <w:t xml:space="preserve">ZHAW, </w:t>
    </w:r>
    <w:proofErr w:type="spellStart"/>
    <w:r>
      <w:rPr>
        <w:rFonts w:ascii="Arial" w:hAnsi="Arial" w:cs="Arial"/>
        <w:sz w:val="22"/>
        <w:szCs w:val="22"/>
      </w:rPr>
      <w:t>SiSy</w:t>
    </w:r>
    <w:proofErr w:type="spellEnd"/>
    <w:r w:rsidRPr="00342DA4">
      <w:rPr>
        <w:rFonts w:ascii="Arial" w:hAnsi="Arial" w:cs="Arial"/>
        <w:sz w:val="22"/>
        <w:szCs w:val="22"/>
      </w:rPr>
      <w:t xml:space="preserve">, Rumc, </w:t>
    </w:r>
    <w:r w:rsidRPr="00342DA4">
      <w:rPr>
        <w:rStyle w:val="Seitenzahl"/>
        <w:rFonts w:ascii="Arial" w:hAnsi="Arial" w:cs="Arial"/>
        <w:sz w:val="22"/>
        <w:szCs w:val="22"/>
      </w:rPr>
      <w:fldChar w:fldCharType="begin"/>
    </w:r>
    <w:r w:rsidRPr="00342DA4">
      <w:rPr>
        <w:rStyle w:val="Seitenzahl"/>
        <w:rFonts w:ascii="Arial" w:hAnsi="Arial" w:cs="Arial"/>
        <w:sz w:val="22"/>
        <w:szCs w:val="22"/>
      </w:rPr>
      <w:instrText xml:space="preserve"> PAGE </w:instrText>
    </w:r>
    <w:r w:rsidRPr="00342DA4">
      <w:rPr>
        <w:rStyle w:val="Seitenzahl"/>
        <w:rFonts w:ascii="Arial" w:hAnsi="Arial" w:cs="Arial"/>
        <w:sz w:val="22"/>
        <w:szCs w:val="22"/>
      </w:rPr>
      <w:fldChar w:fldCharType="separate"/>
    </w:r>
    <w:r w:rsidR="00AC6668">
      <w:rPr>
        <w:rStyle w:val="Seitenzahl"/>
        <w:rFonts w:ascii="Arial" w:hAnsi="Arial" w:cs="Arial"/>
        <w:noProof/>
        <w:sz w:val="22"/>
        <w:szCs w:val="22"/>
      </w:rPr>
      <w:t>1</w:t>
    </w:r>
    <w:r w:rsidRPr="00342DA4">
      <w:rPr>
        <w:rStyle w:val="Seitenzahl"/>
        <w:rFonts w:ascii="Arial" w:hAnsi="Arial" w:cs="Arial"/>
        <w:sz w:val="22"/>
        <w:szCs w:val="22"/>
      </w:rPr>
      <w:fldChar w:fldCharType="end"/>
    </w:r>
    <w:r w:rsidRPr="00342DA4">
      <w:rPr>
        <w:rStyle w:val="Seitenzahl"/>
        <w:rFonts w:ascii="Arial" w:hAnsi="Arial" w:cs="Arial"/>
        <w:sz w:val="22"/>
        <w:szCs w:val="22"/>
      </w:rPr>
      <w:t>/</w:t>
    </w:r>
    <w:r w:rsidRPr="00342DA4">
      <w:rPr>
        <w:rStyle w:val="Seitenzahl"/>
        <w:rFonts w:ascii="Arial" w:hAnsi="Arial" w:cs="Arial"/>
        <w:sz w:val="22"/>
        <w:szCs w:val="22"/>
      </w:rPr>
      <w:fldChar w:fldCharType="begin"/>
    </w:r>
    <w:r w:rsidRPr="00342DA4">
      <w:rPr>
        <w:rStyle w:val="Seitenzahl"/>
        <w:rFonts w:ascii="Arial" w:hAnsi="Arial" w:cs="Arial"/>
        <w:sz w:val="22"/>
        <w:szCs w:val="22"/>
      </w:rPr>
      <w:instrText xml:space="preserve"> NUMPAGES </w:instrText>
    </w:r>
    <w:r w:rsidRPr="00342DA4">
      <w:rPr>
        <w:rStyle w:val="Seitenzahl"/>
        <w:rFonts w:ascii="Arial" w:hAnsi="Arial" w:cs="Arial"/>
        <w:sz w:val="22"/>
        <w:szCs w:val="22"/>
      </w:rPr>
      <w:fldChar w:fldCharType="separate"/>
    </w:r>
    <w:r w:rsidR="00AC6668">
      <w:rPr>
        <w:rStyle w:val="Seitenzahl"/>
        <w:rFonts w:ascii="Arial" w:hAnsi="Arial" w:cs="Arial"/>
        <w:noProof/>
        <w:sz w:val="22"/>
        <w:szCs w:val="22"/>
      </w:rPr>
      <w:t>1</w:t>
    </w:r>
    <w:r w:rsidRPr="00342DA4">
      <w:rPr>
        <w:rStyle w:val="Seitenzahl"/>
        <w:rFonts w:ascii="Arial" w:hAnsi="Arial" w:cs="Arial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1F79F" w14:textId="77777777" w:rsidR="00877CC1" w:rsidRDefault="00877CC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2A8C"/>
    <w:multiLevelType w:val="hybridMultilevel"/>
    <w:tmpl w:val="CCE88CBE"/>
    <w:lvl w:ilvl="0" w:tplc="FABE0A0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1988"/>
    <w:multiLevelType w:val="hybridMultilevel"/>
    <w:tmpl w:val="51A4973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99212F"/>
    <w:multiLevelType w:val="multilevel"/>
    <w:tmpl w:val="8342197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774851B6"/>
    <w:multiLevelType w:val="hybridMultilevel"/>
    <w:tmpl w:val="CD62BC60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158C"/>
    <w:multiLevelType w:val="hybridMultilevel"/>
    <w:tmpl w:val="6540D440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0756688">
    <w:abstractNumId w:val="3"/>
  </w:num>
  <w:num w:numId="2" w16cid:durableId="1746996461">
    <w:abstractNumId w:val="4"/>
  </w:num>
  <w:num w:numId="3" w16cid:durableId="461772137">
    <w:abstractNumId w:val="1"/>
  </w:num>
  <w:num w:numId="4" w16cid:durableId="138232946">
    <w:abstractNumId w:val="0"/>
  </w:num>
  <w:num w:numId="5" w16cid:durableId="348724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7525"/>
    <w:rsid w:val="00002D9E"/>
    <w:rsid w:val="00006A47"/>
    <w:rsid w:val="00007484"/>
    <w:rsid w:val="00012B91"/>
    <w:rsid w:val="00013978"/>
    <w:rsid w:val="00016874"/>
    <w:rsid w:val="00016A77"/>
    <w:rsid w:val="000209BA"/>
    <w:rsid w:val="00027CCF"/>
    <w:rsid w:val="00037A09"/>
    <w:rsid w:val="0004051C"/>
    <w:rsid w:val="000410FE"/>
    <w:rsid w:val="00044229"/>
    <w:rsid w:val="0005117B"/>
    <w:rsid w:val="000524C6"/>
    <w:rsid w:val="00053BC0"/>
    <w:rsid w:val="000561C4"/>
    <w:rsid w:val="00066DC4"/>
    <w:rsid w:val="00083B11"/>
    <w:rsid w:val="000848FD"/>
    <w:rsid w:val="00085374"/>
    <w:rsid w:val="00087CC5"/>
    <w:rsid w:val="000923DB"/>
    <w:rsid w:val="00095E0F"/>
    <w:rsid w:val="000B4774"/>
    <w:rsid w:val="000B4AB3"/>
    <w:rsid w:val="000B50B1"/>
    <w:rsid w:val="000B610F"/>
    <w:rsid w:val="000C0A0A"/>
    <w:rsid w:val="000C3D02"/>
    <w:rsid w:val="000C451C"/>
    <w:rsid w:val="000C4A2C"/>
    <w:rsid w:val="000C4AEE"/>
    <w:rsid w:val="000D4928"/>
    <w:rsid w:val="000E261D"/>
    <w:rsid w:val="000E6313"/>
    <w:rsid w:val="000F1DBE"/>
    <w:rsid w:val="000F1F21"/>
    <w:rsid w:val="001002B4"/>
    <w:rsid w:val="00105214"/>
    <w:rsid w:val="001074E1"/>
    <w:rsid w:val="00112BC5"/>
    <w:rsid w:val="00122DA0"/>
    <w:rsid w:val="00123D74"/>
    <w:rsid w:val="001251C4"/>
    <w:rsid w:val="00130B3A"/>
    <w:rsid w:val="00132708"/>
    <w:rsid w:val="001328E4"/>
    <w:rsid w:val="00135071"/>
    <w:rsid w:val="00137F45"/>
    <w:rsid w:val="00142B87"/>
    <w:rsid w:val="00143E70"/>
    <w:rsid w:val="00152769"/>
    <w:rsid w:val="001554CE"/>
    <w:rsid w:val="001639A1"/>
    <w:rsid w:val="001645F5"/>
    <w:rsid w:val="00174311"/>
    <w:rsid w:val="00180D0B"/>
    <w:rsid w:val="00181CF2"/>
    <w:rsid w:val="001862FD"/>
    <w:rsid w:val="00186C06"/>
    <w:rsid w:val="00187693"/>
    <w:rsid w:val="0019098B"/>
    <w:rsid w:val="001972BE"/>
    <w:rsid w:val="001975C9"/>
    <w:rsid w:val="001A7BBB"/>
    <w:rsid w:val="001B055C"/>
    <w:rsid w:val="001B1C2A"/>
    <w:rsid w:val="001B24E0"/>
    <w:rsid w:val="001D04BA"/>
    <w:rsid w:val="001D12B5"/>
    <w:rsid w:val="001D20B0"/>
    <w:rsid w:val="001D44BE"/>
    <w:rsid w:val="001D6783"/>
    <w:rsid w:val="001E2BBE"/>
    <w:rsid w:val="001E746D"/>
    <w:rsid w:val="001E7E46"/>
    <w:rsid w:val="001F1F5B"/>
    <w:rsid w:val="00201B29"/>
    <w:rsid w:val="00203834"/>
    <w:rsid w:val="002039F3"/>
    <w:rsid w:val="00204996"/>
    <w:rsid w:val="00205412"/>
    <w:rsid w:val="00212024"/>
    <w:rsid w:val="0021772B"/>
    <w:rsid w:val="0021775A"/>
    <w:rsid w:val="00221D72"/>
    <w:rsid w:val="00221DF8"/>
    <w:rsid w:val="0022463C"/>
    <w:rsid w:val="00240D73"/>
    <w:rsid w:val="00256700"/>
    <w:rsid w:val="00265AC3"/>
    <w:rsid w:val="00271780"/>
    <w:rsid w:val="00275030"/>
    <w:rsid w:val="002753EE"/>
    <w:rsid w:val="00281C80"/>
    <w:rsid w:val="0028779C"/>
    <w:rsid w:val="002905FC"/>
    <w:rsid w:val="0029128A"/>
    <w:rsid w:val="00296012"/>
    <w:rsid w:val="0029610F"/>
    <w:rsid w:val="002965DA"/>
    <w:rsid w:val="002A5317"/>
    <w:rsid w:val="002A5699"/>
    <w:rsid w:val="002B2610"/>
    <w:rsid w:val="002B6DE4"/>
    <w:rsid w:val="002B7E43"/>
    <w:rsid w:val="002C11DD"/>
    <w:rsid w:val="002C1F63"/>
    <w:rsid w:val="002C3F88"/>
    <w:rsid w:val="002C490F"/>
    <w:rsid w:val="002D156C"/>
    <w:rsid w:val="002D18E1"/>
    <w:rsid w:val="002D4BB9"/>
    <w:rsid w:val="002E546C"/>
    <w:rsid w:val="003037EC"/>
    <w:rsid w:val="00304BDC"/>
    <w:rsid w:val="00310D3A"/>
    <w:rsid w:val="0031133E"/>
    <w:rsid w:val="003158A1"/>
    <w:rsid w:val="0031591C"/>
    <w:rsid w:val="0031782A"/>
    <w:rsid w:val="003200DF"/>
    <w:rsid w:val="003203A0"/>
    <w:rsid w:val="00320682"/>
    <w:rsid w:val="00322628"/>
    <w:rsid w:val="003237F8"/>
    <w:rsid w:val="00324ADC"/>
    <w:rsid w:val="0032554A"/>
    <w:rsid w:val="00325AE1"/>
    <w:rsid w:val="00334DFB"/>
    <w:rsid w:val="00337F8A"/>
    <w:rsid w:val="00342DA4"/>
    <w:rsid w:val="00354974"/>
    <w:rsid w:val="003563AA"/>
    <w:rsid w:val="00360656"/>
    <w:rsid w:val="00361F8A"/>
    <w:rsid w:val="00363A2B"/>
    <w:rsid w:val="0036544D"/>
    <w:rsid w:val="0036758C"/>
    <w:rsid w:val="003708E9"/>
    <w:rsid w:val="00370A47"/>
    <w:rsid w:val="00376C21"/>
    <w:rsid w:val="00381C0E"/>
    <w:rsid w:val="0039779D"/>
    <w:rsid w:val="003A4016"/>
    <w:rsid w:val="003B0B92"/>
    <w:rsid w:val="003B15CD"/>
    <w:rsid w:val="003B51A1"/>
    <w:rsid w:val="003C26B9"/>
    <w:rsid w:val="003C2E5E"/>
    <w:rsid w:val="003C3899"/>
    <w:rsid w:val="003C4BB0"/>
    <w:rsid w:val="003D29C2"/>
    <w:rsid w:val="003D41FD"/>
    <w:rsid w:val="003D6776"/>
    <w:rsid w:val="003D67BC"/>
    <w:rsid w:val="003E21FE"/>
    <w:rsid w:val="003E3365"/>
    <w:rsid w:val="003F0DD7"/>
    <w:rsid w:val="003F1403"/>
    <w:rsid w:val="003F19E3"/>
    <w:rsid w:val="003F202D"/>
    <w:rsid w:val="004071B5"/>
    <w:rsid w:val="00407B9F"/>
    <w:rsid w:val="004200F9"/>
    <w:rsid w:val="004240AB"/>
    <w:rsid w:val="004247B2"/>
    <w:rsid w:val="00433372"/>
    <w:rsid w:val="00433698"/>
    <w:rsid w:val="00441CD3"/>
    <w:rsid w:val="00444631"/>
    <w:rsid w:val="00445922"/>
    <w:rsid w:val="00453870"/>
    <w:rsid w:val="00456C10"/>
    <w:rsid w:val="0046070A"/>
    <w:rsid w:val="00460D32"/>
    <w:rsid w:val="00462183"/>
    <w:rsid w:val="00462B7D"/>
    <w:rsid w:val="0046677B"/>
    <w:rsid w:val="00467339"/>
    <w:rsid w:val="0046797C"/>
    <w:rsid w:val="0047310A"/>
    <w:rsid w:val="004734AC"/>
    <w:rsid w:val="00480006"/>
    <w:rsid w:val="00480BD5"/>
    <w:rsid w:val="00482E8B"/>
    <w:rsid w:val="0048488A"/>
    <w:rsid w:val="004848AE"/>
    <w:rsid w:val="00490F26"/>
    <w:rsid w:val="004926E2"/>
    <w:rsid w:val="004A0F1C"/>
    <w:rsid w:val="004A2C62"/>
    <w:rsid w:val="004A3022"/>
    <w:rsid w:val="004A5C3A"/>
    <w:rsid w:val="004A609D"/>
    <w:rsid w:val="004A6DC4"/>
    <w:rsid w:val="004A74AA"/>
    <w:rsid w:val="004B128C"/>
    <w:rsid w:val="004B197D"/>
    <w:rsid w:val="004B3CCB"/>
    <w:rsid w:val="004B679D"/>
    <w:rsid w:val="004C5A3B"/>
    <w:rsid w:val="004D1649"/>
    <w:rsid w:val="004D45BB"/>
    <w:rsid w:val="004D503B"/>
    <w:rsid w:val="004D532D"/>
    <w:rsid w:val="004D5C07"/>
    <w:rsid w:val="004D6FD7"/>
    <w:rsid w:val="004D7B0D"/>
    <w:rsid w:val="004E7010"/>
    <w:rsid w:val="004E7680"/>
    <w:rsid w:val="004F1BCD"/>
    <w:rsid w:val="004F23E5"/>
    <w:rsid w:val="004F5D01"/>
    <w:rsid w:val="005017A6"/>
    <w:rsid w:val="005100CA"/>
    <w:rsid w:val="005142A6"/>
    <w:rsid w:val="005163EA"/>
    <w:rsid w:val="005178FB"/>
    <w:rsid w:val="00522ACA"/>
    <w:rsid w:val="00522D7E"/>
    <w:rsid w:val="0052382B"/>
    <w:rsid w:val="00531C92"/>
    <w:rsid w:val="00533297"/>
    <w:rsid w:val="00536F09"/>
    <w:rsid w:val="00544A95"/>
    <w:rsid w:val="00544E13"/>
    <w:rsid w:val="005477C0"/>
    <w:rsid w:val="00551C24"/>
    <w:rsid w:val="00552600"/>
    <w:rsid w:val="00552CE5"/>
    <w:rsid w:val="005544CD"/>
    <w:rsid w:val="00557036"/>
    <w:rsid w:val="00567F2A"/>
    <w:rsid w:val="00580876"/>
    <w:rsid w:val="00580973"/>
    <w:rsid w:val="00581162"/>
    <w:rsid w:val="0058540A"/>
    <w:rsid w:val="00590620"/>
    <w:rsid w:val="005911F3"/>
    <w:rsid w:val="005920AC"/>
    <w:rsid w:val="00594EBD"/>
    <w:rsid w:val="00595978"/>
    <w:rsid w:val="005A1DC7"/>
    <w:rsid w:val="005A5225"/>
    <w:rsid w:val="005B03A7"/>
    <w:rsid w:val="005B3040"/>
    <w:rsid w:val="005B307B"/>
    <w:rsid w:val="005B3924"/>
    <w:rsid w:val="005B43C9"/>
    <w:rsid w:val="005C449A"/>
    <w:rsid w:val="005C49B3"/>
    <w:rsid w:val="005C5054"/>
    <w:rsid w:val="005D2AFE"/>
    <w:rsid w:val="005D5846"/>
    <w:rsid w:val="005D71E9"/>
    <w:rsid w:val="005E0E71"/>
    <w:rsid w:val="005E5053"/>
    <w:rsid w:val="005F1BF6"/>
    <w:rsid w:val="005F50E5"/>
    <w:rsid w:val="005F7CEC"/>
    <w:rsid w:val="00610307"/>
    <w:rsid w:val="00612374"/>
    <w:rsid w:val="00614C74"/>
    <w:rsid w:val="0063230E"/>
    <w:rsid w:val="00634F90"/>
    <w:rsid w:val="00652793"/>
    <w:rsid w:val="00653499"/>
    <w:rsid w:val="00654C10"/>
    <w:rsid w:val="00666C3C"/>
    <w:rsid w:val="0067363A"/>
    <w:rsid w:val="0067405E"/>
    <w:rsid w:val="00675777"/>
    <w:rsid w:val="006757AD"/>
    <w:rsid w:val="006767A8"/>
    <w:rsid w:val="00676C8F"/>
    <w:rsid w:val="006770D8"/>
    <w:rsid w:val="00684DED"/>
    <w:rsid w:val="0068579B"/>
    <w:rsid w:val="00685F5B"/>
    <w:rsid w:val="00686737"/>
    <w:rsid w:val="00695B8F"/>
    <w:rsid w:val="006A5232"/>
    <w:rsid w:val="006B1EA1"/>
    <w:rsid w:val="006B3E8B"/>
    <w:rsid w:val="006B506E"/>
    <w:rsid w:val="006B5AFF"/>
    <w:rsid w:val="006B6B04"/>
    <w:rsid w:val="006D5E1A"/>
    <w:rsid w:val="006E0383"/>
    <w:rsid w:val="006E5A8B"/>
    <w:rsid w:val="006E7A0D"/>
    <w:rsid w:val="006F1865"/>
    <w:rsid w:val="006F1D8B"/>
    <w:rsid w:val="006F6F19"/>
    <w:rsid w:val="006F7429"/>
    <w:rsid w:val="00700C73"/>
    <w:rsid w:val="00703DC9"/>
    <w:rsid w:val="00704904"/>
    <w:rsid w:val="007050E8"/>
    <w:rsid w:val="00706064"/>
    <w:rsid w:val="00710993"/>
    <w:rsid w:val="007207C8"/>
    <w:rsid w:val="007211E7"/>
    <w:rsid w:val="00731D5B"/>
    <w:rsid w:val="00733B9B"/>
    <w:rsid w:val="0073411E"/>
    <w:rsid w:val="00741A12"/>
    <w:rsid w:val="00744C36"/>
    <w:rsid w:val="00753047"/>
    <w:rsid w:val="00754DBE"/>
    <w:rsid w:val="0076170D"/>
    <w:rsid w:val="00771043"/>
    <w:rsid w:val="00771904"/>
    <w:rsid w:val="00775F96"/>
    <w:rsid w:val="0077635B"/>
    <w:rsid w:val="007773C6"/>
    <w:rsid w:val="007807A5"/>
    <w:rsid w:val="007874BB"/>
    <w:rsid w:val="007901A8"/>
    <w:rsid w:val="00794F32"/>
    <w:rsid w:val="00795318"/>
    <w:rsid w:val="007A123B"/>
    <w:rsid w:val="007B088F"/>
    <w:rsid w:val="007B0DF2"/>
    <w:rsid w:val="007B1752"/>
    <w:rsid w:val="007B248B"/>
    <w:rsid w:val="007B50C6"/>
    <w:rsid w:val="007C1C96"/>
    <w:rsid w:val="007C458C"/>
    <w:rsid w:val="007C6C44"/>
    <w:rsid w:val="007D287F"/>
    <w:rsid w:val="007D3EB9"/>
    <w:rsid w:val="007D3F53"/>
    <w:rsid w:val="007E21C3"/>
    <w:rsid w:val="007E3440"/>
    <w:rsid w:val="007F34E2"/>
    <w:rsid w:val="007F665E"/>
    <w:rsid w:val="00804DB3"/>
    <w:rsid w:val="00812481"/>
    <w:rsid w:val="00814F05"/>
    <w:rsid w:val="00817D50"/>
    <w:rsid w:val="00820723"/>
    <w:rsid w:val="00822E07"/>
    <w:rsid w:val="008302D9"/>
    <w:rsid w:val="0083585B"/>
    <w:rsid w:val="00842624"/>
    <w:rsid w:val="00842FDB"/>
    <w:rsid w:val="0084665C"/>
    <w:rsid w:val="008468EA"/>
    <w:rsid w:val="0085168B"/>
    <w:rsid w:val="00853F40"/>
    <w:rsid w:val="00860BAD"/>
    <w:rsid w:val="00866CAB"/>
    <w:rsid w:val="0087183D"/>
    <w:rsid w:val="00873858"/>
    <w:rsid w:val="00877525"/>
    <w:rsid w:val="00877CC1"/>
    <w:rsid w:val="008864C5"/>
    <w:rsid w:val="00890EEB"/>
    <w:rsid w:val="008A04E7"/>
    <w:rsid w:val="008A11B8"/>
    <w:rsid w:val="008A5B0C"/>
    <w:rsid w:val="008B2017"/>
    <w:rsid w:val="008B48DF"/>
    <w:rsid w:val="008C0DFB"/>
    <w:rsid w:val="008C4062"/>
    <w:rsid w:val="008D078D"/>
    <w:rsid w:val="008D151E"/>
    <w:rsid w:val="008D2ACC"/>
    <w:rsid w:val="008E45DC"/>
    <w:rsid w:val="008E7344"/>
    <w:rsid w:val="008F2EC4"/>
    <w:rsid w:val="008F332F"/>
    <w:rsid w:val="008F4A74"/>
    <w:rsid w:val="008F7994"/>
    <w:rsid w:val="009012F2"/>
    <w:rsid w:val="00906931"/>
    <w:rsid w:val="00906FAE"/>
    <w:rsid w:val="009072ED"/>
    <w:rsid w:val="00907E9A"/>
    <w:rsid w:val="00911EA7"/>
    <w:rsid w:val="00912681"/>
    <w:rsid w:val="009126F3"/>
    <w:rsid w:val="0091548C"/>
    <w:rsid w:val="00923C0B"/>
    <w:rsid w:val="00924D07"/>
    <w:rsid w:val="0092708C"/>
    <w:rsid w:val="00930C90"/>
    <w:rsid w:val="00937163"/>
    <w:rsid w:val="0093758D"/>
    <w:rsid w:val="00940613"/>
    <w:rsid w:val="00940A3E"/>
    <w:rsid w:val="00940D0D"/>
    <w:rsid w:val="00952EAA"/>
    <w:rsid w:val="00955E78"/>
    <w:rsid w:val="00957736"/>
    <w:rsid w:val="00963D4F"/>
    <w:rsid w:val="00966098"/>
    <w:rsid w:val="00967620"/>
    <w:rsid w:val="00975984"/>
    <w:rsid w:val="009759D4"/>
    <w:rsid w:val="00976568"/>
    <w:rsid w:val="00986575"/>
    <w:rsid w:val="009918C2"/>
    <w:rsid w:val="00993848"/>
    <w:rsid w:val="009A168F"/>
    <w:rsid w:val="009A4F4D"/>
    <w:rsid w:val="009B2297"/>
    <w:rsid w:val="009B72D7"/>
    <w:rsid w:val="009B79E1"/>
    <w:rsid w:val="009D14BE"/>
    <w:rsid w:val="009D7836"/>
    <w:rsid w:val="009E3ADE"/>
    <w:rsid w:val="009E68DD"/>
    <w:rsid w:val="009E6FF0"/>
    <w:rsid w:val="009F4ABF"/>
    <w:rsid w:val="009F4CCA"/>
    <w:rsid w:val="009F712F"/>
    <w:rsid w:val="00A06A7F"/>
    <w:rsid w:val="00A07616"/>
    <w:rsid w:val="00A1079F"/>
    <w:rsid w:val="00A1464D"/>
    <w:rsid w:val="00A274D3"/>
    <w:rsid w:val="00A302C7"/>
    <w:rsid w:val="00A30CE5"/>
    <w:rsid w:val="00A323B2"/>
    <w:rsid w:val="00A32861"/>
    <w:rsid w:val="00A35633"/>
    <w:rsid w:val="00A3674D"/>
    <w:rsid w:val="00A367A0"/>
    <w:rsid w:val="00A42B65"/>
    <w:rsid w:val="00A4318D"/>
    <w:rsid w:val="00A43723"/>
    <w:rsid w:val="00A43DD1"/>
    <w:rsid w:val="00A4696E"/>
    <w:rsid w:val="00A47B27"/>
    <w:rsid w:val="00A529EF"/>
    <w:rsid w:val="00A5302F"/>
    <w:rsid w:val="00A537D6"/>
    <w:rsid w:val="00A54B12"/>
    <w:rsid w:val="00A6188E"/>
    <w:rsid w:val="00A62B18"/>
    <w:rsid w:val="00A62C95"/>
    <w:rsid w:val="00A80DB7"/>
    <w:rsid w:val="00A83C47"/>
    <w:rsid w:val="00A8407C"/>
    <w:rsid w:val="00A91F05"/>
    <w:rsid w:val="00A953CD"/>
    <w:rsid w:val="00AA7247"/>
    <w:rsid w:val="00AA7ABA"/>
    <w:rsid w:val="00AB1D23"/>
    <w:rsid w:val="00AB355D"/>
    <w:rsid w:val="00AB3F10"/>
    <w:rsid w:val="00AB5026"/>
    <w:rsid w:val="00AB7728"/>
    <w:rsid w:val="00AC371B"/>
    <w:rsid w:val="00AC6668"/>
    <w:rsid w:val="00AD337C"/>
    <w:rsid w:val="00AD5947"/>
    <w:rsid w:val="00AE5E48"/>
    <w:rsid w:val="00AE7147"/>
    <w:rsid w:val="00AE7F7E"/>
    <w:rsid w:val="00AF08E4"/>
    <w:rsid w:val="00AF1577"/>
    <w:rsid w:val="00AF46EC"/>
    <w:rsid w:val="00AF63D2"/>
    <w:rsid w:val="00B04D58"/>
    <w:rsid w:val="00B059C6"/>
    <w:rsid w:val="00B05D76"/>
    <w:rsid w:val="00B11526"/>
    <w:rsid w:val="00B1229F"/>
    <w:rsid w:val="00B14D13"/>
    <w:rsid w:val="00B16F6C"/>
    <w:rsid w:val="00B2501B"/>
    <w:rsid w:val="00B3194A"/>
    <w:rsid w:val="00B3498B"/>
    <w:rsid w:val="00B43E5C"/>
    <w:rsid w:val="00B46DBA"/>
    <w:rsid w:val="00B51F28"/>
    <w:rsid w:val="00B605CE"/>
    <w:rsid w:val="00B61A21"/>
    <w:rsid w:val="00B658C3"/>
    <w:rsid w:val="00B67229"/>
    <w:rsid w:val="00B75144"/>
    <w:rsid w:val="00B80785"/>
    <w:rsid w:val="00B80D82"/>
    <w:rsid w:val="00B85D11"/>
    <w:rsid w:val="00B87391"/>
    <w:rsid w:val="00B87F32"/>
    <w:rsid w:val="00B91BE3"/>
    <w:rsid w:val="00B97DD5"/>
    <w:rsid w:val="00BA0107"/>
    <w:rsid w:val="00BA2369"/>
    <w:rsid w:val="00BA3691"/>
    <w:rsid w:val="00BA5B0E"/>
    <w:rsid w:val="00BA7C10"/>
    <w:rsid w:val="00BB4293"/>
    <w:rsid w:val="00BC2E72"/>
    <w:rsid w:val="00BC2EA5"/>
    <w:rsid w:val="00BD4370"/>
    <w:rsid w:val="00BE3C7A"/>
    <w:rsid w:val="00BE3F1D"/>
    <w:rsid w:val="00BF4140"/>
    <w:rsid w:val="00BF58D7"/>
    <w:rsid w:val="00BF7280"/>
    <w:rsid w:val="00C0099E"/>
    <w:rsid w:val="00C01CCE"/>
    <w:rsid w:val="00C0428B"/>
    <w:rsid w:val="00C147B9"/>
    <w:rsid w:val="00C1751A"/>
    <w:rsid w:val="00C23F03"/>
    <w:rsid w:val="00C30FCF"/>
    <w:rsid w:val="00C31B66"/>
    <w:rsid w:val="00C33EAB"/>
    <w:rsid w:val="00C35635"/>
    <w:rsid w:val="00C379D5"/>
    <w:rsid w:val="00C44C7D"/>
    <w:rsid w:val="00C465CC"/>
    <w:rsid w:val="00C47C36"/>
    <w:rsid w:val="00C71C65"/>
    <w:rsid w:val="00C752EB"/>
    <w:rsid w:val="00C84984"/>
    <w:rsid w:val="00C85753"/>
    <w:rsid w:val="00C87A7D"/>
    <w:rsid w:val="00C95462"/>
    <w:rsid w:val="00C97865"/>
    <w:rsid w:val="00CA088F"/>
    <w:rsid w:val="00CA1742"/>
    <w:rsid w:val="00CA309D"/>
    <w:rsid w:val="00CA42B5"/>
    <w:rsid w:val="00CB6A63"/>
    <w:rsid w:val="00CC1202"/>
    <w:rsid w:val="00CC4B4E"/>
    <w:rsid w:val="00CC4B56"/>
    <w:rsid w:val="00CC738D"/>
    <w:rsid w:val="00CD0DB6"/>
    <w:rsid w:val="00CD6E80"/>
    <w:rsid w:val="00CD7979"/>
    <w:rsid w:val="00CE187F"/>
    <w:rsid w:val="00CE3391"/>
    <w:rsid w:val="00CE34E0"/>
    <w:rsid w:val="00CE5B80"/>
    <w:rsid w:val="00CF2679"/>
    <w:rsid w:val="00CF6C96"/>
    <w:rsid w:val="00D02B24"/>
    <w:rsid w:val="00D0626F"/>
    <w:rsid w:val="00D068AE"/>
    <w:rsid w:val="00D10133"/>
    <w:rsid w:val="00D142E6"/>
    <w:rsid w:val="00D1683D"/>
    <w:rsid w:val="00D31D8E"/>
    <w:rsid w:val="00D34660"/>
    <w:rsid w:val="00D41890"/>
    <w:rsid w:val="00D45002"/>
    <w:rsid w:val="00D45A9A"/>
    <w:rsid w:val="00D46840"/>
    <w:rsid w:val="00D4694B"/>
    <w:rsid w:val="00D51FA8"/>
    <w:rsid w:val="00D53475"/>
    <w:rsid w:val="00D57544"/>
    <w:rsid w:val="00D62C39"/>
    <w:rsid w:val="00D648D9"/>
    <w:rsid w:val="00D73C65"/>
    <w:rsid w:val="00D73D68"/>
    <w:rsid w:val="00D74C46"/>
    <w:rsid w:val="00D913DB"/>
    <w:rsid w:val="00D93AB8"/>
    <w:rsid w:val="00D94538"/>
    <w:rsid w:val="00D94E8D"/>
    <w:rsid w:val="00D963C2"/>
    <w:rsid w:val="00D9657C"/>
    <w:rsid w:val="00DA13E9"/>
    <w:rsid w:val="00DA183B"/>
    <w:rsid w:val="00DA31BC"/>
    <w:rsid w:val="00DA66ED"/>
    <w:rsid w:val="00DB10C1"/>
    <w:rsid w:val="00DB7429"/>
    <w:rsid w:val="00DB7859"/>
    <w:rsid w:val="00DB79A5"/>
    <w:rsid w:val="00DC632B"/>
    <w:rsid w:val="00DD0A6C"/>
    <w:rsid w:val="00DD35F6"/>
    <w:rsid w:val="00DD4CE4"/>
    <w:rsid w:val="00DD6F70"/>
    <w:rsid w:val="00DE427A"/>
    <w:rsid w:val="00DE4499"/>
    <w:rsid w:val="00DE4871"/>
    <w:rsid w:val="00DE592A"/>
    <w:rsid w:val="00DF7EC3"/>
    <w:rsid w:val="00E01247"/>
    <w:rsid w:val="00E01FD3"/>
    <w:rsid w:val="00E04377"/>
    <w:rsid w:val="00E0686E"/>
    <w:rsid w:val="00E11B08"/>
    <w:rsid w:val="00E226AB"/>
    <w:rsid w:val="00E23E1D"/>
    <w:rsid w:val="00E245BC"/>
    <w:rsid w:val="00E25035"/>
    <w:rsid w:val="00E3167E"/>
    <w:rsid w:val="00E328EC"/>
    <w:rsid w:val="00E339DE"/>
    <w:rsid w:val="00E363CC"/>
    <w:rsid w:val="00E40393"/>
    <w:rsid w:val="00E40506"/>
    <w:rsid w:val="00E405A4"/>
    <w:rsid w:val="00E405F4"/>
    <w:rsid w:val="00E4256A"/>
    <w:rsid w:val="00E45FA9"/>
    <w:rsid w:val="00E535E3"/>
    <w:rsid w:val="00E55311"/>
    <w:rsid w:val="00E6056C"/>
    <w:rsid w:val="00E64FD1"/>
    <w:rsid w:val="00E661C2"/>
    <w:rsid w:val="00E67E1B"/>
    <w:rsid w:val="00E75A64"/>
    <w:rsid w:val="00E75BA4"/>
    <w:rsid w:val="00E84B2B"/>
    <w:rsid w:val="00E9125E"/>
    <w:rsid w:val="00E94277"/>
    <w:rsid w:val="00E964B8"/>
    <w:rsid w:val="00E971B9"/>
    <w:rsid w:val="00EA1D67"/>
    <w:rsid w:val="00EA27F3"/>
    <w:rsid w:val="00EA635F"/>
    <w:rsid w:val="00EB7D86"/>
    <w:rsid w:val="00EC3380"/>
    <w:rsid w:val="00EC7B9D"/>
    <w:rsid w:val="00ED1480"/>
    <w:rsid w:val="00ED4C8A"/>
    <w:rsid w:val="00ED6A59"/>
    <w:rsid w:val="00EE177D"/>
    <w:rsid w:val="00EE37E1"/>
    <w:rsid w:val="00EF1D1E"/>
    <w:rsid w:val="00EF266D"/>
    <w:rsid w:val="00EF3253"/>
    <w:rsid w:val="00EF3E1D"/>
    <w:rsid w:val="00F04EC5"/>
    <w:rsid w:val="00F12F4B"/>
    <w:rsid w:val="00F12FDC"/>
    <w:rsid w:val="00F224DB"/>
    <w:rsid w:val="00F22A99"/>
    <w:rsid w:val="00F23501"/>
    <w:rsid w:val="00F304E3"/>
    <w:rsid w:val="00F33900"/>
    <w:rsid w:val="00F3409B"/>
    <w:rsid w:val="00F367A6"/>
    <w:rsid w:val="00F37673"/>
    <w:rsid w:val="00F435E5"/>
    <w:rsid w:val="00F504E8"/>
    <w:rsid w:val="00F51753"/>
    <w:rsid w:val="00F51DB6"/>
    <w:rsid w:val="00F5603D"/>
    <w:rsid w:val="00F574C4"/>
    <w:rsid w:val="00F6376D"/>
    <w:rsid w:val="00F65D0E"/>
    <w:rsid w:val="00F71599"/>
    <w:rsid w:val="00F74105"/>
    <w:rsid w:val="00F7413C"/>
    <w:rsid w:val="00F771A2"/>
    <w:rsid w:val="00F821D5"/>
    <w:rsid w:val="00F83018"/>
    <w:rsid w:val="00F85D87"/>
    <w:rsid w:val="00F86362"/>
    <w:rsid w:val="00F864DB"/>
    <w:rsid w:val="00F91641"/>
    <w:rsid w:val="00F92B78"/>
    <w:rsid w:val="00F92EF8"/>
    <w:rsid w:val="00FA13F5"/>
    <w:rsid w:val="00FA7A65"/>
    <w:rsid w:val="00FC3125"/>
    <w:rsid w:val="00FC50EA"/>
    <w:rsid w:val="00FD31F4"/>
    <w:rsid w:val="00FD5D41"/>
    <w:rsid w:val="00FD7EA8"/>
    <w:rsid w:val="00FE0320"/>
    <w:rsid w:val="00FE4171"/>
    <w:rsid w:val="00FE6516"/>
    <w:rsid w:val="00FF055E"/>
    <w:rsid w:val="00FF2783"/>
    <w:rsid w:val="00F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;"/>
  <w14:docId w14:val="14BE1698"/>
  <w15:chartTrackingRefBased/>
  <w15:docId w15:val="{54AEDF1D-81D7-47E9-A3B6-6943B56A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C3D0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C3D02"/>
    <w:pPr>
      <w:tabs>
        <w:tab w:val="center" w:pos="4536"/>
        <w:tab w:val="right" w:pos="9072"/>
      </w:tabs>
    </w:pPr>
  </w:style>
  <w:style w:type="paragraph" w:customStyle="1" w:styleId="MTDisplayEquation">
    <w:name w:val="MTDisplayEquation"/>
    <w:basedOn w:val="Standard"/>
    <w:next w:val="Standard"/>
    <w:rsid w:val="00CA088F"/>
    <w:pPr>
      <w:tabs>
        <w:tab w:val="center" w:pos="4720"/>
        <w:tab w:val="right" w:pos="9080"/>
      </w:tabs>
      <w:ind w:left="360" w:hanging="360"/>
    </w:pPr>
    <w:rPr>
      <w:rFonts w:ascii="Arial" w:hAnsi="Arial" w:cs="Arial"/>
      <w:sz w:val="22"/>
      <w:szCs w:val="22"/>
    </w:rPr>
  </w:style>
  <w:style w:type="table" w:styleId="Tabellenraster">
    <w:name w:val="Table Grid"/>
    <w:basedOn w:val="NormaleTabelle"/>
    <w:rsid w:val="00A62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A529EF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F12F4B"/>
  </w:style>
  <w:style w:type="paragraph" w:customStyle="1" w:styleId="Absatz">
    <w:name w:val="Absatz"/>
    <w:basedOn w:val="Standard"/>
    <w:rsid w:val="00EC7B9D"/>
    <w:pPr>
      <w:spacing w:after="120"/>
      <w:jc w:val="both"/>
    </w:pPr>
    <w:rPr>
      <w:szCs w:val="20"/>
      <w:lang w:eastAsia="en-US"/>
    </w:rPr>
  </w:style>
  <w:style w:type="character" w:styleId="Hyperlink">
    <w:name w:val="Hyperlink"/>
    <w:rsid w:val="00906FAE"/>
    <w:rPr>
      <w:color w:val="0000FF"/>
      <w:u w:val="single"/>
    </w:rPr>
  </w:style>
  <w:style w:type="character" w:customStyle="1" w:styleId="BesuchterHyperlink">
    <w:name w:val="BesuchterHyperlink"/>
    <w:rsid w:val="006A5232"/>
    <w:rPr>
      <w:color w:val="800080"/>
      <w:u w:val="single"/>
    </w:rPr>
  </w:style>
  <w:style w:type="paragraph" w:styleId="StandardWeb">
    <w:name w:val="Normal (Web)"/>
    <w:basedOn w:val="Standard"/>
    <w:uiPriority w:val="99"/>
    <w:unhideWhenUsed/>
    <w:rsid w:val="00A07616"/>
    <w:pPr>
      <w:spacing w:before="100" w:beforeAutospacing="1" w:after="100" w:afterAutospacing="1"/>
    </w:pPr>
  </w:style>
  <w:style w:type="paragraph" w:customStyle="1" w:styleId="Textbody">
    <w:name w:val="Text body"/>
    <w:basedOn w:val="Standard"/>
    <w:rsid w:val="00E964B8"/>
    <w:pPr>
      <w:widowControl w:val="0"/>
      <w:suppressAutoHyphens/>
      <w:autoSpaceDN w:val="0"/>
      <w:spacing w:after="120"/>
      <w:textAlignment w:val="baseline"/>
    </w:pPr>
    <w:rPr>
      <w:rFonts w:eastAsia="DejaVu Sans" w:cs="DejaVu Sans"/>
      <w:kern w:val="3"/>
      <w:lang w:eastAsia="zh-CN" w:bidi="hi-IN"/>
    </w:rPr>
  </w:style>
  <w:style w:type="paragraph" w:customStyle="1" w:styleId="Abbildung">
    <w:name w:val="Abbildung"/>
    <w:basedOn w:val="Beschriftung"/>
    <w:rsid w:val="00E964B8"/>
    <w:pPr>
      <w:widowControl w:val="0"/>
      <w:suppressLineNumbers/>
      <w:suppressAutoHyphens/>
      <w:autoSpaceDN w:val="0"/>
      <w:spacing w:before="120" w:after="120"/>
      <w:textAlignment w:val="baseline"/>
    </w:pPr>
    <w:rPr>
      <w:rFonts w:eastAsia="DejaVu Sans" w:cs="DejaVu Sans"/>
      <w:b w:val="0"/>
      <w:bCs w:val="0"/>
      <w:i/>
      <w:iCs/>
      <w:kern w:val="3"/>
      <w:sz w:val="24"/>
      <w:szCs w:val="24"/>
      <w:lang w:eastAsia="zh-CN" w:bidi="hi-IN"/>
    </w:rPr>
  </w:style>
  <w:style w:type="paragraph" w:styleId="Beschriftung">
    <w:name w:val="caption"/>
    <w:basedOn w:val="Standard"/>
    <w:next w:val="Standard"/>
    <w:semiHidden/>
    <w:unhideWhenUsed/>
    <w:qFormat/>
    <w:rsid w:val="00E964B8"/>
    <w:rPr>
      <w:b/>
      <w:bCs/>
      <w:sz w:val="20"/>
      <w:szCs w:val="20"/>
    </w:rPr>
  </w:style>
  <w:style w:type="character" w:styleId="NichtaufgelsteErwhnung">
    <w:name w:val="Unresolved Mention"/>
    <w:uiPriority w:val="99"/>
    <w:semiHidden/>
    <w:unhideWhenUsed/>
    <w:rsid w:val="008A1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ifiphysik.de/elektronik/halbleiterdiode/versuche/doppelweggleichrichtung" TargetMode="External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416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ZHW</Company>
  <LinksUpToDate>false</LinksUpToDate>
  <CharactersWithSpaces>3034</CharactersWithSpaces>
  <SharedDoc>false</SharedDoc>
  <HLinks>
    <vt:vector size="12" baseType="variant">
      <vt:variant>
        <vt:i4>8060947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https://www.youtube.com/watch?v=rPxI8u1x_0E</vt:lpwstr>
      </vt:variant>
      <vt:variant>
        <vt:lpwstr/>
      </vt:variant>
      <vt:variant>
        <vt:i4>7340071</vt:i4>
      </vt:variant>
      <vt:variant>
        <vt:i4>0</vt:i4>
      </vt:variant>
      <vt:variant>
        <vt:i4>0</vt:i4>
      </vt:variant>
      <vt:variant>
        <vt:i4>5</vt:i4>
      </vt:variant>
      <vt:variant>
        <vt:lpwstr>https://www.leifiphysik.de/elektronik/halbleiterdiode/versuche/doppelweggleichrichtung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Rupf</dc:creator>
  <cp:keywords/>
  <cp:lastModifiedBy>Rupf Marcel (rumc)</cp:lastModifiedBy>
  <cp:revision>14</cp:revision>
  <cp:lastPrinted>2024-10-09T06:26:00Z</cp:lastPrinted>
  <dcterms:created xsi:type="dcterms:W3CDTF">2023-10-13T09:25:00Z</dcterms:created>
  <dcterms:modified xsi:type="dcterms:W3CDTF">2024-10-09T06:27:00Z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rumc@zhaw.ch</vt:lpwstr>
  </property>
  <property fmtid="{D5CDD505-2E9C-101B-9397-08002B2CF9AE}" pid="5" name="MSIP_Label_10d9bad3-6dac-4e9a-89a3-89f3b8d247b2_SetDate">
    <vt:lpwstr>2020-07-15T07:11:09.8675435Z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bd696961-7c7d-494c-9678-af93fac4b1f0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