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27800" w14:textId="6B2CDA9D" w:rsidR="00D04CE4" w:rsidRDefault="00D04CE4" w:rsidP="00D04CE4">
      <w:pPr>
        <w:rPr>
          <w:rFonts w:ascii="Helvetica" w:hAnsi="Helvetica"/>
        </w:rPr>
      </w:pPr>
      <w:r>
        <w:rPr>
          <w:rFonts w:ascii="Helvetica" w:hAnsi="Helvetica"/>
        </w:rPr>
        <w:t>Course Syllabus: MSDS 6</w:t>
      </w:r>
      <w:r w:rsidR="007D147A">
        <w:rPr>
          <w:rFonts w:ascii="Helvetica" w:hAnsi="Helvetica"/>
        </w:rPr>
        <w:t>372</w:t>
      </w:r>
    </w:p>
    <w:p w14:paraId="79B26326" w14:textId="498D7D2E" w:rsidR="00D04CE4" w:rsidRDefault="00330C49" w:rsidP="00D04CE4">
      <w:pPr>
        <w:rPr>
          <w:rFonts w:ascii="Helvetica" w:hAnsi="Helvetica"/>
        </w:rPr>
      </w:pPr>
      <w:r>
        <w:rPr>
          <w:rFonts w:ascii="Helvetica" w:hAnsi="Helvetica"/>
        </w:rPr>
        <w:t>SPRING</w:t>
      </w:r>
      <w:r w:rsidR="005B01A3">
        <w:rPr>
          <w:rFonts w:ascii="Helvetica" w:hAnsi="Helvetica"/>
        </w:rPr>
        <w:t xml:space="preserve"> 20</w:t>
      </w:r>
      <w:r>
        <w:rPr>
          <w:rFonts w:ascii="Helvetica" w:hAnsi="Helvetica"/>
        </w:rPr>
        <w:t>20</w:t>
      </w:r>
    </w:p>
    <w:p w14:paraId="4B92B020" w14:textId="77777777" w:rsidR="00D04CE4" w:rsidRDefault="00D04CE4" w:rsidP="00D04CE4">
      <w:pPr>
        <w:rPr>
          <w:rFonts w:ascii="Helvetica" w:hAnsi="Helvetica"/>
        </w:rPr>
      </w:pPr>
    </w:p>
    <w:tbl>
      <w:tblPr>
        <w:tblW w:w="0" w:type="auto"/>
        <w:tblInd w:w="378" w:type="dxa"/>
        <w:tblLook w:val="00A0" w:firstRow="1" w:lastRow="0" w:firstColumn="1" w:lastColumn="0" w:noHBand="0" w:noVBand="0"/>
      </w:tblPr>
      <w:tblGrid>
        <w:gridCol w:w="2501"/>
        <w:gridCol w:w="7201"/>
      </w:tblGrid>
      <w:tr w:rsidR="00D04CE4" w:rsidRPr="001C2B9E" w14:paraId="724B1FE0" w14:textId="77777777" w:rsidTr="00295BD0">
        <w:tc>
          <w:tcPr>
            <w:tcW w:w="2520" w:type="dxa"/>
          </w:tcPr>
          <w:p w14:paraId="557B9743" w14:textId="77777777" w:rsidR="00D04CE4" w:rsidRDefault="00D04CE4" w:rsidP="00295BD0">
            <w:pPr>
              <w:spacing w:before="40" w:after="40"/>
              <w:rPr>
                <w:rFonts w:ascii="Helvetica" w:hAnsi="Helvetica"/>
                <w:sz w:val="22"/>
                <w:lang w:bidi="x-none"/>
              </w:rPr>
            </w:pPr>
            <w:r>
              <w:rPr>
                <w:rFonts w:ascii="Helvetica" w:hAnsi="Helvetica"/>
                <w:sz w:val="22"/>
                <w:lang w:bidi="x-none"/>
              </w:rPr>
              <w:t xml:space="preserve">Live Session Instructor: </w:t>
            </w:r>
          </w:p>
          <w:p w14:paraId="0166C4CD" w14:textId="77777777" w:rsidR="00D04CE4" w:rsidRPr="005F54BC" w:rsidRDefault="00D04CE4" w:rsidP="00295BD0">
            <w:pPr>
              <w:spacing w:before="40" w:after="40"/>
              <w:rPr>
                <w:rFonts w:ascii="Helvetica" w:hAnsi="Helvetica"/>
                <w:sz w:val="22"/>
                <w:lang w:bidi="x-none"/>
              </w:rPr>
            </w:pPr>
            <w:r w:rsidRPr="005F54BC">
              <w:rPr>
                <w:rFonts w:ascii="Helvetica" w:hAnsi="Helvetica"/>
                <w:sz w:val="22"/>
                <w:lang w:bidi="x-none"/>
              </w:rPr>
              <w:t>Office Hours:</w:t>
            </w:r>
          </w:p>
          <w:p w14:paraId="5E98AFAF" w14:textId="77777777" w:rsidR="00D04CE4" w:rsidRDefault="00D04CE4" w:rsidP="00295BD0">
            <w:pPr>
              <w:spacing w:before="40" w:after="40"/>
              <w:rPr>
                <w:rFonts w:ascii="Helvetica" w:hAnsi="Helvetica"/>
                <w:sz w:val="22"/>
                <w:lang w:bidi="x-none"/>
              </w:rPr>
            </w:pPr>
            <w:r w:rsidRPr="005F54BC">
              <w:rPr>
                <w:rFonts w:ascii="Helvetica" w:hAnsi="Helvetica"/>
                <w:sz w:val="22"/>
                <w:lang w:bidi="x-none"/>
              </w:rPr>
              <w:t>Course Text:</w:t>
            </w:r>
          </w:p>
          <w:p w14:paraId="2298A3CB" w14:textId="77777777" w:rsidR="00D04CE4" w:rsidRDefault="00D04CE4" w:rsidP="00295BD0">
            <w:pPr>
              <w:spacing w:before="40" w:after="40"/>
              <w:rPr>
                <w:rFonts w:ascii="Helvetica" w:hAnsi="Helvetica"/>
                <w:sz w:val="22"/>
                <w:lang w:bidi="x-none"/>
              </w:rPr>
            </w:pPr>
          </w:p>
          <w:p w14:paraId="08B1A7F9" w14:textId="77777777" w:rsidR="00D04CE4" w:rsidRDefault="00D04CE4" w:rsidP="00295BD0">
            <w:pPr>
              <w:rPr>
                <w:rFonts w:ascii="Helvetica" w:hAnsi="Helvetica"/>
                <w:sz w:val="22"/>
                <w:lang w:bidi="x-none"/>
              </w:rPr>
            </w:pPr>
          </w:p>
          <w:p w14:paraId="6C416E8F" w14:textId="77777777" w:rsidR="00C735AD" w:rsidRDefault="00C735AD" w:rsidP="00295BD0">
            <w:pPr>
              <w:rPr>
                <w:rFonts w:ascii="Helvetica" w:hAnsi="Helvetica"/>
                <w:sz w:val="22"/>
                <w:lang w:bidi="x-none"/>
              </w:rPr>
            </w:pPr>
          </w:p>
          <w:p w14:paraId="718C88C7" w14:textId="77777777" w:rsidR="00C735AD" w:rsidRDefault="00C735AD" w:rsidP="00295BD0">
            <w:pPr>
              <w:rPr>
                <w:rFonts w:ascii="Helvetica" w:hAnsi="Helvetica"/>
                <w:sz w:val="22"/>
                <w:lang w:bidi="x-none"/>
              </w:rPr>
            </w:pPr>
          </w:p>
          <w:p w14:paraId="7B806EE0" w14:textId="77777777" w:rsidR="00C735AD" w:rsidRDefault="00C735AD" w:rsidP="00295BD0">
            <w:pPr>
              <w:rPr>
                <w:rFonts w:ascii="Helvetica" w:hAnsi="Helvetica"/>
                <w:sz w:val="22"/>
                <w:lang w:bidi="x-none"/>
              </w:rPr>
            </w:pPr>
          </w:p>
          <w:p w14:paraId="5C50FA53" w14:textId="77777777" w:rsidR="00C735AD" w:rsidRDefault="00C735AD" w:rsidP="00295BD0">
            <w:pPr>
              <w:rPr>
                <w:rFonts w:ascii="Helvetica" w:hAnsi="Helvetica"/>
                <w:sz w:val="22"/>
                <w:lang w:bidi="x-none"/>
              </w:rPr>
            </w:pPr>
          </w:p>
          <w:p w14:paraId="54D0722B" w14:textId="621FDA0F" w:rsidR="00CA4D0D" w:rsidRPr="005F54BC" w:rsidRDefault="00CA4D0D" w:rsidP="00295BD0">
            <w:pPr>
              <w:rPr>
                <w:rFonts w:ascii="Helvetica" w:hAnsi="Helvetica"/>
                <w:sz w:val="22"/>
                <w:lang w:bidi="x-none"/>
              </w:rPr>
            </w:pPr>
            <w:r>
              <w:rPr>
                <w:rFonts w:ascii="Helvetica" w:hAnsi="Helvetica"/>
                <w:sz w:val="22"/>
                <w:lang w:bidi="x-none"/>
              </w:rPr>
              <w:t>Prerequisites:</w:t>
            </w:r>
          </w:p>
        </w:tc>
        <w:tc>
          <w:tcPr>
            <w:tcW w:w="7290" w:type="dxa"/>
          </w:tcPr>
          <w:p w14:paraId="5BB8CA24" w14:textId="4035200F" w:rsidR="00D04CE4" w:rsidRDefault="00C735AD" w:rsidP="00295BD0">
            <w:pPr>
              <w:spacing w:before="40" w:after="40"/>
              <w:rPr>
                <w:rFonts w:ascii="Helvetica" w:hAnsi="Helvetica"/>
                <w:sz w:val="22"/>
                <w:lang w:bidi="x-none"/>
              </w:rPr>
            </w:pPr>
            <w:r>
              <w:rPr>
                <w:rFonts w:ascii="Helvetica" w:hAnsi="Helvetica"/>
                <w:sz w:val="22"/>
                <w:lang w:bidi="x-none"/>
              </w:rPr>
              <w:t>Mondays and Wednesdays  8:30-10pm Central</w:t>
            </w:r>
          </w:p>
          <w:p w14:paraId="5B2F9DD8" w14:textId="18A83A2E" w:rsidR="00D04CE4" w:rsidRPr="005F54BC" w:rsidRDefault="00FA4187" w:rsidP="00295BD0">
            <w:pPr>
              <w:spacing w:before="40" w:after="40"/>
              <w:rPr>
                <w:rFonts w:ascii="Helvetica" w:hAnsi="Helvetica"/>
                <w:sz w:val="22"/>
                <w:lang w:bidi="x-none"/>
              </w:rPr>
            </w:pPr>
            <w:r>
              <w:rPr>
                <w:rFonts w:ascii="Helvetica" w:hAnsi="Helvetica"/>
                <w:sz w:val="22"/>
                <w:lang w:bidi="x-none"/>
              </w:rPr>
              <w:t>Dr. Jacob Turner</w:t>
            </w:r>
          </w:p>
          <w:p w14:paraId="63A56481" w14:textId="511BA73B" w:rsidR="00C735AD" w:rsidRDefault="00C735AD" w:rsidP="00295BD0">
            <w:pPr>
              <w:spacing w:before="40" w:after="40"/>
              <w:rPr>
                <w:rFonts w:ascii="Helvetica" w:hAnsi="Helvetica"/>
                <w:sz w:val="22"/>
                <w:lang w:bidi="x-none"/>
              </w:rPr>
            </w:pPr>
            <w:r>
              <w:rPr>
                <w:rFonts w:ascii="Helvetica" w:hAnsi="Helvetica"/>
                <w:sz w:val="22"/>
                <w:lang w:bidi="x-none"/>
              </w:rPr>
              <w:t>Saturdays at 8:30pm Central.</w:t>
            </w:r>
          </w:p>
          <w:p w14:paraId="4CC74E58" w14:textId="0AA128C3" w:rsidR="00D04CE4" w:rsidRDefault="00D04CE4" w:rsidP="00295BD0">
            <w:pPr>
              <w:spacing w:before="40" w:after="40"/>
              <w:rPr>
                <w:rFonts w:ascii="Helvetica" w:hAnsi="Helvetica"/>
                <w:sz w:val="22"/>
                <w:lang w:bidi="x-none"/>
              </w:rPr>
            </w:pPr>
            <w:r>
              <w:rPr>
                <w:rFonts w:ascii="Helvetica" w:hAnsi="Helvetica"/>
                <w:sz w:val="22"/>
                <w:lang w:bidi="x-none"/>
              </w:rPr>
              <w:t xml:space="preserve">Ramsey, F. L., and Schafer, D. W. (2013), </w:t>
            </w:r>
            <w:r w:rsidRPr="007E5530">
              <w:rPr>
                <w:rFonts w:ascii="Helvetica" w:hAnsi="Helvetica"/>
                <w:i/>
                <w:sz w:val="22"/>
                <w:lang w:bidi="x-none"/>
              </w:rPr>
              <w:t>The Statistical Sleuth: A Course in Methods of Data Analysis</w:t>
            </w:r>
            <w:r>
              <w:rPr>
                <w:rFonts w:ascii="Helvetica" w:hAnsi="Helvetica"/>
                <w:sz w:val="22"/>
                <w:lang w:bidi="x-none"/>
              </w:rPr>
              <w:t xml:space="preserve"> (3</w:t>
            </w:r>
            <w:r w:rsidRPr="007E5530">
              <w:rPr>
                <w:rFonts w:ascii="Helvetica" w:hAnsi="Helvetica"/>
                <w:sz w:val="22"/>
                <w:lang w:bidi="x-none"/>
              </w:rPr>
              <w:t>rd</w:t>
            </w:r>
            <w:r>
              <w:rPr>
                <w:rFonts w:ascii="Helvetica" w:hAnsi="Helvetica"/>
                <w:sz w:val="22"/>
                <w:lang w:bidi="x-none"/>
              </w:rPr>
              <w:t xml:space="preserve"> ed.), Boston, MA: Brooks/Cole, with associated website </w:t>
            </w:r>
            <w:hyperlink r:id="rId5" w:history="1">
              <w:r w:rsidRPr="00E74F19">
                <w:rPr>
                  <w:rStyle w:val="Hyperlink"/>
                  <w:rFonts w:ascii="Helvetica" w:hAnsi="Helvetica"/>
                  <w:sz w:val="22"/>
                  <w:lang w:bidi="x-none"/>
                </w:rPr>
                <w:t>www.statisticalsleuth.com</w:t>
              </w:r>
            </w:hyperlink>
            <w:r>
              <w:rPr>
                <w:rFonts w:ascii="Helvetica" w:hAnsi="Helvetica"/>
                <w:sz w:val="22"/>
                <w:lang w:bidi="x-none"/>
              </w:rPr>
              <w:t>.</w:t>
            </w:r>
          </w:p>
          <w:p w14:paraId="6E0518E2" w14:textId="77777777" w:rsidR="00C735AD" w:rsidRDefault="00C735AD" w:rsidP="00295BD0">
            <w:pPr>
              <w:spacing w:before="40" w:after="40"/>
              <w:rPr>
                <w:rFonts w:ascii="Helvetica" w:hAnsi="Helvetica"/>
                <w:sz w:val="22"/>
                <w:lang w:bidi="x-none"/>
              </w:rPr>
            </w:pPr>
          </w:p>
          <w:p w14:paraId="0A900CE1" w14:textId="30920CE2" w:rsidR="00C735AD" w:rsidRDefault="00C735AD" w:rsidP="00295BD0">
            <w:pPr>
              <w:spacing w:before="40" w:after="40"/>
              <w:rPr>
                <w:rFonts w:ascii="Helvetica" w:hAnsi="Helvetica"/>
                <w:sz w:val="22"/>
                <w:lang w:bidi="x-none"/>
              </w:rPr>
            </w:pPr>
            <w:r>
              <w:rPr>
                <w:rFonts w:ascii="Helvetica" w:hAnsi="Helvetica"/>
                <w:sz w:val="22"/>
                <w:lang w:bidi="x-none"/>
              </w:rPr>
              <w:t xml:space="preserve">Helpful Free Online Resource:  </w:t>
            </w:r>
            <w:r w:rsidRPr="00C735AD">
              <w:rPr>
                <w:rFonts w:ascii="Helvetica" w:hAnsi="Helvetica"/>
                <w:i/>
                <w:sz w:val="22"/>
                <w:lang w:bidi="x-none"/>
              </w:rPr>
              <w:t>Introduction to Statistical Learning with Applications in R</w:t>
            </w:r>
            <w:r>
              <w:rPr>
                <w:rFonts w:ascii="Helvetica" w:hAnsi="Helvetica"/>
                <w:sz w:val="22"/>
                <w:lang w:bidi="x-none"/>
              </w:rPr>
              <w:t xml:space="preserve"> by James, Witten, Hastie, and </w:t>
            </w:r>
            <w:proofErr w:type="spellStart"/>
            <w:r>
              <w:rPr>
                <w:rFonts w:ascii="Helvetica" w:hAnsi="Helvetica"/>
                <w:sz w:val="22"/>
                <w:lang w:bidi="x-none"/>
              </w:rPr>
              <w:t>Tibshirani.Springer</w:t>
            </w:r>
            <w:proofErr w:type="spellEnd"/>
            <w:r>
              <w:rPr>
                <w:rFonts w:ascii="Helvetica" w:hAnsi="Helvetica"/>
                <w:sz w:val="22"/>
                <w:lang w:bidi="x-none"/>
              </w:rPr>
              <w:t>.</w:t>
            </w:r>
          </w:p>
          <w:p w14:paraId="71AEA13C" w14:textId="77777777" w:rsidR="00FA4187" w:rsidRDefault="00FA4187" w:rsidP="00295BD0">
            <w:pPr>
              <w:spacing w:before="40" w:after="80"/>
              <w:rPr>
                <w:rFonts w:ascii="Helvetica" w:hAnsi="Helvetica"/>
                <w:sz w:val="22"/>
                <w:lang w:bidi="x-none"/>
              </w:rPr>
            </w:pPr>
          </w:p>
          <w:p w14:paraId="15156EDF" w14:textId="4B0F42C6" w:rsidR="007D147A" w:rsidRPr="005F54BC" w:rsidRDefault="007D147A" w:rsidP="00295BD0">
            <w:pPr>
              <w:spacing w:before="40" w:after="80"/>
              <w:rPr>
                <w:rFonts w:ascii="Helvetica" w:hAnsi="Helvetica"/>
                <w:sz w:val="22"/>
                <w:lang w:bidi="x-none"/>
              </w:rPr>
            </w:pPr>
            <w:r>
              <w:rPr>
                <w:rFonts w:ascii="Helvetica" w:hAnsi="Helvetica"/>
                <w:sz w:val="22"/>
                <w:lang w:bidi="x-none"/>
              </w:rPr>
              <w:t xml:space="preserve">A passing grade in MSDS </w:t>
            </w:r>
            <w:r w:rsidR="00F96BE6">
              <w:rPr>
                <w:rFonts w:ascii="Helvetica" w:hAnsi="Helvetica"/>
                <w:sz w:val="22"/>
                <w:lang w:bidi="x-none"/>
              </w:rPr>
              <w:t>6371</w:t>
            </w:r>
            <w:r>
              <w:rPr>
                <w:rFonts w:ascii="Helvetica" w:hAnsi="Helvetica"/>
                <w:sz w:val="22"/>
                <w:lang w:bidi="x-none"/>
              </w:rPr>
              <w:t xml:space="preserve">.  </w:t>
            </w:r>
          </w:p>
        </w:tc>
      </w:tr>
    </w:tbl>
    <w:p w14:paraId="4712BD6D" w14:textId="77777777" w:rsidR="00D04CE4" w:rsidRDefault="00D04CE4" w:rsidP="00D04CE4">
      <w:pPr>
        <w:spacing w:before="120" w:after="40" w:line="264" w:lineRule="auto"/>
        <w:jc w:val="both"/>
        <w:rPr>
          <w:rFonts w:ascii="Helvetica" w:hAnsi="Helvetica"/>
          <w:b/>
          <w:sz w:val="22"/>
        </w:rPr>
      </w:pPr>
      <w:r>
        <w:rPr>
          <w:rFonts w:ascii="Helvetica" w:hAnsi="Helvetica"/>
          <w:b/>
          <w:sz w:val="22"/>
        </w:rPr>
        <w:t>The text is available in electronic version from CengageBrain.com and is much less expensive this way!</w:t>
      </w:r>
    </w:p>
    <w:p w14:paraId="7D3012FC" w14:textId="77777777" w:rsidR="00D04CE4" w:rsidRPr="00DC1D59" w:rsidRDefault="00D04CE4" w:rsidP="00D04CE4">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38553E9D" w14:textId="1E548629" w:rsidR="00D04CE4" w:rsidRDefault="007D147A" w:rsidP="00D04CE4">
      <w:pPr>
        <w:numPr>
          <w:ilvl w:val="0"/>
          <w:numId w:val="1"/>
        </w:numPr>
        <w:spacing w:after="120" w:line="264" w:lineRule="auto"/>
        <w:rPr>
          <w:rFonts w:ascii="Helvetica" w:hAnsi="Helvetica"/>
          <w:sz w:val="22"/>
        </w:rPr>
      </w:pPr>
      <w:r>
        <w:rPr>
          <w:rFonts w:ascii="Helvetica" w:hAnsi="Helvetica"/>
          <w:sz w:val="22"/>
        </w:rPr>
        <w:t>Gain understanding and confidence statistical methods and concepts that compl</w:t>
      </w:r>
      <w:r w:rsidR="00796448">
        <w:rPr>
          <w:rFonts w:ascii="Helvetica" w:hAnsi="Helvetica"/>
          <w:sz w:val="22"/>
        </w:rPr>
        <w:t>e</w:t>
      </w:r>
      <w:r>
        <w:rPr>
          <w:rFonts w:ascii="Helvetica" w:hAnsi="Helvetica"/>
          <w:sz w:val="22"/>
        </w:rPr>
        <w:t xml:space="preserve">ment their knowledge from MSDS 6371.  </w:t>
      </w:r>
    </w:p>
    <w:p w14:paraId="394FEA9F" w14:textId="666DF673" w:rsidR="00D04CE4" w:rsidRPr="001C2B9E" w:rsidRDefault="00D04CE4" w:rsidP="00D04CE4">
      <w:pPr>
        <w:numPr>
          <w:ilvl w:val="0"/>
          <w:numId w:val="1"/>
        </w:numPr>
        <w:spacing w:after="120" w:line="264" w:lineRule="auto"/>
        <w:rPr>
          <w:rFonts w:ascii="Helvetica" w:hAnsi="Helvetica"/>
          <w:sz w:val="22"/>
        </w:rPr>
      </w:pPr>
      <w:r>
        <w:rPr>
          <w:rFonts w:ascii="Helvetica" w:hAnsi="Helvetica"/>
          <w:sz w:val="22"/>
        </w:rPr>
        <w:t>D</w:t>
      </w:r>
      <w:r w:rsidRPr="001C2B9E">
        <w:rPr>
          <w:rFonts w:ascii="Helvetica" w:hAnsi="Helvetica"/>
          <w:sz w:val="22"/>
        </w:rPr>
        <w:t>emonstrate understanding of the advantages and disadvantages of a given experimental design, particularly with respect to the type of conclusions that can be made</w:t>
      </w:r>
      <w:r w:rsidR="007D147A">
        <w:rPr>
          <w:rFonts w:ascii="Helvetica" w:hAnsi="Helvetica"/>
          <w:sz w:val="22"/>
        </w:rPr>
        <w:t>.</w:t>
      </w:r>
    </w:p>
    <w:p w14:paraId="49E8AA95" w14:textId="25F471BC"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A</w:t>
      </w:r>
      <w:r w:rsidRPr="001C2B9E">
        <w:rPr>
          <w:rFonts w:ascii="Helvetica" w:hAnsi="Helvetica"/>
          <w:sz w:val="22"/>
        </w:rPr>
        <w:t>ppropriately apply the met</w:t>
      </w:r>
      <w:r>
        <w:rPr>
          <w:rFonts w:ascii="Helvetica" w:hAnsi="Helvetica"/>
          <w:sz w:val="22"/>
        </w:rPr>
        <w:t>hods discussed in the course to numerical and categorical</w:t>
      </w:r>
      <w:r w:rsidRPr="001C2B9E">
        <w:rPr>
          <w:rFonts w:ascii="Helvetica" w:hAnsi="Helvetica"/>
          <w:sz w:val="22"/>
        </w:rPr>
        <w:t xml:space="preserve"> data</w:t>
      </w:r>
      <w:r w:rsidR="007D147A">
        <w:rPr>
          <w:rFonts w:ascii="Helvetica" w:hAnsi="Helvetica"/>
          <w:sz w:val="22"/>
        </w:rPr>
        <w:t>, incl</w:t>
      </w:r>
      <w:r w:rsidR="00C735AD">
        <w:rPr>
          <w:rFonts w:ascii="Helvetica" w:hAnsi="Helvetica"/>
          <w:sz w:val="22"/>
        </w:rPr>
        <w:t>uding multivariate responses,</w:t>
      </w:r>
      <w:r w:rsidR="007D147A">
        <w:rPr>
          <w:rFonts w:ascii="Helvetica" w:hAnsi="Helvetica"/>
          <w:sz w:val="22"/>
        </w:rPr>
        <w:t xml:space="preserve"> correlated response</w:t>
      </w:r>
      <w:r w:rsidR="00C735AD">
        <w:rPr>
          <w:rFonts w:ascii="Helvetica" w:hAnsi="Helvetica"/>
          <w:sz w:val="22"/>
        </w:rPr>
        <w:t>s,</w:t>
      </w:r>
      <w:r w:rsidR="007D147A">
        <w:rPr>
          <w:rFonts w:ascii="Helvetica" w:hAnsi="Helvetica"/>
          <w:sz w:val="22"/>
        </w:rPr>
        <w:t xml:space="preserve"> and explanatory variables.  </w:t>
      </w:r>
    </w:p>
    <w:p w14:paraId="7DE4E147" w14:textId="4C6505E3"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C</w:t>
      </w:r>
      <w:r w:rsidRPr="001C2B9E">
        <w:rPr>
          <w:rFonts w:ascii="Helvetica" w:hAnsi="Helvetica"/>
          <w:sz w:val="22"/>
        </w:rPr>
        <w:t xml:space="preserve">ommunicate the findings of a statistical analysis </w:t>
      </w:r>
      <w:r w:rsidR="007D147A">
        <w:rPr>
          <w:rFonts w:ascii="Helvetica" w:hAnsi="Helvetica"/>
          <w:sz w:val="22"/>
        </w:rPr>
        <w:t xml:space="preserve">from these new methods </w:t>
      </w:r>
      <w:r w:rsidRPr="001C2B9E">
        <w:rPr>
          <w:rFonts w:ascii="Helvetica" w:hAnsi="Helvetica"/>
          <w:sz w:val="22"/>
        </w:rPr>
        <w:t>in a clear, concise, and scientific manner</w:t>
      </w:r>
      <w:r w:rsidR="007D147A">
        <w:rPr>
          <w:rFonts w:ascii="Helvetica" w:hAnsi="Helvetica"/>
          <w:sz w:val="22"/>
        </w:rPr>
        <w:t xml:space="preserve">.  This includes learning various structures of professional journal and statistical report writing.  </w:t>
      </w:r>
    </w:p>
    <w:p w14:paraId="50A3681D" w14:textId="77777777" w:rsidR="00D04CE4" w:rsidRDefault="00D04CE4" w:rsidP="00D04CE4">
      <w:pPr>
        <w:spacing w:line="264" w:lineRule="auto"/>
        <w:rPr>
          <w:rFonts w:ascii="Helvetica" w:hAnsi="Helvetica"/>
          <w:b/>
          <w:sz w:val="22"/>
        </w:rPr>
      </w:pPr>
      <w:r>
        <w:rPr>
          <w:rFonts w:ascii="Helvetica" w:hAnsi="Helvetica"/>
          <w:b/>
          <w:sz w:val="22"/>
        </w:rPr>
        <w:t>Course Expectations</w:t>
      </w:r>
    </w:p>
    <w:p w14:paraId="27DDFC2D" w14:textId="2088B112" w:rsidR="00D04CE4" w:rsidRPr="008F7D68" w:rsidRDefault="00CA4D0D" w:rsidP="00D04CE4">
      <w:pPr>
        <w:pStyle w:val="ListParagraph"/>
        <w:numPr>
          <w:ilvl w:val="0"/>
          <w:numId w:val="5"/>
        </w:numPr>
        <w:spacing w:line="264" w:lineRule="auto"/>
        <w:rPr>
          <w:rFonts w:ascii="Helvetica" w:hAnsi="Helvetica"/>
          <w:sz w:val="22"/>
        </w:rPr>
      </w:pPr>
      <w:r>
        <w:rPr>
          <w:rFonts w:ascii="Helvetica" w:hAnsi="Helvetica"/>
          <w:sz w:val="22"/>
        </w:rPr>
        <w:t>As a Data Scientist in t</w:t>
      </w:r>
      <w:r w:rsidR="00D04CE4" w:rsidRPr="008F7D68">
        <w:rPr>
          <w:rFonts w:ascii="Helvetica" w:hAnsi="Helvetica"/>
          <w:sz w:val="22"/>
        </w:rPr>
        <w:t>raining, you need to learn to search out answers to questions for yourself before asking your instructor. It’s amazing what five minutes on the Internet can turn up!</w:t>
      </w:r>
      <w:r w:rsidR="00EF43B3">
        <w:rPr>
          <w:rFonts w:ascii="Helvetica" w:hAnsi="Helvetica"/>
          <w:sz w:val="22"/>
        </w:rPr>
        <w:t xml:space="preserve"> (Cross Validated, Stack Exchange, etc.)</w:t>
      </w:r>
      <w:r w:rsidR="00D04CE4" w:rsidRPr="008F7D68">
        <w:rPr>
          <w:rFonts w:ascii="Helvetica" w:hAnsi="Helvetica"/>
          <w:sz w:val="22"/>
        </w:rPr>
        <w:t xml:space="preserve"> Please, train yourself to try to find an answer for yourself before asking someone else. Give yourself a time limit (i.e. I will search for one hour and if I can’t find anything, I will ask). It’s better for you in the long run!! </w:t>
      </w:r>
    </w:p>
    <w:p w14:paraId="0A200372" w14:textId="5E75D29A"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Download SAS prior to the first live session meeting. Mac users must use the version at apps.smu.edu</w:t>
      </w:r>
      <w:r w:rsidR="007D147A">
        <w:rPr>
          <w:rFonts w:ascii="Helvetica" w:hAnsi="Helvetica"/>
          <w:sz w:val="22"/>
        </w:rPr>
        <w:t xml:space="preserve"> or SAS On Demand</w:t>
      </w:r>
      <w:r w:rsidR="00EF43B3">
        <w:rPr>
          <w:rFonts w:ascii="Helvetica" w:hAnsi="Helvetica"/>
          <w:sz w:val="22"/>
        </w:rPr>
        <w:t xml:space="preserve"> (or download a virtual machine and run the local version)</w:t>
      </w:r>
      <w:r w:rsidRPr="008F7D68">
        <w:rPr>
          <w:rFonts w:ascii="Helvetica" w:hAnsi="Helvetica"/>
          <w:sz w:val="22"/>
        </w:rPr>
        <w:t>. If you have questions on obtaining SAS, please contact help.smu.edu. The live session instructors cannot help you with questions regarding downloading and installation of SAS.</w:t>
      </w:r>
    </w:p>
    <w:p w14:paraId="0930EFA1" w14:textId="1C398105" w:rsidR="00D04CE4"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Play around with SAS. It is a very powerful software program. Asynchronous videos regarding the use of SAS are available in the LMS, but there is no way tha</w:t>
      </w:r>
      <w:r w:rsidR="00EF43B3">
        <w:rPr>
          <w:rFonts w:ascii="Helvetica" w:hAnsi="Helvetica"/>
          <w:sz w:val="22"/>
        </w:rPr>
        <w:t>t they can cover every scenario.</w:t>
      </w:r>
      <w:r w:rsidRPr="008F7D68">
        <w:rPr>
          <w:rFonts w:ascii="Helvetica" w:hAnsi="Helvetica"/>
          <w:sz w:val="22"/>
        </w:rPr>
        <w:t xml:space="preserve"> Please examine SAS help (available online or within the software itself) before asking your instructor a question about the use of SAS. You also have the Elliott and Woodward book at your disposal. And don’t forget Google!!!</w:t>
      </w:r>
      <w:r w:rsidR="00C735AD">
        <w:rPr>
          <w:rFonts w:ascii="Helvetica" w:hAnsi="Helvetica"/>
          <w:sz w:val="22"/>
        </w:rPr>
        <w:t xml:space="preserve">  </w:t>
      </w:r>
    </w:p>
    <w:p w14:paraId="65174C18" w14:textId="38C8DD1A" w:rsidR="00C735AD" w:rsidRPr="00C735AD" w:rsidRDefault="00C735AD" w:rsidP="00C735AD">
      <w:pPr>
        <w:pStyle w:val="ListParagraph"/>
        <w:numPr>
          <w:ilvl w:val="0"/>
          <w:numId w:val="5"/>
        </w:numPr>
        <w:spacing w:after="120" w:line="264" w:lineRule="auto"/>
        <w:rPr>
          <w:rFonts w:ascii="Helvetica" w:hAnsi="Helvetica"/>
          <w:sz w:val="22"/>
        </w:rPr>
      </w:pPr>
      <w:r>
        <w:rPr>
          <w:rFonts w:ascii="Helvetica" w:hAnsi="Helvetica"/>
          <w:sz w:val="22"/>
        </w:rPr>
        <w:t>Expect to see more R this semester.  HWs will be structured in R although folks who want to use SAS should still be able to complete all tasks</w:t>
      </w:r>
      <w:r w:rsidR="00295BD0">
        <w:rPr>
          <w:rFonts w:ascii="Helvetica" w:hAnsi="Helvetica"/>
          <w:sz w:val="22"/>
        </w:rPr>
        <w:t xml:space="preserve"> in SAS</w:t>
      </w:r>
      <w:r>
        <w:rPr>
          <w:rFonts w:ascii="Helvetica" w:hAnsi="Helvetica"/>
          <w:sz w:val="22"/>
        </w:rPr>
        <w:t xml:space="preserve">.   </w:t>
      </w:r>
    </w:p>
    <w:p w14:paraId="3565A458" w14:textId="2F2A2F68" w:rsidR="00D04CE4" w:rsidRDefault="00D04CE4" w:rsidP="00D04CE4">
      <w:pPr>
        <w:pStyle w:val="ListParagraph"/>
        <w:numPr>
          <w:ilvl w:val="0"/>
          <w:numId w:val="4"/>
        </w:numPr>
        <w:spacing w:after="120" w:line="264" w:lineRule="auto"/>
        <w:rPr>
          <w:rFonts w:ascii="Helvetica" w:hAnsi="Helvetica"/>
          <w:sz w:val="22"/>
        </w:rPr>
      </w:pPr>
      <w:r w:rsidRPr="008F7D68">
        <w:rPr>
          <w:rFonts w:ascii="Helvetica" w:hAnsi="Helvetica"/>
          <w:sz w:val="22"/>
        </w:rPr>
        <w:lastRenderedPageBreak/>
        <w:t xml:space="preserve">Watch all asynchronous material for the course. If you do not view required materials for a given week, the instructor </w:t>
      </w:r>
      <w:r w:rsidR="00EF43B3">
        <w:rPr>
          <w:rFonts w:ascii="Helvetica" w:hAnsi="Helvetica"/>
          <w:sz w:val="22"/>
        </w:rPr>
        <w:t xml:space="preserve">will redirect you to watch the videos before answering any questions about the material.  </w:t>
      </w:r>
    </w:p>
    <w:p w14:paraId="03240F3F" w14:textId="77777777" w:rsidR="00BF653C" w:rsidRDefault="00BF653C" w:rsidP="00D04CE4">
      <w:pPr>
        <w:spacing w:line="264" w:lineRule="auto"/>
        <w:rPr>
          <w:rFonts w:ascii="Helvetica" w:hAnsi="Helvetica"/>
          <w:b/>
          <w:sz w:val="22"/>
        </w:rPr>
      </w:pPr>
    </w:p>
    <w:p w14:paraId="1969963E" w14:textId="77777777" w:rsidR="00BF653C" w:rsidRDefault="00BF653C" w:rsidP="00D04CE4">
      <w:pPr>
        <w:spacing w:line="264" w:lineRule="auto"/>
        <w:rPr>
          <w:rFonts w:ascii="Helvetica" w:hAnsi="Helvetica"/>
          <w:b/>
          <w:sz w:val="22"/>
        </w:rPr>
      </w:pPr>
    </w:p>
    <w:p w14:paraId="175E87EE" w14:textId="77777777" w:rsidR="00D04CE4" w:rsidRPr="005F54BC" w:rsidRDefault="00D04CE4" w:rsidP="00D04CE4">
      <w:pPr>
        <w:spacing w:line="264" w:lineRule="auto"/>
        <w:rPr>
          <w:rFonts w:ascii="Helvetica" w:hAnsi="Helvetica"/>
          <w:b/>
          <w:sz w:val="22"/>
        </w:rPr>
      </w:pPr>
      <w:r w:rsidRPr="005F54BC">
        <w:rPr>
          <w:rFonts w:ascii="Helvetica" w:hAnsi="Helvetica"/>
          <w:b/>
          <w:sz w:val="22"/>
        </w:rPr>
        <w:t>Course Coverage</w:t>
      </w:r>
    </w:p>
    <w:p w14:paraId="543A63B8" w14:textId="0B81978C" w:rsidR="00C735AD" w:rsidRDefault="007D147A" w:rsidP="007D147A">
      <w:r>
        <w:t xml:space="preserve">The course follows the textbook fairly closely. We will start with chapter 23 in order to get grounding in various research designs. Then we will move on to chapter 12, which was partially covered in </w:t>
      </w:r>
      <w:r w:rsidR="00A33249">
        <w:t>MSDS 6371</w:t>
      </w:r>
      <w:r>
        <w:t xml:space="preserve">. This will not be entirely review. We will introduce more detail on regression that was not covered in </w:t>
      </w:r>
      <w:r w:rsidR="00A33249">
        <w:t>6371</w:t>
      </w:r>
      <w:r>
        <w:t>. More detail is provided in the unit breakdown below.</w:t>
      </w:r>
    </w:p>
    <w:p w14:paraId="209185A3" w14:textId="3CA2EEB3" w:rsidR="00D04CE4" w:rsidRDefault="00D04CE4" w:rsidP="00D04CE4">
      <w:pPr>
        <w:spacing w:after="120" w:line="264" w:lineRule="auto"/>
        <w:rPr>
          <w:rFonts w:ascii="Helvetica" w:hAnsi="Helvetica"/>
          <w:sz w:val="22"/>
        </w:rPr>
      </w:pPr>
    </w:p>
    <w:p w14:paraId="524255C0" w14:textId="3BC45671" w:rsidR="007D675A" w:rsidRDefault="007D675A" w:rsidP="007D675A">
      <w:r w:rsidRPr="007D675A">
        <w:rPr>
          <w:rFonts w:ascii="Helvetica" w:hAnsi="Helvetica"/>
          <w:b/>
          <w:sz w:val="22"/>
        </w:rPr>
        <w:t>End of Chapter Quizzes</w:t>
      </w:r>
      <w:r>
        <w:rPr>
          <w:rFonts w:ascii="Helvetica" w:hAnsi="Helvetica"/>
          <w:b/>
          <w:sz w:val="22"/>
        </w:rPr>
        <w:t xml:space="preserve"> (0%)</w:t>
      </w:r>
      <w:r w:rsidRPr="007D675A">
        <w:rPr>
          <w:rFonts w:ascii="Helvetica" w:hAnsi="Helvetica"/>
          <w:b/>
          <w:sz w:val="22"/>
        </w:rPr>
        <w:t>:</w:t>
      </w:r>
      <w:r>
        <w:rPr>
          <w:rFonts w:ascii="Helvetica" w:hAnsi="Helvetica"/>
          <w:sz w:val="22"/>
        </w:rPr>
        <w:t xml:space="preserve"> </w:t>
      </w:r>
      <w:r>
        <w:t xml:space="preserve">For some units, there are also comprehension quizzes at the end of the unit, you </w:t>
      </w:r>
      <w:r w:rsidRPr="00401875">
        <w:rPr>
          <w:b/>
        </w:rPr>
        <w:t>DO NOT</w:t>
      </w:r>
      <w:r>
        <w:t xml:space="preserve"> need to do these. Our HW will replace these quiz questions.  </w:t>
      </w:r>
    </w:p>
    <w:p w14:paraId="5043B329" w14:textId="503D1458" w:rsidR="007D675A" w:rsidRPr="005F54BC" w:rsidRDefault="007D675A" w:rsidP="00D04CE4">
      <w:pPr>
        <w:spacing w:after="120" w:line="264" w:lineRule="auto"/>
        <w:rPr>
          <w:rFonts w:ascii="Helvetica" w:hAnsi="Helvetica"/>
          <w:sz w:val="22"/>
        </w:rPr>
      </w:pPr>
    </w:p>
    <w:p w14:paraId="0744C427" w14:textId="69BF13A5" w:rsidR="007D147A" w:rsidRDefault="00D04CE4" w:rsidP="007D147A">
      <w:r w:rsidRPr="001C2B9E">
        <w:rPr>
          <w:rFonts w:ascii="Helvetica" w:hAnsi="Helvetica"/>
          <w:b/>
          <w:sz w:val="22"/>
        </w:rPr>
        <w:t>Grading:</w:t>
      </w:r>
      <w:r>
        <w:rPr>
          <w:rFonts w:ascii="Helvetica" w:hAnsi="Helvetica"/>
          <w:sz w:val="22"/>
        </w:rPr>
        <w:t xml:space="preserve"> </w:t>
      </w:r>
      <w:r w:rsidR="007D147A">
        <w:t>Homew</w:t>
      </w:r>
      <w:r w:rsidR="00C735AD">
        <w:t>ork (</w:t>
      </w:r>
      <w:r w:rsidR="00295BD0">
        <w:t>20</w:t>
      </w:r>
      <w:r w:rsidR="00674689">
        <w:t>%)</w:t>
      </w:r>
      <w:r w:rsidR="007D147A">
        <w:t xml:space="preserve">, Participation </w:t>
      </w:r>
      <w:r w:rsidR="00C735AD">
        <w:t>(1</w:t>
      </w:r>
      <w:r w:rsidR="00295BD0">
        <w:t>0</w:t>
      </w:r>
      <w:r w:rsidR="006B5258">
        <w:t>%), Two</w:t>
      </w:r>
      <w:r w:rsidR="00C735AD">
        <w:t xml:space="preserve"> Course Projects (2</w:t>
      </w:r>
      <w:r w:rsidR="001A46C4">
        <w:t>0</w:t>
      </w:r>
      <w:r w:rsidR="007D147A">
        <w:t>% each)</w:t>
      </w:r>
      <w:r w:rsidR="00C735AD">
        <w:t>, Midterm (</w:t>
      </w:r>
      <w:r w:rsidR="000B0296">
        <w:t>15</w:t>
      </w:r>
      <w:r w:rsidR="00C735AD">
        <w:t>%)</w:t>
      </w:r>
      <w:r w:rsidR="000B0296">
        <w:t xml:space="preserve">, </w:t>
      </w:r>
      <w:proofErr w:type="gramStart"/>
      <w:r w:rsidR="000B0296">
        <w:t>Final(</w:t>
      </w:r>
      <w:proofErr w:type="gramEnd"/>
      <w:r w:rsidR="000B0296">
        <w:t>15%)</w:t>
      </w:r>
    </w:p>
    <w:p w14:paraId="4F55C4EE" w14:textId="77777777" w:rsidR="0052768A" w:rsidRPr="007D675A" w:rsidRDefault="0052768A" w:rsidP="00D04CE4">
      <w:pPr>
        <w:spacing w:after="120" w:line="264" w:lineRule="auto"/>
        <w:rPr>
          <w:rFonts w:ascii="Helvetica" w:hAnsi="Helvetica"/>
          <w:sz w:val="22"/>
        </w:rPr>
      </w:pPr>
    </w:p>
    <w:p w14:paraId="4E0E0658" w14:textId="52429573" w:rsidR="00BC5395" w:rsidRDefault="00323774" w:rsidP="00EF43B3">
      <w:pPr>
        <w:spacing w:after="120" w:line="264" w:lineRule="auto"/>
        <w:rPr>
          <w:rFonts w:ascii="Helvetica" w:hAnsi="Helvetica"/>
          <w:bCs/>
          <w:sz w:val="22"/>
        </w:rPr>
      </w:pPr>
      <w:r>
        <w:rPr>
          <w:rFonts w:ascii="Helvetica" w:hAnsi="Helvetica"/>
          <w:b/>
          <w:bCs/>
          <w:sz w:val="22"/>
        </w:rPr>
        <w:t>Homework (</w:t>
      </w:r>
      <w:r w:rsidR="00295BD0">
        <w:rPr>
          <w:rFonts w:ascii="Helvetica" w:hAnsi="Helvetica"/>
          <w:b/>
          <w:bCs/>
          <w:sz w:val="22"/>
        </w:rPr>
        <w:t>20</w:t>
      </w:r>
      <w:r w:rsidR="00D04CE4" w:rsidRPr="001F4BAD">
        <w:rPr>
          <w:rFonts w:ascii="Helvetica" w:hAnsi="Helvetica"/>
          <w:b/>
          <w:bCs/>
          <w:sz w:val="22"/>
        </w:rPr>
        <w:t>%):</w:t>
      </w:r>
      <w:r w:rsidR="00D04CE4" w:rsidRPr="001F4BAD">
        <w:rPr>
          <w:rFonts w:ascii="Helvetica" w:hAnsi="Helvetica"/>
          <w:b/>
          <w:sz w:val="22"/>
        </w:rPr>
        <w:t xml:space="preserve"> </w:t>
      </w:r>
      <w:r w:rsidR="00D04CE4" w:rsidRPr="001F4BAD">
        <w:rPr>
          <w:rFonts w:ascii="Helvetica" w:hAnsi="Helvetica"/>
          <w:b/>
          <w:bCs/>
          <w:sz w:val="22"/>
        </w:rPr>
        <w:t xml:space="preserve"> </w:t>
      </w:r>
      <w:r w:rsidR="00C735AD">
        <w:rPr>
          <w:rFonts w:ascii="Helvetica" w:hAnsi="Helvetica"/>
          <w:bCs/>
          <w:sz w:val="22"/>
        </w:rPr>
        <w:t xml:space="preserve">A common request among most students taking this course is to learn how to apply the methods we learn in R.  In the past, HW’s have been completed in SAS and R scripts are provided and students use them if they want.  This semester we will be incorporating the learning of conducting most of the analysis in R.  </w:t>
      </w:r>
      <w:r w:rsidR="00BC5395">
        <w:rPr>
          <w:rFonts w:ascii="Helvetica" w:hAnsi="Helvetica"/>
          <w:bCs/>
          <w:sz w:val="22"/>
        </w:rPr>
        <w:t xml:space="preserve">HW assignments will be provided in a document that will serve two purposes. The first is a tutorial of how things are done in R.  We will use examples that we used in live session to help drive the concept sense you are familiar with it.  The second purpose will be to assess your high level understanding of the topic currently under discussion.  This will comprise of short answers along with some rinsing and repeating of some the R scripts provided.  </w:t>
      </w:r>
    </w:p>
    <w:p w14:paraId="2B18B51A" w14:textId="10614525" w:rsidR="00BC5395" w:rsidRDefault="00BC5395" w:rsidP="00EF43B3">
      <w:pPr>
        <w:spacing w:after="120" w:line="264" w:lineRule="auto"/>
        <w:rPr>
          <w:rFonts w:ascii="Helvetica" w:hAnsi="Helvetica"/>
          <w:bCs/>
          <w:sz w:val="22"/>
        </w:rPr>
      </w:pPr>
      <w:r>
        <w:rPr>
          <w:rFonts w:ascii="Helvetica" w:hAnsi="Helvetica"/>
          <w:bCs/>
          <w:sz w:val="22"/>
        </w:rPr>
        <w:t xml:space="preserve">Note: This approach to HW will be </w:t>
      </w:r>
      <w:r w:rsidR="001A46C4">
        <w:rPr>
          <w:rFonts w:ascii="Helvetica" w:hAnsi="Helvetica"/>
          <w:bCs/>
          <w:sz w:val="22"/>
        </w:rPr>
        <w:t>the</w:t>
      </w:r>
      <w:r w:rsidR="00295BD0">
        <w:rPr>
          <w:rFonts w:ascii="Helvetica" w:hAnsi="Helvetica"/>
          <w:bCs/>
          <w:sz w:val="22"/>
        </w:rPr>
        <w:t xml:space="preserve"> third</w:t>
      </w:r>
      <w:r w:rsidR="001A46C4">
        <w:rPr>
          <w:rFonts w:ascii="Helvetica" w:hAnsi="Helvetica"/>
          <w:bCs/>
          <w:sz w:val="22"/>
        </w:rPr>
        <w:t xml:space="preserve"> time through</w:t>
      </w:r>
      <w:r>
        <w:rPr>
          <w:rFonts w:ascii="Helvetica" w:hAnsi="Helvetica"/>
          <w:bCs/>
          <w:sz w:val="22"/>
        </w:rPr>
        <w:t xml:space="preserve">. </w:t>
      </w:r>
      <w:r w:rsidR="001A46C4">
        <w:rPr>
          <w:rFonts w:ascii="Helvetica" w:hAnsi="Helvetica"/>
          <w:bCs/>
          <w:sz w:val="22"/>
        </w:rPr>
        <w:t xml:space="preserve">  Most of the errors and issues have been caught the first </w:t>
      </w:r>
      <w:r w:rsidR="00295BD0">
        <w:rPr>
          <w:rFonts w:ascii="Helvetica" w:hAnsi="Helvetica"/>
          <w:bCs/>
          <w:sz w:val="22"/>
        </w:rPr>
        <w:t xml:space="preserve">two </w:t>
      </w:r>
      <w:r w:rsidR="001A46C4">
        <w:rPr>
          <w:rFonts w:ascii="Helvetica" w:hAnsi="Helvetica"/>
          <w:bCs/>
          <w:sz w:val="22"/>
        </w:rPr>
        <w:t>time</w:t>
      </w:r>
      <w:r w:rsidR="00295BD0">
        <w:rPr>
          <w:rFonts w:ascii="Helvetica" w:hAnsi="Helvetica"/>
          <w:bCs/>
          <w:sz w:val="22"/>
        </w:rPr>
        <w:t>s</w:t>
      </w:r>
      <w:r w:rsidR="001A46C4">
        <w:rPr>
          <w:rFonts w:ascii="Helvetica" w:hAnsi="Helvetica"/>
          <w:bCs/>
          <w:sz w:val="22"/>
        </w:rPr>
        <w:t xml:space="preserve"> through, but</w:t>
      </w:r>
      <w:r>
        <w:rPr>
          <w:rFonts w:ascii="Helvetica" w:hAnsi="Helvetica"/>
          <w:bCs/>
          <w:sz w:val="22"/>
        </w:rPr>
        <w:t xml:space="preserve"> </w:t>
      </w:r>
      <w:r w:rsidR="001A46C4">
        <w:rPr>
          <w:rFonts w:ascii="Helvetica" w:hAnsi="Helvetica"/>
          <w:bCs/>
          <w:sz w:val="22"/>
        </w:rPr>
        <w:t xml:space="preserve">I’ appreciate any and all </w:t>
      </w:r>
      <w:r>
        <w:rPr>
          <w:rFonts w:ascii="Helvetica" w:hAnsi="Helvetica"/>
          <w:bCs/>
          <w:sz w:val="22"/>
        </w:rPr>
        <w:t xml:space="preserve">feedback </w:t>
      </w:r>
      <w:proofErr w:type="gramStart"/>
      <w:r w:rsidR="001A46C4">
        <w:rPr>
          <w:rFonts w:ascii="Helvetica" w:hAnsi="Helvetica"/>
          <w:bCs/>
          <w:sz w:val="22"/>
        </w:rPr>
        <w:t>in regards to</w:t>
      </w:r>
      <w:proofErr w:type="gramEnd"/>
      <w:r w:rsidR="001A46C4">
        <w:rPr>
          <w:rFonts w:ascii="Helvetica" w:hAnsi="Helvetica"/>
          <w:bCs/>
          <w:sz w:val="22"/>
        </w:rPr>
        <w:t xml:space="preserve"> the HW assignments.  </w:t>
      </w:r>
    </w:p>
    <w:p w14:paraId="09ECA250" w14:textId="77777777" w:rsidR="00BC5395" w:rsidRDefault="00BC5395" w:rsidP="00EF43B3">
      <w:pPr>
        <w:spacing w:after="120" w:line="264" w:lineRule="auto"/>
        <w:rPr>
          <w:rFonts w:ascii="Helvetica" w:hAnsi="Helvetica"/>
          <w:bCs/>
          <w:sz w:val="22"/>
        </w:rPr>
      </w:pPr>
    </w:p>
    <w:p w14:paraId="7178AE22" w14:textId="3AFB3CD5" w:rsidR="007D675A" w:rsidRDefault="00BC5395" w:rsidP="00EF43B3">
      <w:pPr>
        <w:spacing w:after="120" w:line="264" w:lineRule="auto"/>
        <w:rPr>
          <w:rFonts w:ascii="Helvetica" w:hAnsi="Helvetica"/>
          <w:sz w:val="22"/>
        </w:rPr>
      </w:pPr>
      <w:r>
        <w:rPr>
          <w:rFonts w:ascii="Helvetica" w:hAnsi="Helvetica"/>
          <w:bCs/>
          <w:sz w:val="22"/>
        </w:rPr>
        <w:t>Homework’s should be produced in a separate word document addressing each question.  Ambitious students who would like to use R markdown may do so.  I highly encourage you try to do this if you can.  Small learning curve, but saves mass amounts of time later.  You will have examples of R markdown</w:t>
      </w:r>
      <w:r w:rsidR="00D04CE4" w:rsidRPr="00CE45D9">
        <w:rPr>
          <w:rFonts w:ascii="Helvetica" w:hAnsi="Helvetica"/>
          <w:sz w:val="22"/>
        </w:rPr>
        <w:t xml:space="preserve"> </w:t>
      </w:r>
      <w:r>
        <w:rPr>
          <w:rFonts w:ascii="Helvetica" w:hAnsi="Helvetica"/>
          <w:sz w:val="22"/>
        </w:rPr>
        <w:t>when I start assigning homework.  Solutions to the HW will be posted in 2DS roughly one week after submission.</w:t>
      </w:r>
    </w:p>
    <w:p w14:paraId="5843A902" w14:textId="048F6081" w:rsidR="00BC5395" w:rsidRPr="00E54FFC" w:rsidRDefault="00BC5395" w:rsidP="00EF43B3">
      <w:pPr>
        <w:spacing w:after="120" w:line="264" w:lineRule="auto"/>
        <w:rPr>
          <w:rFonts w:ascii="Helvetica" w:hAnsi="Helvetica"/>
          <w:b/>
          <w:bCs/>
          <w:sz w:val="22"/>
        </w:rPr>
      </w:pPr>
      <w:r>
        <w:rPr>
          <w:rFonts w:ascii="Helvetica" w:hAnsi="Helvetica"/>
          <w:sz w:val="22"/>
        </w:rPr>
        <w:t xml:space="preserve">Homework will be assigned every week but it will not </w:t>
      </w:r>
      <w:r w:rsidR="0094356B">
        <w:rPr>
          <w:rFonts w:ascii="Helvetica" w:hAnsi="Helvetica"/>
          <w:sz w:val="22"/>
        </w:rPr>
        <w:t>necessarily</w:t>
      </w:r>
      <w:r>
        <w:rPr>
          <w:rFonts w:ascii="Helvetica" w:hAnsi="Helvetica"/>
          <w:sz w:val="22"/>
        </w:rPr>
        <w:t xml:space="preserve"> be picked up every time. Due to midterm</w:t>
      </w:r>
      <w:r w:rsidR="001A46C4">
        <w:rPr>
          <w:rFonts w:ascii="Helvetica" w:hAnsi="Helvetica"/>
          <w:sz w:val="22"/>
        </w:rPr>
        <w:t>s</w:t>
      </w:r>
      <w:r>
        <w:rPr>
          <w:rFonts w:ascii="Helvetica" w:hAnsi="Helvetica"/>
          <w:sz w:val="22"/>
        </w:rPr>
        <w:t xml:space="preserve"> and projects, I realize the crunch there and HW around those deadlines tend to get a little rough.  Tentatively, </w:t>
      </w:r>
      <w:proofErr w:type="spellStart"/>
      <w:r>
        <w:rPr>
          <w:rFonts w:ascii="Helvetica" w:hAnsi="Helvetica"/>
          <w:sz w:val="22"/>
        </w:rPr>
        <w:t>homeworks</w:t>
      </w:r>
      <w:proofErr w:type="spellEnd"/>
      <w:r>
        <w:rPr>
          <w:rFonts w:ascii="Helvetica" w:hAnsi="Helvetica"/>
          <w:sz w:val="22"/>
        </w:rPr>
        <w:t xml:space="preserve"> for Unit 2,3,4,8,9,11, and 12 will be picked up and graded officially.  HWs that are not picked up are still fair game from a concept point of view for ex</w:t>
      </w:r>
      <w:r w:rsidR="007E003E">
        <w:rPr>
          <w:rFonts w:ascii="Helvetica" w:hAnsi="Helvetica"/>
          <w:sz w:val="22"/>
        </w:rPr>
        <w:t xml:space="preserve">aminations.  Solutions to all homework’s, including those not taken up, </w:t>
      </w:r>
      <w:r>
        <w:rPr>
          <w:rFonts w:ascii="Helvetica" w:hAnsi="Helvetica"/>
          <w:sz w:val="22"/>
        </w:rPr>
        <w:t xml:space="preserve">will be provided.    </w:t>
      </w:r>
    </w:p>
    <w:p w14:paraId="5E047FDC" w14:textId="77777777" w:rsidR="00E54FFC" w:rsidRDefault="00E54FFC" w:rsidP="00401875">
      <w:pPr>
        <w:spacing w:after="120" w:line="264" w:lineRule="auto"/>
        <w:rPr>
          <w:rFonts w:ascii="Helvetica" w:hAnsi="Helvetica"/>
          <w:b/>
          <w:sz w:val="22"/>
        </w:rPr>
      </w:pPr>
    </w:p>
    <w:p w14:paraId="6128745B" w14:textId="512BCFD0" w:rsidR="00D04CE4" w:rsidRDefault="00D04CE4" w:rsidP="00401875">
      <w:pPr>
        <w:spacing w:after="120" w:line="264" w:lineRule="auto"/>
        <w:rPr>
          <w:rFonts w:ascii="Helvetica" w:hAnsi="Helvetica"/>
          <w:sz w:val="22"/>
        </w:rPr>
      </w:pPr>
      <w:r>
        <w:rPr>
          <w:rFonts w:ascii="Helvetica" w:hAnsi="Helvetica"/>
          <w:b/>
          <w:sz w:val="22"/>
        </w:rPr>
        <w:t>Participation</w:t>
      </w:r>
      <w:r w:rsidR="00401875">
        <w:rPr>
          <w:rFonts w:ascii="Helvetica" w:hAnsi="Helvetica"/>
          <w:b/>
          <w:sz w:val="22"/>
        </w:rPr>
        <w:t xml:space="preserve"> </w:t>
      </w:r>
      <w:r w:rsidR="00C735AD">
        <w:rPr>
          <w:rFonts w:ascii="Helvetica" w:hAnsi="Helvetica"/>
          <w:b/>
          <w:sz w:val="22"/>
        </w:rPr>
        <w:t>(1</w:t>
      </w:r>
      <w:r w:rsidR="00295BD0">
        <w:rPr>
          <w:rFonts w:ascii="Helvetica" w:hAnsi="Helvetica"/>
          <w:b/>
          <w:sz w:val="22"/>
        </w:rPr>
        <w:t>0</w:t>
      </w:r>
      <w:r>
        <w:rPr>
          <w:rFonts w:ascii="Helvetica" w:hAnsi="Helvetica"/>
          <w:b/>
          <w:sz w:val="22"/>
        </w:rPr>
        <w:t>%)</w:t>
      </w:r>
      <w:r w:rsidRPr="005F54BC">
        <w:rPr>
          <w:rFonts w:ascii="Helvetica" w:hAnsi="Helvetica"/>
          <w:b/>
          <w:sz w:val="22"/>
        </w:rPr>
        <w:t xml:space="preserve">: </w:t>
      </w:r>
      <w:r w:rsidR="00BC5395">
        <w:rPr>
          <w:rFonts w:ascii="Helvetica" w:hAnsi="Helvetica"/>
          <w:sz w:val="22"/>
        </w:rPr>
        <w:t>This component has two</w:t>
      </w:r>
      <w:r w:rsidRPr="00CE45D9">
        <w:rPr>
          <w:rFonts w:ascii="Helvetica" w:hAnsi="Helvetica"/>
          <w:sz w:val="22"/>
        </w:rPr>
        <w:t xml:space="preserve"> parts: vi</w:t>
      </w:r>
      <w:r w:rsidR="00BC5395">
        <w:rPr>
          <w:rFonts w:ascii="Helvetica" w:hAnsi="Helvetica"/>
          <w:sz w:val="22"/>
        </w:rPr>
        <w:t xml:space="preserve">ewing of asynchronous material and </w:t>
      </w:r>
      <w:r w:rsidRPr="00CE45D9">
        <w:rPr>
          <w:rFonts w:ascii="Helvetica" w:hAnsi="Helvetica"/>
          <w:sz w:val="22"/>
        </w:rPr>
        <w:t>participation during live sessions</w:t>
      </w:r>
      <w:r w:rsidR="00BC5395">
        <w:rPr>
          <w:rFonts w:ascii="Helvetica" w:hAnsi="Helvetica"/>
          <w:sz w:val="22"/>
        </w:rPr>
        <w:t>. P</w:t>
      </w:r>
      <w:r w:rsidRPr="00CE45D9">
        <w:rPr>
          <w:rFonts w:ascii="Helvetica" w:hAnsi="Helvetica"/>
          <w:sz w:val="22"/>
        </w:rPr>
        <w:t xml:space="preserve">articipation </w:t>
      </w:r>
      <w:r w:rsidR="00F4207C">
        <w:rPr>
          <w:rFonts w:ascii="Helvetica" w:hAnsi="Helvetica"/>
          <w:sz w:val="22"/>
        </w:rPr>
        <w:t xml:space="preserve">in </w:t>
      </w:r>
      <w:r w:rsidRPr="00CE45D9">
        <w:rPr>
          <w:rFonts w:ascii="Helvetica" w:hAnsi="Helvetica"/>
          <w:sz w:val="22"/>
        </w:rPr>
        <w:t>BLTs</w:t>
      </w:r>
      <w:r w:rsidR="00BC5395">
        <w:rPr>
          <w:rFonts w:ascii="Helvetica" w:hAnsi="Helvetica"/>
          <w:sz w:val="22"/>
        </w:rPr>
        <w:t xml:space="preserve"> is not required, but there are some good questions there.  Feel free to bring them up for discussion</w:t>
      </w:r>
      <w:r w:rsidRPr="00CE45D9">
        <w:rPr>
          <w:rFonts w:ascii="Helvetica" w:hAnsi="Helvetica"/>
          <w:sz w:val="22"/>
        </w:rPr>
        <w:t xml:space="preserve">. The course is structured with both </w:t>
      </w:r>
      <w:r w:rsidRPr="00CE45D9">
        <w:rPr>
          <w:rFonts w:ascii="Helvetica" w:hAnsi="Helvetica"/>
          <w:sz w:val="22"/>
        </w:rPr>
        <w:lastRenderedPageBreak/>
        <w:t xml:space="preserve">synchronous and asynchronous sessions. In order to participate fully in the synchronous sessions, you must complete ALL of the material for the asynchronous sessions each week. </w:t>
      </w:r>
      <w:r w:rsidR="00F4207C">
        <w:rPr>
          <w:rFonts w:ascii="Helvetica" w:hAnsi="Helvetica"/>
          <w:sz w:val="22"/>
        </w:rPr>
        <w:t xml:space="preserve">In addition, we will open each Live Session with a 10 to </w:t>
      </w:r>
      <w:r w:rsidR="00BC5395">
        <w:rPr>
          <w:rFonts w:ascii="Helvetica" w:hAnsi="Helvetica"/>
          <w:sz w:val="22"/>
        </w:rPr>
        <w:t>30</w:t>
      </w:r>
      <w:r w:rsidR="00F4207C">
        <w:rPr>
          <w:rFonts w:ascii="Helvetica" w:hAnsi="Helvetica"/>
          <w:sz w:val="22"/>
        </w:rPr>
        <w:t xml:space="preserve"> minute </w:t>
      </w:r>
      <w:r w:rsidR="00E54FFC">
        <w:rPr>
          <w:rFonts w:ascii="Helvetica" w:hAnsi="Helvetica"/>
          <w:sz w:val="22"/>
        </w:rPr>
        <w:t xml:space="preserve">discussion on </w:t>
      </w:r>
      <w:r w:rsidR="00F4207C">
        <w:rPr>
          <w:rFonts w:ascii="Helvetica" w:hAnsi="Helvetica"/>
          <w:sz w:val="22"/>
        </w:rPr>
        <w:t>t</w:t>
      </w:r>
      <w:r w:rsidR="00E54FFC">
        <w:rPr>
          <w:rFonts w:ascii="Helvetica" w:hAnsi="Helvetica"/>
          <w:sz w:val="22"/>
        </w:rPr>
        <w:t xml:space="preserve">he </w:t>
      </w:r>
      <w:r w:rsidR="00BC5395">
        <w:rPr>
          <w:rFonts w:ascii="Helvetica" w:hAnsi="Helvetica"/>
          <w:sz w:val="22"/>
        </w:rPr>
        <w:t>“pre live”</w:t>
      </w:r>
      <w:r w:rsidR="00E54FFC">
        <w:rPr>
          <w:rFonts w:ascii="Helvetica" w:hAnsi="Helvetica"/>
          <w:sz w:val="22"/>
        </w:rPr>
        <w:t xml:space="preserve"> assignment.  </w:t>
      </w:r>
      <w:r w:rsidR="00674689">
        <w:rPr>
          <w:rFonts w:ascii="Helvetica" w:hAnsi="Helvetica"/>
          <w:sz w:val="22"/>
        </w:rPr>
        <w:t xml:space="preserve">I </w:t>
      </w:r>
      <w:r w:rsidR="00E54FFC">
        <w:rPr>
          <w:rFonts w:ascii="Helvetica" w:hAnsi="Helvetica"/>
          <w:sz w:val="22"/>
        </w:rPr>
        <w:t xml:space="preserve">will post this </w:t>
      </w:r>
      <w:r w:rsidR="00C83291">
        <w:rPr>
          <w:rFonts w:ascii="Helvetica" w:hAnsi="Helvetica"/>
          <w:sz w:val="22"/>
        </w:rPr>
        <w:t>assignment</w:t>
      </w:r>
      <w:r w:rsidR="00E54FFC">
        <w:rPr>
          <w:rFonts w:ascii="Helvetica" w:hAnsi="Helvetica"/>
          <w:sz w:val="22"/>
        </w:rPr>
        <w:t xml:space="preserve"> within 2 days of your last live session and you will submit your discussion points into </w:t>
      </w:r>
      <w:r w:rsidR="00BC5395">
        <w:rPr>
          <w:rFonts w:ascii="Helvetica" w:hAnsi="Helvetica"/>
          <w:sz w:val="22"/>
        </w:rPr>
        <w:t>the 2DS system</w:t>
      </w:r>
      <w:r w:rsidR="00E54FFC">
        <w:rPr>
          <w:rFonts w:ascii="Helvetica" w:hAnsi="Helvetica"/>
          <w:sz w:val="22"/>
        </w:rPr>
        <w:t xml:space="preserve"> before the next live session.</w:t>
      </w:r>
      <w:r w:rsidR="00F4207C">
        <w:rPr>
          <w:rFonts w:ascii="Helvetica" w:hAnsi="Helvetica"/>
          <w:sz w:val="22"/>
        </w:rPr>
        <w:t xml:space="preserve"> </w:t>
      </w:r>
      <w:r w:rsidR="00C83291">
        <w:rPr>
          <w:rFonts w:ascii="Helvetica" w:hAnsi="Helvetica"/>
          <w:sz w:val="22"/>
        </w:rPr>
        <w:t>Students will prepare a 3 to 7 slide (no more than 7</w:t>
      </w:r>
      <w:r w:rsidR="00F4207C">
        <w:rPr>
          <w:rFonts w:ascii="Helvetica" w:hAnsi="Helvetica"/>
          <w:sz w:val="22"/>
        </w:rPr>
        <w:t xml:space="preserve">) </w:t>
      </w:r>
      <w:r w:rsidR="0047497B">
        <w:rPr>
          <w:rFonts w:ascii="Helvetica" w:hAnsi="Helvetica"/>
          <w:sz w:val="22"/>
        </w:rPr>
        <w:t>presentation on what they found</w:t>
      </w:r>
      <w:r w:rsidR="00E54FFC">
        <w:rPr>
          <w:rFonts w:ascii="Helvetica" w:hAnsi="Helvetica"/>
          <w:sz w:val="22"/>
        </w:rPr>
        <w:t xml:space="preserve"> for the given problem</w:t>
      </w:r>
      <w:r w:rsidR="0047497B">
        <w:rPr>
          <w:rFonts w:ascii="Helvetica" w:hAnsi="Helvetica"/>
          <w:sz w:val="22"/>
        </w:rPr>
        <w:t>.  This is a completion grade and the student must simply attempt the problem … a correct answer is not necessary.  Each power</w:t>
      </w:r>
      <w:r w:rsidR="001A46C4">
        <w:rPr>
          <w:rFonts w:ascii="Helvetica" w:hAnsi="Helvetica"/>
          <w:sz w:val="22"/>
        </w:rPr>
        <w:t xml:space="preserve"> </w:t>
      </w:r>
      <w:r w:rsidR="0047497B">
        <w:rPr>
          <w:rFonts w:ascii="Helvetica" w:hAnsi="Helvetica"/>
          <w:sz w:val="22"/>
        </w:rPr>
        <w:t xml:space="preserve">point should be an attempt at the analysis which may include running and interpreting SAS code.  </w:t>
      </w:r>
      <w:r w:rsidR="00E54FFC">
        <w:rPr>
          <w:rFonts w:ascii="Helvetica" w:hAnsi="Helvetica"/>
          <w:sz w:val="22"/>
        </w:rPr>
        <w:t>I will take volunteers and randomly assign students to present so everyone is participating</w:t>
      </w:r>
      <w:r w:rsidR="007D675A">
        <w:rPr>
          <w:rFonts w:ascii="Helvetica" w:hAnsi="Helvetica"/>
          <w:sz w:val="22"/>
        </w:rPr>
        <w:t xml:space="preserve">.  Again, a correct analysis is not required or even really expected; however, a solid and well thought out attempt is.  This will ensure a great discussion and maximum learning!  </w:t>
      </w:r>
    </w:p>
    <w:p w14:paraId="6804C2D7" w14:textId="4AEE0F7C" w:rsidR="00D04CE4" w:rsidRDefault="00D04CE4" w:rsidP="00D04CE4">
      <w:pPr>
        <w:spacing w:after="120" w:line="264" w:lineRule="auto"/>
        <w:rPr>
          <w:rFonts w:ascii="Helvetica" w:hAnsi="Helvetica"/>
          <w:sz w:val="22"/>
        </w:rPr>
      </w:pPr>
      <w:r>
        <w:rPr>
          <w:rFonts w:ascii="Helvetica" w:hAnsi="Helvetica"/>
          <w:sz w:val="22"/>
        </w:rPr>
        <w:t xml:space="preserve">Note: Participation </w:t>
      </w:r>
      <w:r w:rsidRPr="00CE45D9">
        <w:rPr>
          <w:rFonts w:ascii="Helvetica" w:hAnsi="Helvetica"/>
          <w:sz w:val="22"/>
        </w:rPr>
        <w:t xml:space="preserve">includes </w:t>
      </w:r>
      <w:r w:rsidRPr="00CE45D9">
        <w:rPr>
          <w:rFonts w:ascii="Helvetica" w:hAnsi="Helvetica"/>
          <w:b/>
          <w:bCs/>
          <w:sz w:val="22"/>
        </w:rPr>
        <w:t xml:space="preserve">attending every Live Session from start to finish </w:t>
      </w:r>
      <w:r w:rsidRPr="00CE45D9">
        <w:rPr>
          <w:rFonts w:ascii="Helvetica" w:hAnsi="Helvetica"/>
          <w:sz w:val="22"/>
        </w:rPr>
        <w:t>(the scheduled hour and a half.)  This includes not using Video Pause excessively.  For an 80’s explanation of the dilemma this causes see the following link from</w:t>
      </w:r>
      <w:r>
        <w:rPr>
          <w:rFonts w:ascii="Helvetica" w:hAnsi="Helvetica"/>
          <w:sz w:val="22"/>
        </w:rPr>
        <w:t xml:space="preserve"> the 80’s cinema hit</w:t>
      </w:r>
      <w:r w:rsidRPr="00CE45D9">
        <w:rPr>
          <w:rFonts w:ascii="Helvetica" w:hAnsi="Helvetica"/>
          <w:sz w:val="22"/>
        </w:rPr>
        <w:t xml:space="preserve"> </w:t>
      </w:r>
      <w:r w:rsidRPr="00CE45D9">
        <w:rPr>
          <w:rFonts w:ascii="Helvetica" w:hAnsi="Helvetica"/>
          <w:i/>
          <w:sz w:val="22"/>
        </w:rPr>
        <w:t>Real Genius</w:t>
      </w:r>
      <w:r w:rsidRPr="00CE45D9">
        <w:rPr>
          <w:rFonts w:ascii="Helvetica" w:hAnsi="Helvetica"/>
          <w:sz w:val="22"/>
        </w:rPr>
        <w:t xml:space="preserve">!  For those of you who have seen the movie, you will enjoy the whole montage!  Those who have never seen it, you are in for a treat … please pay close attention to 2:45, 3:10 and 4:35.  </w:t>
      </w:r>
      <w:hyperlink r:id="rId6" w:history="1">
        <w:r w:rsidRPr="00382576">
          <w:rPr>
            <w:rStyle w:val="Hyperlink"/>
            <w:rFonts w:ascii="Helvetica" w:hAnsi="Helvetica"/>
            <w:sz w:val="22"/>
          </w:rPr>
          <w:t>https://www.youtube.com/watch?v=CfL8N_bDo1E</w:t>
        </w:r>
      </w:hyperlink>
      <w:r>
        <w:rPr>
          <w:rFonts w:ascii="Helvetica" w:hAnsi="Helvetica"/>
          <w:sz w:val="22"/>
        </w:rPr>
        <w:t xml:space="preserve"> </w:t>
      </w:r>
    </w:p>
    <w:p w14:paraId="19B38EA5" w14:textId="1178B432" w:rsidR="00D04CE4" w:rsidRDefault="008D4391" w:rsidP="008D4391">
      <w:pPr>
        <w:spacing w:after="120" w:line="264" w:lineRule="auto"/>
        <w:ind w:right="-450"/>
        <w:rPr>
          <w:rFonts w:ascii="Helvetica" w:hAnsi="Helvetica"/>
          <w:sz w:val="22"/>
        </w:rPr>
      </w:pPr>
      <w:r>
        <w:rPr>
          <w:rFonts w:ascii="Helvetica" w:hAnsi="Helvetica"/>
          <w:sz w:val="22"/>
        </w:rPr>
        <w:t>You may miss 2</w:t>
      </w:r>
      <w:r w:rsidR="00D04CE4">
        <w:rPr>
          <w:rFonts w:ascii="Helvetica" w:hAnsi="Helvetica"/>
          <w:sz w:val="22"/>
        </w:rPr>
        <w:t xml:space="preserve"> Live Session</w:t>
      </w:r>
      <w:r>
        <w:rPr>
          <w:rFonts w:ascii="Helvetica" w:hAnsi="Helvetica"/>
          <w:sz w:val="22"/>
        </w:rPr>
        <w:t>s</w:t>
      </w:r>
      <w:r w:rsidR="00D04CE4">
        <w:rPr>
          <w:rFonts w:ascii="Helvetica" w:hAnsi="Helvetica"/>
          <w:sz w:val="22"/>
        </w:rPr>
        <w:t xml:space="preserve"> without </w:t>
      </w:r>
      <w:r>
        <w:rPr>
          <w:rFonts w:ascii="Helvetica" w:hAnsi="Helvetica"/>
          <w:sz w:val="22"/>
        </w:rPr>
        <w:t xml:space="preserve">a grade </w:t>
      </w:r>
      <w:r w:rsidR="00D04CE4">
        <w:rPr>
          <w:rFonts w:ascii="Helvetica" w:hAnsi="Helvetica"/>
          <w:sz w:val="22"/>
        </w:rPr>
        <w:t xml:space="preserve">penalty.  </w:t>
      </w:r>
      <w:r>
        <w:rPr>
          <w:rFonts w:ascii="Helvetica" w:hAnsi="Helvetica"/>
          <w:sz w:val="22"/>
        </w:rPr>
        <w:t xml:space="preserve">(Although you are still required to watch the video.)  </w:t>
      </w:r>
      <w:r w:rsidR="00B16A0D">
        <w:rPr>
          <w:rFonts w:ascii="Helvetica" w:hAnsi="Helvetica"/>
          <w:sz w:val="22"/>
        </w:rPr>
        <w:t>While your grade would not be affected, it is not optimal for your education.)</w:t>
      </w:r>
    </w:p>
    <w:p w14:paraId="10CAC625" w14:textId="77777777" w:rsidR="00684B8C" w:rsidRDefault="00684B8C" w:rsidP="008D4391">
      <w:pPr>
        <w:spacing w:after="120" w:line="264" w:lineRule="auto"/>
        <w:ind w:right="-450"/>
        <w:rPr>
          <w:rFonts w:ascii="Helvetica" w:hAnsi="Helvetica"/>
          <w:sz w:val="22"/>
        </w:rPr>
      </w:pPr>
    </w:p>
    <w:p w14:paraId="1DBE06D9" w14:textId="6069EB0E" w:rsidR="007D675A" w:rsidRDefault="00C12378" w:rsidP="007D675A">
      <w:r>
        <w:rPr>
          <w:rFonts w:ascii="Helvetica" w:hAnsi="Helvetica"/>
          <w:b/>
          <w:sz w:val="22"/>
        </w:rPr>
        <w:t>2</w:t>
      </w:r>
      <w:r w:rsidR="00045812">
        <w:rPr>
          <w:rFonts w:ascii="Helvetica" w:hAnsi="Helvetica"/>
          <w:b/>
          <w:sz w:val="22"/>
        </w:rPr>
        <w:t xml:space="preserve"> Projects (2</w:t>
      </w:r>
      <w:r w:rsidR="001A46C4">
        <w:rPr>
          <w:rFonts w:ascii="Helvetica" w:hAnsi="Helvetica"/>
          <w:b/>
          <w:sz w:val="22"/>
        </w:rPr>
        <w:t>0</w:t>
      </w:r>
      <w:r w:rsidR="007D675A" w:rsidRPr="007D675A">
        <w:rPr>
          <w:rFonts w:ascii="Helvetica" w:hAnsi="Helvetica"/>
          <w:b/>
          <w:sz w:val="22"/>
        </w:rPr>
        <w:t>% each)</w:t>
      </w:r>
      <w:r w:rsidR="007D675A">
        <w:rPr>
          <w:rFonts w:ascii="Helvetica" w:hAnsi="Helvetica"/>
          <w:b/>
          <w:sz w:val="22"/>
        </w:rPr>
        <w:t xml:space="preserve">: </w:t>
      </w:r>
      <w:r w:rsidR="002923B4">
        <w:t>There are two</w:t>
      </w:r>
      <w:r w:rsidR="007D675A">
        <w:t xml:space="preserve"> course pro</w:t>
      </w:r>
      <w:r w:rsidR="002923B4">
        <w:t xml:space="preserve">jects, due </w:t>
      </w:r>
      <w:r w:rsidR="00B16A0D">
        <w:t>in</w:t>
      </w:r>
      <w:r w:rsidR="00E54FFC">
        <w:t xml:space="preserve"> </w:t>
      </w:r>
      <w:r w:rsidR="002923B4">
        <w:t>Unit 6</w:t>
      </w:r>
      <w:r w:rsidR="007D675A">
        <w:t xml:space="preserve"> </w:t>
      </w:r>
      <w:r>
        <w:t xml:space="preserve">and </w:t>
      </w:r>
      <w:r w:rsidR="00C83291">
        <w:t>Unit 1</w:t>
      </w:r>
      <w:r w:rsidR="001A46C4">
        <w:t>4</w:t>
      </w:r>
      <w:r w:rsidR="007D675A">
        <w:t>. There is no</w:t>
      </w:r>
      <w:r w:rsidR="001A46C4">
        <w:t xml:space="preserve"> </w:t>
      </w:r>
      <w:r w:rsidR="007D675A">
        <w:t xml:space="preserve">asynchronous content for these weeks. You are expected to take the week to </w:t>
      </w:r>
      <w:r w:rsidR="007D675A" w:rsidRPr="007D675A">
        <w:rPr>
          <w:i/>
        </w:rPr>
        <w:t>finish</w:t>
      </w:r>
      <w:r w:rsidR="007D675A">
        <w:t xml:space="preserve"> </w:t>
      </w:r>
      <w:r w:rsidR="002923B4">
        <w:t xml:space="preserve">(as opposed to start and finish) </w:t>
      </w:r>
      <w:r w:rsidR="007D675A">
        <w:t xml:space="preserve">your project. Project descriptions will be available the first week of class. </w:t>
      </w:r>
      <w:r w:rsidR="002923B4">
        <w:t xml:space="preserve"> </w:t>
      </w:r>
      <w:r w:rsidR="00C83291">
        <w:t>I will discuss strategies and what makes a good project a good project.  The main goals of the projects are to produce reasonable models using the strategies discussed, demonstrate the ability to think statistically, and effectively communicate output, graphics, and results</w:t>
      </w:r>
      <w:r w:rsidR="007D675A">
        <w:t xml:space="preserve">.  </w:t>
      </w:r>
      <w:r w:rsidR="001C0F0A">
        <w:t>Project</w:t>
      </w:r>
      <w:r w:rsidR="001A46C4">
        <w:t>s</w:t>
      </w:r>
      <w:r w:rsidR="001C0F0A">
        <w:t xml:space="preserve"> will be submitted on </w:t>
      </w:r>
      <w:r w:rsidR="00C83291">
        <w:t>2DS</w:t>
      </w:r>
      <w:r w:rsidR="006F50D9">
        <w:t xml:space="preserve"> along with a peer review form</w:t>
      </w:r>
      <w:r w:rsidR="001C0F0A">
        <w:t>.</w:t>
      </w:r>
      <w:r w:rsidR="006F50D9">
        <w:t xml:space="preserve">  I will also be checking in, starting Week 3, with the groups to make sure there are no last minute “hiccups” or issues among group members.</w:t>
      </w:r>
    </w:p>
    <w:p w14:paraId="3784FDAE" w14:textId="77777777" w:rsidR="00CA4D0D" w:rsidRDefault="00CA4D0D" w:rsidP="007D675A"/>
    <w:p w14:paraId="4B2D4813" w14:textId="00979771" w:rsidR="00330C49" w:rsidRDefault="00C83291" w:rsidP="00330C49">
      <w:r>
        <w:rPr>
          <w:rFonts w:ascii="Helvetica" w:hAnsi="Helvetica"/>
          <w:b/>
          <w:sz w:val="22"/>
        </w:rPr>
        <w:t>Midterm and Final (</w:t>
      </w:r>
      <w:r w:rsidR="001A46C4">
        <w:rPr>
          <w:rFonts w:ascii="Helvetica" w:hAnsi="Helvetica"/>
          <w:b/>
          <w:sz w:val="22"/>
        </w:rPr>
        <w:t>15</w:t>
      </w:r>
      <w:r>
        <w:rPr>
          <w:rFonts w:ascii="Helvetica" w:hAnsi="Helvetica"/>
          <w:b/>
          <w:sz w:val="22"/>
        </w:rPr>
        <w:t>%</w:t>
      </w:r>
      <w:r w:rsidR="001A46C4">
        <w:rPr>
          <w:rFonts w:ascii="Helvetica" w:hAnsi="Helvetica"/>
          <w:b/>
          <w:sz w:val="22"/>
        </w:rPr>
        <w:t xml:space="preserve"> each</w:t>
      </w:r>
      <w:r w:rsidR="002923B4" w:rsidRPr="007D675A">
        <w:rPr>
          <w:rFonts w:ascii="Helvetica" w:hAnsi="Helvetica"/>
          <w:b/>
          <w:sz w:val="22"/>
        </w:rPr>
        <w:t>)</w:t>
      </w:r>
      <w:r w:rsidR="002923B4">
        <w:rPr>
          <w:rFonts w:ascii="Helvetica" w:hAnsi="Helvetica"/>
          <w:b/>
          <w:sz w:val="22"/>
        </w:rPr>
        <w:t xml:space="preserve">: </w:t>
      </w:r>
      <w:r w:rsidR="002923B4">
        <w:t xml:space="preserve">There will be a midterm in Unit 7 </w:t>
      </w:r>
      <w:r w:rsidR="001A46C4">
        <w:t>and a final in Unit 15</w:t>
      </w:r>
      <w:r>
        <w:t xml:space="preserve"> this semester</w:t>
      </w:r>
      <w:r w:rsidR="002923B4">
        <w:t>.</w:t>
      </w:r>
      <w:r>
        <w:t xml:space="preserve">  </w:t>
      </w:r>
      <w:r w:rsidR="00D92E83">
        <w:t xml:space="preserve">These exams will each be </w:t>
      </w:r>
      <w:proofErr w:type="gramStart"/>
      <w:r w:rsidR="00D92E83">
        <w:t>3 hour</w:t>
      </w:r>
      <w:proofErr w:type="gramEnd"/>
      <w:r w:rsidR="00D92E83">
        <w:t xml:space="preserve"> exams</w:t>
      </w:r>
      <w:r w:rsidR="001A46C4">
        <w:t>.  Th</w:t>
      </w:r>
      <w:r w:rsidR="00D92E83">
        <w:t xml:space="preserve">e midterm will be from 11am – </w:t>
      </w:r>
      <w:r w:rsidR="006F50D9">
        <w:t xml:space="preserve">2pm CST on Saturday, </w:t>
      </w:r>
      <w:r w:rsidR="00330C49">
        <w:t>Feb</w:t>
      </w:r>
      <w:r w:rsidR="006F50D9">
        <w:t xml:space="preserve"> </w:t>
      </w:r>
      <w:r w:rsidR="00330C49">
        <w:t>22</w:t>
      </w:r>
      <w:r w:rsidR="00330C49" w:rsidRPr="00330C49">
        <w:rPr>
          <w:vertAlign w:val="superscript"/>
        </w:rPr>
        <w:t>nd</w:t>
      </w:r>
      <w:r w:rsidR="00330C49">
        <w:t xml:space="preserve">.  </w:t>
      </w:r>
      <w:r w:rsidR="006F50D9">
        <w:t>The midterm</w:t>
      </w:r>
      <w:r w:rsidR="002923B4">
        <w:t xml:space="preserve"> will be a </w:t>
      </w:r>
      <w:r w:rsidR="00E54FFC">
        <w:t xml:space="preserve">combination of multiple choice and free response.  </w:t>
      </w:r>
      <w:r w:rsidR="002923B4">
        <w:t>Nearly all questions will be related to either live session questions, homework questions</w:t>
      </w:r>
      <w:r w:rsidR="00DD7877">
        <w:t>,</w:t>
      </w:r>
      <w:r w:rsidR="002923B4">
        <w:t xml:space="preserve"> or </w:t>
      </w:r>
      <w:r w:rsidR="00E54FFC">
        <w:t>high level discussion</w:t>
      </w:r>
      <w:r w:rsidR="00DD7877">
        <w:t>s</w:t>
      </w:r>
      <w:r w:rsidR="00E54FFC">
        <w:t xml:space="preserve"> in class</w:t>
      </w:r>
      <w:r w:rsidR="002923B4">
        <w:t xml:space="preserve">.  If you are </w:t>
      </w:r>
      <w:r w:rsidR="00DD7877">
        <w:t xml:space="preserve">actively working on homework, engaged during live session, and participating in your projects, </w:t>
      </w:r>
      <w:r w:rsidR="006F50D9">
        <w:t xml:space="preserve">you should be well prepared. </w:t>
      </w:r>
      <w:r w:rsidR="00330C49">
        <w:t xml:space="preserve">The </w:t>
      </w:r>
      <w:r w:rsidR="00330C49">
        <w:t>midterm</w:t>
      </w:r>
      <w:r w:rsidR="00330C49">
        <w:t xml:space="preserve"> will be submitted through the 2DS system before time has expired.</w:t>
      </w:r>
    </w:p>
    <w:p w14:paraId="7892A081" w14:textId="2332D533" w:rsidR="00330C49" w:rsidRDefault="006F50D9" w:rsidP="00D92E83">
      <w:r>
        <w:t xml:space="preserve"> </w:t>
      </w:r>
    </w:p>
    <w:p w14:paraId="0C2210B8" w14:textId="77777777" w:rsidR="00330C49" w:rsidRDefault="00330C49" w:rsidP="00D92E83"/>
    <w:p w14:paraId="2DE9F661" w14:textId="545DF33B" w:rsidR="000920E8" w:rsidRDefault="00330C49" w:rsidP="00D92E83">
      <w:r>
        <w:t xml:space="preserve">The final exam will be an individual semester wide project this semester.  I refer to this as the “Cheat sheet project”.   The project consists of students filling out a cheat sheet that answer 4-5 key questions about each topic covered throughout the semester.  The goals of this project are to help students grow good study habits and to learn how to ask the right questions when learning new predictive tools, and to create a document by the end of the term that the student can take with them in the future to have as a short reference….a “cheat sheet”.  </w:t>
      </w:r>
      <w:r w:rsidR="006F50D9">
        <w:t xml:space="preserve">The </w:t>
      </w:r>
      <w:r>
        <w:t>final document</w:t>
      </w:r>
      <w:r w:rsidR="006F50D9">
        <w:t xml:space="preserve"> will be submitted through the 2DS system</w:t>
      </w:r>
      <w:r>
        <w:t>.</w:t>
      </w:r>
    </w:p>
    <w:p w14:paraId="6252F408" w14:textId="3348F5A7" w:rsidR="001C0F0A" w:rsidRDefault="001C0F0A" w:rsidP="007D675A"/>
    <w:p w14:paraId="1104CBA2" w14:textId="77777777" w:rsidR="00330C49" w:rsidRPr="007D675A" w:rsidRDefault="00330C49" w:rsidP="007D675A"/>
    <w:p w14:paraId="6957F0D7" w14:textId="7BCA6E72" w:rsidR="0087152C" w:rsidRPr="0087152C" w:rsidRDefault="0087152C" w:rsidP="0087152C">
      <w:pPr>
        <w:spacing w:after="120" w:line="264" w:lineRule="auto"/>
        <w:jc w:val="center"/>
        <w:rPr>
          <w:rFonts w:ascii="Helvetica" w:hAnsi="Helvetica"/>
          <w:b/>
          <w:sz w:val="22"/>
        </w:rPr>
      </w:pPr>
      <w:r w:rsidRPr="0087152C">
        <w:rPr>
          <w:rFonts w:ascii="Helvetica" w:hAnsi="Helvetica"/>
          <w:b/>
          <w:sz w:val="22"/>
        </w:rPr>
        <w:lastRenderedPageBreak/>
        <w:t>Honor Code</w:t>
      </w:r>
    </w:p>
    <w:p w14:paraId="301B2856" w14:textId="1CE7472F" w:rsidR="00136026" w:rsidRPr="00136026" w:rsidRDefault="00136026" w:rsidP="0087152C">
      <w:pPr>
        <w:spacing w:after="120" w:line="264" w:lineRule="auto"/>
        <w:rPr>
          <w:rFonts w:ascii="Helvetica" w:hAnsi="Helvetica"/>
          <w:b/>
          <w:sz w:val="22"/>
        </w:rPr>
      </w:pPr>
      <w:r w:rsidRPr="00136026">
        <w:rPr>
          <w:rFonts w:ascii="Helvetica" w:hAnsi="Helvetica"/>
          <w:b/>
          <w:sz w:val="22"/>
        </w:rPr>
        <w:t>The Honor Code</w:t>
      </w:r>
    </w:p>
    <w:p w14:paraId="6E704DE2" w14:textId="77777777" w:rsidR="00B866AA" w:rsidRPr="0087152C" w:rsidRDefault="00915114" w:rsidP="0087152C">
      <w:pPr>
        <w:spacing w:after="120" w:line="264" w:lineRule="auto"/>
        <w:rPr>
          <w:rFonts w:ascii="Helvetica" w:hAnsi="Helvetica"/>
          <w:sz w:val="22"/>
        </w:rPr>
      </w:pPr>
      <w:r w:rsidRPr="0087152C">
        <w:rPr>
          <w:rFonts w:ascii="Helvetica" w:hAnsi="Helvetica"/>
          <w:sz w:val="22"/>
        </w:rPr>
        <w:t>When you signed your letter of intent to enroll in the program, you initialed the following statement:</w:t>
      </w:r>
    </w:p>
    <w:p w14:paraId="6568B9C8" w14:textId="77777777" w:rsidR="00B866AA" w:rsidRPr="0087152C" w:rsidRDefault="00915114" w:rsidP="0087152C">
      <w:pPr>
        <w:numPr>
          <w:ilvl w:val="0"/>
          <w:numId w:val="6"/>
        </w:numPr>
        <w:spacing w:after="120" w:line="264" w:lineRule="auto"/>
        <w:rPr>
          <w:rFonts w:ascii="Helvetica" w:hAnsi="Helvetica"/>
          <w:sz w:val="22"/>
        </w:rPr>
      </w:pPr>
      <w:r w:rsidRPr="0087152C">
        <w:rPr>
          <w:rFonts w:ascii="Helvetica" w:hAnsi="Helvetica"/>
          <w:sz w:val="22"/>
        </w:rPr>
        <w:t xml:space="preserve">“I have read and agree to abide by the SMU Honor Code available online at: </w:t>
      </w:r>
      <w:hyperlink r:id="rId7" w:history="1">
        <w:r w:rsidRPr="0087152C">
          <w:rPr>
            <w:rStyle w:val="Hyperlink"/>
            <w:rFonts w:ascii="Helvetica" w:hAnsi="Helvetica"/>
            <w:sz w:val="22"/>
          </w:rPr>
          <w:t>http://www.smu.edu/</w:t>
        </w:r>
      </w:hyperlink>
      <w:hyperlink r:id="rId8" w:history="1">
        <w:r w:rsidRPr="0087152C">
          <w:rPr>
            <w:rStyle w:val="Hyperlink"/>
            <w:rFonts w:ascii="Helvetica" w:hAnsi="Helvetica"/>
            <w:sz w:val="22"/>
          </w:rPr>
          <w:t>StudentAffairs</w:t>
        </w:r>
      </w:hyperlink>
      <w:hyperlink r:id="rId9" w:history="1">
        <w:r w:rsidRPr="0087152C">
          <w:rPr>
            <w:rStyle w:val="Hyperlink"/>
            <w:rFonts w:ascii="Helvetica" w:hAnsi="Helvetica"/>
            <w:sz w:val="22"/>
          </w:rPr>
          <w:t>/</w:t>
        </w:r>
      </w:hyperlink>
      <w:hyperlink r:id="rId10" w:history="1">
        <w:r w:rsidRPr="0087152C">
          <w:rPr>
            <w:rStyle w:val="Hyperlink"/>
            <w:rFonts w:ascii="Helvetica" w:hAnsi="Helvetica"/>
            <w:sz w:val="22"/>
          </w:rPr>
          <w:t>StudentLife</w:t>
        </w:r>
      </w:hyperlink>
      <w:hyperlink r:id="rId11" w:history="1">
        <w:r w:rsidRPr="0087152C">
          <w:rPr>
            <w:rStyle w:val="Hyperlink"/>
            <w:rFonts w:ascii="Helvetica" w:hAnsi="Helvetica"/>
            <w:sz w:val="22"/>
          </w:rPr>
          <w:t>/</w:t>
        </w:r>
      </w:hyperlink>
      <w:hyperlink r:id="rId12" w:history="1">
        <w:r w:rsidRPr="0087152C">
          <w:rPr>
            <w:rStyle w:val="Hyperlink"/>
            <w:rFonts w:ascii="Helvetica" w:hAnsi="Helvetica"/>
            <w:sz w:val="22"/>
          </w:rPr>
          <w:t>StudentHandbook</w:t>
        </w:r>
      </w:hyperlink>
      <w:hyperlink r:id="rId13" w:history="1">
        <w:r w:rsidRPr="0087152C">
          <w:rPr>
            <w:rStyle w:val="Hyperlink"/>
            <w:rFonts w:ascii="Helvetica" w:hAnsi="Helvetica"/>
            <w:sz w:val="22"/>
          </w:rPr>
          <w:t>/</w:t>
        </w:r>
      </w:hyperlink>
      <w:hyperlink r:id="rId14" w:history="1">
        <w:r w:rsidRPr="0087152C">
          <w:rPr>
            <w:rStyle w:val="Hyperlink"/>
            <w:rFonts w:ascii="Helvetica" w:hAnsi="Helvetica"/>
            <w:sz w:val="22"/>
          </w:rPr>
          <w:t>HonorCode</w:t>
        </w:r>
      </w:hyperlink>
      <w:r w:rsidRPr="0087152C">
        <w:rPr>
          <w:rFonts w:ascii="Helvetica" w:hAnsi="Helvetica"/>
          <w:sz w:val="22"/>
        </w:rPr>
        <w:t>”</w:t>
      </w:r>
    </w:p>
    <w:p w14:paraId="7DAC1009" w14:textId="77777777" w:rsidR="00B866AA" w:rsidRPr="0087152C" w:rsidRDefault="00915114" w:rsidP="00136026">
      <w:pPr>
        <w:spacing w:after="120" w:line="264" w:lineRule="auto"/>
        <w:rPr>
          <w:rFonts w:ascii="Helvetica" w:hAnsi="Helvetica"/>
          <w:sz w:val="22"/>
        </w:rPr>
      </w:pPr>
      <w:r w:rsidRPr="0087152C">
        <w:rPr>
          <w:rFonts w:ascii="Helvetica" w:hAnsi="Helvetica"/>
          <w:sz w:val="22"/>
        </w:rPr>
        <w:t>Please know that the Honor Code is taken very seriously.</w:t>
      </w:r>
    </w:p>
    <w:p w14:paraId="6C17A2A9" w14:textId="6FF34541" w:rsidR="00B866AA" w:rsidRDefault="00136026" w:rsidP="00136026">
      <w:pPr>
        <w:spacing w:after="120" w:line="264" w:lineRule="auto"/>
        <w:rPr>
          <w:rFonts w:ascii="Helvetica" w:hAnsi="Helvetica"/>
          <w:sz w:val="22"/>
        </w:rPr>
      </w:pPr>
      <w:r>
        <w:rPr>
          <w:rFonts w:ascii="Helvetica" w:hAnsi="Helvetica"/>
          <w:sz w:val="22"/>
        </w:rPr>
        <w:t xml:space="preserve">Honor Code Violations Include: </w:t>
      </w:r>
      <w:r w:rsidR="00915114" w:rsidRPr="00136026">
        <w:rPr>
          <w:rFonts w:ascii="Helvetica" w:hAnsi="Helvetica"/>
          <w:sz w:val="22"/>
        </w:rPr>
        <w:t>Academic Sabotage</w:t>
      </w:r>
      <w:r>
        <w:rPr>
          <w:rFonts w:ascii="Helvetica" w:hAnsi="Helvetica"/>
          <w:sz w:val="22"/>
        </w:rPr>
        <w:t xml:space="preserve">, </w:t>
      </w:r>
      <w:r w:rsidR="00915114" w:rsidRPr="00136026">
        <w:rPr>
          <w:rFonts w:ascii="Helvetica" w:hAnsi="Helvetica"/>
          <w:sz w:val="22"/>
        </w:rPr>
        <w:t>Cheating</w:t>
      </w:r>
      <w:r>
        <w:rPr>
          <w:rFonts w:ascii="Helvetica" w:hAnsi="Helvetica"/>
          <w:sz w:val="22"/>
        </w:rPr>
        <w:t xml:space="preserve">, </w:t>
      </w:r>
      <w:r w:rsidR="00915114" w:rsidRPr="00136026">
        <w:rPr>
          <w:rFonts w:ascii="Helvetica" w:hAnsi="Helvetica"/>
          <w:sz w:val="22"/>
        </w:rPr>
        <w:t>Fabrication</w:t>
      </w:r>
      <w:r>
        <w:rPr>
          <w:rFonts w:ascii="Helvetica" w:hAnsi="Helvetica"/>
          <w:sz w:val="22"/>
        </w:rPr>
        <w:t xml:space="preserve">, </w:t>
      </w:r>
      <w:r w:rsidR="00915114" w:rsidRPr="00136026">
        <w:rPr>
          <w:rFonts w:ascii="Helvetica" w:hAnsi="Helvetica"/>
          <w:sz w:val="22"/>
        </w:rPr>
        <w:t>Facilitating academic dishonesty</w:t>
      </w:r>
      <w:r>
        <w:rPr>
          <w:rFonts w:ascii="Helvetica" w:hAnsi="Helvetica"/>
          <w:sz w:val="22"/>
        </w:rPr>
        <w:t xml:space="preserve">, </w:t>
      </w:r>
      <w:r w:rsidR="00915114" w:rsidRPr="00136026">
        <w:rPr>
          <w:rFonts w:ascii="Helvetica" w:hAnsi="Helvetica"/>
          <w:sz w:val="22"/>
        </w:rPr>
        <w:t>Plagiarism</w:t>
      </w:r>
      <w:r>
        <w:rPr>
          <w:rFonts w:ascii="Helvetica" w:hAnsi="Helvetica"/>
          <w:sz w:val="22"/>
        </w:rPr>
        <w:t xml:space="preserve"> among others.  </w:t>
      </w:r>
    </w:p>
    <w:p w14:paraId="24BFDFA3" w14:textId="7C85B26E" w:rsidR="00136026" w:rsidRPr="00136026" w:rsidRDefault="00136026" w:rsidP="00136026">
      <w:pPr>
        <w:spacing w:after="120" w:line="264" w:lineRule="auto"/>
        <w:rPr>
          <w:rFonts w:ascii="Helvetica" w:hAnsi="Helvetica"/>
          <w:b/>
          <w:sz w:val="22"/>
        </w:rPr>
      </w:pPr>
      <w:r w:rsidRPr="00136026">
        <w:rPr>
          <w:rFonts w:ascii="Helvetica" w:hAnsi="Helvetica"/>
          <w:b/>
          <w:sz w:val="22"/>
        </w:rPr>
        <w:t xml:space="preserve">Collaborative Work </w:t>
      </w:r>
    </w:p>
    <w:p w14:paraId="53E24EB9" w14:textId="77777777" w:rsidR="00B866AA" w:rsidRPr="00136026" w:rsidRDefault="00915114" w:rsidP="00136026">
      <w:pPr>
        <w:numPr>
          <w:ilvl w:val="0"/>
          <w:numId w:val="8"/>
        </w:numPr>
        <w:spacing w:after="120" w:line="264" w:lineRule="auto"/>
        <w:ind w:left="0"/>
        <w:rPr>
          <w:rFonts w:ascii="Helvetica" w:hAnsi="Helvetica"/>
          <w:sz w:val="22"/>
        </w:rPr>
      </w:pPr>
      <w:r w:rsidRPr="00136026">
        <w:rPr>
          <w:rFonts w:ascii="Helvetica" w:hAnsi="Helvetica"/>
          <w:sz w:val="22"/>
        </w:rPr>
        <w:t>Data science is a collaborative subject</w:t>
      </w:r>
    </w:p>
    <w:p w14:paraId="2BF2E96C" w14:textId="2DCA921D" w:rsidR="00B866AA" w:rsidRPr="00136026" w:rsidRDefault="00915114" w:rsidP="00136026">
      <w:pPr>
        <w:numPr>
          <w:ilvl w:val="0"/>
          <w:numId w:val="8"/>
        </w:numPr>
        <w:spacing w:after="120" w:line="264" w:lineRule="auto"/>
        <w:ind w:left="0"/>
        <w:rPr>
          <w:rFonts w:ascii="Helvetica" w:hAnsi="Helvetica"/>
          <w:sz w:val="22"/>
        </w:rPr>
      </w:pPr>
      <w:r w:rsidRPr="00136026">
        <w:rPr>
          <w:rFonts w:ascii="Helvetica" w:hAnsi="Helvetica"/>
          <w:sz w:val="22"/>
        </w:rPr>
        <w:t>Most professors encourage collaborative work ex</w:t>
      </w:r>
      <w:r w:rsidR="00CA4D0D">
        <w:rPr>
          <w:rFonts w:ascii="Helvetica" w:hAnsi="Helvetica"/>
          <w:sz w:val="22"/>
        </w:rPr>
        <w:t>cept when explicitly prohibited.</w:t>
      </w:r>
    </w:p>
    <w:p w14:paraId="20F1A263" w14:textId="77777777" w:rsidR="00B866AA" w:rsidRPr="00136026" w:rsidRDefault="00915114" w:rsidP="00136026">
      <w:pPr>
        <w:numPr>
          <w:ilvl w:val="0"/>
          <w:numId w:val="8"/>
        </w:numPr>
        <w:spacing w:after="120" w:line="264" w:lineRule="auto"/>
        <w:ind w:left="0"/>
        <w:rPr>
          <w:rFonts w:ascii="Helvetica" w:hAnsi="Helvetica"/>
          <w:sz w:val="22"/>
        </w:rPr>
      </w:pPr>
      <w:r w:rsidRPr="00136026">
        <w:rPr>
          <w:rFonts w:ascii="Helvetica" w:hAnsi="Helvetica"/>
          <w:sz w:val="22"/>
        </w:rPr>
        <w:t>Collaboration means helping one other, not copying answers from one another.</w:t>
      </w:r>
    </w:p>
    <w:p w14:paraId="70EF74BF" w14:textId="77777777" w:rsidR="00B866AA" w:rsidRPr="00136026" w:rsidRDefault="00915114" w:rsidP="00136026">
      <w:pPr>
        <w:numPr>
          <w:ilvl w:val="0"/>
          <w:numId w:val="8"/>
        </w:numPr>
        <w:spacing w:after="120" w:line="264" w:lineRule="auto"/>
        <w:ind w:left="0"/>
        <w:rPr>
          <w:rFonts w:ascii="Helvetica" w:hAnsi="Helvetica"/>
          <w:sz w:val="22"/>
        </w:rPr>
      </w:pPr>
      <w:r w:rsidRPr="00136026">
        <w:rPr>
          <w:rFonts w:ascii="Helvetica" w:hAnsi="Helvetica"/>
          <w:sz w:val="22"/>
        </w:rPr>
        <w:t>Students who turn in exactly the same answers to the same homework will share the grade assigned (i.e. if two students have the same answers, and the grade on the assignment is a 90, then each student will receive a 45).</w:t>
      </w:r>
    </w:p>
    <w:p w14:paraId="2D5EB9DA" w14:textId="77777777" w:rsidR="00B866AA" w:rsidRPr="00136026" w:rsidRDefault="00915114" w:rsidP="00136026">
      <w:pPr>
        <w:numPr>
          <w:ilvl w:val="0"/>
          <w:numId w:val="8"/>
        </w:numPr>
        <w:spacing w:after="120" w:line="264" w:lineRule="auto"/>
        <w:ind w:left="0"/>
        <w:rPr>
          <w:rFonts w:ascii="Helvetica" w:hAnsi="Helvetica"/>
          <w:sz w:val="22"/>
        </w:rPr>
      </w:pPr>
      <w:r w:rsidRPr="00136026">
        <w:rPr>
          <w:rFonts w:ascii="Helvetica" w:hAnsi="Helvetica"/>
          <w:sz w:val="22"/>
        </w:rPr>
        <w:t>Some instructors may impose stricter penalties</w:t>
      </w:r>
    </w:p>
    <w:tbl>
      <w:tblPr>
        <w:tblStyle w:val="TableGrid"/>
        <w:tblW w:w="0" w:type="auto"/>
        <w:tblLook w:val="04A0" w:firstRow="1" w:lastRow="0" w:firstColumn="1" w:lastColumn="0" w:noHBand="0" w:noVBand="1"/>
      </w:tblPr>
      <w:tblGrid>
        <w:gridCol w:w="5032"/>
        <w:gridCol w:w="5038"/>
      </w:tblGrid>
      <w:tr w:rsidR="00136026" w14:paraId="20A9BA8D" w14:textId="77777777" w:rsidTr="00136026">
        <w:tc>
          <w:tcPr>
            <w:tcW w:w="5148" w:type="dxa"/>
          </w:tcPr>
          <w:p w14:paraId="200D373C" w14:textId="39D57C37" w:rsidR="00136026" w:rsidRDefault="00136026" w:rsidP="00136026">
            <w:pPr>
              <w:spacing w:after="120" w:line="264" w:lineRule="auto"/>
              <w:jc w:val="center"/>
              <w:rPr>
                <w:rFonts w:ascii="Helvetica" w:hAnsi="Helvetica"/>
                <w:sz w:val="22"/>
              </w:rPr>
            </w:pPr>
            <w:r>
              <w:rPr>
                <w:rFonts w:ascii="Helvetica" w:hAnsi="Helvetica"/>
                <w:sz w:val="22"/>
              </w:rPr>
              <w:t>Okay</w:t>
            </w:r>
          </w:p>
        </w:tc>
        <w:tc>
          <w:tcPr>
            <w:tcW w:w="5148" w:type="dxa"/>
          </w:tcPr>
          <w:p w14:paraId="360CB5DD" w14:textId="68BFB94A" w:rsidR="00136026" w:rsidRDefault="00136026" w:rsidP="00136026">
            <w:pPr>
              <w:spacing w:after="120" w:line="264" w:lineRule="auto"/>
              <w:jc w:val="center"/>
              <w:rPr>
                <w:rFonts w:ascii="Helvetica" w:hAnsi="Helvetica"/>
                <w:sz w:val="22"/>
              </w:rPr>
            </w:pPr>
            <w:r>
              <w:rPr>
                <w:rFonts w:ascii="Helvetica" w:hAnsi="Helvetica"/>
                <w:sz w:val="22"/>
              </w:rPr>
              <w:t>Not Okay</w:t>
            </w:r>
          </w:p>
        </w:tc>
      </w:tr>
      <w:tr w:rsidR="00136026" w14:paraId="6628CD13" w14:textId="77777777" w:rsidTr="00136026">
        <w:tc>
          <w:tcPr>
            <w:tcW w:w="5148" w:type="dxa"/>
          </w:tcPr>
          <w:p w14:paraId="4BD11CCA" w14:textId="77777777" w:rsidR="00B866AA" w:rsidRPr="00136026" w:rsidRDefault="00915114" w:rsidP="00136026">
            <w:pPr>
              <w:numPr>
                <w:ilvl w:val="0"/>
                <w:numId w:val="9"/>
              </w:numPr>
              <w:spacing w:after="120" w:line="264" w:lineRule="auto"/>
              <w:rPr>
                <w:rFonts w:ascii="Helvetica" w:hAnsi="Helvetica"/>
                <w:sz w:val="22"/>
              </w:rPr>
            </w:pPr>
            <w:r w:rsidRPr="00136026">
              <w:rPr>
                <w:rFonts w:ascii="Helvetica" w:hAnsi="Helvetica"/>
                <w:sz w:val="22"/>
              </w:rPr>
              <w:t>Discussing problems (or even solutions) with other students</w:t>
            </w:r>
          </w:p>
          <w:p w14:paraId="304A4574" w14:textId="77777777" w:rsidR="00B866AA" w:rsidRPr="00136026" w:rsidRDefault="00915114" w:rsidP="00136026">
            <w:pPr>
              <w:numPr>
                <w:ilvl w:val="0"/>
                <w:numId w:val="9"/>
              </w:numPr>
              <w:spacing w:after="120" w:line="264" w:lineRule="auto"/>
              <w:rPr>
                <w:rFonts w:ascii="Helvetica" w:hAnsi="Helvetica"/>
                <w:sz w:val="22"/>
              </w:rPr>
            </w:pPr>
            <w:r w:rsidRPr="00136026">
              <w:rPr>
                <w:rFonts w:ascii="Helvetica" w:hAnsi="Helvetica"/>
                <w:sz w:val="22"/>
              </w:rPr>
              <w:t>Telling another student how you did something in SAS (which PROC and how to use it, etc.) or sending “snippets” of code (i.e. an example of how to use a PROC) to help them out.</w:t>
            </w:r>
          </w:p>
          <w:p w14:paraId="2A666FD7" w14:textId="77777777" w:rsidR="00136026" w:rsidRDefault="00136026" w:rsidP="00D04CE4">
            <w:pPr>
              <w:spacing w:after="120" w:line="264" w:lineRule="auto"/>
              <w:rPr>
                <w:rFonts w:ascii="Helvetica" w:hAnsi="Helvetica"/>
                <w:sz w:val="22"/>
              </w:rPr>
            </w:pPr>
          </w:p>
        </w:tc>
        <w:tc>
          <w:tcPr>
            <w:tcW w:w="5148" w:type="dxa"/>
          </w:tcPr>
          <w:p w14:paraId="629C40DC" w14:textId="77777777" w:rsidR="00B866AA" w:rsidRPr="00136026" w:rsidRDefault="00915114" w:rsidP="00136026">
            <w:pPr>
              <w:numPr>
                <w:ilvl w:val="0"/>
                <w:numId w:val="10"/>
              </w:numPr>
              <w:spacing w:after="120" w:line="264" w:lineRule="auto"/>
              <w:rPr>
                <w:rFonts w:ascii="Helvetica" w:hAnsi="Helvetica"/>
                <w:sz w:val="22"/>
              </w:rPr>
            </w:pPr>
            <w:r w:rsidRPr="00136026">
              <w:rPr>
                <w:rFonts w:ascii="Helvetica" w:hAnsi="Helvetica"/>
                <w:sz w:val="22"/>
              </w:rPr>
              <w:t>Sending your answers to a student or receiving them from another student</w:t>
            </w:r>
          </w:p>
          <w:p w14:paraId="1F711582" w14:textId="77777777" w:rsidR="00B866AA" w:rsidRPr="00136026" w:rsidRDefault="00915114" w:rsidP="00136026">
            <w:pPr>
              <w:numPr>
                <w:ilvl w:val="0"/>
                <w:numId w:val="10"/>
              </w:numPr>
              <w:spacing w:after="120" w:line="264" w:lineRule="auto"/>
              <w:rPr>
                <w:rFonts w:ascii="Helvetica" w:hAnsi="Helvetica"/>
                <w:sz w:val="22"/>
              </w:rPr>
            </w:pPr>
            <w:r w:rsidRPr="00136026">
              <w:rPr>
                <w:rFonts w:ascii="Helvetica" w:hAnsi="Helvetica"/>
                <w:sz w:val="22"/>
              </w:rPr>
              <w:t>Sharing anything, including ideas, when expressly forbidden, such as on exams</w:t>
            </w:r>
          </w:p>
          <w:p w14:paraId="5052F10B" w14:textId="263237A6" w:rsidR="00B866AA" w:rsidRDefault="00915114" w:rsidP="00136026">
            <w:pPr>
              <w:numPr>
                <w:ilvl w:val="0"/>
                <w:numId w:val="10"/>
              </w:numPr>
              <w:spacing w:after="120" w:line="264" w:lineRule="auto"/>
              <w:rPr>
                <w:rFonts w:ascii="Helvetica" w:hAnsi="Helvetica"/>
                <w:sz w:val="22"/>
              </w:rPr>
            </w:pPr>
            <w:r w:rsidRPr="00136026">
              <w:rPr>
                <w:rFonts w:ascii="Helvetica" w:hAnsi="Helvetica"/>
                <w:sz w:val="22"/>
              </w:rPr>
              <w:t>Passing off anyone else’s work or explanations as your own</w:t>
            </w:r>
          </w:p>
          <w:p w14:paraId="36DD62EC" w14:textId="0D8F3B3E" w:rsidR="00136026" w:rsidRPr="000000A1" w:rsidRDefault="000000A1" w:rsidP="00D04CE4">
            <w:pPr>
              <w:numPr>
                <w:ilvl w:val="0"/>
                <w:numId w:val="10"/>
              </w:numPr>
              <w:spacing w:after="120" w:line="264" w:lineRule="auto"/>
              <w:rPr>
                <w:rFonts w:ascii="Helvetica" w:hAnsi="Helvetica"/>
                <w:sz w:val="22"/>
              </w:rPr>
            </w:pPr>
            <w:r>
              <w:rPr>
                <w:rFonts w:ascii="Helvetica" w:hAnsi="Helvetica"/>
                <w:sz w:val="22"/>
              </w:rPr>
              <w:t>Using prior semester solutions as your own</w:t>
            </w:r>
          </w:p>
        </w:tc>
      </w:tr>
    </w:tbl>
    <w:p w14:paraId="749F7822" w14:textId="77777777" w:rsidR="00DD7877" w:rsidRDefault="00DD7877" w:rsidP="00D04CE4">
      <w:pPr>
        <w:spacing w:after="120" w:line="264" w:lineRule="auto"/>
        <w:rPr>
          <w:rFonts w:ascii="Helvetica" w:hAnsi="Helvetica"/>
          <w:b/>
          <w:sz w:val="22"/>
        </w:rPr>
      </w:pPr>
    </w:p>
    <w:p w14:paraId="24D09FD9" w14:textId="77777777" w:rsidR="00DD7877" w:rsidRDefault="00DD7877" w:rsidP="00D04CE4">
      <w:pPr>
        <w:spacing w:after="120" w:line="264" w:lineRule="auto"/>
        <w:rPr>
          <w:rFonts w:ascii="Helvetica" w:hAnsi="Helvetica"/>
          <w:b/>
          <w:sz w:val="22"/>
        </w:rPr>
      </w:pPr>
    </w:p>
    <w:p w14:paraId="6DBF44F0" w14:textId="44A8BC03" w:rsidR="0087152C" w:rsidRDefault="00136026" w:rsidP="00D04CE4">
      <w:pPr>
        <w:spacing w:after="120" w:line="264" w:lineRule="auto"/>
        <w:rPr>
          <w:rFonts w:ascii="Helvetica" w:hAnsi="Helvetica"/>
          <w:b/>
          <w:sz w:val="22"/>
        </w:rPr>
      </w:pPr>
      <w:r w:rsidRPr="00136026">
        <w:rPr>
          <w:rFonts w:ascii="Helvetica" w:hAnsi="Helvetica"/>
          <w:b/>
          <w:sz w:val="22"/>
        </w:rPr>
        <w:t>Plagiarism</w:t>
      </w:r>
    </w:p>
    <w:p w14:paraId="02745205" w14:textId="7CEFA204" w:rsidR="00CA4D0D" w:rsidRPr="00CA4D0D" w:rsidRDefault="00CA4D0D" w:rsidP="00CA4D0D">
      <w:pPr>
        <w:spacing w:after="120" w:line="264" w:lineRule="auto"/>
        <w:ind w:right="-270"/>
        <w:rPr>
          <w:rFonts w:ascii="Helvetica" w:hAnsi="Helvetica"/>
          <w:i/>
          <w:sz w:val="22"/>
        </w:rPr>
      </w:pPr>
      <w:r>
        <w:rPr>
          <w:rFonts w:ascii="Helvetica" w:hAnsi="Helvetica"/>
          <w:sz w:val="22"/>
        </w:rPr>
        <w:t xml:space="preserve">Original sentence from a the </w:t>
      </w:r>
      <w:r w:rsidRPr="00CA4D0D">
        <w:rPr>
          <w:rFonts w:ascii="Helvetica" w:hAnsi="Helvetica"/>
          <w:b/>
          <w:sz w:val="22"/>
          <w:u w:val="single"/>
        </w:rPr>
        <w:t>easycalculation.com</w:t>
      </w:r>
      <w:r>
        <w:rPr>
          <w:rFonts w:ascii="Helvetica" w:hAnsi="Helvetica"/>
          <w:sz w:val="22"/>
        </w:rPr>
        <w:t xml:space="preserve"> website: </w:t>
      </w:r>
      <w:r w:rsidRPr="00CA4D0D">
        <w:rPr>
          <w:rFonts w:ascii="Helvetica" w:hAnsi="Helvetica"/>
          <w:i/>
          <w:sz w:val="22"/>
        </w:rPr>
        <w:t>A regression is a statistical analysis assessing the association between two variables. It is used to find the relationship between two variables.</w:t>
      </w:r>
    </w:p>
    <w:p w14:paraId="78AAF108" w14:textId="77777777" w:rsidR="00B866AA" w:rsidRPr="00136026" w:rsidRDefault="00915114" w:rsidP="00136026">
      <w:pPr>
        <w:spacing w:line="264" w:lineRule="auto"/>
        <w:rPr>
          <w:rFonts w:ascii="Helvetica" w:hAnsi="Helvetica"/>
          <w:sz w:val="22"/>
        </w:rPr>
      </w:pPr>
      <w:r w:rsidRPr="00136026">
        <w:rPr>
          <w:rFonts w:ascii="Helvetica" w:hAnsi="Helvetica"/>
          <w:sz w:val="22"/>
        </w:rPr>
        <w:t>Here is an example of plagiarism:</w:t>
      </w:r>
    </w:p>
    <w:p w14:paraId="50EDACDA" w14:textId="77777777" w:rsidR="00136026" w:rsidRPr="00136026"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w:t>
      </w:r>
    </w:p>
    <w:p w14:paraId="490D053B" w14:textId="77777777" w:rsidR="00B866AA" w:rsidRPr="00136026" w:rsidRDefault="00915114" w:rsidP="00136026">
      <w:pPr>
        <w:spacing w:line="264" w:lineRule="auto"/>
        <w:rPr>
          <w:rFonts w:ascii="Helvetica" w:hAnsi="Helvetica"/>
          <w:sz w:val="22"/>
        </w:rPr>
      </w:pPr>
      <w:r w:rsidRPr="00136026">
        <w:rPr>
          <w:rFonts w:ascii="Helvetica" w:hAnsi="Helvetica"/>
          <w:sz w:val="22"/>
        </w:rPr>
        <w:t>The following is NOT plagiarism:</w:t>
      </w:r>
    </w:p>
    <w:p w14:paraId="138E80B4" w14:textId="77777777" w:rsidR="00136026" w:rsidRPr="00136026" w:rsidRDefault="00136026" w:rsidP="00CA4D0D">
      <w:pPr>
        <w:spacing w:after="120" w:line="264" w:lineRule="auto"/>
        <w:ind w:right="-270"/>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 (</w:t>
      </w:r>
      <w:hyperlink r:id="rId15" w:history="1">
        <w:r w:rsidRPr="00136026">
          <w:rPr>
            <w:rStyle w:val="Hyperlink"/>
            <w:rFonts w:ascii="Helvetica" w:hAnsi="Helvetica"/>
            <w:sz w:val="22"/>
          </w:rPr>
          <w:t>https://www.easycalculation.com/statistics/learn-regression.php</w:t>
        </w:r>
      </w:hyperlink>
      <w:r w:rsidRPr="00136026">
        <w:rPr>
          <w:rFonts w:ascii="Helvetica" w:hAnsi="Helvetica"/>
          <w:sz w:val="22"/>
        </w:rPr>
        <w:t>).</w:t>
      </w:r>
    </w:p>
    <w:p w14:paraId="5CEC2BD1" w14:textId="77777777" w:rsidR="00B866AA" w:rsidRPr="00136026" w:rsidRDefault="00915114" w:rsidP="00136026">
      <w:pPr>
        <w:spacing w:line="264" w:lineRule="auto"/>
        <w:rPr>
          <w:rFonts w:ascii="Helvetica" w:hAnsi="Helvetica"/>
          <w:sz w:val="22"/>
        </w:rPr>
      </w:pPr>
      <w:r w:rsidRPr="00136026">
        <w:rPr>
          <w:rFonts w:ascii="Helvetica" w:hAnsi="Helvetica"/>
          <w:sz w:val="22"/>
        </w:rPr>
        <w:t>The difference is in the punctuation and the attribution.</w:t>
      </w:r>
    </w:p>
    <w:p w14:paraId="6B59D421" w14:textId="77777777" w:rsidR="00B866AA" w:rsidRPr="00136026" w:rsidRDefault="00915114" w:rsidP="00136026">
      <w:pPr>
        <w:spacing w:line="264" w:lineRule="auto"/>
        <w:rPr>
          <w:rFonts w:ascii="Helvetica" w:hAnsi="Helvetica"/>
          <w:sz w:val="22"/>
        </w:rPr>
      </w:pPr>
      <w:r w:rsidRPr="00136026">
        <w:rPr>
          <w:rFonts w:ascii="Helvetica" w:hAnsi="Helvetica"/>
          <w:sz w:val="22"/>
        </w:rPr>
        <w:lastRenderedPageBreak/>
        <w:t>Note that one can self-plagiarize. If you are using something that you wrote (e.g. a blog or a previously published article), please reference yourself.</w:t>
      </w:r>
    </w:p>
    <w:p w14:paraId="3B97ABDB" w14:textId="77777777" w:rsidR="00136026" w:rsidRDefault="00136026" w:rsidP="00D04CE4">
      <w:pPr>
        <w:spacing w:after="120" w:line="264" w:lineRule="auto"/>
        <w:rPr>
          <w:rFonts w:ascii="Helvetica" w:hAnsi="Helvetica"/>
          <w:sz w:val="22"/>
        </w:rPr>
      </w:pPr>
    </w:p>
    <w:p w14:paraId="1B48114C" w14:textId="36CC5FBC" w:rsidR="00136026" w:rsidRPr="00136026" w:rsidRDefault="00136026" w:rsidP="00D04CE4">
      <w:pPr>
        <w:spacing w:after="120" w:line="264" w:lineRule="auto"/>
        <w:rPr>
          <w:rFonts w:ascii="Helvetica" w:hAnsi="Helvetica"/>
          <w:b/>
          <w:sz w:val="22"/>
        </w:rPr>
      </w:pPr>
      <w:r w:rsidRPr="00136026">
        <w:rPr>
          <w:rFonts w:ascii="Helvetica" w:hAnsi="Helvetica"/>
          <w:b/>
          <w:sz w:val="22"/>
        </w:rPr>
        <w:t>Consequences</w:t>
      </w:r>
    </w:p>
    <w:p w14:paraId="0D5F0B23" w14:textId="77777777" w:rsidR="00B866AA" w:rsidRPr="00136026" w:rsidRDefault="00915114" w:rsidP="00136026">
      <w:pPr>
        <w:spacing w:after="120" w:line="264" w:lineRule="auto"/>
        <w:rPr>
          <w:rFonts w:ascii="Helvetica" w:hAnsi="Helvetica"/>
          <w:sz w:val="22"/>
        </w:rPr>
      </w:pPr>
      <w:r w:rsidRPr="00136026">
        <w:rPr>
          <w:rFonts w:ascii="Helvetica" w:hAnsi="Helvetica"/>
          <w:sz w:val="22"/>
        </w:rPr>
        <w:t>Plagiarism, sabotage, fabrication, and cheating carry high penalties.</w:t>
      </w:r>
    </w:p>
    <w:p w14:paraId="123B0905" w14:textId="77777777" w:rsidR="00B866AA" w:rsidRDefault="00915114" w:rsidP="00136026">
      <w:pPr>
        <w:spacing w:after="120" w:line="264" w:lineRule="auto"/>
        <w:rPr>
          <w:rFonts w:ascii="Helvetica" w:hAnsi="Helvetica"/>
          <w:sz w:val="22"/>
        </w:rPr>
      </w:pPr>
      <w:r w:rsidRPr="00136026">
        <w:rPr>
          <w:rFonts w:ascii="Helvetica" w:hAnsi="Helvetica"/>
          <w:sz w:val="22"/>
        </w:rPr>
        <w:t xml:space="preserve">Instructors may choose to fail the student on the assignment, give a 0 for the assignment, fail the student for the course, and/or bring the student before the Honor Council at which point expulsion is an option.  </w:t>
      </w:r>
    </w:p>
    <w:p w14:paraId="1B5A8E20" w14:textId="5D84CC37" w:rsidR="00136026" w:rsidRPr="00136026" w:rsidRDefault="00136026" w:rsidP="00136026">
      <w:pPr>
        <w:spacing w:after="120" w:line="264" w:lineRule="auto"/>
        <w:rPr>
          <w:rFonts w:ascii="Helvetica" w:hAnsi="Helvetica"/>
          <w:sz w:val="22"/>
        </w:rPr>
      </w:pPr>
      <w:r>
        <w:rPr>
          <w:rFonts w:ascii="Helvetica" w:hAnsi="Helvetica"/>
          <w:sz w:val="22"/>
        </w:rPr>
        <w:t xml:space="preserve">The worst penalty from breaking the honor code is the fact that either the person or their peers (or both) miss out on learning the material; they miss out on growth.  </w:t>
      </w:r>
    </w:p>
    <w:p w14:paraId="7DD5CD58" w14:textId="77777777" w:rsidR="00B866AA" w:rsidRPr="00136026" w:rsidRDefault="00915114" w:rsidP="00136026">
      <w:pPr>
        <w:spacing w:after="120" w:line="264" w:lineRule="auto"/>
        <w:rPr>
          <w:rFonts w:ascii="Helvetica" w:hAnsi="Helvetica"/>
          <w:sz w:val="22"/>
        </w:rPr>
      </w:pPr>
      <w:r w:rsidRPr="00136026">
        <w:rPr>
          <w:rFonts w:ascii="Helvetica" w:hAnsi="Helvetica"/>
          <w:sz w:val="22"/>
        </w:rPr>
        <w:t>The obvious takeaway is:</w:t>
      </w:r>
    </w:p>
    <w:p w14:paraId="64958DA0" w14:textId="70192492" w:rsidR="00136026" w:rsidRDefault="00915114" w:rsidP="00D04CE4">
      <w:pPr>
        <w:spacing w:after="120" w:line="264" w:lineRule="auto"/>
        <w:rPr>
          <w:rFonts w:ascii="Helvetica" w:hAnsi="Helvetica"/>
          <w:sz w:val="22"/>
        </w:rPr>
      </w:pPr>
      <w:r w:rsidRPr="00136026">
        <w:rPr>
          <w:rFonts w:ascii="Helvetica" w:hAnsi="Helvetica"/>
          <w:sz w:val="22"/>
        </w:rPr>
        <w:t xml:space="preserve">Have a blast in this course learning the material.  We learn through making mistakes and then talking through and correcting those mistakes.  </w:t>
      </w:r>
    </w:p>
    <w:p w14:paraId="58671BE0" w14:textId="77777777" w:rsidR="00136026" w:rsidRDefault="00136026" w:rsidP="00D04CE4">
      <w:pPr>
        <w:spacing w:after="120" w:line="264" w:lineRule="auto"/>
        <w:rPr>
          <w:rFonts w:ascii="Helvetica" w:hAnsi="Helvetica"/>
          <w:sz w:val="22"/>
        </w:rPr>
      </w:pPr>
    </w:p>
    <w:p w14:paraId="6F16368D" w14:textId="77777777" w:rsidR="00D04CE4" w:rsidRPr="00FD7703" w:rsidRDefault="00D04CE4" w:rsidP="00D04CE4">
      <w:pPr>
        <w:rPr>
          <w:i/>
        </w:rPr>
      </w:pPr>
      <w:r>
        <w:rPr>
          <w:b/>
        </w:rPr>
        <w:t xml:space="preserve">Weekly Breakdown of Course </w:t>
      </w:r>
    </w:p>
    <w:tbl>
      <w:tblPr>
        <w:tblW w:w="8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77"/>
        <w:gridCol w:w="6320"/>
      </w:tblGrid>
      <w:tr w:rsidR="00F26976" w14:paraId="68603F3A" w14:textId="77777777" w:rsidTr="00F26976">
        <w:trPr>
          <w:trHeight w:val="320"/>
        </w:trPr>
        <w:tc>
          <w:tcPr>
            <w:tcW w:w="1300" w:type="dxa"/>
            <w:shd w:val="clear" w:color="auto" w:fill="auto"/>
            <w:noWrap/>
            <w:vAlign w:val="bottom"/>
            <w:hideMark/>
          </w:tcPr>
          <w:p w14:paraId="79014145" w14:textId="61136907" w:rsidR="00F26976" w:rsidRDefault="005B01A3">
            <w:pPr>
              <w:rPr>
                <w:rFonts w:ascii="Calibri" w:hAnsi="Calibri"/>
                <w:color w:val="000000"/>
              </w:rPr>
            </w:pPr>
            <w:r>
              <w:rPr>
                <w:rFonts w:ascii="Calibri" w:hAnsi="Calibri"/>
                <w:color w:val="000000"/>
              </w:rPr>
              <w:t>Unit/Week</w:t>
            </w:r>
          </w:p>
        </w:tc>
        <w:tc>
          <w:tcPr>
            <w:tcW w:w="1300" w:type="dxa"/>
            <w:shd w:val="clear" w:color="auto" w:fill="auto"/>
            <w:noWrap/>
            <w:vAlign w:val="bottom"/>
            <w:hideMark/>
          </w:tcPr>
          <w:p w14:paraId="4031E9C7" w14:textId="77777777" w:rsidR="00F26976" w:rsidRDefault="00F26976">
            <w:pPr>
              <w:rPr>
                <w:rFonts w:ascii="Calibri" w:hAnsi="Calibri"/>
                <w:color w:val="000000"/>
              </w:rPr>
            </w:pPr>
            <w:r>
              <w:rPr>
                <w:rFonts w:ascii="Calibri" w:hAnsi="Calibri"/>
                <w:color w:val="000000"/>
              </w:rPr>
              <w:t xml:space="preserve">Chapter </w:t>
            </w:r>
          </w:p>
        </w:tc>
        <w:tc>
          <w:tcPr>
            <w:tcW w:w="6320" w:type="dxa"/>
            <w:shd w:val="clear" w:color="auto" w:fill="auto"/>
            <w:noWrap/>
            <w:vAlign w:val="bottom"/>
            <w:hideMark/>
          </w:tcPr>
          <w:p w14:paraId="55E25EEB" w14:textId="77777777" w:rsidR="00F26976" w:rsidRDefault="00F26976">
            <w:pPr>
              <w:rPr>
                <w:rFonts w:ascii="Calibri" w:hAnsi="Calibri"/>
                <w:color w:val="000000"/>
              </w:rPr>
            </w:pPr>
            <w:r>
              <w:rPr>
                <w:rFonts w:ascii="Calibri" w:hAnsi="Calibri"/>
                <w:color w:val="000000"/>
              </w:rPr>
              <w:t>Topic</w:t>
            </w:r>
          </w:p>
        </w:tc>
      </w:tr>
      <w:tr w:rsidR="00F26976" w14:paraId="64122044" w14:textId="77777777" w:rsidTr="00F26976">
        <w:trPr>
          <w:trHeight w:val="320"/>
        </w:trPr>
        <w:tc>
          <w:tcPr>
            <w:tcW w:w="1300" w:type="dxa"/>
            <w:shd w:val="clear" w:color="auto" w:fill="auto"/>
            <w:noWrap/>
            <w:vAlign w:val="bottom"/>
            <w:hideMark/>
          </w:tcPr>
          <w:p w14:paraId="4F667673" w14:textId="77777777" w:rsidR="00F26976" w:rsidRDefault="00F26976">
            <w:pPr>
              <w:jc w:val="right"/>
              <w:rPr>
                <w:rFonts w:ascii="Calibri" w:hAnsi="Calibri"/>
                <w:color w:val="000000"/>
              </w:rPr>
            </w:pPr>
            <w:r>
              <w:rPr>
                <w:rFonts w:ascii="Calibri" w:hAnsi="Calibri"/>
                <w:color w:val="000000"/>
              </w:rPr>
              <w:t>1</w:t>
            </w:r>
          </w:p>
        </w:tc>
        <w:tc>
          <w:tcPr>
            <w:tcW w:w="1300" w:type="dxa"/>
            <w:shd w:val="clear" w:color="auto" w:fill="auto"/>
            <w:noWrap/>
            <w:vAlign w:val="bottom"/>
            <w:hideMark/>
          </w:tcPr>
          <w:p w14:paraId="28DB0693" w14:textId="77777777" w:rsidR="00F26976" w:rsidRDefault="00F26976">
            <w:pPr>
              <w:jc w:val="right"/>
              <w:rPr>
                <w:rFonts w:ascii="Calibri" w:hAnsi="Calibri"/>
                <w:color w:val="000000"/>
              </w:rPr>
            </w:pPr>
            <w:r>
              <w:rPr>
                <w:rFonts w:ascii="Calibri" w:hAnsi="Calibri"/>
                <w:color w:val="000000"/>
              </w:rPr>
              <w:t>23</w:t>
            </w:r>
          </w:p>
        </w:tc>
        <w:tc>
          <w:tcPr>
            <w:tcW w:w="6320" w:type="dxa"/>
            <w:shd w:val="clear" w:color="auto" w:fill="auto"/>
            <w:noWrap/>
            <w:vAlign w:val="bottom"/>
            <w:hideMark/>
          </w:tcPr>
          <w:p w14:paraId="75980559" w14:textId="77777777" w:rsidR="00F26976" w:rsidRDefault="00F26976">
            <w:pPr>
              <w:rPr>
                <w:rFonts w:ascii="Calibri" w:hAnsi="Calibri"/>
                <w:color w:val="000000"/>
              </w:rPr>
            </w:pPr>
            <w:r>
              <w:rPr>
                <w:rFonts w:ascii="Calibri" w:hAnsi="Calibri"/>
                <w:color w:val="000000"/>
              </w:rPr>
              <w:t>Elements of Research Design</w:t>
            </w:r>
          </w:p>
        </w:tc>
      </w:tr>
      <w:tr w:rsidR="00F26976" w14:paraId="3255BA29" w14:textId="77777777" w:rsidTr="00F26976">
        <w:trPr>
          <w:trHeight w:val="320"/>
        </w:trPr>
        <w:tc>
          <w:tcPr>
            <w:tcW w:w="1300" w:type="dxa"/>
            <w:shd w:val="clear" w:color="auto" w:fill="auto"/>
            <w:noWrap/>
            <w:vAlign w:val="bottom"/>
            <w:hideMark/>
          </w:tcPr>
          <w:p w14:paraId="266CB123" w14:textId="77777777" w:rsidR="00F26976" w:rsidRDefault="00F26976">
            <w:pPr>
              <w:jc w:val="right"/>
              <w:rPr>
                <w:rFonts w:ascii="Calibri" w:hAnsi="Calibri"/>
                <w:color w:val="000000"/>
              </w:rPr>
            </w:pPr>
            <w:r>
              <w:rPr>
                <w:rFonts w:ascii="Calibri" w:hAnsi="Calibri"/>
                <w:color w:val="000000"/>
              </w:rPr>
              <w:t>2</w:t>
            </w:r>
          </w:p>
        </w:tc>
        <w:tc>
          <w:tcPr>
            <w:tcW w:w="1300" w:type="dxa"/>
            <w:shd w:val="clear" w:color="auto" w:fill="auto"/>
            <w:noWrap/>
            <w:vAlign w:val="bottom"/>
            <w:hideMark/>
          </w:tcPr>
          <w:p w14:paraId="32D45CCA" w14:textId="77777777" w:rsidR="00F26976" w:rsidRDefault="00F26976">
            <w:pPr>
              <w:jc w:val="right"/>
              <w:rPr>
                <w:rFonts w:ascii="Calibri" w:hAnsi="Calibri"/>
                <w:color w:val="000000"/>
              </w:rPr>
            </w:pPr>
            <w:r>
              <w:rPr>
                <w:rFonts w:ascii="Calibri" w:hAnsi="Calibri"/>
                <w:color w:val="000000"/>
              </w:rPr>
              <w:t>12</w:t>
            </w:r>
          </w:p>
        </w:tc>
        <w:tc>
          <w:tcPr>
            <w:tcW w:w="6320" w:type="dxa"/>
            <w:shd w:val="clear" w:color="auto" w:fill="auto"/>
            <w:noWrap/>
            <w:vAlign w:val="bottom"/>
            <w:hideMark/>
          </w:tcPr>
          <w:p w14:paraId="17F87964" w14:textId="77777777" w:rsidR="00F26976" w:rsidRDefault="00F26976">
            <w:pPr>
              <w:rPr>
                <w:rFonts w:ascii="Calibri" w:hAnsi="Calibri"/>
                <w:color w:val="000000"/>
              </w:rPr>
            </w:pPr>
            <w:r>
              <w:rPr>
                <w:rFonts w:ascii="Calibri" w:hAnsi="Calibri"/>
                <w:color w:val="000000"/>
              </w:rPr>
              <w:t>Strategies for Variable Selection in Multiple Regression</w:t>
            </w:r>
          </w:p>
        </w:tc>
      </w:tr>
      <w:tr w:rsidR="00F26976" w14:paraId="5F5E810A" w14:textId="77777777" w:rsidTr="00F26976">
        <w:trPr>
          <w:trHeight w:val="320"/>
        </w:trPr>
        <w:tc>
          <w:tcPr>
            <w:tcW w:w="1300" w:type="dxa"/>
            <w:shd w:val="clear" w:color="auto" w:fill="auto"/>
            <w:noWrap/>
            <w:vAlign w:val="bottom"/>
            <w:hideMark/>
          </w:tcPr>
          <w:p w14:paraId="1DD37FA7" w14:textId="77777777" w:rsidR="00F26976" w:rsidRDefault="00F26976">
            <w:pPr>
              <w:jc w:val="right"/>
              <w:rPr>
                <w:rFonts w:ascii="Calibri" w:hAnsi="Calibri"/>
                <w:color w:val="000000"/>
              </w:rPr>
            </w:pPr>
            <w:r>
              <w:rPr>
                <w:rFonts w:ascii="Calibri" w:hAnsi="Calibri"/>
                <w:color w:val="000000"/>
              </w:rPr>
              <w:t>3</w:t>
            </w:r>
          </w:p>
        </w:tc>
        <w:tc>
          <w:tcPr>
            <w:tcW w:w="1300" w:type="dxa"/>
            <w:shd w:val="clear" w:color="auto" w:fill="auto"/>
            <w:noWrap/>
            <w:vAlign w:val="bottom"/>
            <w:hideMark/>
          </w:tcPr>
          <w:p w14:paraId="55D4EB74" w14:textId="77777777" w:rsidR="00F26976" w:rsidRDefault="00F26976">
            <w:pPr>
              <w:jc w:val="right"/>
              <w:rPr>
                <w:rFonts w:ascii="Calibri" w:hAnsi="Calibri"/>
                <w:color w:val="000000"/>
              </w:rPr>
            </w:pPr>
            <w:r>
              <w:rPr>
                <w:rFonts w:ascii="Calibri" w:hAnsi="Calibri"/>
                <w:color w:val="000000"/>
              </w:rPr>
              <w:t>13</w:t>
            </w:r>
          </w:p>
        </w:tc>
        <w:tc>
          <w:tcPr>
            <w:tcW w:w="6320" w:type="dxa"/>
            <w:shd w:val="clear" w:color="auto" w:fill="auto"/>
            <w:noWrap/>
            <w:vAlign w:val="bottom"/>
            <w:hideMark/>
          </w:tcPr>
          <w:p w14:paraId="6459AD69" w14:textId="4D09770D" w:rsidR="00F26976" w:rsidRDefault="00F26976">
            <w:pPr>
              <w:rPr>
                <w:rFonts w:ascii="Calibri" w:hAnsi="Calibri"/>
                <w:color w:val="000000"/>
              </w:rPr>
            </w:pPr>
            <w:r>
              <w:rPr>
                <w:rFonts w:ascii="Calibri" w:hAnsi="Calibri"/>
                <w:color w:val="000000"/>
              </w:rPr>
              <w:t xml:space="preserve">The Analysis of Variance for Two-Way </w:t>
            </w:r>
            <w:r w:rsidR="00295BD0">
              <w:rPr>
                <w:rFonts w:ascii="Calibri" w:hAnsi="Calibri"/>
                <w:color w:val="000000"/>
              </w:rPr>
              <w:t>Factors</w:t>
            </w:r>
          </w:p>
        </w:tc>
      </w:tr>
      <w:tr w:rsidR="00F26976" w14:paraId="35FF0E70" w14:textId="77777777" w:rsidTr="00F26976">
        <w:trPr>
          <w:trHeight w:val="320"/>
        </w:trPr>
        <w:tc>
          <w:tcPr>
            <w:tcW w:w="1300" w:type="dxa"/>
            <w:shd w:val="clear" w:color="auto" w:fill="auto"/>
            <w:noWrap/>
            <w:vAlign w:val="bottom"/>
            <w:hideMark/>
          </w:tcPr>
          <w:p w14:paraId="47894C0D" w14:textId="77777777" w:rsidR="00F26976" w:rsidRDefault="00F26976">
            <w:pPr>
              <w:jc w:val="right"/>
              <w:rPr>
                <w:rFonts w:ascii="Calibri" w:hAnsi="Calibri"/>
                <w:color w:val="000000"/>
              </w:rPr>
            </w:pPr>
            <w:r>
              <w:rPr>
                <w:rFonts w:ascii="Calibri" w:hAnsi="Calibri"/>
                <w:color w:val="000000"/>
              </w:rPr>
              <w:t>4</w:t>
            </w:r>
          </w:p>
        </w:tc>
        <w:tc>
          <w:tcPr>
            <w:tcW w:w="1300" w:type="dxa"/>
            <w:shd w:val="clear" w:color="auto" w:fill="auto"/>
            <w:noWrap/>
            <w:vAlign w:val="bottom"/>
            <w:hideMark/>
          </w:tcPr>
          <w:p w14:paraId="79376C61" w14:textId="77777777" w:rsidR="00F26976" w:rsidRDefault="00F26976">
            <w:pPr>
              <w:jc w:val="right"/>
              <w:rPr>
                <w:rFonts w:ascii="Calibri" w:hAnsi="Calibri"/>
                <w:color w:val="000000"/>
              </w:rPr>
            </w:pPr>
            <w:r>
              <w:rPr>
                <w:rFonts w:ascii="Calibri" w:hAnsi="Calibri"/>
                <w:color w:val="000000"/>
              </w:rPr>
              <w:t>15</w:t>
            </w:r>
          </w:p>
        </w:tc>
        <w:tc>
          <w:tcPr>
            <w:tcW w:w="6320" w:type="dxa"/>
            <w:shd w:val="clear" w:color="auto" w:fill="auto"/>
            <w:noWrap/>
            <w:vAlign w:val="bottom"/>
            <w:hideMark/>
          </w:tcPr>
          <w:p w14:paraId="5E45C763" w14:textId="203F34B8" w:rsidR="00F26976" w:rsidRDefault="00F26976">
            <w:pPr>
              <w:rPr>
                <w:rFonts w:ascii="Calibri" w:hAnsi="Calibri"/>
                <w:color w:val="000000"/>
              </w:rPr>
            </w:pPr>
            <w:r>
              <w:rPr>
                <w:rFonts w:ascii="Calibri" w:hAnsi="Calibri"/>
                <w:color w:val="000000"/>
              </w:rPr>
              <w:t>Adjustment for Serial Correlation</w:t>
            </w:r>
          </w:p>
        </w:tc>
      </w:tr>
      <w:tr w:rsidR="00F26976" w14:paraId="25C45DB5" w14:textId="77777777" w:rsidTr="00F26976">
        <w:trPr>
          <w:trHeight w:val="320"/>
        </w:trPr>
        <w:tc>
          <w:tcPr>
            <w:tcW w:w="1300" w:type="dxa"/>
            <w:shd w:val="clear" w:color="auto" w:fill="auto"/>
            <w:noWrap/>
            <w:vAlign w:val="bottom"/>
            <w:hideMark/>
          </w:tcPr>
          <w:p w14:paraId="14D9A0A1" w14:textId="77777777" w:rsidR="00F26976" w:rsidRDefault="00F26976">
            <w:pPr>
              <w:jc w:val="right"/>
              <w:rPr>
                <w:rFonts w:ascii="Calibri" w:hAnsi="Calibri"/>
                <w:color w:val="000000"/>
              </w:rPr>
            </w:pPr>
            <w:r>
              <w:rPr>
                <w:rFonts w:ascii="Calibri" w:hAnsi="Calibri"/>
                <w:color w:val="000000"/>
              </w:rPr>
              <w:t>5</w:t>
            </w:r>
          </w:p>
        </w:tc>
        <w:tc>
          <w:tcPr>
            <w:tcW w:w="1300" w:type="dxa"/>
            <w:shd w:val="clear" w:color="auto" w:fill="auto"/>
            <w:noWrap/>
            <w:vAlign w:val="bottom"/>
            <w:hideMark/>
          </w:tcPr>
          <w:p w14:paraId="7BF3EDF7" w14:textId="77777777" w:rsidR="00F26976" w:rsidRDefault="00F26976">
            <w:pPr>
              <w:jc w:val="right"/>
              <w:rPr>
                <w:rFonts w:ascii="Calibri" w:hAnsi="Calibri"/>
                <w:color w:val="000000"/>
              </w:rPr>
            </w:pPr>
            <w:r>
              <w:rPr>
                <w:rFonts w:ascii="Calibri" w:hAnsi="Calibri"/>
                <w:color w:val="000000"/>
              </w:rPr>
              <w:t>16</w:t>
            </w:r>
          </w:p>
        </w:tc>
        <w:tc>
          <w:tcPr>
            <w:tcW w:w="6320" w:type="dxa"/>
            <w:shd w:val="clear" w:color="auto" w:fill="auto"/>
            <w:noWrap/>
            <w:vAlign w:val="bottom"/>
            <w:hideMark/>
          </w:tcPr>
          <w:p w14:paraId="57FD26BF" w14:textId="77777777" w:rsidR="00F26976" w:rsidRDefault="00F26976">
            <w:pPr>
              <w:rPr>
                <w:rFonts w:ascii="Calibri" w:hAnsi="Calibri"/>
                <w:color w:val="000000"/>
              </w:rPr>
            </w:pPr>
            <w:r>
              <w:rPr>
                <w:rFonts w:ascii="Calibri" w:hAnsi="Calibri"/>
                <w:color w:val="000000"/>
              </w:rPr>
              <w:t>Analysis of Repeated Measures</w:t>
            </w:r>
          </w:p>
        </w:tc>
      </w:tr>
      <w:tr w:rsidR="00F26976" w14:paraId="26FA0D9F" w14:textId="77777777" w:rsidTr="00F26976">
        <w:trPr>
          <w:trHeight w:val="320"/>
        </w:trPr>
        <w:tc>
          <w:tcPr>
            <w:tcW w:w="1300" w:type="dxa"/>
            <w:shd w:val="clear" w:color="auto" w:fill="auto"/>
            <w:noWrap/>
            <w:vAlign w:val="bottom"/>
            <w:hideMark/>
          </w:tcPr>
          <w:p w14:paraId="794BA6F1" w14:textId="77777777" w:rsidR="00F26976" w:rsidRDefault="00F26976">
            <w:pPr>
              <w:jc w:val="right"/>
              <w:rPr>
                <w:rFonts w:ascii="Calibri" w:hAnsi="Calibri"/>
                <w:color w:val="000000"/>
              </w:rPr>
            </w:pPr>
            <w:r>
              <w:rPr>
                <w:rFonts w:ascii="Calibri" w:hAnsi="Calibri"/>
                <w:color w:val="000000"/>
              </w:rPr>
              <w:t>6</w:t>
            </w:r>
          </w:p>
        </w:tc>
        <w:tc>
          <w:tcPr>
            <w:tcW w:w="1300" w:type="dxa"/>
            <w:shd w:val="clear" w:color="auto" w:fill="auto"/>
            <w:noWrap/>
            <w:vAlign w:val="bottom"/>
            <w:hideMark/>
          </w:tcPr>
          <w:p w14:paraId="6650629C" w14:textId="77777777" w:rsidR="00F26976" w:rsidRDefault="00F26976">
            <w:pPr>
              <w:jc w:val="right"/>
              <w:rPr>
                <w:rFonts w:ascii="Calibri" w:hAnsi="Calibri"/>
                <w:color w:val="000000"/>
              </w:rPr>
            </w:pPr>
          </w:p>
        </w:tc>
        <w:tc>
          <w:tcPr>
            <w:tcW w:w="6320" w:type="dxa"/>
            <w:shd w:val="clear" w:color="auto" w:fill="auto"/>
            <w:noWrap/>
            <w:vAlign w:val="bottom"/>
            <w:hideMark/>
          </w:tcPr>
          <w:p w14:paraId="34E3ECA4" w14:textId="548D104C" w:rsidR="00F26976" w:rsidRDefault="00F26976" w:rsidP="00DD7877">
            <w:pPr>
              <w:rPr>
                <w:rFonts w:ascii="Calibri" w:hAnsi="Calibri"/>
                <w:color w:val="000000"/>
              </w:rPr>
            </w:pPr>
            <w:r>
              <w:rPr>
                <w:rFonts w:ascii="Calibri" w:hAnsi="Calibri"/>
                <w:color w:val="000000"/>
              </w:rPr>
              <w:t>Project</w:t>
            </w:r>
            <w:r w:rsidR="00DD7877">
              <w:rPr>
                <w:rFonts w:ascii="Calibri" w:hAnsi="Calibri"/>
                <w:color w:val="000000"/>
              </w:rPr>
              <w:t xml:space="preserve"> 1 Work Week: Project Due Date and Time TBD</w:t>
            </w:r>
          </w:p>
        </w:tc>
      </w:tr>
      <w:tr w:rsidR="00F26976" w14:paraId="69020E27" w14:textId="77777777" w:rsidTr="00F26976">
        <w:trPr>
          <w:trHeight w:val="320"/>
        </w:trPr>
        <w:tc>
          <w:tcPr>
            <w:tcW w:w="1300" w:type="dxa"/>
            <w:shd w:val="clear" w:color="auto" w:fill="auto"/>
            <w:noWrap/>
            <w:vAlign w:val="bottom"/>
            <w:hideMark/>
          </w:tcPr>
          <w:p w14:paraId="61E94F85" w14:textId="77777777" w:rsidR="00F26976" w:rsidRDefault="00F26976">
            <w:pPr>
              <w:jc w:val="right"/>
              <w:rPr>
                <w:rFonts w:ascii="Calibri" w:hAnsi="Calibri"/>
                <w:color w:val="000000"/>
              </w:rPr>
            </w:pPr>
            <w:r>
              <w:rPr>
                <w:rFonts w:ascii="Calibri" w:hAnsi="Calibri"/>
                <w:color w:val="000000"/>
              </w:rPr>
              <w:t>7</w:t>
            </w:r>
          </w:p>
        </w:tc>
        <w:tc>
          <w:tcPr>
            <w:tcW w:w="1300" w:type="dxa"/>
            <w:shd w:val="clear" w:color="auto" w:fill="auto"/>
            <w:noWrap/>
            <w:vAlign w:val="bottom"/>
            <w:hideMark/>
          </w:tcPr>
          <w:p w14:paraId="4E9C9B73" w14:textId="77777777" w:rsidR="00F26976" w:rsidRDefault="00F26976">
            <w:pPr>
              <w:jc w:val="right"/>
              <w:rPr>
                <w:rFonts w:ascii="Calibri" w:hAnsi="Calibri"/>
                <w:color w:val="000000"/>
              </w:rPr>
            </w:pPr>
          </w:p>
        </w:tc>
        <w:tc>
          <w:tcPr>
            <w:tcW w:w="6320" w:type="dxa"/>
            <w:shd w:val="clear" w:color="auto" w:fill="auto"/>
            <w:noWrap/>
            <w:vAlign w:val="bottom"/>
            <w:hideMark/>
          </w:tcPr>
          <w:p w14:paraId="69046776" w14:textId="60F337F7" w:rsidR="00F26976" w:rsidRDefault="00F26976" w:rsidP="00DD7877">
            <w:pPr>
              <w:rPr>
                <w:rFonts w:ascii="Calibri" w:hAnsi="Calibri"/>
                <w:color w:val="000000"/>
              </w:rPr>
            </w:pPr>
            <w:r>
              <w:rPr>
                <w:rFonts w:ascii="Calibri" w:hAnsi="Calibri"/>
                <w:color w:val="000000"/>
              </w:rPr>
              <w:t xml:space="preserve">Midterm </w:t>
            </w:r>
            <w:r w:rsidR="006B533E">
              <w:rPr>
                <w:rFonts w:ascii="Calibri" w:hAnsi="Calibri"/>
                <w:color w:val="000000"/>
              </w:rPr>
              <w:t xml:space="preserve">(Saturday 11am-2pm </w:t>
            </w:r>
            <w:proofErr w:type="gramStart"/>
            <w:r>
              <w:rPr>
                <w:rFonts w:ascii="Calibri" w:hAnsi="Calibri"/>
                <w:color w:val="000000"/>
              </w:rPr>
              <w:t xml:space="preserve">CST </w:t>
            </w:r>
            <w:r w:rsidR="006B533E">
              <w:rPr>
                <w:rFonts w:ascii="Calibri" w:hAnsi="Calibri"/>
                <w:color w:val="000000"/>
              </w:rPr>
              <w:t>)</w:t>
            </w:r>
            <w:proofErr w:type="gramEnd"/>
          </w:p>
        </w:tc>
      </w:tr>
      <w:tr w:rsidR="00F26976" w14:paraId="10E311BA" w14:textId="77777777" w:rsidTr="00F26976">
        <w:trPr>
          <w:trHeight w:val="320"/>
        </w:trPr>
        <w:tc>
          <w:tcPr>
            <w:tcW w:w="1300" w:type="dxa"/>
            <w:shd w:val="clear" w:color="auto" w:fill="auto"/>
            <w:noWrap/>
            <w:vAlign w:val="bottom"/>
            <w:hideMark/>
          </w:tcPr>
          <w:p w14:paraId="0EE5EAC7" w14:textId="77777777" w:rsidR="00F26976" w:rsidRDefault="00F26976">
            <w:pPr>
              <w:jc w:val="right"/>
              <w:rPr>
                <w:rFonts w:ascii="Calibri" w:hAnsi="Calibri"/>
                <w:color w:val="000000"/>
              </w:rPr>
            </w:pPr>
            <w:r>
              <w:rPr>
                <w:rFonts w:ascii="Calibri" w:hAnsi="Calibri"/>
                <w:color w:val="000000"/>
              </w:rPr>
              <w:t>8</w:t>
            </w:r>
          </w:p>
        </w:tc>
        <w:tc>
          <w:tcPr>
            <w:tcW w:w="1300" w:type="dxa"/>
            <w:shd w:val="clear" w:color="auto" w:fill="auto"/>
            <w:noWrap/>
            <w:vAlign w:val="bottom"/>
            <w:hideMark/>
          </w:tcPr>
          <w:p w14:paraId="256C8A65" w14:textId="77777777" w:rsidR="00F26976" w:rsidRDefault="00F26976">
            <w:pPr>
              <w:jc w:val="right"/>
              <w:rPr>
                <w:rFonts w:ascii="Calibri" w:hAnsi="Calibri"/>
                <w:color w:val="000000"/>
              </w:rPr>
            </w:pPr>
            <w:r>
              <w:rPr>
                <w:rFonts w:ascii="Calibri" w:hAnsi="Calibri"/>
                <w:color w:val="000000"/>
              </w:rPr>
              <w:t>17</w:t>
            </w:r>
          </w:p>
        </w:tc>
        <w:tc>
          <w:tcPr>
            <w:tcW w:w="6320" w:type="dxa"/>
            <w:shd w:val="clear" w:color="auto" w:fill="auto"/>
            <w:noWrap/>
            <w:vAlign w:val="bottom"/>
            <w:hideMark/>
          </w:tcPr>
          <w:p w14:paraId="5005FDB6" w14:textId="3063DD76" w:rsidR="00F26976" w:rsidRDefault="00F26976">
            <w:pPr>
              <w:rPr>
                <w:rFonts w:ascii="Calibri" w:hAnsi="Calibri"/>
                <w:color w:val="000000"/>
              </w:rPr>
            </w:pPr>
            <w:r>
              <w:rPr>
                <w:rFonts w:ascii="Calibri" w:hAnsi="Calibri"/>
                <w:color w:val="000000"/>
              </w:rPr>
              <w:t>MANOVA and Linear Discriminant Analysis</w:t>
            </w:r>
            <w:r w:rsidR="006F50D9">
              <w:rPr>
                <w:rFonts w:ascii="Calibri" w:hAnsi="Calibri"/>
                <w:color w:val="000000"/>
              </w:rPr>
              <w:t xml:space="preserve">  (LDA Focus)</w:t>
            </w:r>
          </w:p>
        </w:tc>
      </w:tr>
      <w:tr w:rsidR="00F26976" w14:paraId="5AF15FA1" w14:textId="77777777" w:rsidTr="00F26976">
        <w:trPr>
          <w:trHeight w:val="320"/>
        </w:trPr>
        <w:tc>
          <w:tcPr>
            <w:tcW w:w="1300" w:type="dxa"/>
            <w:shd w:val="clear" w:color="auto" w:fill="auto"/>
            <w:noWrap/>
            <w:vAlign w:val="bottom"/>
            <w:hideMark/>
          </w:tcPr>
          <w:p w14:paraId="722BC18B" w14:textId="77777777" w:rsidR="00F26976" w:rsidRDefault="00F26976">
            <w:pPr>
              <w:jc w:val="right"/>
              <w:rPr>
                <w:rFonts w:ascii="Calibri" w:hAnsi="Calibri"/>
                <w:color w:val="000000"/>
              </w:rPr>
            </w:pPr>
            <w:r>
              <w:rPr>
                <w:rFonts w:ascii="Calibri" w:hAnsi="Calibri"/>
                <w:color w:val="000000"/>
              </w:rPr>
              <w:t>9</w:t>
            </w:r>
          </w:p>
        </w:tc>
        <w:tc>
          <w:tcPr>
            <w:tcW w:w="1300" w:type="dxa"/>
            <w:shd w:val="clear" w:color="auto" w:fill="auto"/>
            <w:noWrap/>
            <w:vAlign w:val="bottom"/>
            <w:hideMark/>
          </w:tcPr>
          <w:p w14:paraId="13ACDB73" w14:textId="77777777" w:rsidR="00F26976" w:rsidRDefault="00F26976">
            <w:pPr>
              <w:jc w:val="right"/>
              <w:rPr>
                <w:rFonts w:ascii="Calibri" w:hAnsi="Calibri"/>
                <w:color w:val="000000"/>
              </w:rPr>
            </w:pPr>
            <w:r>
              <w:rPr>
                <w:rFonts w:ascii="Calibri" w:hAnsi="Calibri"/>
                <w:color w:val="000000"/>
              </w:rPr>
              <w:t>17</w:t>
            </w:r>
          </w:p>
        </w:tc>
        <w:tc>
          <w:tcPr>
            <w:tcW w:w="6320" w:type="dxa"/>
            <w:shd w:val="clear" w:color="auto" w:fill="auto"/>
            <w:noWrap/>
            <w:vAlign w:val="bottom"/>
            <w:hideMark/>
          </w:tcPr>
          <w:p w14:paraId="696B7842" w14:textId="77777777" w:rsidR="00F26976" w:rsidRDefault="00F26976">
            <w:pPr>
              <w:rPr>
                <w:rFonts w:ascii="Calibri" w:hAnsi="Calibri"/>
                <w:color w:val="000000"/>
              </w:rPr>
            </w:pPr>
            <w:r>
              <w:rPr>
                <w:rFonts w:ascii="Calibri" w:hAnsi="Calibri"/>
                <w:color w:val="000000"/>
              </w:rPr>
              <w:t>Principal Components</w:t>
            </w:r>
          </w:p>
        </w:tc>
      </w:tr>
      <w:tr w:rsidR="00F26976" w14:paraId="17D0AABE" w14:textId="77777777" w:rsidTr="00F26976">
        <w:trPr>
          <w:trHeight w:val="320"/>
        </w:trPr>
        <w:tc>
          <w:tcPr>
            <w:tcW w:w="1300" w:type="dxa"/>
            <w:shd w:val="clear" w:color="auto" w:fill="auto"/>
            <w:noWrap/>
            <w:vAlign w:val="bottom"/>
            <w:hideMark/>
          </w:tcPr>
          <w:p w14:paraId="78EE93A7" w14:textId="77777777" w:rsidR="00F26976" w:rsidRDefault="00F26976">
            <w:pPr>
              <w:jc w:val="right"/>
              <w:rPr>
                <w:rFonts w:ascii="Calibri" w:hAnsi="Calibri"/>
                <w:color w:val="000000"/>
              </w:rPr>
            </w:pPr>
            <w:r>
              <w:rPr>
                <w:rFonts w:ascii="Calibri" w:hAnsi="Calibri"/>
                <w:color w:val="000000"/>
              </w:rPr>
              <w:t>10</w:t>
            </w:r>
          </w:p>
        </w:tc>
        <w:tc>
          <w:tcPr>
            <w:tcW w:w="1300" w:type="dxa"/>
            <w:shd w:val="clear" w:color="auto" w:fill="auto"/>
            <w:noWrap/>
            <w:vAlign w:val="bottom"/>
            <w:hideMark/>
          </w:tcPr>
          <w:p w14:paraId="73A36AA5" w14:textId="5A48069C" w:rsidR="00F26976" w:rsidRDefault="00F26976">
            <w:pPr>
              <w:jc w:val="right"/>
              <w:rPr>
                <w:rFonts w:ascii="Calibri" w:hAnsi="Calibri"/>
                <w:color w:val="000000"/>
              </w:rPr>
            </w:pPr>
            <w:r>
              <w:rPr>
                <w:rFonts w:ascii="Calibri" w:hAnsi="Calibri"/>
                <w:color w:val="000000"/>
              </w:rPr>
              <w:t>18</w:t>
            </w:r>
          </w:p>
        </w:tc>
        <w:tc>
          <w:tcPr>
            <w:tcW w:w="6320" w:type="dxa"/>
            <w:shd w:val="clear" w:color="auto" w:fill="auto"/>
            <w:noWrap/>
            <w:vAlign w:val="bottom"/>
            <w:hideMark/>
          </w:tcPr>
          <w:p w14:paraId="5F3F3B3E" w14:textId="77777777" w:rsidR="00F26976" w:rsidRDefault="00F26976">
            <w:pPr>
              <w:rPr>
                <w:rFonts w:ascii="Calibri" w:hAnsi="Calibri"/>
                <w:color w:val="000000"/>
              </w:rPr>
            </w:pPr>
            <w:r>
              <w:rPr>
                <w:rFonts w:ascii="Calibri" w:hAnsi="Calibri"/>
                <w:color w:val="000000"/>
              </w:rPr>
              <w:t>Comparison of Proportions or Odds</w:t>
            </w:r>
          </w:p>
        </w:tc>
      </w:tr>
      <w:tr w:rsidR="00F26976" w14:paraId="630D83C0" w14:textId="77777777" w:rsidTr="00F26976">
        <w:trPr>
          <w:trHeight w:val="320"/>
        </w:trPr>
        <w:tc>
          <w:tcPr>
            <w:tcW w:w="1300" w:type="dxa"/>
            <w:shd w:val="clear" w:color="auto" w:fill="auto"/>
            <w:noWrap/>
            <w:vAlign w:val="bottom"/>
            <w:hideMark/>
          </w:tcPr>
          <w:p w14:paraId="3B33001C" w14:textId="77777777" w:rsidR="00F26976" w:rsidRDefault="00F26976">
            <w:pPr>
              <w:jc w:val="right"/>
              <w:rPr>
                <w:rFonts w:ascii="Calibri" w:hAnsi="Calibri"/>
                <w:color w:val="000000"/>
              </w:rPr>
            </w:pPr>
            <w:r>
              <w:rPr>
                <w:rFonts w:ascii="Calibri" w:hAnsi="Calibri"/>
                <w:color w:val="000000"/>
              </w:rPr>
              <w:t>11</w:t>
            </w:r>
          </w:p>
        </w:tc>
        <w:tc>
          <w:tcPr>
            <w:tcW w:w="1300" w:type="dxa"/>
            <w:shd w:val="clear" w:color="auto" w:fill="auto"/>
            <w:noWrap/>
            <w:vAlign w:val="bottom"/>
            <w:hideMark/>
          </w:tcPr>
          <w:p w14:paraId="2E97F7C8" w14:textId="77777777" w:rsidR="00F26976" w:rsidRDefault="00F26976">
            <w:pPr>
              <w:jc w:val="right"/>
              <w:rPr>
                <w:rFonts w:ascii="Calibri" w:hAnsi="Calibri"/>
                <w:color w:val="000000"/>
              </w:rPr>
            </w:pPr>
            <w:r>
              <w:rPr>
                <w:rFonts w:ascii="Calibri" w:hAnsi="Calibri"/>
                <w:color w:val="000000"/>
              </w:rPr>
              <w:t>19</w:t>
            </w:r>
          </w:p>
        </w:tc>
        <w:tc>
          <w:tcPr>
            <w:tcW w:w="6320" w:type="dxa"/>
            <w:shd w:val="clear" w:color="auto" w:fill="auto"/>
            <w:noWrap/>
            <w:vAlign w:val="bottom"/>
            <w:hideMark/>
          </w:tcPr>
          <w:p w14:paraId="170983AF" w14:textId="77777777" w:rsidR="00F26976" w:rsidRDefault="00F26976">
            <w:pPr>
              <w:rPr>
                <w:rFonts w:ascii="Calibri" w:hAnsi="Calibri"/>
                <w:color w:val="000000"/>
              </w:rPr>
            </w:pPr>
            <w:r>
              <w:rPr>
                <w:rFonts w:ascii="Calibri" w:hAnsi="Calibri"/>
                <w:color w:val="000000"/>
              </w:rPr>
              <w:t>Chi Square Tests and Other Tools for Tables of Counts</w:t>
            </w:r>
          </w:p>
        </w:tc>
      </w:tr>
      <w:tr w:rsidR="00F26976" w14:paraId="141AFAD7" w14:textId="77777777" w:rsidTr="00F26976">
        <w:trPr>
          <w:trHeight w:val="320"/>
        </w:trPr>
        <w:tc>
          <w:tcPr>
            <w:tcW w:w="1300" w:type="dxa"/>
            <w:shd w:val="clear" w:color="auto" w:fill="auto"/>
            <w:noWrap/>
            <w:vAlign w:val="bottom"/>
            <w:hideMark/>
          </w:tcPr>
          <w:p w14:paraId="188438EA" w14:textId="77777777" w:rsidR="00F26976" w:rsidRDefault="00F26976">
            <w:pPr>
              <w:jc w:val="right"/>
              <w:rPr>
                <w:rFonts w:ascii="Calibri" w:hAnsi="Calibri"/>
                <w:color w:val="000000"/>
              </w:rPr>
            </w:pPr>
            <w:r>
              <w:rPr>
                <w:rFonts w:ascii="Calibri" w:hAnsi="Calibri"/>
                <w:color w:val="000000"/>
              </w:rPr>
              <w:t>12</w:t>
            </w:r>
          </w:p>
        </w:tc>
        <w:tc>
          <w:tcPr>
            <w:tcW w:w="1300" w:type="dxa"/>
            <w:shd w:val="clear" w:color="auto" w:fill="auto"/>
            <w:noWrap/>
            <w:vAlign w:val="bottom"/>
            <w:hideMark/>
          </w:tcPr>
          <w:p w14:paraId="23882C85" w14:textId="77777777" w:rsidR="00F26976" w:rsidRDefault="00F26976">
            <w:pPr>
              <w:jc w:val="right"/>
              <w:rPr>
                <w:rFonts w:ascii="Calibri" w:hAnsi="Calibri"/>
                <w:color w:val="000000"/>
              </w:rPr>
            </w:pPr>
            <w:r>
              <w:rPr>
                <w:rFonts w:ascii="Calibri" w:hAnsi="Calibri"/>
                <w:color w:val="000000"/>
              </w:rPr>
              <w:t>20</w:t>
            </w:r>
          </w:p>
        </w:tc>
        <w:tc>
          <w:tcPr>
            <w:tcW w:w="6320" w:type="dxa"/>
            <w:shd w:val="clear" w:color="auto" w:fill="auto"/>
            <w:noWrap/>
            <w:vAlign w:val="bottom"/>
            <w:hideMark/>
          </w:tcPr>
          <w:p w14:paraId="3A20B70B" w14:textId="7DB35D04" w:rsidR="00F26976" w:rsidRDefault="00F26976" w:rsidP="006F50D9">
            <w:pPr>
              <w:rPr>
                <w:rFonts w:ascii="Calibri" w:hAnsi="Calibri"/>
                <w:color w:val="000000"/>
              </w:rPr>
            </w:pPr>
            <w:r>
              <w:rPr>
                <w:rFonts w:ascii="Calibri" w:hAnsi="Calibri"/>
                <w:color w:val="000000"/>
              </w:rPr>
              <w:t>Logistic Regression for Binary Responses</w:t>
            </w:r>
            <w:r w:rsidR="006F50D9">
              <w:rPr>
                <w:rFonts w:ascii="Calibri" w:hAnsi="Calibri"/>
                <w:color w:val="000000"/>
              </w:rPr>
              <w:t>, ROC Curves</w:t>
            </w:r>
          </w:p>
        </w:tc>
      </w:tr>
      <w:tr w:rsidR="00F26976" w14:paraId="3B073169" w14:textId="77777777" w:rsidTr="00F26976">
        <w:trPr>
          <w:trHeight w:val="320"/>
        </w:trPr>
        <w:tc>
          <w:tcPr>
            <w:tcW w:w="1300" w:type="dxa"/>
            <w:shd w:val="clear" w:color="auto" w:fill="auto"/>
            <w:noWrap/>
            <w:vAlign w:val="bottom"/>
            <w:hideMark/>
          </w:tcPr>
          <w:p w14:paraId="6A15B569" w14:textId="77777777" w:rsidR="00F26976" w:rsidRDefault="00F26976">
            <w:pPr>
              <w:jc w:val="right"/>
              <w:rPr>
                <w:rFonts w:ascii="Calibri" w:hAnsi="Calibri"/>
                <w:color w:val="000000"/>
              </w:rPr>
            </w:pPr>
            <w:r>
              <w:rPr>
                <w:rFonts w:ascii="Calibri" w:hAnsi="Calibri"/>
                <w:color w:val="000000"/>
              </w:rPr>
              <w:t>13</w:t>
            </w:r>
          </w:p>
        </w:tc>
        <w:tc>
          <w:tcPr>
            <w:tcW w:w="1300" w:type="dxa"/>
            <w:shd w:val="clear" w:color="auto" w:fill="auto"/>
            <w:noWrap/>
            <w:vAlign w:val="bottom"/>
            <w:hideMark/>
          </w:tcPr>
          <w:p w14:paraId="5DDD7CE5" w14:textId="219D36EF" w:rsidR="00F26976" w:rsidRDefault="006F50D9" w:rsidP="006F78FF">
            <w:pPr>
              <w:jc w:val="right"/>
              <w:rPr>
                <w:rFonts w:ascii="Calibri" w:hAnsi="Calibri"/>
                <w:color w:val="000000"/>
              </w:rPr>
            </w:pPr>
            <w:r>
              <w:rPr>
                <w:rFonts w:ascii="Calibri" w:hAnsi="Calibri"/>
                <w:color w:val="000000"/>
              </w:rPr>
              <w:t>ISLR Book/Notes</w:t>
            </w:r>
          </w:p>
        </w:tc>
        <w:tc>
          <w:tcPr>
            <w:tcW w:w="6320" w:type="dxa"/>
            <w:shd w:val="clear" w:color="auto" w:fill="auto"/>
            <w:noWrap/>
            <w:vAlign w:val="bottom"/>
            <w:hideMark/>
          </w:tcPr>
          <w:p w14:paraId="150D51C8" w14:textId="7D2F1C6F" w:rsidR="00F26976" w:rsidRDefault="00F26976" w:rsidP="006F50D9">
            <w:pPr>
              <w:rPr>
                <w:rFonts w:ascii="Calibri" w:hAnsi="Calibri"/>
                <w:color w:val="000000"/>
              </w:rPr>
            </w:pPr>
            <w:r>
              <w:rPr>
                <w:rFonts w:ascii="Calibri" w:hAnsi="Calibri"/>
                <w:color w:val="000000"/>
              </w:rPr>
              <w:t xml:space="preserve">Unsupervised </w:t>
            </w:r>
            <w:r w:rsidR="006F50D9">
              <w:rPr>
                <w:rFonts w:ascii="Calibri" w:hAnsi="Calibri"/>
                <w:color w:val="000000"/>
              </w:rPr>
              <w:t>Analysis</w:t>
            </w:r>
            <w:r>
              <w:rPr>
                <w:rFonts w:ascii="Calibri" w:hAnsi="Calibri"/>
                <w:color w:val="000000"/>
              </w:rPr>
              <w:t xml:space="preserve"> / Cluster Analysis </w:t>
            </w:r>
            <w:r w:rsidR="006F50D9">
              <w:rPr>
                <w:rFonts w:ascii="Calibri" w:hAnsi="Calibri"/>
                <w:color w:val="000000"/>
              </w:rPr>
              <w:t>/ Heatmap Visuals</w:t>
            </w:r>
          </w:p>
        </w:tc>
      </w:tr>
      <w:tr w:rsidR="00F26976" w14:paraId="750D1502" w14:textId="77777777" w:rsidTr="00F26976">
        <w:trPr>
          <w:trHeight w:val="320"/>
        </w:trPr>
        <w:tc>
          <w:tcPr>
            <w:tcW w:w="1300" w:type="dxa"/>
            <w:shd w:val="clear" w:color="auto" w:fill="auto"/>
            <w:noWrap/>
            <w:vAlign w:val="bottom"/>
            <w:hideMark/>
          </w:tcPr>
          <w:p w14:paraId="1DFF5520" w14:textId="77777777" w:rsidR="00F26976" w:rsidRDefault="00F26976">
            <w:pPr>
              <w:jc w:val="right"/>
              <w:rPr>
                <w:rFonts w:ascii="Calibri" w:hAnsi="Calibri"/>
                <w:color w:val="000000"/>
              </w:rPr>
            </w:pPr>
            <w:r>
              <w:rPr>
                <w:rFonts w:ascii="Calibri" w:hAnsi="Calibri"/>
                <w:color w:val="000000"/>
              </w:rPr>
              <w:t>14</w:t>
            </w:r>
          </w:p>
        </w:tc>
        <w:tc>
          <w:tcPr>
            <w:tcW w:w="1300" w:type="dxa"/>
            <w:shd w:val="clear" w:color="auto" w:fill="auto"/>
            <w:noWrap/>
            <w:vAlign w:val="bottom"/>
            <w:hideMark/>
          </w:tcPr>
          <w:p w14:paraId="67716724" w14:textId="099AF2F1" w:rsidR="00F26976" w:rsidRDefault="006F50D9">
            <w:pPr>
              <w:jc w:val="right"/>
              <w:rPr>
                <w:rFonts w:ascii="Calibri" w:hAnsi="Calibri"/>
                <w:color w:val="000000"/>
              </w:rPr>
            </w:pPr>
            <w:r>
              <w:rPr>
                <w:rFonts w:ascii="Calibri" w:hAnsi="Calibri"/>
                <w:color w:val="000000"/>
              </w:rPr>
              <w:t>ISLR Book</w:t>
            </w:r>
          </w:p>
        </w:tc>
        <w:tc>
          <w:tcPr>
            <w:tcW w:w="6320" w:type="dxa"/>
            <w:shd w:val="clear" w:color="auto" w:fill="auto"/>
            <w:noWrap/>
            <w:vAlign w:val="bottom"/>
            <w:hideMark/>
          </w:tcPr>
          <w:p w14:paraId="048ECAF7" w14:textId="57520895" w:rsidR="00F26976" w:rsidRDefault="0048123A" w:rsidP="006F50D9">
            <w:pPr>
              <w:rPr>
                <w:rFonts w:ascii="Calibri" w:hAnsi="Calibri"/>
                <w:color w:val="000000"/>
              </w:rPr>
            </w:pPr>
            <w:r>
              <w:rPr>
                <w:rFonts w:ascii="Calibri" w:hAnsi="Calibri"/>
                <w:color w:val="000000"/>
              </w:rPr>
              <w:t>Final “Cheat sheet” due.  Dead week.  Turner will cover RF and Tree’s for students interested.</w:t>
            </w:r>
          </w:p>
        </w:tc>
      </w:tr>
      <w:tr w:rsidR="00F26976" w14:paraId="17A7ED16" w14:textId="77777777" w:rsidTr="00F26976">
        <w:trPr>
          <w:trHeight w:val="320"/>
        </w:trPr>
        <w:tc>
          <w:tcPr>
            <w:tcW w:w="1300" w:type="dxa"/>
            <w:shd w:val="clear" w:color="auto" w:fill="auto"/>
            <w:noWrap/>
            <w:vAlign w:val="bottom"/>
            <w:hideMark/>
          </w:tcPr>
          <w:p w14:paraId="11EBDF2C" w14:textId="77777777" w:rsidR="00F26976" w:rsidRDefault="00F26976">
            <w:pPr>
              <w:jc w:val="right"/>
              <w:rPr>
                <w:rFonts w:ascii="Calibri" w:hAnsi="Calibri"/>
                <w:color w:val="000000"/>
              </w:rPr>
            </w:pPr>
            <w:r>
              <w:rPr>
                <w:rFonts w:ascii="Calibri" w:hAnsi="Calibri"/>
                <w:color w:val="000000"/>
              </w:rPr>
              <w:t>15</w:t>
            </w:r>
          </w:p>
        </w:tc>
        <w:tc>
          <w:tcPr>
            <w:tcW w:w="1300" w:type="dxa"/>
            <w:shd w:val="clear" w:color="auto" w:fill="auto"/>
            <w:noWrap/>
            <w:vAlign w:val="bottom"/>
            <w:hideMark/>
          </w:tcPr>
          <w:p w14:paraId="20DD4EC3" w14:textId="77777777" w:rsidR="00F26976" w:rsidRDefault="00F26976">
            <w:pPr>
              <w:jc w:val="right"/>
              <w:rPr>
                <w:rFonts w:ascii="Calibri" w:hAnsi="Calibri"/>
                <w:color w:val="000000"/>
              </w:rPr>
            </w:pPr>
          </w:p>
        </w:tc>
        <w:tc>
          <w:tcPr>
            <w:tcW w:w="6320" w:type="dxa"/>
            <w:shd w:val="clear" w:color="auto" w:fill="auto"/>
            <w:noWrap/>
            <w:vAlign w:val="bottom"/>
            <w:hideMark/>
          </w:tcPr>
          <w:p w14:paraId="65235605" w14:textId="067FF92B" w:rsidR="00F26976" w:rsidRDefault="006F50D9">
            <w:pPr>
              <w:rPr>
                <w:rFonts w:ascii="Calibri" w:hAnsi="Calibri"/>
                <w:color w:val="000000"/>
              </w:rPr>
            </w:pPr>
            <w:r>
              <w:rPr>
                <w:rFonts w:ascii="Calibri" w:hAnsi="Calibri"/>
                <w:color w:val="000000"/>
              </w:rPr>
              <w:t>Project 2 Work Week: Project Due Date and Time TBD</w:t>
            </w:r>
          </w:p>
        </w:tc>
      </w:tr>
    </w:tbl>
    <w:p w14:paraId="56818644" w14:textId="26180D2D" w:rsidR="00B63CB3" w:rsidRDefault="00B63CB3" w:rsidP="00B63CB3">
      <w:pPr>
        <w:spacing w:after="120" w:line="264" w:lineRule="auto"/>
        <w:ind w:left="-540"/>
        <w:jc w:val="center"/>
        <w:rPr>
          <w:rFonts w:ascii="Helvetica" w:hAnsi="Helvetica"/>
          <w:b/>
          <w:sz w:val="22"/>
        </w:rPr>
      </w:pPr>
    </w:p>
    <w:p w14:paraId="1FC4F8CE" w14:textId="2B8C3194" w:rsidR="005B01A3" w:rsidRDefault="005B01A3" w:rsidP="005B01A3">
      <w:pPr>
        <w:spacing w:after="120" w:line="264" w:lineRule="auto"/>
        <w:rPr>
          <w:rFonts w:ascii="Helvetica" w:hAnsi="Helvetica"/>
          <w:sz w:val="22"/>
        </w:rPr>
      </w:pPr>
    </w:p>
    <w:p w14:paraId="3C56D2A9" w14:textId="69DC6A58" w:rsidR="00140353" w:rsidRDefault="00140353" w:rsidP="005B01A3">
      <w:pPr>
        <w:spacing w:after="120" w:line="264" w:lineRule="auto"/>
        <w:rPr>
          <w:rFonts w:ascii="Helvetica" w:hAnsi="Helvetica"/>
          <w:sz w:val="22"/>
        </w:rPr>
      </w:pPr>
    </w:p>
    <w:p w14:paraId="47E8A0B6" w14:textId="426A51CA" w:rsidR="00140353" w:rsidRDefault="00140353" w:rsidP="005B01A3">
      <w:pPr>
        <w:spacing w:after="120" w:line="264" w:lineRule="auto"/>
        <w:rPr>
          <w:rFonts w:ascii="Helvetica" w:hAnsi="Helvetica"/>
          <w:sz w:val="22"/>
        </w:rPr>
      </w:pPr>
    </w:p>
    <w:p w14:paraId="03D08CE6" w14:textId="72BA1736" w:rsidR="00140353" w:rsidRDefault="00140353" w:rsidP="005B01A3">
      <w:pPr>
        <w:spacing w:after="120" w:line="264" w:lineRule="auto"/>
        <w:rPr>
          <w:rFonts w:ascii="Helvetica" w:hAnsi="Helvetica"/>
          <w:sz w:val="22"/>
        </w:rPr>
      </w:pPr>
    </w:p>
    <w:p w14:paraId="681973A4" w14:textId="337652B0" w:rsidR="00140353" w:rsidRDefault="00140353" w:rsidP="005B01A3">
      <w:pPr>
        <w:spacing w:after="120" w:line="264" w:lineRule="auto"/>
        <w:rPr>
          <w:rFonts w:ascii="Helvetica" w:hAnsi="Helvetica"/>
          <w:sz w:val="22"/>
        </w:rPr>
      </w:pPr>
    </w:p>
    <w:p w14:paraId="5D4F0A4B" w14:textId="3C4ACFB7" w:rsidR="00140353" w:rsidRDefault="00140353" w:rsidP="005B01A3">
      <w:pPr>
        <w:spacing w:after="120" w:line="264" w:lineRule="auto"/>
        <w:rPr>
          <w:rFonts w:ascii="Helvetica" w:hAnsi="Helvetica"/>
          <w:sz w:val="22"/>
        </w:rPr>
      </w:pPr>
    </w:p>
    <w:p w14:paraId="1D0F6B9C" w14:textId="73A00820" w:rsidR="00140353" w:rsidRDefault="00140353" w:rsidP="005B01A3">
      <w:pPr>
        <w:spacing w:after="120" w:line="264" w:lineRule="auto"/>
        <w:rPr>
          <w:rFonts w:ascii="Helvetica" w:hAnsi="Helvetica"/>
          <w:sz w:val="22"/>
        </w:rPr>
      </w:pPr>
    </w:p>
    <w:p w14:paraId="5D64A644" w14:textId="794B553E" w:rsidR="00140353" w:rsidRDefault="00140353" w:rsidP="005B01A3">
      <w:pPr>
        <w:spacing w:after="120" w:line="264" w:lineRule="auto"/>
        <w:rPr>
          <w:rFonts w:ascii="Helvetica" w:hAnsi="Helvetica"/>
          <w:sz w:val="22"/>
        </w:rPr>
      </w:pPr>
    </w:p>
    <w:p w14:paraId="5A1223DB" w14:textId="04F67DFA" w:rsidR="00140353" w:rsidRDefault="00140353" w:rsidP="005B01A3">
      <w:pPr>
        <w:spacing w:after="120" w:line="264" w:lineRule="auto"/>
        <w:rPr>
          <w:rFonts w:ascii="Helvetica" w:hAnsi="Helvetica"/>
          <w:sz w:val="22"/>
        </w:rPr>
      </w:pPr>
    </w:p>
    <w:p w14:paraId="7F4B8522" w14:textId="0F3F54BA" w:rsidR="00140353" w:rsidRDefault="00140353" w:rsidP="005B01A3">
      <w:pPr>
        <w:spacing w:after="120" w:line="264" w:lineRule="auto"/>
        <w:rPr>
          <w:rFonts w:ascii="Helvetica" w:hAnsi="Helvetica"/>
          <w:sz w:val="22"/>
        </w:rPr>
      </w:pPr>
    </w:p>
    <w:p w14:paraId="0BA2224A" w14:textId="660A25A1" w:rsidR="00140353" w:rsidRDefault="00140353" w:rsidP="005B01A3">
      <w:pPr>
        <w:spacing w:after="120" w:line="264" w:lineRule="auto"/>
        <w:rPr>
          <w:rFonts w:ascii="Helvetica" w:hAnsi="Helvetica"/>
          <w:sz w:val="22"/>
        </w:rPr>
      </w:pPr>
    </w:p>
    <w:p w14:paraId="2E528CE6" w14:textId="2FF40D40" w:rsidR="00140353" w:rsidRDefault="00140353" w:rsidP="005B01A3">
      <w:pPr>
        <w:spacing w:after="120" w:line="264" w:lineRule="auto"/>
        <w:rPr>
          <w:rFonts w:ascii="Helvetica" w:hAnsi="Helvetica"/>
          <w:sz w:val="22"/>
        </w:rPr>
      </w:pPr>
    </w:p>
    <w:p w14:paraId="40AD24D8" w14:textId="77777777" w:rsidR="00140353" w:rsidRDefault="00140353" w:rsidP="005B01A3">
      <w:pPr>
        <w:spacing w:after="120" w:line="264" w:lineRule="auto"/>
        <w:rPr>
          <w:rFonts w:ascii="Helvetica" w:hAnsi="Helvetica"/>
          <w:sz w:val="22"/>
        </w:rPr>
      </w:pPr>
    </w:p>
    <w:p w14:paraId="6289CD14" w14:textId="772DC30A" w:rsidR="005B01A3" w:rsidRPr="00FD7703" w:rsidRDefault="005B01A3" w:rsidP="005B01A3">
      <w:pPr>
        <w:rPr>
          <w:i/>
        </w:rPr>
      </w:pPr>
      <w:r>
        <w:rPr>
          <w:b/>
        </w:rPr>
        <w:t>Summary of Assignments Due Each Weak that should be submitted to 2DS.</w:t>
      </w:r>
    </w:p>
    <w:tbl>
      <w:tblPr>
        <w:tblW w:w="8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3177"/>
        <w:gridCol w:w="4498"/>
      </w:tblGrid>
      <w:tr w:rsidR="005B01A3" w14:paraId="6BC4E539" w14:textId="77777777" w:rsidTr="005B01A3">
        <w:trPr>
          <w:trHeight w:val="320"/>
        </w:trPr>
        <w:tc>
          <w:tcPr>
            <w:tcW w:w="1300" w:type="dxa"/>
            <w:shd w:val="clear" w:color="auto" w:fill="auto"/>
            <w:noWrap/>
            <w:vAlign w:val="bottom"/>
            <w:hideMark/>
          </w:tcPr>
          <w:p w14:paraId="5B8D54BA" w14:textId="76BA2ED0" w:rsidR="005B01A3" w:rsidRDefault="005B01A3" w:rsidP="00295BD0">
            <w:pPr>
              <w:rPr>
                <w:rFonts w:ascii="Calibri" w:hAnsi="Calibri"/>
                <w:color w:val="000000"/>
              </w:rPr>
            </w:pPr>
            <w:r>
              <w:rPr>
                <w:rFonts w:ascii="Calibri" w:hAnsi="Calibri"/>
                <w:color w:val="000000"/>
              </w:rPr>
              <w:t>Unit/Week</w:t>
            </w:r>
          </w:p>
        </w:tc>
        <w:tc>
          <w:tcPr>
            <w:tcW w:w="3177" w:type="dxa"/>
            <w:shd w:val="clear" w:color="auto" w:fill="auto"/>
            <w:noWrap/>
            <w:vAlign w:val="bottom"/>
            <w:hideMark/>
          </w:tcPr>
          <w:p w14:paraId="57F842F4" w14:textId="32335D07" w:rsidR="005B01A3" w:rsidRDefault="005B01A3" w:rsidP="00295BD0">
            <w:pPr>
              <w:rPr>
                <w:rFonts w:ascii="Calibri" w:hAnsi="Calibri"/>
                <w:color w:val="000000"/>
              </w:rPr>
            </w:pPr>
            <w:r>
              <w:rPr>
                <w:rFonts w:ascii="Calibri" w:hAnsi="Calibri"/>
                <w:color w:val="000000"/>
              </w:rPr>
              <w:t xml:space="preserve">Pre Live Assignment </w:t>
            </w:r>
          </w:p>
        </w:tc>
        <w:tc>
          <w:tcPr>
            <w:tcW w:w="4498" w:type="dxa"/>
            <w:shd w:val="clear" w:color="auto" w:fill="auto"/>
            <w:noWrap/>
            <w:vAlign w:val="bottom"/>
            <w:hideMark/>
          </w:tcPr>
          <w:p w14:paraId="6A2D6D3E" w14:textId="0ADEF4C8" w:rsidR="005B01A3" w:rsidRDefault="005B01A3" w:rsidP="00295BD0">
            <w:pPr>
              <w:rPr>
                <w:rFonts w:ascii="Calibri" w:hAnsi="Calibri"/>
                <w:color w:val="000000"/>
              </w:rPr>
            </w:pPr>
            <w:r>
              <w:rPr>
                <w:rFonts w:ascii="Calibri" w:hAnsi="Calibri"/>
                <w:color w:val="000000"/>
              </w:rPr>
              <w:t>Homework Assignment</w:t>
            </w:r>
          </w:p>
        </w:tc>
      </w:tr>
      <w:tr w:rsidR="005B01A3" w14:paraId="791296A7" w14:textId="77777777" w:rsidTr="005B01A3">
        <w:trPr>
          <w:trHeight w:val="320"/>
        </w:trPr>
        <w:tc>
          <w:tcPr>
            <w:tcW w:w="1300" w:type="dxa"/>
            <w:shd w:val="clear" w:color="auto" w:fill="auto"/>
            <w:noWrap/>
            <w:vAlign w:val="bottom"/>
            <w:hideMark/>
          </w:tcPr>
          <w:p w14:paraId="7B9AA5A7" w14:textId="77777777" w:rsidR="005B01A3" w:rsidRDefault="005B01A3" w:rsidP="00295BD0">
            <w:pPr>
              <w:jc w:val="right"/>
              <w:rPr>
                <w:rFonts w:ascii="Calibri" w:hAnsi="Calibri"/>
                <w:color w:val="000000"/>
              </w:rPr>
            </w:pPr>
            <w:r>
              <w:rPr>
                <w:rFonts w:ascii="Calibri" w:hAnsi="Calibri"/>
                <w:color w:val="000000"/>
              </w:rPr>
              <w:t>1</w:t>
            </w:r>
          </w:p>
        </w:tc>
        <w:tc>
          <w:tcPr>
            <w:tcW w:w="3177" w:type="dxa"/>
            <w:shd w:val="clear" w:color="auto" w:fill="auto"/>
            <w:noWrap/>
            <w:vAlign w:val="bottom"/>
            <w:hideMark/>
          </w:tcPr>
          <w:p w14:paraId="76D1F1DF" w14:textId="29C551B0" w:rsidR="005B01A3" w:rsidRDefault="005B01A3" w:rsidP="00295BD0">
            <w:pPr>
              <w:jc w:val="right"/>
              <w:rPr>
                <w:rFonts w:ascii="Calibri" w:hAnsi="Calibri"/>
                <w:color w:val="000000"/>
              </w:rPr>
            </w:pPr>
            <w:r>
              <w:rPr>
                <w:rFonts w:ascii="Calibri" w:hAnsi="Calibri"/>
                <w:color w:val="000000"/>
              </w:rPr>
              <w:t>PPT Slides from wall</w:t>
            </w:r>
            <w:r w:rsidR="006F78FF">
              <w:rPr>
                <w:rFonts w:ascii="Calibri" w:hAnsi="Calibri"/>
                <w:color w:val="000000"/>
              </w:rPr>
              <w:t xml:space="preserve"> (No deliv)</w:t>
            </w:r>
          </w:p>
        </w:tc>
        <w:tc>
          <w:tcPr>
            <w:tcW w:w="4498" w:type="dxa"/>
            <w:shd w:val="clear" w:color="auto" w:fill="auto"/>
            <w:noWrap/>
            <w:vAlign w:val="bottom"/>
            <w:hideMark/>
          </w:tcPr>
          <w:p w14:paraId="6F39021A" w14:textId="6965E263" w:rsidR="005B01A3" w:rsidRDefault="005B01A3" w:rsidP="00295BD0">
            <w:pPr>
              <w:rPr>
                <w:rFonts w:ascii="Calibri" w:hAnsi="Calibri"/>
                <w:color w:val="000000"/>
              </w:rPr>
            </w:pPr>
            <w:r>
              <w:rPr>
                <w:rFonts w:ascii="Calibri" w:hAnsi="Calibri"/>
                <w:color w:val="000000"/>
              </w:rPr>
              <w:t>None</w:t>
            </w:r>
          </w:p>
        </w:tc>
      </w:tr>
      <w:tr w:rsidR="005B01A3" w14:paraId="24B2350A" w14:textId="77777777" w:rsidTr="005B01A3">
        <w:trPr>
          <w:trHeight w:val="320"/>
        </w:trPr>
        <w:tc>
          <w:tcPr>
            <w:tcW w:w="1300" w:type="dxa"/>
            <w:shd w:val="clear" w:color="auto" w:fill="auto"/>
            <w:noWrap/>
            <w:vAlign w:val="bottom"/>
            <w:hideMark/>
          </w:tcPr>
          <w:p w14:paraId="592A8492" w14:textId="77777777" w:rsidR="005B01A3" w:rsidRDefault="005B01A3" w:rsidP="00295BD0">
            <w:pPr>
              <w:jc w:val="right"/>
              <w:rPr>
                <w:rFonts w:ascii="Calibri" w:hAnsi="Calibri"/>
                <w:color w:val="000000"/>
              </w:rPr>
            </w:pPr>
            <w:r>
              <w:rPr>
                <w:rFonts w:ascii="Calibri" w:hAnsi="Calibri"/>
                <w:color w:val="000000"/>
              </w:rPr>
              <w:t>2</w:t>
            </w:r>
          </w:p>
        </w:tc>
        <w:tc>
          <w:tcPr>
            <w:tcW w:w="3177" w:type="dxa"/>
            <w:shd w:val="clear" w:color="auto" w:fill="auto"/>
            <w:noWrap/>
            <w:vAlign w:val="bottom"/>
            <w:hideMark/>
          </w:tcPr>
          <w:p w14:paraId="4F2CB146" w14:textId="4DC5456F" w:rsidR="005B01A3" w:rsidRDefault="005B01A3" w:rsidP="00295BD0">
            <w:pPr>
              <w:jc w:val="right"/>
              <w:rPr>
                <w:rFonts w:ascii="Calibri" w:hAnsi="Calibri"/>
                <w:color w:val="000000"/>
              </w:rPr>
            </w:pPr>
            <w:r>
              <w:rPr>
                <w:rFonts w:ascii="Calibri" w:hAnsi="Calibri"/>
                <w:color w:val="000000"/>
              </w:rPr>
              <w:t>Unit 2 Pre Live (PPT)</w:t>
            </w:r>
          </w:p>
        </w:tc>
        <w:tc>
          <w:tcPr>
            <w:tcW w:w="4498" w:type="dxa"/>
            <w:shd w:val="clear" w:color="auto" w:fill="auto"/>
            <w:noWrap/>
            <w:vAlign w:val="bottom"/>
            <w:hideMark/>
          </w:tcPr>
          <w:p w14:paraId="0099BB47" w14:textId="7B30FE79" w:rsidR="005B01A3" w:rsidRDefault="005B01A3" w:rsidP="00295BD0">
            <w:pPr>
              <w:rPr>
                <w:rFonts w:ascii="Calibri" w:hAnsi="Calibri"/>
                <w:color w:val="000000"/>
              </w:rPr>
            </w:pPr>
            <w:r>
              <w:rPr>
                <w:rFonts w:ascii="Calibri" w:hAnsi="Calibri"/>
                <w:color w:val="000000"/>
              </w:rPr>
              <w:t>Read the syllabus and see this table!!!</w:t>
            </w:r>
          </w:p>
        </w:tc>
      </w:tr>
      <w:tr w:rsidR="005B01A3" w14:paraId="5DFDDF76" w14:textId="77777777" w:rsidTr="005B01A3">
        <w:trPr>
          <w:trHeight w:val="320"/>
        </w:trPr>
        <w:tc>
          <w:tcPr>
            <w:tcW w:w="1300" w:type="dxa"/>
            <w:shd w:val="clear" w:color="auto" w:fill="auto"/>
            <w:noWrap/>
            <w:vAlign w:val="bottom"/>
            <w:hideMark/>
          </w:tcPr>
          <w:p w14:paraId="63A9747C" w14:textId="77777777" w:rsidR="005B01A3" w:rsidRDefault="005B01A3" w:rsidP="00295BD0">
            <w:pPr>
              <w:jc w:val="right"/>
              <w:rPr>
                <w:rFonts w:ascii="Calibri" w:hAnsi="Calibri"/>
                <w:color w:val="000000"/>
              </w:rPr>
            </w:pPr>
            <w:r>
              <w:rPr>
                <w:rFonts w:ascii="Calibri" w:hAnsi="Calibri"/>
                <w:color w:val="000000"/>
              </w:rPr>
              <w:t>3</w:t>
            </w:r>
          </w:p>
        </w:tc>
        <w:tc>
          <w:tcPr>
            <w:tcW w:w="3177" w:type="dxa"/>
            <w:shd w:val="clear" w:color="auto" w:fill="auto"/>
            <w:noWrap/>
            <w:vAlign w:val="bottom"/>
            <w:hideMark/>
          </w:tcPr>
          <w:p w14:paraId="76E692B2" w14:textId="51E026BE" w:rsidR="005B01A3" w:rsidRDefault="005B01A3" w:rsidP="00295BD0">
            <w:pPr>
              <w:jc w:val="right"/>
              <w:rPr>
                <w:rFonts w:ascii="Calibri" w:hAnsi="Calibri"/>
                <w:color w:val="000000"/>
              </w:rPr>
            </w:pPr>
            <w:r>
              <w:rPr>
                <w:rFonts w:ascii="Calibri" w:hAnsi="Calibri"/>
                <w:color w:val="000000"/>
              </w:rPr>
              <w:t>Unit 3 Pre Live (PPT)</w:t>
            </w:r>
          </w:p>
        </w:tc>
        <w:tc>
          <w:tcPr>
            <w:tcW w:w="4498" w:type="dxa"/>
            <w:shd w:val="clear" w:color="auto" w:fill="auto"/>
            <w:noWrap/>
            <w:vAlign w:val="bottom"/>
            <w:hideMark/>
          </w:tcPr>
          <w:p w14:paraId="0696B080" w14:textId="10444F1D" w:rsidR="005B01A3" w:rsidRDefault="005B01A3" w:rsidP="00295BD0">
            <w:pPr>
              <w:rPr>
                <w:rFonts w:ascii="Calibri" w:hAnsi="Calibri"/>
                <w:color w:val="000000"/>
              </w:rPr>
            </w:pPr>
            <w:r>
              <w:rPr>
                <w:rFonts w:ascii="Calibri" w:hAnsi="Calibri"/>
                <w:color w:val="000000"/>
              </w:rPr>
              <w:t>Unit 2 HW Assignment (Word/</w:t>
            </w:r>
            <w:proofErr w:type="spellStart"/>
            <w:r>
              <w:rPr>
                <w:rFonts w:ascii="Calibri" w:hAnsi="Calibri"/>
                <w:color w:val="000000"/>
              </w:rPr>
              <w:t>Rmark</w:t>
            </w:r>
            <w:proofErr w:type="spellEnd"/>
            <w:r>
              <w:rPr>
                <w:rFonts w:ascii="Calibri" w:hAnsi="Calibri"/>
                <w:color w:val="000000"/>
              </w:rPr>
              <w:t>)</w:t>
            </w:r>
          </w:p>
        </w:tc>
      </w:tr>
      <w:tr w:rsidR="005B01A3" w14:paraId="5162A017" w14:textId="77777777" w:rsidTr="005B01A3">
        <w:trPr>
          <w:trHeight w:val="320"/>
        </w:trPr>
        <w:tc>
          <w:tcPr>
            <w:tcW w:w="1300" w:type="dxa"/>
            <w:shd w:val="clear" w:color="auto" w:fill="auto"/>
            <w:noWrap/>
            <w:vAlign w:val="bottom"/>
            <w:hideMark/>
          </w:tcPr>
          <w:p w14:paraId="6F729E36" w14:textId="77777777" w:rsidR="005B01A3" w:rsidRDefault="005B01A3" w:rsidP="00295BD0">
            <w:pPr>
              <w:jc w:val="right"/>
              <w:rPr>
                <w:rFonts w:ascii="Calibri" w:hAnsi="Calibri"/>
                <w:color w:val="000000"/>
              </w:rPr>
            </w:pPr>
            <w:r>
              <w:rPr>
                <w:rFonts w:ascii="Calibri" w:hAnsi="Calibri"/>
                <w:color w:val="000000"/>
              </w:rPr>
              <w:t>4</w:t>
            </w:r>
          </w:p>
        </w:tc>
        <w:tc>
          <w:tcPr>
            <w:tcW w:w="3177" w:type="dxa"/>
            <w:shd w:val="clear" w:color="auto" w:fill="auto"/>
            <w:noWrap/>
            <w:vAlign w:val="bottom"/>
            <w:hideMark/>
          </w:tcPr>
          <w:p w14:paraId="1B2C707C" w14:textId="2FA5D88F" w:rsidR="005B01A3" w:rsidRDefault="005B01A3" w:rsidP="00295BD0">
            <w:pPr>
              <w:jc w:val="right"/>
              <w:rPr>
                <w:rFonts w:ascii="Calibri" w:hAnsi="Calibri"/>
                <w:color w:val="000000"/>
              </w:rPr>
            </w:pPr>
            <w:r>
              <w:rPr>
                <w:rFonts w:ascii="Calibri" w:hAnsi="Calibri"/>
                <w:color w:val="000000"/>
              </w:rPr>
              <w:t>Unit 4 Pre Live (PPT)</w:t>
            </w:r>
          </w:p>
        </w:tc>
        <w:tc>
          <w:tcPr>
            <w:tcW w:w="4498" w:type="dxa"/>
            <w:shd w:val="clear" w:color="auto" w:fill="auto"/>
            <w:noWrap/>
            <w:vAlign w:val="bottom"/>
            <w:hideMark/>
          </w:tcPr>
          <w:p w14:paraId="12E40A0F" w14:textId="3B1C8150" w:rsidR="005B01A3" w:rsidRDefault="005B01A3" w:rsidP="00295BD0">
            <w:pPr>
              <w:rPr>
                <w:rFonts w:ascii="Calibri" w:hAnsi="Calibri"/>
                <w:color w:val="000000"/>
              </w:rPr>
            </w:pPr>
            <w:r>
              <w:rPr>
                <w:rFonts w:ascii="Calibri" w:hAnsi="Calibri"/>
                <w:color w:val="000000"/>
              </w:rPr>
              <w:t>Unit 3 HW Assignment (Word/</w:t>
            </w:r>
            <w:proofErr w:type="spellStart"/>
            <w:r>
              <w:rPr>
                <w:rFonts w:ascii="Calibri" w:hAnsi="Calibri"/>
                <w:color w:val="000000"/>
              </w:rPr>
              <w:t>Rmark</w:t>
            </w:r>
            <w:proofErr w:type="spellEnd"/>
            <w:r>
              <w:rPr>
                <w:rFonts w:ascii="Calibri" w:hAnsi="Calibri"/>
                <w:color w:val="000000"/>
              </w:rPr>
              <w:t>)</w:t>
            </w:r>
          </w:p>
        </w:tc>
      </w:tr>
      <w:tr w:rsidR="005B01A3" w14:paraId="6378993D" w14:textId="77777777" w:rsidTr="005B01A3">
        <w:trPr>
          <w:trHeight w:val="320"/>
        </w:trPr>
        <w:tc>
          <w:tcPr>
            <w:tcW w:w="1300" w:type="dxa"/>
            <w:shd w:val="clear" w:color="auto" w:fill="auto"/>
            <w:noWrap/>
            <w:vAlign w:val="bottom"/>
            <w:hideMark/>
          </w:tcPr>
          <w:p w14:paraId="4FA46680" w14:textId="77777777" w:rsidR="005B01A3" w:rsidRDefault="005B01A3" w:rsidP="00295BD0">
            <w:pPr>
              <w:jc w:val="right"/>
              <w:rPr>
                <w:rFonts w:ascii="Calibri" w:hAnsi="Calibri"/>
                <w:color w:val="000000"/>
              </w:rPr>
            </w:pPr>
            <w:r>
              <w:rPr>
                <w:rFonts w:ascii="Calibri" w:hAnsi="Calibri"/>
                <w:color w:val="000000"/>
              </w:rPr>
              <w:t>5</w:t>
            </w:r>
          </w:p>
        </w:tc>
        <w:tc>
          <w:tcPr>
            <w:tcW w:w="3177" w:type="dxa"/>
            <w:shd w:val="clear" w:color="auto" w:fill="auto"/>
            <w:noWrap/>
            <w:vAlign w:val="bottom"/>
            <w:hideMark/>
          </w:tcPr>
          <w:p w14:paraId="70FD15A9" w14:textId="4D31A95C" w:rsidR="005B01A3" w:rsidRDefault="005B01A3" w:rsidP="00295BD0">
            <w:pPr>
              <w:jc w:val="right"/>
              <w:rPr>
                <w:rFonts w:ascii="Calibri" w:hAnsi="Calibri"/>
                <w:color w:val="000000"/>
              </w:rPr>
            </w:pPr>
            <w:r>
              <w:rPr>
                <w:rFonts w:ascii="Calibri" w:hAnsi="Calibri"/>
                <w:color w:val="000000"/>
              </w:rPr>
              <w:t>Unit 5 Pre Live (PPT)</w:t>
            </w:r>
          </w:p>
        </w:tc>
        <w:tc>
          <w:tcPr>
            <w:tcW w:w="4498" w:type="dxa"/>
            <w:shd w:val="clear" w:color="auto" w:fill="auto"/>
            <w:noWrap/>
            <w:vAlign w:val="bottom"/>
            <w:hideMark/>
          </w:tcPr>
          <w:p w14:paraId="3834FA71" w14:textId="65E27416" w:rsidR="005B01A3" w:rsidRDefault="005B01A3" w:rsidP="00295BD0">
            <w:pPr>
              <w:rPr>
                <w:rFonts w:ascii="Calibri" w:hAnsi="Calibri"/>
                <w:color w:val="000000"/>
              </w:rPr>
            </w:pPr>
            <w:r>
              <w:rPr>
                <w:rFonts w:ascii="Calibri" w:hAnsi="Calibri"/>
                <w:color w:val="000000"/>
              </w:rPr>
              <w:t>Unit 4 HW Assignment (Word/</w:t>
            </w:r>
            <w:proofErr w:type="spellStart"/>
            <w:r>
              <w:rPr>
                <w:rFonts w:ascii="Calibri" w:hAnsi="Calibri"/>
                <w:color w:val="000000"/>
              </w:rPr>
              <w:t>Rmark</w:t>
            </w:r>
            <w:proofErr w:type="spellEnd"/>
            <w:r>
              <w:rPr>
                <w:rFonts w:ascii="Calibri" w:hAnsi="Calibri"/>
                <w:color w:val="000000"/>
              </w:rPr>
              <w:t>)</w:t>
            </w:r>
          </w:p>
        </w:tc>
      </w:tr>
      <w:tr w:rsidR="005B01A3" w14:paraId="78C9FCB8" w14:textId="77777777" w:rsidTr="005B01A3">
        <w:trPr>
          <w:trHeight w:val="320"/>
        </w:trPr>
        <w:tc>
          <w:tcPr>
            <w:tcW w:w="1300" w:type="dxa"/>
            <w:shd w:val="clear" w:color="auto" w:fill="auto"/>
            <w:noWrap/>
            <w:vAlign w:val="bottom"/>
            <w:hideMark/>
          </w:tcPr>
          <w:p w14:paraId="249BB159" w14:textId="77777777" w:rsidR="005B01A3" w:rsidRDefault="005B01A3" w:rsidP="00295BD0">
            <w:pPr>
              <w:jc w:val="right"/>
              <w:rPr>
                <w:rFonts w:ascii="Calibri" w:hAnsi="Calibri"/>
                <w:color w:val="000000"/>
              </w:rPr>
            </w:pPr>
            <w:r>
              <w:rPr>
                <w:rFonts w:ascii="Calibri" w:hAnsi="Calibri"/>
                <w:color w:val="000000"/>
              </w:rPr>
              <w:t>6</w:t>
            </w:r>
          </w:p>
        </w:tc>
        <w:tc>
          <w:tcPr>
            <w:tcW w:w="3177" w:type="dxa"/>
            <w:shd w:val="clear" w:color="auto" w:fill="auto"/>
            <w:noWrap/>
            <w:vAlign w:val="bottom"/>
            <w:hideMark/>
          </w:tcPr>
          <w:p w14:paraId="03EF644D" w14:textId="75550CAF" w:rsidR="005B01A3" w:rsidRDefault="005B01A3" w:rsidP="00295BD0">
            <w:pPr>
              <w:jc w:val="right"/>
              <w:rPr>
                <w:rFonts w:ascii="Calibri" w:hAnsi="Calibri"/>
                <w:color w:val="000000"/>
              </w:rPr>
            </w:pPr>
            <w:r>
              <w:rPr>
                <w:rFonts w:ascii="Calibri" w:hAnsi="Calibri"/>
                <w:color w:val="000000"/>
              </w:rPr>
              <w:t>None</w:t>
            </w:r>
          </w:p>
        </w:tc>
        <w:tc>
          <w:tcPr>
            <w:tcW w:w="4498" w:type="dxa"/>
            <w:shd w:val="clear" w:color="auto" w:fill="auto"/>
            <w:noWrap/>
            <w:vAlign w:val="bottom"/>
            <w:hideMark/>
          </w:tcPr>
          <w:p w14:paraId="11E77D98" w14:textId="780E66B0" w:rsidR="005B01A3" w:rsidRDefault="005B01A3" w:rsidP="00295BD0">
            <w:pPr>
              <w:rPr>
                <w:rFonts w:ascii="Calibri" w:hAnsi="Calibri"/>
                <w:color w:val="000000"/>
              </w:rPr>
            </w:pPr>
            <w:r>
              <w:rPr>
                <w:rFonts w:ascii="Calibri" w:hAnsi="Calibri"/>
                <w:color w:val="000000"/>
              </w:rPr>
              <w:t>No Unit 5 HW due.  HW is available for practice though.</w:t>
            </w:r>
          </w:p>
        </w:tc>
      </w:tr>
      <w:tr w:rsidR="005B01A3" w14:paraId="1CDFAE36" w14:textId="77777777" w:rsidTr="005B01A3">
        <w:trPr>
          <w:trHeight w:val="320"/>
        </w:trPr>
        <w:tc>
          <w:tcPr>
            <w:tcW w:w="1300" w:type="dxa"/>
            <w:shd w:val="clear" w:color="auto" w:fill="auto"/>
            <w:noWrap/>
            <w:vAlign w:val="bottom"/>
            <w:hideMark/>
          </w:tcPr>
          <w:p w14:paraId="77F10A23" w14:textId="77777777" w:rsidR="005B01A3" w:rsidRDefault="005B01A3" w:rsidP="00295BD0">
            <w:pPr>
              <w:jc w:val="right"/>
              <w:rPr>
                <w:rFonts w:ascii="Calibri" w:hAnsi="Calibri"/>
                <w:color w:val="000000"/>
              </w:rPr>
            </w:pPr>
            <w:r>
              <w:rPr>
                <w:rFonts w:ascii="Calibri" w:hAnsi="Calibri"/>
                <w:color w:val="000000"/>
              </w:rPr>
              <w:t>7</w:t>
            </w:r>
          </w:p>
        </w:tc>
        <w:tc>
          <w:tcPr>
            <w:tcW w:w="3177" w:type="dxa"/>
            <w:shd w:val="clear" w:color="auto" w:fill="auto"/>
            <w:noWrap/>
            <w:vAlign w:val="bottom"/>
            <w:hideMark/>
          </w:tcPr>
          <w:p w14:paraId="751EE51C" w14:textId="26BE15EE" w:rsidR="005B01A3" w:rsidRDefault="005B01A3" w:rsidP="00295BD0">
            <w:pPr>
              <w:jc w:val="right"/>
              <w:rPr>
                <w:rFonts w:ascii="Calibri" w:hAnsi="Calibri"/>
                <w:color w:val="000000"/>
              </w:rPr>
            </w:pPr>
            <w:r>
              <w:rPr>
                <w:rFonts w:ascii="Calibri" w:hAnsi="Calibri"/>
                <w:color w:val="000000"/>
              </w:rPr>
              <w:t>None</w:t>
            </w:r>
          </w:p>
        </w:tc>
        <w:tc>
          <w:tcPr>
            <w:tcW w:w="4498" w:type="dxa"/>
            <w:shd w:val="clear" w:color="auto" w:fill="auto"/>
            <w:noWrap/>
            <w:vAlign w:val="bottom"/>
            <w:hideMark/>
          </w:tcPr>
          <w:p w14:paraId="3D4861E0" w14:textId="18E2FDAA" w:rsidR="005B01A3" w:rsidRDefault="005B01A3" w:rsidP="00295BD0">
            <w:pPr>
              <w:rPr>
                <w:rFonts w:ascii="Calibri" w:hAnsi="Calibri"/>
                <w:color w:val="000000"/>
              </w:rPr>
            </w:pPr>
            <w:r>
              <w:rPr>
                <w:rFonts w:ascii="Calibri" w:hAnsi="Calibri"/>
                <w:color w:val="000000"/>
              </w:rPr>
              <w:t>None</w:t>
            </w:r>
          </w:p>
        </w:tc>
      </w:tr>
      <w:tr w:rsidR="005B01A3" w14:paraId="0C3E1220" w14:textId="77777777" w:rsidTr="005B01A3">
        <w:trPr>
          <w:trHeight w:val="320"/>
        </w:trPr>
        <w:tc>
          <w:tcPr>
            <w:tcW w:w="1300" w:type="dxa"/>
            <w:shd w:val="clear" w:color="auto" w:fill="auto"/>
            <w:noWrap/>
            <w:vAlign w:val="bottom"/>
            <w:hideMark/>
          </w:tcPr>
          <w:p w14:paraId="4C2B0D4E" w14:textId="77777777" w:rsidR="005B01A3" w:rsidRDefault="005B01A3" w:rsidP="00295BD0">
            <w:pPr>
              <w:jc w:val="right"/>
              <w:rPr>
                <w:rFonts w:ascii="Calibri" w:hAnsi="Calibri"/>
                <w:color w:val="000000"/>
              </w:rPr>
            </w:pPr>
            <w:r>
              <w:rPr>
                <w:rFonts w:ascii="Calibri" w:hAnsi="Calibri"/>
                <w:color w:val="000000"/>
              </w:rPr>
              <w:t>8</w:t>
            </w:r>
          </w:p>
        </w:tc>
        <w:tc>
          <w:tcPr>
            <w:tcW w:w="3177" w:type="dxa"/>
            <w:shd w:val="clear" w:color="auto" w:fill="auto"/>
            <w:noWrap/>
            <w:vAlign w:val="bottom"/>
            <w:hideMark/>
          </w:tcPr>
          <w:p w14:paraId="2AAA5250" w14:textId="6727AE15" w:rsidR="005B01A3" w:rsidRDefault="005B01A3" w:rsidP="00295BD0">
            <w:pPr>
              <w:jc w:val="right"/>
              <w:rPr>
                <w:rFonts w:ascii="Calibri" w:hAnsi="Calibri"/>
                <w:color w:val="000000"/>
              </w:rPr>
            </w:pPr>
            <w:r>
              <w:rPr>
                <w:rFonts w:ascii="Calibri" w:hAnsi="Calibri"/>
                <w:color w:val="000000"/>
              </w:rPr>
              <w:t>Unit 8 Pre Live (PPT)</w:t>
            </w:r>
          </w:p>
        </w:tc>
        <w:tc>
          <w:tcPr>
            <w:tcW w:w="4498" w:type="dxa"/>
            <w:shd w:val="clear" w:color="auto" w:fill="auto"/>
            <w:noWrap/>
            <w:vAlign w:val="bottom"/>
            <w:hideMark/>
          </w:tcPr>
          <w:p w14:paraId="63248CE5" w14:textId="20F2DD2D" w:rsidR="005B01A3" w:rsidRDefault="005B01A3" w:rsidP="00295BD0">
            <w:pPr>
              <w:rPr>
                <w:rFonts w:ascii="Calibri" w:hAnsi="Calibri"/>
                <w:color w:val="000000"/>
              </w:rPr>
            </w:pPr>
            <w:r>
              <w:rPr>
                <w:rFonts w:ascii="Calibri" w:hAnsi="Calibri"/>
                <w:color w:val="000000"/>
              </w:rPr>
              <w:t>None</w:t>
            </w:r>
          </w:p>
        </w:tc>
      </w:tr>
      <w:tr w:rsidR="005B01A3" w14:paraId="0DC8C6D8" w14:textId="77777777" w:rsidTr="005B01A3">
        <w:trPr>
          <w:trHeight w:val="320"/>
        </w:trPr>
        <w:tc>
          <w:tcPr>
            <w:tcW w:w="1300" w:type="dxa"/>
            <w:shd w:val="clear" w:color="auto" w:fill="auto"/>
            <w:noWrap/>
            <w:vAlign w:val="bottom"/>
            <w:hideMark/>
          </w:tcPr>
          <w:p w14:paraId="4449FC70" w14:textId="77777777" w:rsidR="005B01A3" w:rsidRDefault="005B01A3" w:rsidP="00295BD0">
            <w:pPr>
              <w:jc w:val="right"/>
              <w:rPr>
                <w:rFonts w:ascii="Calibri" w:hAnsi="Calibri"/>
                <w:color w:val="000000"/>
              </w:rPr>
            </w:pPr>
            <w:r>
              <w:rPr>
                <w:rFonts w:ascii="Calibri" w:hAnsi="Calibri"/>
                <w:color w:val="000000"/>
              </w:rPr>
              <w:t>9</w:t>
            </w:r>
          </w:p>
        </w:tc>
        <w:tc>
          <w:tcPr>
            <w:tcW w:w="3177" w:type="dxa"/>
            <w:shd w:val="clear" w:color="auto" w:fill="auto"/>
            <w:noWrap/>
            <w:vAlign w:val="bottom"/>
            <w:hideMark/>
          </w:tcPr>
          <w:p w14:paraId="656631F9" w14:textId="31CF58E9" w:rsidR="005B01A3" w:rsidRDefault="005B01A3" w:rsidP="00295BD0">
            <w:pPr>
              <w:jc w:val="right"/>
              <w:rPr>
                <w:rFonts w:ascii="Calibri" w:hAnsi="Calibri"/>
                <w:color w:val="000000"/>
              </w:rPr>
            </w:pPr>
            <w:r>
              <w:rPr>
                <w:rFonts w:ascii="Calibri" w:hAnsi="Calibri"/>
                <w:color w:val="000000"/>
              </w:rPr>
              <w:t>Unit 9 Pre Live (PPT)</w:t>
            </w:r>
          </w:p>
        </w:tc>
        <w:tc>
          <w:tcPr>
            <w:tcW w:w="4498" w:type="dxa"/>
            <w:shd w:val="clear" w:color="auto" w:fill="auto"/>
            <w:noWrap/>
            <w:vAlign w:val="bottom"/>
            <w:hideMark/>
          </w:tcPr>
          <w:p w14:paraId="1C97FCC5" w14:textId="29FABE3D" w:rsidR="005B01A3" w:rsidRDefault="005B01A3" w:rsidP="00295BD0">
            <w:pPr>
              <w:rPr>
                <w:rFonts w:ascii="Calibri" w:hAnsi="Calibri"/>
                <w:color w:val="000000"/>
              </w:rPr>
            </w:pPr>
            <w:r>
              <w:rPr>
                <w:rFonts w:ascii="Calibri" w:hAnsi="Calibri"/>
                <w:color w:val="000000"/>
              </w:rPr>
              <w:t>Unit 8 HW Assignment (Word/</w:t>
            </w:r>
            <w:proofErr w:type="spellStart"/>
            <w:r>
              <w:rPr>
                <w:rFonts w:ascii="Calibri" w:hAnsi="Calibri"/>
                <w:color w:val="000000"/>
              </w:rPr>
              <w:t>Rmark</w:t>
            </w:r>
            <w:proofErr w:type="spellEnd"/>
            <w:r>
              <w:rPr>
                <w:rFonts w:ascii="Calibri" w:hAnsi="Calibri"/>
                <w:color w:val="000000"/>
              </w:rPr>
              <w:t>)</w:t>
            </w:r>
          </w:p>
        </w:tc>
      </w:tr>
      <w:tr w:rsidR="005B01A3" w14:paraId="7678CA88" w14:textId="77777777" w:rsidTr="005B01A3">
        <w:trPr>
          <w:trHeight w:val="320"/>
        </w:trPr>
        <w:tc>
          <w:tcPr>
            <w:tcW w:w="1300" w:type="dxa"/>
            <w:shd w:val="clear" w:color="auto" w:fill="auto"/>
            <w:noWrap/>
            <w:vAlign w:val="bottom"/>
            <w:hideMark/>
          </w:tcPr>
          <w:p w14:paraId="6A810590" w14:textId="77777777" w:rsidR="005B01A3" w:rsidRDefault="005B01A3" w:rsidP="00295BD0">
            <w:pPr>
              <w:jc w:val="right"/>
              <w:rPr>
                <w:rFonts w:ascii="Calibri" w:hAnsi="Calibri"/>
                <w:color w:val="000000"/>
              </w:rPr>
            </w:pPr>
            <w:r>
              <w:rPr>
                <w:rFonts w:ascii="Calibri" w:hAnsi="Calibri"/>
                <w:color w:val="000000"/>
              </w:rPr>
              <w:t>10</w:t>
            </w:r>
          </w:p>
        </w:tc>
        <w:tc>
          <w:tcPr>
            <w:tcW w:w="3177" w:type="dxa"/>
            <w:shd w:val="clear" w:color="auto" w:fill="auto"/>
            <w:noWrap/>
            <w:vAlign w:val="bottom"/>
            <w:hideMark/>
          </w:tcPr>
          <w:p w14:paraId="72BF4EE2" w14:textId="1365353D" w:rsidR="005B01A3" w:rsidRDefault="005B01A3" w:rsidP="00295BD0">
            <w:pPr>
              <w:jc w:val="right"/>
              <w:rPr>
                <w:rFonts w:ascii="Calibri" w:hAnsi="Calibri"/>
                <w:color w:val="000000"/>
              </w:rPr>
            </w:pPr>
            <w:r>
              <w:rPr>
                <w:rFonts w:ascii="Calibri" w:hAnsi="Calibri"/>
                <w:color w:val="000000"/>
              </w:rPr>
              <w:t>Unit 10 Pre Live (PPT)</w:t>
            </w:r>
          </w:p>
        </w:tc>
        <w:tc>
          <w:tcPr>
            <w:tcW w:w="4498" w:type="dxa"/>
            <w:shd w:val="clear" w:color="auto" w:fill="auto"/>
            <w:noWrap/>
            <w:vAlign w:val="bottom"/>
            <w:hideMark/>
          </w:tcPr>
          <w:p w14:paraId="304231AF" w14:textId="385596B5" w:rsidR="005B01A3" w:rsidRDefault="005B01A3" w:rsidP="00295BD0">
            <w:pPr>
              <w:rPr>
                <w:rFonts w:ascii="Calibri" w:hAnsi="Calibri"/>
                <w:color w:val="000000"/>
              </w:rPr>
            </w:pPr>
            <w:r>
              <w:rPr>
                <w:rFonts w:ascii="Calibri" w:hAnsi="Calibri"/>
                <w:color w:val="000000"/>
              </w:rPr>
              <w:t>Unit 9 HW</w:t>
            </w:r>
          </w:p>
        </w:tc>
      </w:tr>
      <w:tr w:rsidR="005B01A3" w14:paraId="7AA55745" w14:textId="77777777" w:rsidTr="005B01A3">
        <w:trPr>
          <w:trHeight w:val="320"/>
        </w:trPr>
        <w:tc>
          <w:tcPr>
            <w:tcW w:w="1300" w:type="dxa"/>
            <w:shd w:val="clear" w:color="auto" w:fill="auto"/>
            <w:noWrap/>
            <w:vAlign w:val="bottom"/>
            <w:hideMark/>
          </w:tcPr>
          <w:p w14:paraId="12FEB9F2" w14:textId="77777777" w:rsidR="005B01A3" w:rsidRDefault="005B01A3" w:rsidP="00295BD0">
            <w:pPr>
              <w:jc w:val="right"/>
              <w:rPr>
                <w:rFonts w:ascii="Calibri" w:hAnsi="Calibri"/>
                <w:color w:val="000000"/>
              </w:rPr>
            </w:pPr>
            <w:r>
              <w:rPr>
                <w:rFonts w:ascii="Calibri" w:hAnsi="Calibri"/>
                <w:color w:val="000000"/>
              </w:rPr>
              <w:t>11</w:t>
            </w:r>
          </w:p>
        </w:tc>
        <w:tc>
          <w:tcPr>
            <w:tcW w:w="3177" w:type="dxa"/>
            <w:shd w:val="clear" w:color="auto" w:fill="auto"/>
            <w:noWrap/>
            <w:vAlign w:val="bottom"/>
            <w:hideMark/>
          </w:tcPr>
          <w:p w14:paraId="51303A2D" w14:textId="1468F408" w:rsidR="005B01A3" w:rsidRDefault="005B01A3" w:rsidP="00295BD0">
            <w:pPr>
              <w:jc w:val="right"/>
              <w:rPr>
                <w:rFonts w:ascii="Calibri" w:hAnsi="Calibri"/>
                <w:color w:val="000000"/>
              </w:rPr>
            </w:pPr>
            <w:r>
              <w:rPr>
                <w:rFonts w:ascii="Calibri" w:hAnsi="Calibri"/>
                <w:color w:val="000000"/>
              </w:rPr>
              <w:t>Unit 11 Pre Live (PPT)</w:t>
            </w:r>
          </w:p>
        </w:tc>
        <w:tc>
          <w:tcPr>
            <w:tcW w:w="4498" w:type="dxa"/>
            <w:shd w:val="clear" w:color="auto" w:fill="auto"/>
            <w:noWrap/>
            <w:vAlign w:val="bottom"/>
            <w:hideMark/>
          </w:tcPr>
          <w:p w14:paraId="4234B234" w14:textId="458A7CCE" w:rsidR="005B01A3" w:rsidRDefault="00CF147F" w:rsidP="00CF147F">
            <w:pPr>
              <w:rPr>
                <w:rFonts w:ascii="Calibri" w:hAnsi="Calibri"/>
                <w:color w:val="000000"/>
              </w:rPr>
            </w:pPr>
            <w:r>
              <w:rPr>
                <w:rFonts w:ascii="Calibri" w:hAnsi="Calibri"/>
                <w:color w:val="000000"/>
              </w:rPr>
              <w:t xml:space="preserve">No </w:t>
            </w:r>
            <w:r w:rsidR="005B01A3">
              <w:rPr>
                <w:rFonts w:ascii="Calibri" w:hAnsi="Calibri"/>
                <w:color w:val="000000"/>
              </w:rPr>
              <w:t xml:space="preserve">HW </w:t>
            </w:r>
            <w:r>
              <w:rPr>
                <w:rFonts w:ascii="Calibri" w:hAnsi="Calibri"/>
                <w:color w:val="000000"/>
              </w:rPr>
              <w:t>due.</w:t>
            </w:r>
          </w:p>
        </w:tc>
      </w:tr>
      <w:tr w:rsidR="005B01A3" w14:paraId="7476BA6E" w14:textId="77777777" w:rsidTr="005B01A3">
        <w:trPr>
          <w:trHeight w:val="320"/>
        </w:trPr>
        <w:tc>
          <w:tcPr>
            <w:tcW w:w="1300" w:type="dxa"/>
            <w:shd w:val="clear" w:color="auto" w:fill="auto"/>
            <w:noWrap/>
            <w:vAlign w:val="bottom"/>
            <w:hideMark/>
          </w:tcPr>
          <w:p w14:paraId="3411DEDD" w14:textId="77777777" w:rsidR="005B01A3" w:rsidRDefault="005B01A3" w:rsidP="00295BD0">
            <w:pPr>
              <w:jc w:val="right"/>
              <w:rPr>
                <w:rFonts w:ascii="Calibri" w:hAnsi="Calibri"/>
                <w:color w:val="000000"/>
              </w:rPr>
            </w:pPr>
            <w:r>
              <w:rPr>
                <w:rFonts w:ascii="Calibri" w:hAnsi="Calibri"/>
                <w:color w:val="000000"/>
              </w:rPr>
              <w:t>12</w:t>
            </w:r>
          </w:p>
        </w:tc>
        <w:tc>
          <w:tcPr>
            <w:tcW w:w="3177" w:type="dxa"/>
            <w:shd w:val="clear" w:color="auto" w:fill="auto"/>
            <w:noWrap/>
            <w:vAlign w:val="bottom"/>
            <w:hideMark/>
          </w:tcPr>
          <w:p w14:paraId="2C9F943C" w14:textId="382EE137" w:rsidR="005B01A3" w:rsidRDefault="00CF147F" w:rsidP="00295BD0">
            <w:pPr>
              <w:jc w:val="right"/>
              <w:rPr>
                <w:rFonts w:ascii="Calibri" w:hAnsi="Calibri"/>
                <w:color w:val="000000"/>
              </w:rPr>
            </w:pPr>
            <w:r>
              <w:rPr>
                <w:rFonts w:ascii="Calibri" w:hAnsi="Calibri"/>
                <w:color w:val="000000"/>
              </w:rPr>
              <w:t>Unit 12 Pre Live (PPT)</w:t>
            </w:r>
          </w:p>
        </w:tc>
        <w:tc>
          <w:tcPr>
            <w:tcW w:w="4498" w:type="dxa"/>
            <w:shd w:val="clear" w:color="auto" w:fill="auto"/>
            <w:noWrap/>
            <w:vAlign w:val="bottom"/>
            <w:hideMark/>
          </w:tcPr>
          <w:p w14:paraId="0106945F" w14:textId="6859D4DF" w:rsidR="005B01A3" w:rsidRDefault="00CF147F" w:rsidP="00295BD0">
            <w:pPr>
              <w:rPr>
                <w:rFonts w:ascii="Calibri" w:hAnsi="Calibri"/>
                <w:color w:val="000000"/>
              </w:rPr>
            </w:pPr>
            <w:r>
              <w:rPr>
                <w:rFonts w:ascii="Calibri" w:hAnsi="Calibri"/>
                <w:color w:val="000000"/>
              </w:rPr>
              <w:t>Unit 10/11 HW due</w:t>
            </w:r>
          </w:p>
        </w:tc>
      </w:tr>
      <w:tr w:rsidR="005B01A3" w14:paraId="3E2C1825" w14:textId="77777777" w:rsidTr="005B01A3">
        <w:trPr>
          <w:trHeight w:val="320"/>
        </w:trPr>
        <w:tc>
          <w:tcPr>
            <w:tcW w:w="1300" w:type="dxa"/>
            <w:shd w:val="clear" w:color="auto" w:fill="auto"/>
            <w:noWrap/>
            <w:vAlign w:val="bottom"/>
            <w:hideMark/>
          </w:tcPr>
          <w:p w14:paraId="09DAF777" w14:textId="77777777" w:rsidR="005B01A3" w:rsidRDefault="005B01A3" w:rsidP="00295BD0">
            <w:pPr>
              <w:jc w:val="right"/>
              <w:rPr>
                <w:rFonts w:ascii="Calibri" w:hAnsi="Calibri"/>
                <w:color w:val="000000"/>
              </w:rPr>
            </w:pPr>
            <w:r>
              <w:rPr>
                <w:rFonts w:ascii="Calibri" w:hAnsi="Calibri"/>
                <w:color w:val="000000"/>
              </w:rPr>
              <w:t>13</w:t>
            </w:r>
          </w:p>
        </w:tc>
        <w:tc>
          <w:tcPr>
            <w:tcW w:w="3177" w:type="dxa"/>
            <w:shd w:val="clear" w:color="auto" w:fill="auto"/>
            <w:noWrap/>
            <w:vAlign w:val="bottom"/>
            <w:hideMark/>
          </w:tcPr>
          <w:p w14:paraId="305445A8" w14:textId="49BB0D4B" w:rsidR="005B01A3" w:rsidRDefault="00CF147F" w:rsidP="006F78FF">
            <w:pPr>
              <w:jc w:val="right"/>
              <w:rPr>
                <w:rFonts w:ascii="Calibri" w:hAnsi="Calibri"/>
                <w:color w:val="000000"/>
              </w:rPr>
            </w:pPr>
            <w:r>
              <w:rPr>
                <w:rFonts w:ascii="Calibri" w:hAnsi="Calibri"/>
                <w:color w:val="000000"/>
              </w:rPr>
              <w:t>No Pre Live</w:t>
            </w:r>
          </w:p>
        </w:tc>
        <w:tc>
          <w:tcPr>
            <w:tcW w:w="4498" w:type="dxa"/>
            <w:shd w:val="clear" w:color="auto" w:fill="auto"/>
            <w:noWrap/>
            <w:vAlign w:val="bottom"/>
            <w:hideMark/>
          </w:tcPr>
          <w:p w14:paraId="2C010511" w14:textId="6C939E0A" w:rsidR="005B01A3" w:rsidRDefault="00CF147F" w:rsidP="00295BD0">
            <w:pPr>
              <w:rPr>
                <w:rFonts w:ascii="Calibri" w:hAnsi="Calibri"/>
                <w:color w:val="000000"/>
              </w:rPr>
            </w:pPr>
            <w:r>
              <w:rPr>
                <w:rFonts w:ascii="Calibri" w:hAnsi="Calibri"/>
                <w:color w:val="000000"/>
              </w:rPr>
              <w:t>Unit 12 HW due</w:t>
            </w:r>
            <w:r w:rsidR="005B01A3">
              <w:rPr>
                <w:rFonts w:ascii="Calibri" w:hAnsi="Calibri"/>
                <w:color w:val="000000"/>
              </w:rPr>
              <w:t xml:space="preserve"> </w:t>
            </w:r>
          </w:p>
        </w:tc>
      </w:tr>
      <w:tr w:rsidR="005B01A3" w14:paraId="443538F0" w14:textId="77777777" w:rsidTr="005B01A3">
        <w:trPr>
          <w:trHeight w:val="320"/>
        </w:trPr>
        <w:tc>
          <w:tcPr>
            <w:tcW w:w="1300" w:type="dxa"/>
            <w:shd w:val="clear" w:color="auto" w:fill="auto"/>
            <w:noWrap/>
            <w:vAlign w:val="bottom"/>
            <w:hideMark/>
          </w:tcPr>
          <w:p w14:paraId="3CA71B68" w14:textId="77777777" w:rsidR="005B01A3" w:rsidRDefault="005B01A3" w:rsidP="00295BD0">
            <w:pPr>
              <w:jc w:val="right"/>
              <w:rPr>
                <w:rFonts w:ascii="Calibri" w:hAnsi="Calibri"/>
                <w:color w:val="000000"/>
              </w:rPr>
            </w:pPr>
            <w:r>
              <w:rPr>
                <w:rFonts w:ascii="Calibri" w:hAnsi="Calibri"/>
                <w:color w:val="000000"/>
              </w:rPr>
              <w:t>14</w:t>
            </w:r>
          </w:p>
        </w:tc>
        <w:tc>
          <w:tcPr>
            <w:tcW w:w="3177" w:type="dxa"/>
            <w:shd w:val="clear" w:color="auto" w:fill="auto"/>
            <w:noWrap/>
            <w:vAlign w:val="bottom"/>
            <w:hideMark/>
          </w:tcPr>
          <w:p w14:paraId="71D3480F" w14:textId="52A21F69" w:rsidR="005B01A3" w:rsidRDefault="00CF147F" w:rsidP="00295BD0">
            <w:pPr>
              <w:jc w:val="right"/>
              <w:rPr>
                <w:rFonts w:ascii="Calibri" w:hAnsi="Calibri"/>
                <w:color w:val="000000"/>
              </w:rPr>
            </w:pPr>
            <w:r>
              <w:rPr>
                <w:rFonts w:ascii="Calibri" w:hAnsi="Calibri"/>
                <w:color w:val="000000"/>
              </w:rPr>
              <w:t>No Pre live</w:t>
            </w:r>
          </w:p>
        </w:tc>
        <w:tc>
          <w:tcPr>
            <w:tcW w:w="4498" w:type="dxa"/>
            <w:shd w:val="clear" w:color="auto" w:fill="auto"/>
            <w:noWrap/>
            <w:vAlign w:val="bottom"/>
            <w:hideMark/>
          </w:tcPr>
          <w:p w14:paraId="51805B23" w14:textId="5BB6BD23" w:rsidR="005B01A3" w:rsidRDefault="00CF147F" w:rsidP="00295BD0">
            <w:pPr>
              <w:rPr>
                <w:rFonts w:ascii="Calibri" w:hAnsi="Calibri"/>
                <w:color w:val="000000"/>
              </w:rPr>
            </w:pPr>
            <w:r>
              <w:rPr>
                <w:rFonts w:ascii="Calibri" w:hAnsi="Calibri"/>
                <w:color w:val="000000"/>
              </w:rPr>
              <w:t>No HW</w:t>
            </w:r>
          </w:p>
        </w:tc>
      </w:tr>
      <w:tr w:rsidR="005B01A3" w14:paraId="3D26E93C" w14:textId="77777777" w:rsidTr="005B01A3">
        <w:trPr>
          <w:trHeight w:val="320"/>
        </w:trPr>
        <w:tc>
          <w:tcPr>
            <w:tcW w:w="1300" w:type="dxa"/>
            <w:shd w:val="clear" w:color="auto" w:fill="auto"/>
            <w:noWrap/>
            <w:vAlign w:val="bottom"/>
            <w:hideMark/>
          </w:tcPr>
          <w:p w14:paraId="48D62641" w14:textId="77777777" w:rsidR="005B01A3" w:rsidRDefault="005B01A3" w:rsidP="00295BD0">
            <w:pPr>
              <w:jc w:val="right"/>
              <w:rPr>
                <w:rFonts w:ascii="Calibri" w:hAnsi="Calibri"/>
                <w:color w:val="000000"/>
              </w:rPr>
            </w:pPr>
            <w:r>
              <w:rPr>
                <w:rFonts w:ascii="Calibri" w:hAnsi="Calibri"/>
                <w:color w:val="000000"/>
              </w:rPr>
              <w:t>15</w:t>
            </w:r>
          </w:p>
        </w:tc>
        <w:tc>
          <w:tcPr>
            <w:tcW w:w="3177" w:type="dxa"/>
            <w:shd w:val="clear" w:color="auto" w:fill="auto"/>
            <w:noWrap/>
            <w:vAlign w:val="bottom"/>
            <w:hideMark/>
          </w:tcPr>
          <w:p w14:paraId="5A866800" w14:textId="556266F8" w:rsidR="005B01A3" w:rsidRDefault="00CF147F" w:rsidP="00295BD0">
            <w:pPr>
              <w:jc w:val="right"/>
              <w:rPr>
                <w:rFonts w:ascii="Calibri" w:hAnsi="Calibri"/>
                <w:color w:val="000000"/>
              </w:rPr>
            </w:pPr>
            <w:r>
              <w:rPr>
                <w:rFonts w:ascii="Calibri" w:hAnsi="Calibri"/>
                <w:color w:val="000000"/>
              </w:rPr>
              <w:t>No Pre Live</w:t>
            </w:r>
          </w:p>
        </w:tc>
        <w:tc>
          <w:tcPr>
            <w:tcW w:w="4498" w:type="dxa"/>
            <w:shd w:val="clear" w:color="auto" w:fill="auto"/>
            <w:noWrap/>
            <w:vAlign w:val="bottom"/>
            <w:hideMark/>
          </w:tcPr>
          <w:p w14:paraId="7150A06A" w14:textId="7F852962" w:rsidR="005B01A3" w:rsidRDefault="00CF147F" w:rsidP="00295BD0">
            <w:pPr>
              <w:rPr>
                <w:rFonts w:ascii="Calibri" w:hAnsi="Calibri"/>
                <w:color w:val="000000"/>
              </w:rPr>
            </w:pPr>
            <w:r>
              <w:rPr>
                <w:rFonts w:ascii="Calibri" w:hAnsi="Calibri"/>
                <w:color w:val="000000"/>
              </w:rPr>
              <w:t>No HW</w:t>
            </w:r>
          </w:p>
        </w:tc>
      </w:tr>
    </w:tbl>
    <w:p w14:paraId="33CC4E74" w14:textId="77777777" w:rsidR="005B01A3" w:rsidRDefault="005B01A3" w:rsidP="00D04CE4">
      <w:pPr>
        <w:spacing w:after="120" w:line="264" w:lineRule="auto"/>
        <w:jc w:val="center"/>
        <w:rPr>
          <w:rFonts w:ascii="Helvetica" w:hAnsi="Helvetica"/>
          <w:b/>
          <w:sz w:val="22"/>
        </w:rPr>
      </w:pPr>
    </w:p>
    <w:p w14:paraId="24064655" w14:textId="77777777" w:rsidR="005B01A3" w:rsidRDefault="005B01A3" w:rsidP="00D04CE4">
      <w:pPr>
        <w:spacing w:after="120" w:line="264" w:lineRule="auto"/>
        <w:jc w:val="center"/>
        <w:rPr>
          <w:rFonts w:ascii="Helvetica" w:hAnsi="Helvetica"/>
          <w:b/>
          <w:sz w:val="22"/>
        </w:rPr>
      </w:pPr>
    </w:p>
    <w:p w14:paraId="076349F8" w14:textId="3FEA8BE9" w:rsidR="00D04CE4" w:rsidRPr="00CF75B9" w:rsidRDefault="00D04CE4" w:rsidP="00D04CE4">
      <w:pPr>
        <w:spacing w:after="120" w:line="264" w:lineRule="auto"/>
        <w:jc w:val="center"/>
        <w:rPr>
          <w:rFonts w:ascii="Helvetica" w:hAnsi="Helvetica"/>
          <w:b/>
          <w:sz w:val="22"/>
        </w:rPr>
      </w:pPr>
      <w:r w:rsidRPr="00CF75B9">
        <w:rPr>
          <w:rFonts w:ascii="Helvetica" w:hAnsi="Helvetica"/>
          <w:b/>
          <w:sz w:val="22"/>
        </w:rPr>
        <w:t>Bes</w:t>
      </w:r>
      <w:r>
        <w:rPr>
          <w:rFonts w:ascii="Helvetica" w:hAnsi="Helvetica"/>
          <w:b/>
          <w:sz w:val="22"/>
        </w:rPr>
        <w:t>t Practices for Success in MSDS 6</w:t>
      </w:r>
      <w:r w:rsidR="00B63CB3">
        <w:rPr>
          <w:rFonts w:ascii="Helvetica" w:hAnsi="Helvetica"/>
          <w:b/>
          <w:sz w:val="22"/>
        </w:rPr>
        <w:t>372</w:t>
      </w:r>
      <w:r w:rsidRPr="00CF75B9">
        <w:rPr>
          <w:rFonts w:ascii="Helvetica" w:hAnsi="Helvetica"/>
          <w:b/>
          <w:sz w:val="22"/>
        </w:rPr>
        <w:t xml:space="preserve"> (and other courses also)</w:t>
      </w:r>
    </w:p>
    <w:p w14:paraId="07195277"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Attendance</w:t>
      </w:r>
      <w:r w:rsidRPr="00CF75B9">
        <w:rPr>
          <w:rFonts w:ascii="Helvetica" w:hAnsi="Helvetica"/>
          <w:sz w:val="22"/>
        </w:rPr>
        <w:t xml:space="preserve">. Take responsibility for your commitment. </w:t>
      </w:r>
      <w:r>
        <w:rPr>
          <w:rFonts w:ascii="Helvetica" w:hAnsi="Helvetica"/>
          <w:sz w:val="22"/>
        </w:rPr>
        <w:t>Attendance means not only being there for synchronous sessions but also participating in asynchronous work.</w:t>
      </w:r>
    </w:p>
    <w:p w14:paraId="717D4883"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Citizenship</w:t>
      </w:r>
      <w:r w:rsidRPr="00541974">
        <w:rPr>
          <w:rFonts w:ascii="Helvetica" w:hAnsi="Helvetica"/>
          <w:b/>
          <w:sz w:val="22"/>
        </w:rPr>
        <w:t>.</w:t>
      </w:r>
      <w:r w:rsidRPr="00CF75B9">
        <w:rPr>
          <w:rFonts w:ascii="Helvetica" w:hAnsi="Helvetica"/>
          <w:sz w:val="22"/>
        </w:rPr>
        <w:t xml:space="preserve"> You need to be actively eng</w:t>
      </w:r>
      <w:r>
        <w:rPr>
          <w:rFonts w:ascii="Helvetica" w:hAnsi="Helvetica"/>
          <w:sz w:val="22"/>
        </w:rPr>
        <w:t>aged to succeed in this class. Talking on c</w:t>
      </w:r>
      <w:r w:rsidRPr="00CF75B9">
        <w:rPr>
          <w:rFonts w:ascii="Helvetica" w:hAnsi="Helvetica"/>
          <w:sz w:val="22"/>
        </w:rPr>
        <w:t>ell phones,</w:t>
      </w:r>
      <w:r>
        <w:rPr>
          <w:rFonts w:ascii="Helvetica" w:hAnsi="Helvetica"/>
          <w:sz w:val="22"/>
        </w:rPr>
        <w:t xml:space="preserve"> </w:t>
      </w:r>
      <w:r w:rsidRPr="00CF75B9">
        <w:rPr>
          <w:rFonts w:ascii="Helvetica" w:hAnsi="Helvetica"/>
          <w:sz w:val="22"/>
        </w:rPr>
        <w:t xml:space="preserve">texting, </w:t>
      </w:r>
      <w:r>
        <w:rPr>
          <w:rFonts w:ascii="Helvetica" w:hAnsi="Helvetica"/>
          <w:sz w:val="22"/>
        </w:rPr>
        <w:t>“</w:t>
      </w:r>
      <w:proofErr w:type="spellStart"/>
      <w:r w:rsidRPr="00CF75B9">
        <w:rPr>
          <w:rFonts w:ascii="Helvetica" w:hAnsi="Helvetica"/>
          <w:sz w:val="22"/>
        </w:rPr>
        <w:t>facebooking</w:t>
      </w:r>
      <w:proofErr w:type="spellEnd"/>
      <w:r w:rsidRPr="00CF75B9">
        <w:rPr>
          <w:rFonts w:ascii="Helvetica" w:hAnsi="Helvetica"/>
          <w:sz w:val="22"/>
        </w:rPr>
        <w:t>,</w:t>
      </w:r>
      <w:r>
        <w:rPr>
          <w:rFonts w:ascii="Helvetica" w:hAnsi="Helvetica"/>
          <w:sz w:val="22"/>
        </w:rPr>
        <w:t>”</w:t>
      </w:r>
      <w:r w:rsidRPr="00CF75B9">
        <w:rPr>
          <w:rFonts w:ascii="Helvetica" w:hAnsi="Helvetica"/>
          <w:sz w:val="22"/>
        </w:rPr>
        <w:t xml:space="preserve"> tweeting</w:t>
      </w:r>
      <w:r>
        <w:rPr>
          <w:rFonts w:ascii="Helvetica" w:hAnsi="Helvetica"/>
          <w:sz w:val="22"/>
        </w:rPr>
        <w:t>,</w:t>
      </w:r>
      <w:r w:rsidRPr="00CF75B9">
        <w:rPr>
          <w:rFonts w:ascii="Helvetica" w:hAnsi="Helvetica"/>
          <w:sz w:val="22"/>
        </w:rPr>
        <w:t xml:space="preserve"> or leisure web browsing are prohibited in class. I consider</w:t>
      </w:r>
      <w:r>
        <w:rPr>
          <w:rFonts w:ascii="Helvetica" w:hAnsi="Helvetica"/>
          <w:sz w:val="22"/>
        </w:rPr>
        <w:t xml:space="preserve"> </w:t>
      </w:r>
      <w:r w:rsidRPr="00CF75B9">
        <w:rPr>
          <w:rFonts w:ascii="Helvetica" w:hAnsi="Helvetica"/>
          <w:sz w:val="22"/>
        </w:rPr>
        <w:t>these to be a disruption (not to mention rude).</w:t>
      </w:r>
    </w:p>
    <w:p w14:paraId="6E53CD03"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Integrity</w:t>
      </w:r>
      <w:r w:rsidRPr="00541974">
        <w:rPr>
          <w:rFonts w:ascii="Helvetica" w:hAnsi="Helvetica"/>
          <w:b/>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class, so I expect honesty and integrity in what you submit for evaluation. Evidence of</w:t>
      </w:r>
      <w:r>
        <w:rPr>
          <w:rFonts w:ascii="Helvetica" w:hAnsi="Helvetica"/>
          <w:sz w:val="22"/>
        </w:rPr>
        <w:t xml:space="preserve"> </w:t>
      </w:r>
      <w:r w:rsidRPr="00CF75B9">
        <w:rPr>
          <w:rFonts w:ascii="Helvetica" w:hAnsi="Helvetica"/>
          <w:sz w:val="22"/>
        </w:rPr>
        <w:t>academic dishonesty will minimally result in zeros for all involved parties, and perhaps</w:t>
      </w:r>
      <w:r>
        <w:rPr>
          <w:rFonts w:ascii="Helvetica" w:hAnsi="Helvetica"/>
          <w:sz w:val="22"/>
        </w:rPr>
        <w:t xml:space="preserve"> </w:t>
      </w:r>
      <w:r w:rsidRPr="00CF75B9">
        <w:rPr>
          <w:rFonts w:ascii="Helvetica" w:hAnsi="Helvetica"/>
          <w:sz w:val="22"/>
        </w:rPr>
        <w:t>University</w:t>
      </w:r>
      <w:r>
        <w:rPr>
          <w:rFonts w:ascii="Helvetica" w:hAnsi="Helvetica"/>
          <w:sz w:val="22"/>
        </w:rPr>
        <w:t>-</w:t>
      </w:r>
      <w:r w:rsidRPr="00CF75B9">
        <w:rPr>
          <w:rFonts w:ascii="Helvetica" w:hAnsi="Helvetica"/>
          <w:sz w:val="22"/>
        </w:rPr>
        <w:t>level disciplinary action. Don’t risk your academic career.</w:t>
      </w:r>
    </w:p>
    <w:p w14:paraId="1FECDD02"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lastRenderedPageBreak/>
        <w:t>Humility</w:t>
      </w:r>
      <w:r w:rsidRPr="00541974">
        <w:rPr>
          <w:rFonts w:ascii="Helvetica" w:hAnsi="Helvetica"/>
          <w:b/>
          <w:sz w:val="22"/>
        </w:rPr>
        <w:t>.</w:t>
      </w:r>
      <w:r>
        <w:rPr>
          <w:rFonts w:ascii="Helvetica" w:hAnsi="Helvetica"/>
          <w:sz w:val="22"/>
        </w:rPr>
        <w:t xml:space="preserve"> </w:t>
      </w:r>
      <w:r w:rsidRPr="00CF75B9">
        <w:rPr>
          <w:rFonts w:ascii="Helvetica" w:hAnsi="Helvetica"/>
          <w:sz w:val="22"/>
        </w:rPr>
        <w:t>Don’t get lost! Ask questions in class. If something isn't clear to you, it probably isn't</w:t>
      </w:r>
      <w:r>
        <w:rPr>
          <w:rFonts w:ascii="Helvetica" w:hAnsi="Helvetica"/>
          <w:sz w:val="22"/>
        </w:rPr>
        <w:t xml:space="preserve"> </w:t>
      </w:r>
      <w:r w:rsidRPr="00CF75B9">
        <w:rPr>
          <w:rFonts w:ascii="Helvetica" w:hAnsi="Helvetica"/>
          <w:sz w:val="22"/>
        </w:rPr>
        <w:t>clear to others either. Questions may arise because I haven’t made a connection clear or</w:t>
      </w:r>
      <w:r>
        <w:rPr>
          <w:rFonts w:ascii="Helvetica" w:hAnsi="Helvetica"/>
          <w:sz w:val="22"/>
        </w:rPr>
        <w:t xml:space="preserve"> </w:t>
      </w:r>
      <w:r w:rsidRPr="00CF75B9">
        <w:rPr>
          <w:rFonts w:ascii="Helvetica" w:hAnsi="Helvetica"/>
          <w:sz w:val="22"/>
        </w:rPr>
        <w:t>have inadvertently left out an important point. Your question gives me a chance to</w:t>
      </w:r>
      <w:r>
        <w:rPr>
          <w:rFonts w:ascii="Helvetica" w:hAnsi="Helvetica"/>
          <w:sz w:val="22"/>
        </w:rPr>
        <w:t xml:space="preserve"> </w:t>
      </w:r>
      <w:r w:rsidRPr="00CF75B9">
        <w:rPr>
          <w:rFonts w:ascii="Helvetica" w:hAnsi="Helvetica"/>
          <w:sz w:val="22"/>
        </w:rPr>
        <w:t xml:space="preserve">explain more clearly. Don't be </w:t>
      </w:r>
      <w:r>
        <w:rPr>
          <w:rFonts w:ascii="Helvetica" w:hAnsi="Helvetica"/>
          <w:sz w:val="22"/>
        </w:rPr>
        <w:t xml:space="preserve">proud or </w:t>
      </w:r>
      <w:r w:rsidRPr="00CF75B9">
        <w:rPr>
          <w:rFonts w:ascii="Helvetica" w:hAnsi="Helvetica"/>
          <w:sz w:val="22"/>
        </w:rPr>
        <w:t>shy.</w:t>
      </w:r>
    </w:p>
    <w:p w14:paraId="5CE76560"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Organization</w:t>
      </w:r>
      <w:r w:rsidRPr="00541974">
        <w:rPr>
          <w:rFonts w:ascii="Helvetica" w:hAnsi="Helvetica"/>
          <w:b/>
          <w:sz w:val="22"/>
        </w:rPr>
        <w:t>.</w:t>
      </w:r>
      <w:r w:rsidRPr="00CF75B9">
        <w:rPr>
          <w:rFonts w:ascii="Helvetica" w:hAnsi="Helvetica"/>
          <w:sz w:val="22"/>
        </w:rPr>
        <w:t xml:space="preserve"> Don’t procrastinate! This is a technology-driven course. Count on your computer</w:t>
      </w:r>
      <w:r>
        <w:rPr>
          <w:rFonts w:ascii="Helvetica" w:hAnsi="Helvetica"/>
          <w:sz w:val="22"/>
        </w:rPr>
        <w:t xml:space="preserve"> </w:t>
      </w:r>
      <w:r w:rsidRPr="00CF75B9">
        <w:rPr>
          <w:rFonts w:ascii="Helvetica" w:hAnsi="Helvetica"/>
          <w:sz w:val="22"/>
        </w:rPr>
        <w:t xml:space="preserve">failing </w:t>
      </w:r>
      <w:r>
        <w:rPr>
          <w:rFonts w:ascii="Helvetica" w:hAnsi="Helvetica"/>
          <w:sz w:val="22"/>
        </w:rPr>
        <w:t xml:space="preserve">or your wireless connection breaking </w:t>
      </w:r>
      <w:r w:rsidRPr="00CF75B9">
        <w:rPr>
          <w:rFonts w:ascii="Helvetica" w:hAnsi="Helvetica"/>
          <w:sz w:val="22"/>
        </w:rPr>
        <w:t>the night before a due date. Start early and give yourself a chance to succeed.</w:t>
      </w:r>
      <w:r>
        <w:rPr>
          <w:rFonts w:ascii="Helvetica" w:hAnsi="Helvetica"/>
          <w:sz w:val="22"/>
        </w:rPr>
        <w:t xml:space="preserve"> </w:t>
      </w:r>
    </w:p>
    <w:p w14:paraId="3428F0F0" w14:textId="77777777" w:rsidR="00D04CE4" w:rsidRDefault="00D04CE4" w:rsidP="00D04CE4">
      <w:pPr>
        <w:spacing w:after="120" w:line="264" w:lineRule="auto"/>
        <w:rPr>
          <w:rFonts w:ascii="Helvetica" w:hAnsi="Helvetica"/>
          <w:sz w:val="22"/>
        </w:rPr>
      </w:pPr>
      <w:r w:rsidRPr="00234F58">
        <w:rPr>
          <w:rFonts w:ascii="Helvetica" w:hAnsi="Helvetica"/>
          <w:b/>
          <w:sz w:val="22"/>
        </w:rPr>
        <w:t>Deadlines</w:t>
      </w:r>
      <w:r>
        <w:rPr>
          <w:rFonts w:ascii="Helvetica" w:hAnsi="Helvetica"/>
          <w:b/>
          <w:sz w:val="22"/>
        </w:rPr>
        <w:t>.</w:t>
      </w:r>
      <w:r w:rsidRPr="00234F58">
        <w:rPr>
          <w:rFonts w:ascii="Helvetica" w:hAnsi="Helvetica"/>
          <w:sz w:val="22"/>
        </w:rPr>
        <w:t xml:space="preserve"> You will generally have a week to complete an assignment. Due dates and times will be clearly indicated. </w:t>
      </w:r>
      <w:r w:rsidRPr="001C2B9E">
        <w:rPr>
          <w:rFonts w:ascii="Helvetica" w:hAnsi="Helvetica"/>
          <w:sz w:val="22"/>
        </w:rPr>
        <w:t xml:space="preserve">Late </w:t>
      </w:r>
      <w:r>
        <w:rPr>
          <w:rFonts w:ascii="Helvetica" w:hAnsi="Helvetica"/>
          <w:sz w:val="22"/>
        </w:rPr>
        <w:t>submissions</w:t>
      </w:r>
      <w:r w:rsidRPr="001C2B9E">
        <w:rPr>
          <w:rFonts w:ascii="Helvetica" w:hAnsi="Helvetica"/>
          <w:sz w:val="22"/>
        </w:rPr>
        <w:t xml:space="preserve"> will be penalized</w:t>
      </w:r>
      <w:r>
        <w:rPr>
          <w:rFonts w:ascii="Helvetica" w:hAnsi="Helvetica"/>
          <w:sz w:val="22"/>
        </w:rPr>
        <w:t>,</w:t>
      </w:r>
      <w:r w:rsidRPr="001C2B9E">
        <w:rPr>
          <w:rFonts w:ascii="Helvetica" w:hAnsi="Helvetica"/>
          <w:sz w:val="22"/>
        </w:rPr>
        <w:t xml:space="preserve"> but it is much better to turn in work late than not at all</w:t>
      </w:r>
      <w:r>
        <w:rPr>
          <w:rFonts w:ascii="Helvetica" w:hAnsi="Helvetica"/>
          <w:sz w:val="22"/>
        </w:rPr>
        <w:t xml:space="preserve"> (or to turn in incomplete/sloppy work)</w:t>
      </w:r>
      <w:r w:rsidRPr="001C2B9E">
        <w:rPr>
          <w:rFonts w:ascii="Helvetica" w:hAnsi="Helvetica"/>
          <w:sz w:val="22"/>
        </w:rPr>
        <w:t xml:space="preserve">. </w:t>
      </w:r>
      <w:r w:rsidRPr="001C0F0A">
        <w:rPr>
          <w:rFonts w:ascii="Helvetica" w:hAnsi="Helvetica"/>
          <w:b/>
          <w:i/>
          <w:sz w:val="22"/>
        </w:rPr>
        <w:t>Work turned in after solutions have been posted to the course website will receive no credit.</w:t>
      </w:r>
    </w:p>
    <w:p w14:paraId="21AFF198" w14:textId="77777777" w:rsidR="00D04CE4" w:rsidRPr="00234F58" w:rsidRDefault="00D04CE4" w:rsidP="00D04CE4">
      <w:pPr>
        <w:spacing w:after="120" w:line="264" w:lineRule="auto"/>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Pr>
          <w:rFonts w:ascii="Helvetica" w:hAnsi="Helvetica"/>
          <w:b/>
          <w:sz w:val="22"/>
        </w:rPr>
        <w:t>.</w:t>
      </w:r>
      <w:r w:rsidRPr="00234F58">
        <w:rPr>
          <w:rFonts w:ascii="Helvetica" w:hAnsi="Helvetica"/>
          <w:sz w:val="22"/>
        </w:rPr>
        <w:t xml:space="preserve"> If questions arise while doing assignments/exams, </w:t>
      </w:r>
      <w:r>
        <w:rPr>
          <w:rFonts w:ascii="Helvetica" w:hAnsi="Helvetica"/>
          <w:sz w:val="22"/>
        </w:rPr>
        <w:t>do your best to</w:t>
      </w:r>
      <w:r w:rsidRPr="00234F58">
        <w:rPr>
          <w:rFonts w:ascii="Helvetica" w:hAnsi="Helvetica"/>
          <w:sz w:val="22"/>
        </w:rPr>
        <w:t xml:space="preserve"> resolve these questions before the assignment is due</w:t>
      </w:r>
      <w:r>
        <w:rPr>
          <w:rFonts w:ascii="Helvetica" w:hAnsi="Helvetica"/>
          <w:sz w:val="22"/>
        </w:rPr>
        <w:t>, first by taking time to seek answers yourself, next</w:t>
      </w:r>
      <w:r w:rsidRPr="00234F58">
        <w:rPr>
          <w:rFonts w:ascii="Helvetica" w:hAnsi="Helvetica"/>
          <w:sz w:val="22"/>
        </w:rPr>
        <w:t xml:space="preserve"> by asking questions </w:t>
      </w:r>
      <w:r>
        <w:rPr>
          <w:rFonts w:ascii="Helvetica" w:hAnsi="Helvetica"/>
          <w:sz w:val="22"/>
        </w:rPr>
        <w:t>on the wall</w:t>
      </w:r>
      <w:r w:rsidRPr="00234F58">
        <w:rPr>
          <w:rFonts w:ascii="Helvetica" w:hAnsi="Helvetica"/>
          <w:sz w:val="22"/>
        </w:rPr>
        <w:t>,</w:t>
      </w:r>
      <w:r>
        <w:rPr>
          <w:rFonts w:ascii="Helvetica" w:hAnsi="Helvetica"/>
          <w:sz w:val="22"/>
        </w:rPr>
        <w:t xml:space="preserve"> and finally via e-mail to your instructor or other students. </w:t>
      </w:r>
      <w:r w:rsidRPr="00234F58">
        <w:rPr>
          <w:rFonts w:ascii="Helvetica" w:hAnsi="Helvetica"/>
          <w:b/>
          <w:sz w:val="22"/>
        </w:rPr>
        <w:t>I encourage you and expect you to seek help.</w:t>
      </w:r>
      <w:r w:rsidRPr="00234F58">
        <w:rPr>
          <w:rFonts w:ascii="Helvetica" w:hAnsi="Helvetica"/>
          <w:sz w:val="22"/>
        </w:rPr>
        <w:t xml:space="preserve"> </w:t>
      </w:r>
      <w:r>
        <w:rPr>
          <w:rFonts w:ascii="Helvetica" w:hAnsi="Helvetica"/>
          <w:sz w:val="22"/>
        </w:rPr>
        <w:t>For questions during exams, please e-mail the live session instructor directly.</w:t>
      </w:r>
    </w:p>
    <w:p w14:paraId="75D415DA" w14:textId="723DC1E8" w:rsidR="00D04CE4" w:rsidRPr="00234F58" w:rsidRDefault="00D04CE4" w:rsidP="00D04CE4">
      <w:pPr>
        <w:spacing w:after="120" w:line="264" w:lineRule="auto"/>
        <w:rPr>
          <w:rFonts w:ascii="Helvetica" w:hAnsi="Helvetica"/>
          <w:sz w:val="22"/>
        </w:rPr>
      </w:pPr>
      <w:r w:rsidRPr="00234F58">
        <w:rPr>
          <w:rFonts w:ascii="Helvetica" w:hAnsi="Helvetica"/>
          <w:b/>
          <w:sz w:val="22"/>
        </w:rPr>
        <w:t>Collaboration</w:t>
      </w:r>
      <w:r>
        <w:rPr>
          <w:rFonts w:ascii="Helvetica" w:hAnsi="Helvetica"/>
          <w:b/>
          <w:sz w:val="22"/>
        </w:rPr>
        <w:t>.</w:t>
      </w:r>
      <w:r w:rsidRPr="00234F58">
        <w:rPr>
          <w:rFonts w:ascii="Helvetica" w:hAnsi="Helvetica"/>
          <w:sz w:val="22"/>
        </w:rPr>
        <w:t xml:space="preserve"> I encourage the formation of study groups and collaborat</w:t>
      </w:r>
      <w:r>
        <w:rPr>
          <w:rFonts w:ascii="Helvetica" w:hAnsi="Helvetica"/>
          <w:sz w:val="22"/>
        </w:rPr>
        <w:t>ion</w:t>
      </w:r>
      <w:r w:rsidRPr="00234F58">
        <w:rPr>
          <w:rFonts w:ascii="Helvetica" w:hAnsi="Helvetica"/>
          <w:sz w:val="22"/>
        </w:rPr>
        <w:t xml:space="preserve"> with your fellow students in tackling the assignments. Working together in groups on homework is permitted, even encouraged</w:t>
      </w:r>
      <w:r>
        <w:rPr>
          <w:rFonts w:ascii="Helvetica" w:hAnsi="Helvetica"/>
          <w:sz w:val="22"/>
        </w:rPr>
        <w:t xml:space="preserve">. </w:t>
      </w:r>
      <w:r w:rsidRPr="009366CB">
        <w:rPr>
          <w:rFonts w:ascii="Helvetica" w:hAnsi="Helvetica"/>
          <w:b/>
          <w:sz w:val="22"/>
        </w:rPr>
        <w:t>However, every student should write</w:t>
      </w:r>
      <w:r>
        <w:rPr>
          <w:rFonts w:ascii="Helvetica" w:hAnsi="Helvetica"/>
          <w:b/>
          <w:sz w:val="22"/>
        </w:rPr>
        <w:t xml:space="preserve"> </w:t>
      </w:r>
      <w:r w:rsidRPr="009366CB">
        <w:rPr>
          <w:rFonts w:ascii="Helvetica" w:hAnsi="Helvetica"/>
          <w:b/>
          <w:sz w:val="22"/>
        </w:rPr>
        <w:t>up and complete his or her homework independently. Students who chose to turn in exactly the same work will share the grade assigned.</w:t>
      </w:r>
      <w:r w:rsidRPr="00234F58">
        <w:rPr>
          <w:rFonts w:ascii="Helvetica" w:hAnsi="Helvetica"/>
          <w:sz w:val="22"/>
        </w:rPr>
        <w:t xml:space="preserve"> Talking about problems with other people does help in learning, but just </w:t>
      </w:r>
      <w:r>
        <w:rPr>
          <w:rFonts w:ascii="Helvetica" w:hAnsi="Helvetica"/>
          <w:sz w:val="22"/>
        </w:rPr>
        <w:t>copying the</w:t>
      </w:r>
      <w:r w:rsidRPr="00234F58">
        <w:rPr>
          <w:rFonts w:ascii="Helvetica" w:hAnsi="Helvetica"/>
          <w:sz w:val="22"/>
        </w:rPr>
        <w:t xml:space="preserve"> solutions </w:t>
      </w:r>
      <w:r>
        <w:rPr>
          <w:rFonts w:ascii="Helvetica" w:hAnsi="Helvetica"/>
          <w:sz w:val="22"/>
        </w:rPr>
        <w:t xml:space="preserve">from one another </w:t>
      </w:r>
      <w:r w:rsidRPr="00234F58">
        <w:rPr>
          <w:rFonts w:ascii="Helvetica" w:hAnsi="Helvetica"/>
          <w:sz w:val="22"/>
        </w:rPr>
        <w:t>doesn't</w:t>
      </w:r>
      <w:r>
        <w:rPr>
          <w:rFonts w:ascii="Helvetica" w:hAnsi="Helvetica"/>
          <w:sz w:val="22"/>
        </w:rPr>
        <w:t xml:space="preserve"> help!</w:t>
      </w:r>
      <w:r w:rsidR="001C0F0A">
        <w:rPr>
          <w:rFonts w:ascii="Helvetica" w:hAnsi="Helvetica"/>
          <w:sz w:val="22"/>
        </w:rPr>
        <w:t xml:space="preserve">  See Plagiarism discussion above.  </w:t>
      </w:r>
    </w:p>
    <w:p w14:paraId="645750E4" w14:textId="77777777" w:rsidR="00D04CE4" w:rsidRPr="00234F58" w:rsidRDefault="00D04CE4" w:rsidP="00D04CE4">
      <w:pPr>
        <w:spacing w:after="120" w:line="264" w:lineRule="auto"/>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04C72F0C" w14:textId="77777777" w:rsidR="00D04CE4" w:rsidRPr="00063537" w:rsidRDefault="00D04CE4" w:rsidP="00D04CE4">
      <w:pPr>
        <w:spacing w:after="120" w:line="264" w:lineRule="auto"/>
        <w:jc w:val="both"/>
        <w:rPr>
          <w:rFonts w:ascii="Helvetica" w:hAnsi="Helvetica"/>
          <w:b/>
          <w:sz w:val="22"/>
        </w:rPr>
      </w:pPr>
      <w:r w:rsidRPr="00ED6315">
        <w:rPr>
          <w:rFonts w:ascii="Helvetica" w:hAnsi="Helvetica"/>
          <w:b/>
          <w:sz w:val="22"/>
        </w:rPr>
        <w:t>Submission</w:t>
      </w:r>
      <w:r w:rsidRPr="00063537">
        <w:rPr>
          <w:rFonts w:ascii="Helvetica" w:hAnsi="Helvetica"/>
          <w:b/>
          <w:sz w:val="22"/>
        </w:rPr>
        <w:t xml:space="preserve"> guidelines for assignments</w:t>
      </w:r>
    </w:p>
    <w:p w14:paraId="68648845" w14:textId="77777777"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Your name must be at the top of the first page and on each successive page</w:t>
      </w:r>
      <w:r w:rsidRPr="00063537">
        <w:rPr>
          <w:rFonts w:ascii="Helvetica" w:hAnsi="Helvetica"/>
          <w:sz w:val="22"/>
        </w:rPr>
        <w:t>.</w:t>
      </w:r>
    </w:p>
    <w:p w14:paraId="73CC9FA5" w14:textId="77777777"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Submit solutions in problem order.</w:t>
      </w:r>
    </w:p>
    <w:p w14:paraId="0C158251" w14:textId="77777777"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U</w:t>
      </w:r>
      <w:r w:rsidRPr="00063537">
        <w:rPr>
          <w:rFonts w:ascii="Helvetica" w:hAnsi="Helvetica"/>
          <w:sz w:val="22"/>
        </w:rPr>
        <w:t>se an easy</w:t>
      </w:r>
      <w:r>
        <w:rPr>
          <w:rFonts w:ascii="Helvetica" w:hAnsi="Helvetica"/>
          <w:sz w:val="22"/>
        </w:rPr>
        <w:t>-</w:t>
      </w:r>
      <w:r w:rsidRPr="00063537">
        <w:rPr>
          <w:rFonts w:ascii="Helvetica" w:hAnsi="Helvetica"/>
          <w:sz w:val="22"/>
        </w:rPr>
        <w:t>to</w:t>
      </w:r>
      <w:r>
        <w:rPr>
          <w:rFonts w:ascii="Helvetica" w:hAnsi="Helvetica"/>
          <w:sz w:val="22"/>
        </w:rPr>
        <w:t>-</w:t>
      </w:r>
      <w:r w:rsidRPr="00063537">
        <w:rPr>
          <w:rFonts w:ascii="Helvetica" w:hAnsi="Helvetica"/>
          <w:sz w:val="22"/>
        </w:rPr>
        <w:t>read variable-width font (</w:t>
      </w:r>
      <w:r>
        <w:rPr>
          <w:rFonts w:ascii="Helvetica" w:hAnsi="Helvetica"/>
          <w:sz w:val="22"/>
        </w:rPr>
        <w:t>I like Ariel, Helvetica, and Geneva fonts—this document is in Helvetica 11 point</w:t>
      </w:r>
      <w:r w:rsidRPr="00063537">
        <w:rPr>
          <w:rFonts w:ascii="Helvetica" w:hAnsi="Helvetica"/>
          <w:sz w:val="22"/>
        </w:rPr>
        <w:t>)</w:t>
      </w:r>
      <w:r>
        <w:rPr>
          <w:rFonts w:ascii="Helvetica" w:hAnsi="Helvetica"/>
          <w:sz w:val="22"/>
        </w:rPr>
        <w:t xml:space="preserve"> with a minimum of 11 point font</w:t>
      </w:r>
      <w:r w:rsidRPr="00063537">
        <w:rPr>
          <w:rFonts w:ascii="Helvetica" w:hAnsi="Helvetica"/>
          <w:sz w:val="22"/>
        </w:rPr>
        <w:t>.</w:t>
      </w:r>
    </w:p>
    <w:p w14:paraId="30351D31" w14:textId="77777777"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 xml:space="preserve">Relevant </w:t>
      </w:r>
      <w:r>
        <w:rPr>
          <w:rFonts w:ascii="Helvetica" w:hAnsi="Helvetica"/>
          <w:sz w:val="22"/>
        </w:rPr>
        <w:t xml:space="preserve">SAS </w:t>
      </w:r>
      <w:r w:rsidRPr="00063537">
        <w:rPr>
          <w:rFonts w:ascii="Helvetica" w:hAnsi="Helvetica"/>
          <w:sz w:val="22"/>
        </w:rPr>
        <w:t xml:space="preserve">code and output from the </w:t>
      </w:r>
      <w:r>
        <w:rPr>
          <w:rFonts w:ascii="Helvetica" w:hAnsi="Helvetica"/>
          <w:sz w:val="22"/>
        </w:rPr>
        <w:t xml:space="preserve">SAS </w:t>
      </w:r>
      <w:r w:rsidRPr="00063537">
        <w:rPr>
          <w:rFonts w:ascii="Helvetica" w:hAnsi="Helvetica"/>
          <w:sz w:val="22"/>
        </w:rPr>
        <w:t>console must be included in-line at the appropriate point using Courier New (or other fixed width) font, in 10 point size.</w:t>
      </w:r>
      <w:r>
        <w:rPr>
          <w:rFonts w:ascii="Helvetica" w:hAnsi="Helvetica"/>
          <w:sz w:val="22"/>
        </w:rPr>
        <w:t xml:space="preserve"> </w:t>
      </w:r>
      <w:r w:rsidRPr="004E6E42">
        <w:rPr>
          <w:rFonts w:ascii="Helvetica" w:hAnsi="Helvetica"/>
          <w:b/>
          <w:sz w:val="22"/>
        </w:rPr>
        <w:t>Inclusion of irrelevant code or output will be penalized</w:t>
      </w:r>
      <w:r>
        <w:rPr>
          <w:rFonts w:ascii="Helvetica" w:hAnsi="Helvetica"/>
          <w:sz w:val="22"/>
        </w:rPr>
        <w:t xml:space="preserve">. </w:t>
      </w:r>
    </w:p>
    <w:p w14:paraId="00ADAA62" w14:textId="77777777"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Any graphics from SAS</w:t>
      </w:r>
      <w:r w:rsidRPr="00063537">
        <w:rPr>
          <w:rFonts w:ascii="Helvetica" w:hAnsi="Helvetica"/>
          <w:sz w:val="22"/>
        </w:rPr>
        <w:t xml:space="preserve"> must be electronically cut</w:t>
      </w:r>
      <w:r>
        <w:rPr>
          <w:rFonts w:ascii="Helvetica" w:hAnsi="Helvetica"/>
          <w:sz w:val="22"/>
        </w:rPr>
        <w:t xml:space="preserve"> </w:t>
      </w:r>
      <w:r w:rsidRPr="00063537">
        <w:rPr>
          <w:rFonts w:ascii="Helvetica" w:hAnsi="Helvetica"/>
          <w:sz w:val="22"/>
        </w:rPr>
        <w:t>and</w:t>
      </w:r>
      <w:r>
        <w:rPr>
          <w:rFonts w:ascii="Helvetica" w:hAnsi="Helvetica"/>
          <w:sz w:val="22"/>
        </w:rPr>
        <w:t xml:space="preserve"> </w:t>
      </w:r>
      <w:r w:rsidRPr="00063537">
        <w:rPr>
          <w:rFonts w:ascii="Helvetica" w:hAnsi="Helvetica"/>
          <w:sz w:val="22"/>
        </w:rPr>
        <w:t>pasted in-line at the appropriate point of the write</w:t>
      </w:r>
      <w:r>
        <w:rPr>
          <w:rFonts w:ascii="Helvetica" w:hAnsi="Helvetica"/>
          <w:sz w:val="22"/>
        </w:rPr>
        <w:t>-up. You can use Word to resize the graphics appropriately.</w:t>
      </w:r>
    </w:p>
    <w:p w14:paraId="216E3351" w14:textId="77777777" w:rsidR="00D04CE4" w:rsidRDefault="00D04CE4" w:rsidP="00D04CE4">
      <w:pPr>
        <w:numPr>
          <w:ilvl w:val="0"/>
          <w:numId w:val="3"/>
        </w:numPr>
        <w:spacing w:after="120" w:line="264" w:lineRule="auto"/>
        <w:rPr>
          <w:rFonts w:ascii="Helvetica" w:hAnsi="Helvetica"/>
          <w:sz w:val="22"/>
        </w:rPr>
      </w:pPr>
      <w:r w:rsidRPr="00063537">
        <w:rPr>
          <w:rFonts w:ascii="Helvetica" w:hAnsi="Helvetica"/>
          <w:sz w:val="22"/>
        </w:rPr>
        <w:t>Any mathematical notation must be provided with appropriate use of subscripts, superscripts</w:t>
      </w:r>
      <w:r>
        <w:rPr>
          <w:rFonts w:ascii="Helvetica" w:hAnsi="Helvetica"/>
          <w:sz w:val="22"/>
        </w:rPr>
        <w:t>,</w:t>
      </w:r>
      <w:r w:rsidRPr="00063537">
        <w:rPr>
          <w:rFonts w:ascii="Helvetica" w:hAnsi="Helvetica"/>
          <w:sz w:val="22"/>
        </w:rPr>
        <w:t xml:space="preserve"> and symbols.</w:t>
      </w:r>
      <w:r>
        <w:rPr>
          <w:rFonts w:ascii="Helvetica" w:hAnsi="Helvetica"/>
          <w:sz w:val="22"/>
        </w:rPr>
        <w:t xml:space="preserve"> Use MS Equation or another equation editor if you submit your work in Word.</w:t>
      </w:r>
    </w:p>
    <w:p w14:paraId="1BB3695F" w14:textId="77777777" w:rsidR="00D04CE4" w:rsidRPr="00063537" w:rsidRDefault="00D04CE4" w:rsidP="00D04CE4">
      <w:pPr>
        <w:spacing w:after="120" w:line="264" w:lineRule="auto"/>
        <w:ind w:left="360"/>
        <w:jc w:val="both"/>
        <w:rPr>
          <w:rFonts w:ascii="Helvetica" w:hAnsi="Helvetica"/>
          <w:sz w:val="22"/>
        </w:rPr>
      </w:pPr>
    </w:p>
    <w:p w14:paraId="4CDE104E" w14:textId="77777777" w:rsidR="00D04CE4" w:rsidRPr="0062380B" w:rsidRDefault="00D04CE4" w:rsidP="00D04CE4">
      <w:pPr>
        <w:spacing w:after="120" w:line="264" w:lineRule="auto"/>
        <w:jc w:val="center"/>
        <w:rPr>
          <w:rFonts w:ascii="Helvetica" w:hAnsi="Helvetica"/>
          <w:sz w:val="20"/>
          <w:szCs w:val="20"/>
        </w:rPr>
      </w:pPr>
      <w:r w:rsidRPr="0062380B">
        <w:rPr>
          <w:rFonts w:ascii="Helvetica" w:hAnsi="Helvetica"/>
          <w:sz w:val="20"/>
          <w:szCs w:val="20"/>
        </w:rPr>
        <w:t xml:space="preserve">University Policies </w:t>
      </w:r>
    </w:p>
    <w:p w14:paraId="7E2457A9" w14:textId="77777777" w:rsidR="00D04CE4" w:rsidRDefault="00D04CE4" w:rsidP="00D04CE4">
      <w:pPr>
        <w:spacing w:after="120" w:line="264" w:lineRule="auto"/>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be given</w:t>
      </w:r>
      <w:r>
        <w:rPr>
          <w:rFonts w:ascii="Helvetica" w:hAnsi="Helvetica"/>
          <w:sz w:val="20"/>
          <w:szCs w:val="20"/>
        </w:rPr>
        <w:t xml:space="preserve"> </w:t>
      </w:r>
      <w:r w:rsidRPr="0062380B">
        <w:rPr>
          <w:rFonts w:ascii="Helvetica" w:hAnsi="Helvetica"/>
          <w:sz w:val="20"/>
          <w:szCs w:val="20"/>
        </w:rPr>
        <w:t>only in the case of extraordinary circumstances that prevent you from finishing the semester. You must have completed at least 50% of the course with a passing grade to be eligible for an incomplete.</w:t>
      </w:r>
    </w:p>
    <w:p w14:paraId="5343F650" w14:textId="77777777" w:rsidR="00D04CE4" w:rsidRPr="0062380B" w:rsidRDefault="00D04CE4" w:rsidP="00D04CE4">
      <w:pPr>
        <w:pStyle w:val="BodyText"/>
        <w:jc w:val="left"/>
        <w:rPr>
          <w:rFonts w:ascii="Helvetica" w:hAnsi="Helvetica"/>
          <w:sz w:val="20"/>
          <w:szCs w:val="20"/>
        </w:rPr>
      </w:pPr>
      <w:r w:rsidRPr="0062380B">
        <w:rPr>
          <w:rFonts w:ascii="Helvetica" w:hAnsi="Helvetica"/>
          <w:b/>
          <w:sz w:val="20"/>
          <w:szCs w:val="20"/>
        </w:rPr>
        <w:lastRenderedPageBreak/>
        <w:t>Religious Observance:</w:t>
      </w:r>
      <w:r w:rsidRPr="0062380B">
        <w:rPr>
          <w:rFonts w:ascii="Helvetica" w:hAnsi="Helvetica"/>
          <w:sz w:val="20"/>
          <w:szCs w:val="20"/>
        </w:rPr>
        <w:t xml:space="preserve"> Religiously observant students wishing to be absent on holidays that require missing class should notify </w:t>
      </w:r>
      <w:r>
        <w:rPr>
          <w:rFonts w:ascii="Helvetica" w:hAnsi="Helvetica"/>
          <w:sz w:val="20"/>
          <w:szCs w:val="20"/>
        </w:rPr>
        <w:t>the live session instructor</w:t>
      </w:r>
      <w:r w:rsidRPr="0062380B">
        <w:rPr>
          <w:rFonts w:ascii="Helvetica" w:hAnsi="Helvetica"/>
          <w:sz w:val="20"/>
          <w:szCs w:val="20"/>
        </w:rPr>
        <w:t xml:space="preserve"> </w:t>
      </w:r>
      <w:r>
        <w:rPr>
          <w:rFonts w:ascii="Helvetica" w:hAnsi="Helvetica"/>
          <w:sz w:val="20"/>
          <w:szCs w:val="20"/>
        </w:rPr>
        <w:t>via e-mail,</w:t>
      </w:r>
      <w:r w:rsidRPr="0062380B">
        <w:rPr>
          <w:rFonts w:ascii="Helvetica" w:hAnsi="Helvetica"/>
          <w:sz w:val="20"/>
          <w:szCs w:val="20"/>
        </w:rPr>
        <w:t xml:space="preserve"> and should discuss with </w:t>
      </w:r>
      <w:r>
        <w:rPr>
          <w:rFonts w:ascii="Helvetica" w:hAnsi="Helvetica"/>
          <w:sz w:val="20"/>
          <w:szCs w:val="20"/>
        </w:rPr>
        <w:t>the instructor</w:t>
      </w:r>
      <w:r w:rsidRPr="0062380B">
        <w:rPr>
          <w:rFonts w:ascii="Helvetica" w:hAnsi="Helvetica"/>
          <w:sz w:val="20"/>
          <w:szCs w:val="20"/>
        </w:rPr>
        <w:t>, in advance, acceptable ways of making up any work missed because of the absence. (See University Policy No. 1.9.)</w:t>
      </w:r>
    </w:p>
    <w:p w14:paraId="714D4815" w14:textId="77777777" w:rsidR="00D04CE4" w:rsidRDefault="00D04CE4" w:rsidP="00D04CE4">
      <w:pPr>
        <w:spacing w:after="120" w:line="264" w:lineRule="auto"/>
        <w:rPr>
          <w:rFonts w:ascii="Helvetica" w:hAnsi="Helvetica"/>
          <w:sz w:val="20"/>
          <w:szCs w:val="20"/>
        </w:rPr>
      </w:pPr>
      <w:r w:rsidRPr="0062380B">
        <w:rPr>
          <w:rFonts w:ascii="Helvetica" w:hAnsi="Helvetica"/>
          <w:b/>
          <w:sz w:val="20"/>
          <w:szCs w:val="20"/>
        </w:rPr>
        <w:t>Excused Absences for University Extracurricular Activities:</w:t>
      </w:r>
      <w:r w:rsidRPr="0062380B">
        <w:rPr>
          <w:rFonts w:ascii="Helvetica" w:hAnsi="Helvetica"/>
          <w:sz w:val="20"/>
          <w:szCs w:val="20"/>
        </w:rPr>
        <w:t xml:space="preserve"> Students participating in an officially sanctioned, scheduled University extracurricular activity will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0D448568" w14:textId="1B91F587" w:rsidR="00D04CE4" w:rsidRDefault="00D04CE4" w:rsidP="00D04CE4">
      <w:pPr>
        <w:spacing w:after="120" w:line="264" w:lineRule="auto"/>
        <w:rPr>
          <w:rFonts w:ascii="Helvetica" w:hAnsi="Helvetica"/>
          <w:sz w:val="20"/>
          <w:szCs w:val="20"/>
        </w:rPr>
      </w:pPr>
    </w:p>
    <w:p w14:paraId="4984ECAC" w14:textId="0B7857E8" w:rsidR="00CE3F31" w:rsidRDefault="00CE3F31" w:rsidP="00D04CE4">
      <w:pPr>
        <w:spacing w:after="120" w:line="264" w:lineRule="auto"/>
        <w:rPr>
          <w:rFonts w:ascii="Helvetica" w:hAnsi="Helvetica"/>
          <w:sz w:val="20"/>
          <w:szCs w:val="20"/>
        </w:rPr>
      </w:pPr>
    </w:p>
    <w:p w14:paraId="22D11575" w14:textId="4A30E97E" w:rsidR="00CE3F31" w:rsidRDefault="00CE3F31" w:rsidP="00D04CE4">
      <w:pPr>
        <w:spacing w:after="120" w:line="264" w:lineRule="auto"/>
        <w:rPr>
          <w:rFonts w:ascii="Helvetica" w:hAnsi="Helvetica"/>
          <w:sz w:val="20"/>
          <w:szCs w:val="20"/>
        </w:rPr>
      </w:pPr>
    </w:p>
    <w:p w14:paraId="517A6542" w14:textId="77777777" w:rsidR="00CE3F31" w:rsidRDefault="00CE3F31" w:rsidP="00D04CE4">
      <w:pPr>
        <w:spacing w:after="120" w:line="264" w:lineRule="auto"/>
        <w:rPr>
          <w:rFonts w:ascii="Helvetica" w:hAnsi="Helvetica"/>
          <w:sz w:val="20"/>
          <w:szCs w:val="20"/>
        </w:rPr>
      </w:pPr>
    </w:p>
    <w:p w14:paraId="18BEAFC4" w14:textId="11BB98DF" w:rsidR="00D04CE4" w:rsidRPr="00E779EE" w:rsidRDefault="00D04CE4" w:rsidP="00D04CE4">
      <w:pPr>
        <w:spacing w:after="120" w:line="264" w:lineRule="auto"/>
        <w:jc w:val="center"/>
        <w:rPr>
          <w:rFonts w:ascii="Helvetica" w:hAnsi="Helvetica"/>
          <w:b/>
          <w:sz w:val="20"/>
          <w:szCs w:val="20"/>
        </w:rPr>
      </w:pPr>
      <w:r w:rsidRPr="00E779EE">
        <w:rPr>
          <w:rFonts w:ascii="Helvetica" w:hAnsi="Helvetica"/>
          <w:b/>
          <w:sz w:val="20"/>
          <w:szCs w:val="20"/>
        </w:rPr>
        <w:t>CALENDAR</w:t>
      </w:r>
      <w:r w:rsidR="008628CE">
        <w:rPr>
          <w:rFonts w:ascii="Helvetica" w:hAnsi="Helvetica"/>
          <w:b/>
          <w:sz w:val="20"/>
          <w:szCs w:val="20"/>
        </w:rPr>
        <w:t xml:space="preserve"> (All times Central)</w:t>
      </w:r>
    </w:p>
    <w:p w14:paraId="5B1DAC50" w14:textId="27AD97AE" w:rsidR="00B27D79" w:rsidRDefault="00AC084F" w:rsidP="00B27D79">
      <w:r>
        <w:t>Spring</w:t>
      </w:r>
      <w:r w:rsidR="00B27D79">
        <w:t xml:space="preserve"> TERM 20</w:t>
      </w:r>
      <w:r>
        <w:t>20</w:t>
      </w:r>
      <w:r w:rsidR="00B27D79">
        <w:t xml:space="preserve"> (</w:t>
      </w:r>
      <w:r>
        <w:t>Jan</w:t>
      </w:r>
      <w:r w:rsidR="00CE3F31">
        <w:t xml:space="preserve"> 6</w:t>
      </w:r>
      <w:r w:rsidR="00CE3F31" w:rsidRPr="00CE3F31">
        <w:rPr>
          <w:vertAlign w:val="superscript"/>
        </w:rPr>
        <w:t>th</w:t>
      </w:r>
      <w:r w:rsidR="008628CE">
        <w:t>,</w:t>
      </w:r>
      <w:r w:rsidR="00B27D79">
        <w:t xml:space="preserve"> 20</w:t>
      </w:r>
      <w:r>
        <w:t>20</w:t>
      </w:r>
      <w:r w:rsidR="00B27D79">
        <w:t xml:space="preserve"> –</w:t>
      </w:r>
      <w:r w:rsidR="008628CE">
        <w:t xml:space="preserve"> </w:t>
      </w:r>
      <w:r w:rsidR="0048123A">
        <w:t>April</w:t>
      </w:r>
      <w:r w:rsidR="0094356B">
        <w:t xml:space="preserve"> </w:t>
      </w:r>
      <w:r w:rsidR="0048123A">
        <w:t>18</w:t>
      </w:r>
      <w:proofErr w:type="gramStart"/>
      <w:r w:rsidR="00CE3F31" w:rsidRPr="00CE3F31">
        <w:rPr>
          <w:vertAlign w:val="superscript"/>
        </w:rPr>
        <w:t>th</w:t>
      </w:r>
      <w:r w:rsidR="00CE3F31">
        <w:t xml:space="preserve"> </w:t>
      </w:r>
      <w:r w:rsidR="0094356B">
        <w:t xml:space="preserve"> </w:t>
      </w:r>
      <w:r w:rsidR="008628CE">
        <w:t>,</w:t>
      </w:r>
      <w:proofErr w:type="gramEnd"/>
      <w:r w:rsidR="008628CE">
        <w:t xml:space="preserve"> 20</w:t>
      </w:r>
      <w:r w:rsidR="0048123A">
        <w:t>20</w:t>
      </w:r>
      <w:r w:rsidR="00B27D79">
        <w:t xml:space="preserve">) </w:t>
      </w:r>
    </w:p>
    <w:p w14:paraId="69A5D510" w14:textId="4043EB1F" w:rsidR="00B27D79" w:rsidRDefault="00CE3F31" w:rsidP="00B27D79">
      <w:r>
        <w:t>Aug 26</w:t>
      </w:r>
      <w:proofErr w:type="gramStart"/>
      <w:r w:rsidRPr="00CE3F31">
        <w:rPr>
          <w:vertAlign w:val="superscript"/>
        </w:rPr>
        <w:t>th</w:t>
      </w:r>
      <w:r>
        <w:t xml:space="preserve"> </w:t>
      </w:r>
      <w:r w:rsidR="00B27D79">
        <w:t>:</w:t>
      </w:r>
      <w:proofErr w:type="gramEnd"/>
      <w:r w:rsidR="00B27D79">
        <w:t xml:space="preserve"> First Week of </w:t>
      </w:r>
      <w:r>
        <w:t>Live Sessions</w:t>
      </w:r>
    </w:p>
    <w:p w14:paraId="571FBE15" w14:textId="1D956557" w:rsidR="0052768A" w:rsidRDefault="0052768A" w:rsidP="00D04CE4">
      <w:r>
        <w:t xml:space="preserve">Project 1:  </w:t>
      </w:r>
      <w:r w:rsidR="008628CE">
        <w:t xml:space="preserve">Due midnight </w:t>
      </w:r>
      <w:r w:rsidR="0048123A">
        <w:t>Feb</w:t>
      </w:r>
      <w:r w:rsidR="0094356B">
        <w:t xml:space="preserve"> </w:t>
      </w:r>
      <w:r w:rsidR="0048123A">
        <w:t>1</w:t>
      </w:r>
      <w:r w:rsidR="00CE3F31">
        <w:t>5</w:t>
      </w:r>
      <w:proofErr w:type="gramStart"/>
      <w:r w:rsidR="0048123A" w:rsidRPr="0048123A">
        <w:rPr>
          <w:vertAlign w:val="superscript"/>
        </w:rPr>
        <w:t>th</w:t>
      </w:r>
      <w:r w:rsidR="0048123A">
        <w:t xml:space="preserve"> </w:t>
      </w:r>
      <w:r w:rsidR="008628CE">
        <w:t>,</w:t>
      </w:r>
      <w:proofErr w:type="gramEnd"/>
      <w:r w:rsidR="008628CE">
        <w:t xml:space="preserve"> 20</w:t>
      </w:r>
      <w:r w:rsidR="0048123A">
        <w:t>20</w:t>
      </w:r>
    </w:p>
    <w:p w14:paraId="45E643D4" w14:textId="600D57E1" w:rsidR="00F26976" w:rsidRDefault="00F26976" w:rsidP="00D04CE4">
      <w:r>
        <w:t xml:space="preserve">Midterm: </w:t>
      </w:r>
      <w:r w:rsidR="008628CE">
        <w:t>11am-2pm</w:t>
      </w:r>
      <w:r w:rsidR="00CB035A">
        <w:t xml:space="preserve"> </w:t>
      </w:r>
      <w:r w:rsidR="00CE3F31">
        <w:t xml:space="preserve"> </w:t>
      </w:r>
      <w:r w:rsidR="00CB035A">
        <w:t xml:space="preserve"> </w:t>
      </w:r>
      <w:r w:rsidR="0048123A">
        <w:t>February 2</w:t>
      </w:r>
      <w:r w:rsidR="00CE3F31">
        <w:t>2</w:t>
      </w:r>
      <w:proofErr w:type="gramStart"/>
      <w:r w:rsidR="0048123A">
        <w:rPr>
          <w:vertAlign w:val="superscript"/>
        </w:rPr>
        <w:t>nd</w:t>
      </w:r>
      <w:r w:rsidR="00CE3F31">
        <w:t xml:space="preserve"> ,</w:t>
      </w:r>
      <w:proofErr w:type="gramEnd"/>
      <w:r w:rsidR="00CE3F31">
        <w:t xml:space="preserve"> 20</w:t>
      </w:r>
      <w:r w:rsidR="0048123A">
        <w:t>20</w:t>
      </w:r>
      <w:r w:rsidR="0094356B">
        <w:t xml:space="preserve"> </w:t>
      </w:r>
    </w:p>
    <w:p w14:paraId="7AF1369D" w14:textId="3CD9FAF9" w:rsidR="0048123A" w:rsidRDefault="0048123A" w:rsidP="00D04CE4">
      <w:r>
        <w:t>Final Exam Project: Due by April 1</w:t>
      </w:r>
      <w:r>
        <w:t>1</w:t>
      </w:r>
      <w:bookmarkStart w:id="0" w:name="_GoBack"/>
      <w:bookmarkEnd w:id="0"/>
      <w:proofErr w:type="gramStart"/>
      <w:r w:rsidRPr="0048123A">
        <w:rPr>
          <w:vertAlign w:val="superscript"/>
        </w:rPr>
        <w:t>t</w:t>
      </w:r>
      <w:r>
        <w:rPr>
          <w:vertAlign w:val="superscript"/>
        </w:rPr>
        <w:t xml:space="preserve">h  </w:t>
      </w:r>
      <w:r>
        <w:t>at</w:t>
      </w:r>
      <w:proofErr w:type="gramEnd"/>
      <w:r>
        <w:t xml:space="preserve"> midnight</w:t>
      </w:r>
    </w:p>
    <w:p w14:paraId="77CC1FFD" w14:textId="3C03F77A" w:rsidR="0052768A" w:rsidRDefault="008628CE" w:rsidP="00D04CE4">
      <w:r>
        <w:t xml:space="preserve">Project 2:  Tentatively </w:t>
      </w:r>
      <w:r w:rsidR="0048123A">
        <w:t>April 18</w:t>
      </w:r>
      <w:r w:rsidRPr="008628CE">
        <w:rPr>
          <w:vertAlign w:val="superscript"/>
        </w:rPr>
        <w:t>th</w:t>
      </w:r>
      <w:r>
        <w:t xml:space="preserve"> at midnight.</w:t>
      </w:r>
    </w:p>
    <w:p w14:paraId="6F7A2582" w14:textId="3BFDE0E4" w:rsidR="0048123A" w:rsidRDefault="0048123A" w:rsidP="00D04CE4"/>
    <w:p w14:paraId="15A95DA0" w14:textId="77777777" w:rsidR="0048123A" w:rsidRDefault="0048123A" w:rsidP="00D04CE4"/>
    <w:p w14:paraId="12AA0D6A" w14:textId="012B09E7" w:rsidR="000000A1" w:rsidRPr="00BA5CDE" w:rsidRDefault="000000A1" w:rsidP="000000A1">
      <w:pPr>
        <w:rPr>
          <w:sz w:val="18"/>
          <w:szCs w:val="18"/>
        </w:rPr>
      </w:pPr>
      <w:r>
        <w:t xml:space="preserve">More </w:t>
      </w:r>
      <w:r w:rsidR="00B27D79">
        <w:t xml:space="preserve">academic calendar </w:t>
      </w:r>
      <w:r>
        <w:t xml:space="preserve">details: </w:t>
      </w:r>
    </w:p>
    <w:p w14:paraId="20D164CA" w14:textId="1B981470" w:rsidR="000000A1" w:rsidRPr="00B27D79" w:rsidRDefault="00295BD0" w:rsidP="000000A1">
      <w:pPr>
        <w:spacing w:after="120" w:line="264" w:lineRule="auto"/>
        <w:jc w:val="center"/>
        <w:rPr>
          <w:rFonts w:ascii="Helvetica" w:hAnsi="Helvetica"/>
          <w:b/>
          <w:color w:val="00B0F0"/>
          <w:sz w:val="20"/>
          <w:szCs w:val="20"/>
        </w:rPr>
      </w:pPr>
      <w:hyperlink r:id="rId16" w:history="1">
        <w:r w:rsidR="000000A1" w:rsidRPr="00B27D79">
          <w:rPr>
            <w:rStyle w:val="Hyperlink"/>
            <w:rFonts w:ascii="Helvetica" w:hAnsi="Helvetica"/>
            <w:b/>
            <w:color w:val="00B0F0"/>
            <w:sz w:val="18"/>
            <w:szCs w:val="18"/>
          </w:rPr>
          <w:t>http://www.smu.edu/EnrollmentServices/Registrar/AcademicCalendarsCourseCatalogs/AcademicCalendars</w:t>
        </w:r>
      </w:hyperlink>
      <w:r w:rsidR="000000A1" w:rsidRPr="00B27D79">
        <w:rPr>
          <w:rFonts w:ascii="Helvetica" w:hAnsi="Helvetica"/>
          <w:b/>
          <w:color w:val="00B0F0"/>
          <w:sz w:val="20"/>
          <w:szCs w:val="20"/>
        </w:rPr>
        <w:t xml:space="preserve"> </w:t>
      </w:r>
    </w:p>
    <w:p w14:paraId="0AE4C290" w14:textId="77777777" w:rsidR="001C0F0A" w:rsidRDefault="001C0F0A" w:rsidP="00D04CE4"/>
    <w:p w14:paraId="6370C772" w14:textId="77777777" w:rsidR="00E779EE" w:rsidRDefault="00E779EE" w:rsidP="00D04CE4"/>
    <w:p w14:paraId="6F213E17" w14:textId="77777777" w:rsidR="0087152C" w:rsidRPr="00D04CE4" w:rsidRDefault="0087152C" w:rsidP="00D04CE4"/>
    <w:sectPr w:rsidR="0087152C" w:rsidRPr="00D04CE4">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Times-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2A26"/>
    <w:multiLevelType w:val="hybridMultilevel"/>
    <w:tmpl w:val="6FFEF92E"/>
    <w:lvl w:ilvl="0" w:tplc="219223BE">
      <w:start w:val="1"/>
      <w:numFmt w:val="bullet"/>
      <w:lvlText w:val=" "/>
      <w:lvlJc w:val="left"/>
      <w:pPr>
        <w:tabs>
          <w:tab w:val="num" w:pos="720"/>
        </w:tabs>
        <w:ind w:left="720" w:hanging="360"/>
      </w:pPr>
      <w:rPr>
        <w:rFonts w:ascii="Calibri" w:hAnsi="Calibri" w:hint="default"/>
      </w:rPr>
    </w:lvl>
    <w:lvl w:ilvl="1" w:tplc="9F10AD1C" w:tentative="1">
      <w:start w:val="1"/>
      <w:numFmt w:val="bullet"/>
      <w:lvlText w:val=" "/>
      <w:lvlJc w:val="left"/>
      <w:pPr>
        <w:tabs>
          <w:tab w:val="num" w:pos="1440"/>
        </w:tabs>
        <w:ind w:left="1440" w:hanging="360"/>
      </w:pPr>
      <w:rPr>
        <w:rFonts w:ascii="Calibri" w:hAnsi="Calibri" w:hint="default"/>
      </w:rPr>
    </w:lvl>
    <w:lvl w:ilvl="2" w:tplc="883A8AFA" w:tentative="1">
      <w:start w:val="1"/>
      <w:numFmt w:val="bullet"/>
      <w:lvlText w:val=" "/>
      <w:lvlJc w:val="left"/>
      <w:pPr>
        <w:tabs>
          <w:tab w:val="num" w:pos="2160"/>
        </w:tabs>
        <w:ind w:left="2160" w:hanging="360"/>
      </w:pPr>
      <w:rPr>
        <w:rFonts w:ascii="Calibri" w:hAnsi="Calibri" w:hint="default"/>
      </w:rPr>
    </w:lvl>
    <w:lvl w:ilvl="3" w:tplc="010478A2" w:tentative="1">
      <w:start w:val="1"/>
      <w:numFmt w:val="bullet"/>
      <w:lvlText w:val=" "/>
      <w:lvlJc w:val="left"/>
      <w:pPr>
        <w:tabs>
          <w:tab w:val="num" w:pos="2880"/>
        </w:tabs>
        <w:ind w:left="2880" w:hanging="360"/>
      </w:pPr>
      <w:rPr>
        <w:rFonts w:ascii="Calibri" w:hAnsi="Calibri" w:hint="default"/>
      </w:rPr>
    </w:lvl>
    <w:lvl w:ilvl="4" w:tplc="83C2361A" w:tentative="1">
      <w:start w:val="1"/>
      <w:numFmt w:val="bullet"/>
      <w:lvlText w:val=" "/>
      <w:lvlJc w:val="left"/>
      <w:pPr>
        <w:tabs>
          <w:tab w:val="num" w:pos="3600"/>
        </w:tabs>
        <w:ind w:left="3600" w:hanging="360"/>
      </w:pPr>
      <w:rPr>
        <w:rFonts w:ascii="Calibri" w:hAnsi="Calibri" w:hint="default"/>
      </w:rPr>
    </w:lvl>
    <w:lvl w:ilvl="5" w:tplc="D026CADA" w:tentative="1">
      <w:start w:val="1"/>
      <w:numFmt w:val="bullet"/>
      <w:lvlText w:val=" "/>
      <w:lvlJc w:val="left"/>
      <w:pPr>
        <w:tabs>
          <w:tab w:val="num" w:pos="4320"/>
        </w:tabs>
        <w:ind w:left="4320" w:hanging="360"/>
      </w:pPr>
      <w:rPr>
        <w:rFonts w:ascii="Calibri" w:hAnsi="Calibri" w:hint="default"/>
      </w:rPr>
    </w:lvl>
    <w:lvl w:ilvl="6" w:tplc="8B98D9D8" w:tentative="1">
      <w:start w:val="1"/>
      <w:numFmt w:val="bullet"/>
      <w:lvlText w:val=" "/>
      <w:lvlJc w:val="left"/>
      <w:pPr>
        <w:tabs>
          <w:tab w:val="num" w:pos="5040"/>
        </w:tabs>
        <w:ind w:left="5040" w:hanging="360"/>
      </w:pPr>
      <w:rPr>
        <w:rFonts w:ascii="Calibri" w:hAnsi="Calibri" w:hint="default"/>
      </w:rPr>
    </w:lvl>
    <w:lvl w:ilvl="7" w:tplc="D4D6A6BE" w:tentative="1">
      <w:start w:val="1"/>
      <w:numFmt w:val="bullet"/>
      <w:lvlText w:val=" "/>
      <w:lvlJc w:val="left"/>
      <w:pPr>
        <w:tabs>
          <w:tab w:val="num" w:pos="5760"/>
        </w:tabs>
        <w:ind w:left="5760" w:hanging="360"/>
      </w:pPr>
      <w:rPr>
        <w:rFonts w:ascii="Calibri" w:hAnsi="Calibri" w:hint="default"/>
      </w:rPr>
    </w:lvl>
    <w:lvl w:ilvl="8" w:tplc="2F30C9A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CD679EF"/>
    <w:multiLevelType w:val="hybridMultilevel"/>
    <w:tmpl w:val="0DD0589C"/>
    <w:lvl w:ilvl="0" w:tplc="CC72A58C">
      <w:start w:val="1"/>
      <w:numFmt w:val="bullet"/>
      <w:lvlText w:val=" "/>
      <w:lvlJc w:val="left"/>
      <w:pPr>
        <w:tabs>
          <w:tab w:val="num" w:pos="720"/>
        </w:tabs>
        <w:ind w:left="720" w:hanging="360"/>
      </w:pPr>
      <w:rPr>
        <w:rFonts w:ascii="Calibri" w:hAnsi="Calibri" w:hint="default"/>
      </w:rPr>
    </w:lvl>
    <w:lvl w:ilvl="1" w:tplc="620CC438" w:tentative="1">
      <w:start w:val="1"/>
      <w:numFmt w:val="bullet"/>
      <w:lvlText w:val=" "/>
      <w:lvlJc w:val="left"/>
      <w:pPr>
        <w:tabs>
          <w:tab w:val="num" w:pos="1440"/>
        </w:tabs>
        <w:ind w:left="1440" w:hanging="360"/>
      </w:pPr>
      <w:rPr>
        <w:rFonts w:ascii="Calibri" w:hAnsi="Calibri" w:hint="default"/>
      </w:rPr>
    </w:lvl>
    <w:lvl w:ilvl="2" w:tplc="54FEF06A" w:tentative="1">
      <w:start w:val="1"/>
      <w:numFmt w:val="bullet"/>
      <w:lvlText w:val=" "/>
      <w:lvlJc w:val="left"/>
      <w:pPr>
        <w:tabs>
          <w:tab w:val="num" w:pos="2160"/>
        </w:tabs>
        <w:ind w:left="2160" w:hanging="360"/>
      </w:pPr>
      <w:rPr>
        <w:rFonts w:ascii="Calibri" w:hAnsi="Calibri" w:hint="default"/>
      </w:rPr>
    </w:lvl>
    <w:lvl w:ilvl="3" w:tplc="D1FC2BCA" w:tentative="1">
      <w:start w:val="1"/>
      <w:numFmt w:val="bullet"/>
      <w:lvlText w:val=" "/>
      <w:lvlJc w:val="left"/>
      <w:pPr>
        <w:tabs>
          <w:tab w:val="num" w:pos="2880"/>
        </w:tabs>
        <w:ind w:left="2880" w:hanging="360"/>
      </w:pPr>
      <w:rPr>
        <w:rFonts w:ascii="Calibri" w:hAnsi="Calibri" w:hint="default"/>
      </w:rPr>
    </w:lvl>
    <w:lvl w:ilvl="4" w:tplc="69902AE6" w:tentative="1">
      <w:start w:val="1"/>
      <w:numFmt w:val="bullet"/>
      <w:lvlText w:val=" "/>
      <w:lvlJc w:val="left"/>
      <w:pPr>
        <w:tabs>
          <w:tab w:val="num" w:pos="3600"/>
        </w:tabs>
        <w:ind w:left="3600" w:hanging="360"/>
      </w:pPr>
      <w:rPr>
        <w:rFonts w:ascii="Calibri" w:hAnsi="Calibri" w:hint="default"/>
      </w:rPr>
    </w:lvl>
    <w:lvl w:ilvl="5" w:tplc="0C6E59CC" w:tentative="1">
      <w:start w:val="1"/>
      <w:numFmt w:val="bullet"/>
      <w:lvlText w:val=" "/>
      <w:lvlJc w:val="left"/>
      <w:pPr>
        <w:tabs>
          <w:tab w:val="num" w:pos="4320"/>
        </w:tabs>
        <w:ind w:left="4320" w:hanging="360"/>
      </w:pPr>
      <w:rPr>
        <w:rFonts w:ascii="Calibri" w:hAnsi="Calibri" w:hint="default"/>
      </w:rPr>
    </w:lvl>
    <w:lvl w:ilvl="6" w:tplc="3F3AF448" w:tentative="1">
      <w:start w:val="1"/>
      <w:numFmt w:val="bullet"/>
      <w:lvlText w:val=" "/>
      <w:lvlJc w:val="left"/>
      <w:pPr>
        <w:tabs>
          <w:tab w:val="num" w:pos="5040"/>
        </w:tabs>
        <w:ind w:left="5040" w:hanging="360"/>
      </w:pPr>
      <w:rPr>
        <w:rFonts w:ascii="Calibri" w:hAnsi="Calibri" w:hint="default"/>
      </w:rPr>
    </w:lvl>
    <w:lvl w:ilvl="7" w:tplc="2EE0ADCA" w:tentative="1">
      <w:start w:val="1"/>
      <w:numFmt w:val="bullet"/>
      <w:lvlText w:val=" "/>
      <w:lvlJc w:val="left"/>
      <w:pPr>
        <w:tabs>
          <w:tab w:val="num" w:pos="5760"/>
        </w:tabs>
        <w:ind w:left="5760" w:hanging="360"/>
      </w:pPr>
      <w:rPr>
        <w:rFonts w:ascii="Calibri" w:hAnsi="Calibri" w:hint="default"/>
      </w:rPr>
    </w:lvl>
    <w:lvl w:ilvl="8" w:tplc="A644124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94A12"/>
    <w:multiLevelType w:val="hybridMultilevel"/>
    <w:tmpl w:val="C6CE7A26"/>
    <w:lvl w:ilvl="0" w:tplc="6FEE7B4A">
      <w:start w:val="1"/>
      <w:numFmt w:val="bullet"/>
      <w:lvlText w:val=" "/>
      <w:lvlJc w:val="left"/>
      <w:pPr>
        <w:tabs>
          <w:tab w:val="num" w:pos="720"/>
        </w:tabs>
        <w:ind w:left="720" w:hanging="360"/>
      </w:pPr>
      <w:rPr>
        <w:rFonts w:ascii="Calibri" w:hAnsi="Calibri" w:hint="default"/>
      </w:rPr>
    </w:lvl>
    <w:lvl w:ilvl="1" w:tplc="3E7804BC" w:tentative="1">
      <w:start w:val="1"/>
      <w:numFmt w:val="bullet"/>
      <w:lvlText w:val=" "/>
      <w:lvlJc w:val="left"/>
      <w:pPr>
        <w:tabs>
          <w:tab w:val="num" w:pos="1440"/>
        </w:tabs>
        <w:ind w:left="1440" w:hanging="360"/>
      </w:pPr>
      <w:rPr>
        <w:rFonts w:ascii="Calibri" w:hAnsi="Calibri" w:hint="default"/>
      </w:rPr>
    </w:lvl>
    <w:lvl w:ilvl="2" w:tplc="FF68ED7E" w:tentative="1">
      <w:start w:val="1"/>
      <w:numFmt w:val="bullet"/>
      <w:lvlText w:val=" "/>
      <w:lvlJc w:val="left"/>
      <w:pPr>
        <w:tabs>
          <w:tab w:val="num" w:pos="2160"/>
        </w:tabs>
        <w:ind w:left="2160" w:hanging="360"/>
      </w:pPr>
      <w:rPr>
        <w:rFonts w:ascii="Calibri" w:hAnsi="Calibri" w:hint="default"/>
      </w:rPr>
    </w:lvl>
    <w:lvl w:ilvl="3" w:tplc="AEB4BD1A" w:tentative="1">
      <w:start w:val="1"/>
      <w:numFmt w:val="bullet"/>
      <w:lvlText w:val=" "/>
      <w:lvlJc w:val="left"/>
      <w:pPr>
        <w:tabs>
          <w:tab w:val="num" w:pos="2880"/>
        </w:tabs>
        <w:ind w:left="2880" w:hanging="360"/>
      </w:pPr>
      <w:rPr>
        <w:rFonts w:ascii="Calibri" w:hAnsi="Calibri" w:hint="default"/>
      </w:rPr>
    </w:lvl>
    <w:lvl w:ilvl="4" w:tplc="FEFA64FE" w:tentative="1">
      <w:start w:val="1"/>
      <w:numFmt w:val="bullet"/>
      <w:lvlText w:val=" "/>
      <w:lvlJc w:val="left"/>
      <w:pPr>
        <w:tabs>
          <w:tab w:val="num" w:pos="3600"/>
        </w:tabs>
        <w:ind w:left="3600" w:hanging="360"/>
      </w:pPr>
      <w:rPr>
        <w:rFonts w:ascii="Calibri" w:hAnsi="Calibri" w:hint="default"/>
      </w:rPr>
    </w:lvl>
    <w:lvl w:ilvl="5" w:tplc="BD1C507E" w:tentative="1">
      <w:start w:val="1"/>
      <w:numFmt w:val="bullet"/>
      <w:lvlText w:val=" "/>
      <w:lvlJc w:val="left"/>
      <w:pPr>
        <w:tabs>
          <w:tab w:val="num" w:pos="4320"/>
        </w:tabs>
        <w:ind w:left="4320" w:hanging="360"/>
      </w:pPr>
      <w:rPr>
        <w:rFonts w:ascii="Calibri" w:hAnsi="Calibri" w:hint="default"/>
      </w:rPr>
    </w:lvl>
    <w:lvl w:ilvl="6" w:tplc="81483B0A" w:tentative="1">
      <w:start w:val="1"/>
      <w:numFmt w:val="bullet"/>
      <w:lvlText w:val=" "/>
      <w:lvlJc w:val="left"/>
      <w:pPr>
        <w:tabs>
          <w:tab w:val="num" w:pos="5040"/>
        </w:tabs>
        <w:ind w:left="5040" w:hanging="360"/>
      </w:pPr>
      <w:rPr>
        <w:rFonts w:ascii="Calibri" w:hAnsi="Calibri" w:hint="default"/>
      </w:rPr>
    </w:lvl>
    <w:lvl w:ilvl="7" w:tplc="5B6A5A3E" w:tentative="1">
      <w:start w:val="1"/>
      <w:numFmt w:val="bullet"/>
      <w:lvlText w:val=" "/>
      <w:lvlJc w:val="left"/>
      <w:pPr>
        <w:tabs>
          <w:tab w:val="num" w:pos="5760"/>
        </w:tabs>
        <w:ind w:left="5760" w:hanging="360"/>
      </w:pPr>
      <w:rPr>
        <w:rFonts w:ascii="Calibri" w:hAnsi="Calibri" w:hint="default"/>
      </w:rPr>
    </w:lvl>
    <w:lvl w:ilvl="8" w:tplc="57A6D62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BD42BF6"/>
    <w:multiLevelType w:val="hybridMultilevel"/>
    <w:tmpl w:val="7A14D860"/>
    <w:lvl w:ilvl="0" w:tplc="78E45370">
      <w:start w:val="1"/>
      <w:numFmt w:val="bullet"/>
      <w:lvlText w:val=" "/>
      <w:lvlJc w:val="left"/>
      <w:pPr>
        <w:tabs>
          <w:tab w:val="num" w:pos="720"/>
        </w:tabs>
        <w:ind w:left="720" w:hanging="360"/>
      </w:pPr>
      <w:rPr>
        <w:rFonts w:ascii="Calibri" w:hAnsi="Calibri" w:hint="default"/>
      </w:rPr>
    </w:lvl>
    <w:lvl w:ilvl="1" w:tplc="4B3CA20E" w:tentative="1">
      <w:start w:val="1"/>
      <w:numFmt w:val="bullet"/>
      <w:lvlText w:val=" "/>
      <w:lvlJc w:val="left"/>
      <w:pPr>
        <w:tabs>
          <w:tab w:val="num" w:pos="1440"/>
        </w:tabs>
        <w:ind w:left="1440" w:hanging="360"/>
      </w:pPr>
      <w:rPr>
        <w:rFonts w:ascii="Calibri" w:hAnsi="Calibri" w:hint="default"/>
      </w:rPr>
    </w:lvl>
    <w:lvl w:ilvl="2" w:tplc="747AF3D8" w:tentative="1">
      <w:start w:val="1"/>
      <w:numFmt w:val="bullet"/>
      <w:lvlText w:val=" "/>
      <w:lvlJc w:val="left"/>
      <w:pPr>
        <w:tabs>
          <w:tab w:val="num" w:pos="2160"/>
        </w:tabs>
        <w:ind w:left="2160" w:hanging="360"/>
      </w:pPr>
      <w:rPr>
        <w:rFonts w:ascii="Calibri" w:hAnsi="Calibri" w:hint="default"/>
      </w:rPr>
    </w:lvl>
    <w:lvl w:ilvl="3" w:tplc="3AA433FA" w:tentative="1">
      <w:start w:val="1"/>
      <w:numFmt w:val="bullet"/>
      <w:lvlText w:val=" "/>
      <w:lvlJc w:val="left"/>
      <w:pPr>
        <w:tabs>
          <w:tab w:val="num" w:pos="2880"/>
        </w:tabs>
        <w:ind w:left="2880" w:hanging="360"/>
      </w:pPr>
      <w:rPr>
        <w:rFonts w:ascii="Calibri" w:hAnsi="Calibri" w:hint="default"/>
      </w:rPr>
    </w:lvl>
    <w:lvl w:ilvl="4" w:tplc="631CA0A6" w:tentative="1">
      <w:start w:val="1"/>
      <w:numFmt w:val="bullet"/>
      <w:lvlText w:val=" "/>
      <w:lvlJc w:val="left"/>
      <w:pPr>
        <w:tabs>
          <w:tab w:val="num" w:pos="3600"/>
        </w:tabs>
        <w:ind w:left="3600" w:hanging="360"/>
      </w:pPr>
      <w:rPr>
        <w:rFonts w:ascii="Calibri" w:hAnsi="Calibri" w:hint="default"/>
      </w:rPr>
    </w:lvl>
    <w:lvl w:ilvl="5" w:tplc="96B67278" w:tentative="1">
      <w:start w:val="1"/>
      <w:numFmt w:val="bullet"/>
      <w:lvlText w:val=" "/>
      <w:lvlJc w:val="left"/>
      <w:pPr>
        <w:tabs>
          <w:tab w:val="num" w:pos="4320"/>
        </w:tabs>
        <w:ind w:left="4320" w:hanging="360"/>
      </w:pPr>
      <w:rPr>
        <w:rFonts w:ascii="Calibri" w:hAnsi="Calibri" w:hint="default"/>
      </w:rPr>
    </w:lvl>
    <w:lvl w:ilvl="6" w:tplc="0A0CD34A" w:tentative="1">
      <w:start w:val="1"/>
      <w:numFmt w:val="bullet"/>
      <w:lvlText w:val=" "/>
      <w:lvlJc w:val="left"/>
      <w:pPr>
        <w:tabs>
          <w:tab w:val="num" w:pos="5040"/>
        </w:tabs>
        <w:ind w:left="5040" w:hanging="360"/>
      </w:pPr>
      <w:rPr>
        <w:rFonts w:ascii="Calibri" w:hAnsi="Calibri" w:hint="default"/>
      </w:rPr>
    </w:lvl>
    <w:lvl w:ilvl="7" w:tplc="6718929C" w:tentative="1">
      <w:start w:val="1"/>
      <w:numFmt w:val="bullet"/>
      <w:lvlText w:val=" "/>
      <w:lvlJc w:val="left"/>
      <w:pPr>
        <w:tabs>
          <w:tab w:val="num" w:pos="5760"/>
        </w:tabs>
        <w:ind w:left="5760" w:hanging="360"/>
      </w:pPr>
      <w:rPr>
        <w:rFonts w:ascii="Calibri" w:hAnsi="Calibri" w:hint="default"/>
      </w:rPr>
    </w:lvl>
    <w:lvl w:ilvl="8" w:tplc="FAF2A40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C6E2EAE"/>
    <w:multiLevelType w:val="hybridMultilevel"/>
    <w:tmpl w:val="19C6485E"/>
    <w:lvl w:ilvl="0" w:tplc="9EF6F180">
      <w:start w:val="1"/>
      <w:numFmt w:val="bullet"/>
      <w:lvlText w:val=" "/>
      <w:lvlJc w:val="left"/>
      <w:pPr>
        <w:tabs>
          <w:tab w:val="num" w:pos="720"/>
        </w:tabs>
        <w:ind w:left="720" w:hanging="360"/>
      </w:pPr>
      <w:rPr>
        <w:rFonts w:ascii="Calibri" w:hAnsi="Calibri" w:hint="default"/>
      </w:rPr>
    </w:lvl>
    <w:lvl w:ilvl="1" w:tplc="797ADC12" w:tentative="1">
      <w:start w:val="1"/>
      <w:numFmt w:val="bullet"/>
      <w:lvlText w:val=" "/>
      <w:lvlJc w:val="left"/>
      <w:pPr>
        <w:tabs>
          <w:tab w:val="num" w:pos="1440"/>
        </w:tabs>
        <w:ind w:left="1440" w:hanging="360"/>
      </w:pPr>
      <w:rPr>
        <w:rFonts w:ascii="Calibri" w:hAnsi="Calibri" w:hint="default"/>
      </w:rPr>
    </w:lvl>
    <w:lvl w:ilvl="2" w:tplc="3E06F1AC" w:tentative="1">
      <w:start w:val="1"/>
      <w:numFmt w:val="bullet"/>
      <w:lvlText w:val=" "/>
      <w:lvlJc w:val="left"/>
      <w:pPr>
        <w:tabs>
          <w:tab w:val="num" w:pos="2160"/>
        </w:tabs>
        <w:ind w:left="2160" w:hanging="360"/>
      </w:pPr>
      <w:rPr>
        <w:rFonts w:ascii="Calibri" w:hAnsi="Calibri" w:hint="default"/>
      </w:rPr>
    </w:lvl>
    <w:lvl w:ilvl="3" w:tplc="D66C8898" w:tentative="1">
      <w:start w:val="1"/>
      <w:numFmt w:val="bullet"/>
      <w:lvlText w:val=" "/>
      <w:lvlJc w:val="left"/>
      <w:pPr>
        <w:tabs>
          <w:tab w:val="num" w:pos="2880"/>
        </w:tabs>
        <w:ind w:left="2880" w:hanging="360"/>
      </w:pPr>
      <w:rPr>
        <w:rFonts w:ascii="Calibri" w:hAnsi="Calibri" w:hint="default"/>
      </w:rPr>
    </w:lvl>
    <w:lvl w:ilvl="4" w:tplc="A26EE174" w:tentative="1">
      <w:start w:val="1"/>
      <w:numFmt w:val="bullet"/>
      <w:lvlText w:val=" "/>
      <w:lvlJc w:val="left"/>
      <w:pPr>
        <w:tabs>
          <w:tab w:val="num" w:pos="3600"/>
        </w:tabs>
        <w:ind w:left="3600" w:hanging="360"/>
      </w:pPr>
      <w:rPr>
        <w:rFonts w:ascii="Calibri" w:hAnsi="Calibri" w:hint="default"/>
      </w:rPr>
    </w:lvl>
    <w:lvl w:ilvl="5" w:tplc="9E9EB960" w:tentative="1">
      <w:start w:val="1"/>
      <w:numFmt w:val="bullet"/>
      <w:lvlText w:val=" "/>
      <w:lvlJc w:val="left"/>
      <w:pPr>
        <w:tabs>
          <w:tab w:val="num" w:pos="4320"/>
        </w:tabs>
        <w:ind w:left="4320" w:hanging="360"/>
      </w:pPr>
      <w:rPr>
        <w:rFonts w:ascii="Calibri" w:hAnsi="Calibri" w:hint="default"/>
      </w:rPr>
    </w:lvl>
    <w:lvl w:ilvl="6" w:tplc="319699E8" w:tentative="1">
      <w:start w:val="1"/>
      <w:numFmt w:val="bullet"/>
      <w:lvlText w:val=" "/>
      <w:lvlJc w:val="left"/>
      <w:pPr>
        <w:tabs>
          <w:tab w:val="num" w:pos="5040"/>
        </w:tabs>
        <w:ind w:left="5040" w:hanging="360"/>
      </w:pPr>
      <w:rPr>
        <w:rFonts w:ascii="Calibri" w:hAnsi="Calibri" w:hint="default"/>
      </w:rPr>
    </w:lvl>
    <w:lvl w:ilvl="7" w:tplc="FB988630" w:tentative="1">
      <w:start w:val="1"/>
      <w:numFmt w:val="bullet"/>
      <w:lvlText w:val=" "/>
      <w:lvlJc w:val="left"/>
      <w:pPr>
        <w:tabs>
          <w:tab w:val="num" w:pos="5760"/>
        </w:tabs>
        <w:ind w:left="5760" w:hanging="360"/>
      </w:pPr>
      <w:rPr>
        <w:rFonts w:ascii="Calibri" w:hAnsi="Calibri" w:hint="default"/>
      </w:rPr>
    </w:lvl>
    <w:lvl w:ilvl="8" w:tplc="852A0A3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5275FDC"/>
    <w:multiLevelType w:val="hybridMultilevel"/>
    <w:tmpl w:val="9D1017E0"/>
    <w:lvl w:ilvl="0" w:tplc="33046768">
      <w:start w:val="1"/>
      <w:numFmt w:val="bullet"/>
      <w:lvlText w:val=" "/>
      <w:lvlJc w:val="left"/>
      <w:pPr>
        <w:tabs>
          <w:tab w:val="num" w:pos="720"/>
        </w:tabs>
        <w:ind w:left="720" w:hanging="360"/>
      </w:pPr>
      <w:rPr>
        <w:rFonts w:ascii="Calibri" w:hAnsi="Calibri" w:hint="default"/>
      </w:rPr>
    </w:lvl>
    <w:lvl w:ilvl="1" w:tplc="7DF805F0" w:tentative="1">
      <w:start w:val="1"/>
      <w:numFmt w:val="bullet"/>
      <w:lvlText w:val=" "/>
      <w:lvlJc w:val="left"/>
      <w:pPr>
        <w:tabs>
          <w:tab w:val="num" w:pos="1440"/>
        </w:tabs>
        <w:ind w:left="1440" w:hanging="360"/>
      </w:pPr>
      <w:rPr>
        <w:rFonts w:ascii="Calibri" w:hAnsi="Calibri" w:hint="default"/>
      </w:rPr>
    </w:lvl>
    <w:lvl w:ilvl="2" w:tplc="3AE4CA12" w:tentative="1">
      <w:start w:val="1"/>
      <w:numFmt w:val="bullet"/>
      <w:lvlText w:val=" "/>
      <w:lvlJc w:val="left"/>
      <w:pPr>
        <w:tabs>
          <w:tab w:val="num" w:pos="2160"/>
        </w:tabs>
        <w:ind w:left="2160" w:hanging="360"/>
      </w:pPr>
      <w:rPr>
        <w:rFonts w:ascii="Calibri" w:hAnsi="Calibri" w:hint="default"/>
      </w:rPr>
    </w:lvl>
    <w:lvl w:ilvl="3" w:tplc="A92452A8" w:tentative="1">
      <w:start w:val="1"/>
      <w:numFmt w:val="bullet"/>
      <w:lvlText w:val=" "/>
      <w:lvlJc w:val="left"/>
      <w:pPr>
        <w:tabs>
          <w:tab w:val="num" w:pos="2880"/>
        </w:tabs>
        <w:ind w:left="2880" w:hanging="360"/>
      </w:pPr>
      <w:rPr>
        <w:rFonts w:ascii="Calibri" w:hAnsi="Calibri" w:hint="default"/>
      </w:rPr>
    </w:lvl>
    <w:lvl w:ilvl="4" w:tplc="5C8C03A8" w:tentative="1">
      <w:start w:val="1"/>
      <w:numFmt w:val="bullet"/>
      <w:lvlText w:val=" "/>
      <w:lvlJc w:val="left"/>
      <w:pPr>
        <w:tabs>
          <w:tab w:val="num" w:pos="3600"/>
        </w:tabs>
        <w:ind w:left="3600" w:hanging="360"/>
      </w:pPr>
      <w:rPr>
        <w:rFonts w:ascii="Calibri" w:hAnsi="Calibri" w:hint="default"/>
      </w:rPr>
    </w:lvl>
    <w:lvl w:ilvl="5" w:tplc="9F7E4944" w:tentative="1">
      <w:start w:val="1"/>
      <w:numFmt w:val="bullet"/>
      <w:lvlText w:val=" "/>
      <w:lvlJc w:val="left"/>
      <w:pPr>
        <w:tabs>
          <w:tab w:val="num" w:pos="4320"/>
        </w:tabs>
        <w:ind w:left="4320" w:hanging="360"/>
      </w:pPr>
      <w:rPr>
        <w:rFonts w:ascii="Calibri" w:hAnsi="Calibri" w:hint="default"/>
      </w:rPr>
    </w:lvl>
    <w:lvl w:ilvl="6" w:tplc="0C068E74" w:tentative="1">
      <w:start w:val="1"/>
      <w:numFmt w:val="bullet"/>
      <w:lvlText w:val=" "/>
      <w:lvlJc w:val="left"/>
      <w:pPr>
        <w:tabs>
          <w:tab w:val="num" w:pos="5040"/>
        </w:tabs>
        <w:ind w:left="5040" w:hanging="360"/>
      </w:pPr>
      <w:rPr>
        <w:rFonts w:ascii="Calibri" w:hAnsi="Calibri" w:hint="default"/>
      </w:rPr>
    </w:lvl>
    <w:lvl w:ilvl="7" w:tplc="A01CE288" w:tentative="1">
      <w:start w:val="1"/>
      <w:numFmt w:val="bullet"/>
      <w:lvlText w:val=" "/>
      <w:lvlJc w:val="left"/>
      <w:pPr>
        <w:tabs>
          <w:tab w:val="num" w:pos="5760"/>
        </w:tabs>
        <w:ind w:left="5760" w:hanging="360"/>
      </w:pPr>
      <w:rPr>
        <w:rFonts w:ascii="Calibri" w:hAnsi="Calibri" w:hint="default"/>
      </w:rPr>
    </w:lvl>
    <w:lvl w:ilvl="8" w:tplc="1736B44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409A4"/>
    <w:multiLevelType w:val="hybridMultilevel"/>
    <w:tmpl w:val="2F74C7FA"/>
    <w:lvl w:ilvl="0" w:tplc="3E6643CE">
      <w:start w:val="1"/>
      <w:numFmt w:val="bullet"/>
      <w:lvlText w:val=" "/>
      <w:lvlJc w:val="left"/>
      <w:pPr>
        <w:tabs>
          <w:tab w:val="num" w:pos="720"/>
        </w:tabs>
        <w:ind w:left="720" w:hanging="360"/>
      </w:pPr>
      <w:rPr>
        <w:rFonts w:ascii="Calibri" w:hAnsi="Calibri" w:hint="default"/>
      </w:rPr>
    </w:lvl>
    <w:lvl w:ilvl="1" w:tplc="9BDCF244" w:tentative="1">
      <w:start w:val="1"/>
      <w:numFmt w:val="bullet"/>
      <w:lvlText w:val=" "/>
      <w:lvlJc w:val="left"/>
      <w:pPr>
        <w:tabs>
          <w:tab w:val="num" w:pos="1440"/>
        </w:tabs>
        <w:ind w:left="1440" w:hanging="360"/>
      </w:pPr>
      <w:rPr>
        <w:rFonts w:ascii="Calibri" w:hAnsi="Calibri" w:hint="default"/>
      </w:rPr>
    </w:lvl>
    <w:lvl w:ilvl="2" w:tplc="A4D05296" w:tentative="1">
      <w:start w:val="1"/>
      <w:numFmt w:val="bullet"/>
      <w:lvlText w:val=" "/>
      <w:lvlJc w:val="left"/>
      <w:pPr>
        <w:tabs>
          <w:tab w:val="num" w:pos="2160"/>
        </w:tabs>
        <w:ind w:left="2160" w:hanging="360"/>
      </w:pPr>
      <w:rPr>
        <w:rFonts w:ascii="Calibri" w:hAnsi="Calibri" w:hint="default"/>
      </w:rPr>
    </w:lvl>
    <w:lvl w:ilvl="3" w:tplc="C8E0B1B8" w:tentative="1">
      <w:start w:val="1"/>
      <w:numFmt w:val="bullet"/>
      <w:lvlText w:val=" "/>
      <w:lvlJc w:val="left"/>
      <w:pPr>
        <w:tabs>
          <w:tab w:val="num" w:pos="2880"/>
        </w:tabs>
        <w:ind w:left="2880" w:hanging="360"/>
      </w:pPr>
      <w:rPr>
        <w:rFonts w:ascii="Calibri" w:hAnsi="Calibri" w:hint="default"/>
      </w:rPr>
    </w:lvl>
    <w:lvl w:ilvl="4" w:tplc="77B8731C" w:tentative="1">
      <w:start w:val="1"/>
      <w:numFmt w:val="bullet"/>
      <w:lvlText w:val=" "/>
      <w:lvlJc w:val="left"/>
      <w:pPr>
        <w:tabs>
          <w:tab w:val="num" w:pos="3600"/>
        </w:tabs>
        <w:ind w:left="3600" w:hanging="360"/>
      </w:pPr>
      <w:rPr>
        <w:rFonts w:ascii="Calibri" w:hAnsi="Calibri" w:hint="default"/>
      </w:rPr>
    </w:lvl>
    <w:lvl w:ilvl="5" w:tplc="6194DDC2" w:tentative="1">
      <w:start w:val="1"/>
      <w:numFmt w:val="bullet"/>
      <w:lvlText w:val=" "/>
      <w:lvlJc w:val="left"/>
      <w:pPr>
        <w:tabs>
          <w:tab w:val="num" w:pos="4320"/>
        </w:tabs>
        <w:ind w:left="4320" w:hanging="360"/>
      </w:pPr>
      <w:rPr>
        <w:rFonts w:ascii="Calibri" w:hAnsi="Calibri" w:hint="default"/>
      </w:rPr>
    </w:lvl>
    <w:lvl w:ilvl="6" w:tplc="12C8E2DC" w:tentative="1">
      <w:start w:val="1"/>
      <w:numFmt w:val="bullet"/>
      <w:lvlText w:val=" "/>
      <w:lvlJc w:val="left"/>
      <w:pPr>
        <w:tabs>
          <w:tab w:val="num" w:pos="5040"/>
        </w:tabs>
        <w:ind w:left="5040" w:hanging="360"/>
      </w:pPr>
      <w:rPr>
        <w:rFonts w:ascii="Calibri" w:hAnsi="Calibri" w:hint="default"/>
      </w:rPr>
    </w:lvl>
    <w:lvl w:ilvl="7" w:tplc="970C4C6C" w:tentative="1">
      <w:start w:val="1"/>
      <w:numFmt w:val="bullet"/>
      <w:lvlText w:val=" "/>
      <w:lvlJc w:val="left"/>
      <w:pPr>
        <w:tabs>
          <w:tab w:val="num" w:pos="5760"/>
        </w:tabs>
        <w:ind w:left="5760" w:hanging="360"/>
      </w:pPr>
      <w:rPr>
        <w:rFonts w:ascii="Calibri" w:hAnsi="Calibri" w:hint="default"/>
      </w:rPr>
    </w:lvl>
    <w:lvl w:ilvl="8" w:tplc="18549A6A"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D5124A9"/>
    <w:multiLevelType w:val="hybridMultilevel"/>
    <w:tmpl w:val="31DA0008"/>
    <w:lvl w:ilvl="0" w:tplc="76227F44">
      <w:start w:val="1"/>
      <w:numFmt w:val="bullet"/>
      <w:lvlText w:val=" "/>
      <w:lvlJc w:val="left"/>
      <w:pPr>
        <w:tabs>
          <w:tab w:val="num" w:pos="720"/>
        </w:tabs>
        <w:ind w:left="720" w:hanging="360"/>
      </w:pPr>
      <w:rPr>
        <w:rFonts w:ascii="Calibri" w:hAnsi="Calibri" w:hint="default"/>
      </w:rPr>
    </w:lvl>
    <w:lvl w:ilvl="1" w:tplc="EFA8B894" w:tentative="1">
      <w:start w:val="1"/>
      <w:numFmt w:val="bullet"/>
      <w:lvlText w:val=" "/>
      <w:lvlJc w:val="left"/>
      <w:pPr>
        <w:tabs>
          <w:tab w:val="num" w:pos="1440"/>
        </w:tabs>
        <w:ind w:left="1440" w:hanging="360"/>
      </w:pPr>
      <w:rPr>
        <w:rFonts w:ascii="Calibri" w:hAnsi="Calibri" w:hint="default"/>
      </w:rPr>
    </w:lvl>
    <w:lvl w:ilvl="2" w:tplc="75969AC2" w:tentative="1">
      <w:start w:val="1"/>
      <w:numFmt w:val="bullet"/>
      <w:lvlText w:val=" "/>
      <w:lvlJc w:val="left"/>
      <w:pPr>
        <w:tabs>
          <w:tab w:val="num" w:pos="2160"/>
        </w:tabs>
        <w:ind w:left="2160" w:hanging="360"/>
      </w:pPr>
      <w:rPr>
        <w:rFonts w:ascii="Calibri" w:hAnsi="Calibri" w:hint="default"/>
      </w:rPr>
    </w:lvl>
    <w:lvl w:ilvl="3" w:tplc="8E7A7296" w:tentative="1">
      <w:start w:val="1"/>
      <w:numFmt w:val="bullet"/>
      <w:lvlText w:val=" "/>
      <w:lvlJc w:val="left"/>
      <w:pPr>
        <w:tabs>
          <w:tab w:val="num" w:pos="2880"/>
        </w:tabs>
        <w:ind w:left="2880" w:hanging="360"/>
      </w:pPr>
      <w:rPr>
        <w:rFonts w:ascii="Calibri" w:hAnsi="Calibri" w:hint="default"/>
      </w:rPr>
    </w:lvl>
    <w:lvl w:ilvl="4" w:tplc="7CDA2EF6" w:tentative="1">
      <w:start w:val="1"/>
      <w:numFmt w:val="bullet"/>
      <w:lvlText w:val=" "/>
      <w:lvlJc w:val="left"/>
      <w:pPr>
        <w:tabs>
          <w:tab w:val="num" w:pos="3600"/>
        </w:tabs>
        <w:ind w:left="3600" w:hanging="360"/>
      </w:pPr>
      <w:rPr>
        <w:rFonts w:ascii="Calibri" w:hAnsi="Calibri" w:hint="default"/>
      </w:rPr>
    </w:lvl>
    <w:lvl w:ilvl="5" w:tplc="DFE8830C" w:tentative="1">
      <w:start w:val="1"/>
      <w:numFmt w:val="bullet"/>
      <w:lvlText w:val=" "/>
      <w:lvlJc w:val="left"/>
      <w:pPr>
        <w:tabs>
          <w:tab w:val="num" w:pos="4320"/>
        </w:tabs>
        <w:ind w:left="4320" w:hanging="360"/>
      </w:pPr>
      <w:rPr>
        <w:rFonts w:ascii="Calibri" w:hAnsi="Calibri" w:hint="default"/>
      </w:rPr>
    </w:lvl>
    <w:lvl w:ilvl="6" w:tplc="FCFC07B0" w:tentative="1">
      <w:start w:val="1"/>
      <w:numFmt w:val="bullet"/>
      <w:lvlText w:val=" "/>
      <w:lvlJc w:val="left"/>
      <w:pPr>
        <w:tabs>
          <w:tab w:val="num" w:pos="5040"/>
        </w:tabs>
        <w:ind w:left="5040" w:hanging="360"/>
      </w:pPr>
      <w:rPr>
        <w:rFonts w:ascii="Calibri" w:hAnsi="Calibri" w:hint="default"/>
      </w:rPr>
    </w:lvl>
    <w:lvl w:ilvl="7" w:tplc="5948B78A" w:tentative="1">
      <w:start w:val="1"/>
      <w:numFmt w:val="bullet"/>
      <w:lvlText w:val=" "/>
      <w:lvlJc w:val="left"/>
      <w:pPr>
        <w:tabs>
          <w:tab w:val="num" w:pos="5760"/>
        </w:tabs>
        <w:ind w:left="5760" w:hanging="360"/>
      </w:pPr>
      <w:rPr>
        <w:rFonts w:ascii="Calibri" w:hAnsi="Calibri" w:hint="default"/>
      </w:rPr>
    </w:lvl>
    <w:lvl w:ilvl="8" w:tplc="A9001292"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647C3812"/>
    <w:multiLevelType w:val="hybridMultilevel"/>
    <w:tmpl w:val="A5A09ADA"/>
    <w:lvl w:ilvl="0" w:tplc="48986300">
      <w:start w:val="1"/>
      <w:numFmt w:val="bullet"/>
      <w:lvlText w:val=" "/>
      <w:lvlJc w:val="left"/>
      <w:pPr>
        <w:tabs>
          <w:tab w:val="num" w:pos="720"/>
        </w:tabs>
        <w:ind w:left="720" w:hanging="360"/>
      </w:pPr>
      <w:rPr>
        <w:rFonts w:ascii="Calibri" w:hAnsi="Calibri" w:hint="default"/>
      </w:rPr>
    </w:lvl>
    <w:lvl w:ilvl="1" w:tplc="9716C63C" w:tentative="1">
      <w:start w:val="1"/>
      <w:numFmt w:val="bullet"/>
      <w:lvlText w:val=" "/>
      <w:lvlJc w:val="left"/>
      <w:pPr>
        <w:tabs>
          <w:tab w:val="num" w:pos="1440"/>
        </w:tabs>
        <w:ind w:left="1440" w:hanging="360"/>
      </w:pPr>
      <w:rPr>
        <w:rFonts w:ascii="Calibri" w:hAnsi="Calibri" w:hint="default"/>
      </w:rPr>
    </w:lvl>
    <w:lvl w:ilvl="2" w:tplc="8CECDA1A" w:tentative="1">
      <w:start w:val="1"/>
      <w:numFmt w:val="bullet"/>
      <w:lvlText w:val=" "/>
      <w:lvlJc w:val="left"/>
      <w:pPr>
        <w:tabs>
          <w:tab w:val="num" w:pos="2160"/>
        </w:tabs>
        <w:ind w:left="2160" w:hanging="360"/>
      </w:pPr>
      <w:rPr>
        <w:rFonts w:ascii="Calibri" w:hAnsi="Calibri" w:hint="default"/>
      </w:rPr>
    </w:lvl>
    <w:lvl w:ilvl="3" w:tplc="C568C0DA" w:tentative="1">
      <w:start w:val="1"/>
      <w:numFmt w:val="bullet"/>
      <w:lvlText w:val=" "/>
      <w:lvlJc w:val="left"/>
      <w:pPr>
        <w:tabs>
          <w:tab w:val="num" w:pos="2880"/>
        </w:tabs>
        <w:ind w:left="2880" w:hanging="360"/>
      </w:pPr>
      <w:rPr>
        <w:rFonts w:ascii="Calibri" w:hAnsi="Calibri" w:hint="default"/>
      </w:rPr>
    </w:lvl>
    <w:lvl w:ilvl="4" w:tplc="1F6CF068" w:tentative="1">
      <w:start w:val="1"/>
      <w:numFmt w:val="bullet"/>
      <w:lvlText w:val=" "/>
      <w:lvlJc w:val="left"/>
      <w:pPr>
        <w:tabs>
          <w:tab w:val="num" w:pos="3600"/>
        </w:tabs>
        <w:ind w:left="3600" w:hanging="360"/>
      </w:pPr>
      <w:rPr>
        <w:rFonts w:ascii="Calibri" w:hAnsi="Calibri" w:hint="default"/>
      </w:rPr>
    </w:lvl>
    <w:lvl w:ilvl="5" w:tplc="53F68CE8" w:tentative="1">
      <w:start w:val="1"/>
      <w:numFmt w:val="bullet"/>
      <w:lvlText w:val=" "/>
      <w:lvlJc w:val="left"/>
      <w:pPr>
        <w:tabs>
          <w:tab w:val="num" w:pos="4320"/>
        </w:tabs>
        <w:ind w:left="4320" w:hanging="360"/>
      </w:pPr>
      <w:rPr>
        <w:rFonts w:ascii="Calibri" w:hAnsi="Calibri" w:hint="default"/>
      </w:rPr>
    </w:lvl>
    <w:lvl w:ilvl="6" w:tplc="37365A84" w:tentative="1">
      <w:start w:val="1"/>
      <w:numFmt w:val="bullet"/>
      <w:lvlText w:val=" "/>
      <w:lvlJc w:val="left"/>
      <w:pPr>
        <w:tabs>
          <w:tab w:val="num" w:pos="5040"/>
        </w:tabs>
        <w:ind w:left="5040" w:hanging="360"/>
      </w:pPr>
      <w:rPr>
        <w:rFonts w:ascii="Calibri" w:hAnsi="Calibri" w:hint="default"/>
      </w:rPr>
    </w:lvl>
    <w:lvl w:ilvl="7" w:tplc="17BCF41A" w:tentative="1">
      <w:start w:val="1"/>
      <w:numFmt w:val="bullet"/>
      <w:lvlText w:val=" "/>
      <w:lvlJc w:val="left"/>
      <w:pPr>
        <w:tabs>
          <w:tab w:val="num" w:pos="5760"/>
        </w:tabs>
        <w:ind w:left="5760" w:hanging="360"/>
      </w:pPr>
      <w:rPr>
        <w:rFonts w:ascii="Calibri" w:hAnsi="Calibri" w:hint="default"/>
      </w:rPr>
    </w:lvl>
    <w:lvl w:ilvl="8" w:tplc="38404A0C"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6E4B11B6"/>
    <w:multiLevelType w:val="hybridMultilevel"/>
    <w:tmpl w:val="64E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D39A3"/>
    <w:multiLevelType w:val="hybridMultilevel"/>
    <w:tmpl w:val="B3B22266"/>
    <w:lvl w:ilvl="0" w:tplc="EAE26A82">
      <w:start w:val="1"/>
      <w:numFmt w:val="bullet"/>
      <w:lvlText w:val=""/>
      <w:lvlJc w:val="left"/>
      <w:pPr>
        <w:tabs>
          <w:tab w:val="num" w:pos="720"/>
        </w:tabs>
        <w:ind w:left="720" w:hanging="360"/>
      </w:pPr>
      <w:rPr>
        <w:rFonts w:ascii="Wingdings 2" w:hAnsi="Wingdings 2" w:hint="default"/>
      </w:rPr>
    </w:lvl>
    <w:lvl w:ilvl="1" w:tplc="8E140370" w:tentative="1">
      <w:start w:val="1"/>
      <w:numFmt w:val="bullet"/>
      <w:lvlText w:val=""/>
      <w:lvlJc w:val="left"/>
      <w:pPr>
        <w:tabs>
          <w:tab w:val="num" w:pos="1440"/>
        </w:tabs>
        <w:ind w:left="1440" w:hanging="360"/>
      </w:pPr>
      <w:rPr>
        <w:rFonts w:ascii="Wingdings 2" w:hAnsi="Wingdings 2" w:hint="default"/>
      </w:rPr>
    </w:lvl>
    <w:lvl w:ilvl="2" w:tplc="4AB6B0FC">
      <w:numFmt w:val="bullet"/>
      <w:lvlText w:val=""/>
      <w:lvlJc w:val="left"/>
      <w:pPr>
        <w:tabs>
          <w:tab w:val="num" w:pos="2160"/>
        </w:tabs>
        <w:ind w:left="2160" w:hanging="360"/>
      </w:pPr>
      <w:rPr>
        <w:rFonts w:ascii="Wingdings" w:hAnsi="Wingdings" w:hint="default"/>
      </w:rPr>
    </w:lvl>
    <w:lvl w:ilvl="3" w:tplc="3EB4D98A" w:tentative="1">
      <w:start w:val="1"/>
      <w:numFmt w:val="bullet"/>
      <w:lvlText w:val=""/>
      <w:lvlJc w:val="left"/>
      <w:pPr>
        <w:tabs>
          <w:tab w:val="num" w:pos="2880"/>
        </w:tabs>
        <w:ind w:left="2880" w:hanging="360"/>
      </w:pPr>
      <w:rPr>
        <w:rFonts w:ascii="Wingdings 2" w:hAnsi="Wingdings 2" w:hint="default"/>
      </w:rPr>
    </w:lvl>
    <w:lvl w:ilvl="4" w:tplc="2D86F0D4" w:tentative="1">
      <w:start w:val="1"/>
      <w:numFmt w:val="bullet"/>
      <w:lvlText w:val=""/>
      <w:lvlJc w:val="left"/>
      <w:pPr>
        <w:tabs>
          <w:tab w:val="num" w:pos="3600"/>
        </w:tabs>
        <w:ind w:left="3600" w:hanging="360"/>
      </w:pPr>
      <w:rPr>
        <w:rFonts w:ascii="Wingdings 2" w:hAnsi="Wingdings 2" w:hint="default"/>
      </w:rPr>
    </w:lvl>
    <w:lvl w:ilvl="5" w:tplc="B64C1500" w:tentative="1">
      <w:start w:val="1"/>
      <w:numFmt w:val="bullet"/>
      <w:lvlText w:val=""/>
      <w:lvlJc w:val="left"/>
      <w:pPr>
        <w:tabs>
          <w:tab w:val="num" w:pos="4320"/>
        </w:tabs>
        <w:ind w:left="4320" w:hanging="360"/>
      </w:pPr>
      <w:rPr>
        <w:rFonts w:ascii="Wingdings 2" w:hAnsi="Wingdings 2" w:hint="default"/>
      </w:rPr>
    </w:lvl>
    <w:lvl w:ilvl="6" w:tplc="265E5174" w:tentative="1">
      <w:start w:val="1"/>
      <w:numFmt w:val="bullet"/>
      <w:lvlText w:val=""/>
      <w:lvlJc w:val="left"/>
      <w:pPr>
        <w:tabs>
          <w:tab w:val="num" w:pos="5040"/>
        </w:tabs>
        <w:ind w:left="5040" w:hanging="360"/>
      </w:pPr>
      <w:rPr>
        <w:rFonts w:ascii="Wingdings 2" w:hAnsi="Wingdings 2" w:hint="default"/>
      </w:rPr>
    </w:lvl>
    <w:lvl w:ilvl="7" w:tplc="559A5E9C" w:tentative="1">
      <w:start w:val="1"/>
      <w:numFmt w:val="bullet"/>
      <w:lvlText w:val=""/>
      <w:lvlJc w:val="left"/>
      <w:pPr>
        <w:tabs>
          <w:tab w:val="num" w:pos="5760"/>
        </w:tabs>
        <w:ind w:left="5760" w:hanging="360"/>
      </w:pPr>
      <w:rPr>
        <w:rFonts w:ascii="Wingdings 2" w:hAnsi="Wingdings 2" w:hint="default"/>
      </w:rPr>
    </w:lvl>
    <w:lvl w:ilvl="8" w:tplc="1BE8E85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74B3DA8"/>
    <w:multiLevelType w:val="hybridMultilevel"/>
    <w:tmpl w:val="38A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4"/>
  </w:num>
  <w:num w:numId="5">
    <w:abstractNumId w:val="12"/>
  </w:num>
  <w:num w:numId="6">
    <w:abstractNumId w:val="2"/>
  </w:num>
  <w:num w:numId="7">
    <w:abstractNumId w:val="5"/>
  </w:num>
  <w:num w:numId="8">
    <w:abstractNumId w:val="10"/>
  </w:num>
  <w:num w:numId="9">
    <w:abstractNumId w:val="1"/>
  </w:num>
  <w:num w:numId="10">
    <w:abstractNumId w:val="9"/>
  </w:num>
  <w:num w:numId="11">
    <w:abstractNumId w:val="6"/>
  </w:num>
  <w:num w:numId="12">
    <w:abstractNumId w:val="7"/>
  </w:num>
  <w:num w:numId="13">
    <w:abstractNumId w:val="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F5"/>
    <w:rsid w:val="000000A1"/>
    <w:rsid w:val="00027250"/>
    <w:rsid w:val="00045812"/>
    <w:rsid w:val="0005795B"/>
    <w:rsid w:val="000920E8"/>
    <w:rsid w:val="000A5FA6"/>
    <w:rsid w:val="000B0296"/>
    <w:rsid w:val="0010117F"/>
    <w:rsid w:val="00136026"/>
    <w:rsid w:val="00140353"/>
    <w:rsid w:val="00146715"/>
    <w:rsid w:val="001A46C4"/>
    <w:rsid w:val="001A6248"/>
    <w:rsid w:val="001B3DDB"/>
    <w:rsid w:val="001B5301"/>
    <w:rsid w:val="001C0F0A"/>
    <w:rsid w:val="001E630E"/>
    <w:rsid w:val="001F4BAD"/>
    <w:rsid w:val="001F68CD"/>
    <w:rsid w:val="00205722"/>
    <w:rsid w:val="0024538F"/>
    <w:rsid w:val="00252362"/>
    <w:rsid w:val="00272519"/>
    <w:rsid w:val="002923B4"/>
    <w:rsid w:val="00295BD0"/>
    <w:rsid w:val="002B4F36"/>
    <w:rsid w:val="002D53D8"/>
    <w:rsid w:val="002E4A86"/>
    <w:rsid w:val="002E68E0"/>
    <w:rsid w:val="00323774"/>
    <w:rsid w:val="00330C49"/>
    <w:rsid w:val="00362FE9"/>
    <w:rsid w:val="00373BF5"/>
    <w:rsid w:val="00393F47"/>
    <w:rsid w:val="003B0AA6"/>
    <w:rsid w:val="00401875"/>
    <w:rsid w:val="0040626E"/>
    <w:rsid w:val="00425666"/>
    <w:rsid w:val="00462ED6"/>
    <w:rsid w:val="0047497B"/>
    <w:rsid w:val="00480090"/>
    <w:rsid w:val="0048123A"/>
    <w:rsid w:val="004B5F94"/>
    <w:rsid w:val="004E6E42"/>
    <w:rsid w:val="004F4EEA"/>
    <w:rsid w:val="0051339A"/>
    <w:rsid w:val="0052768A"/>
    <w:rsid w:val="005414F2"/>
    <w:rsid w:val="00541974"/>
    <w:rsid w:val="005B01A3"/>
    <w:rsid w:val="0062380B"/>
    <w:rsid w:val="0067186A"/>
    <w:rsid w:val="00674689"/>
    <w:rsid w:val="00684B8C"/>
    <w:rsid w:val="006851D6"/>
    <w:rsid w:val="00687996"/>
    <w:rsid w:val="006A1470"/>
    <w:rsid w:val="006A2209"/>
    <w:rsid w:val="006A6D8E"/>
    <w:rsid w:val="006B5258"/>
    <w:rsid w:val="006B533E"/>
    <w:rsid w:val="006C6415"/>
    <w:rsid w:val="006F50D9"/>
    <w:rsid w:val="006F78FF"/>
    <w:rsid w:val="00722902"/>
    <w:rsid w:val="00722E38"/>
    <w:rsid w:val="00796448"/>
    <w:rsid w:val="007A7CD2"/>
    <w:rsid w:val="007D147A"/>
    <w:rsid w:val="007D675A"/>
    <w:rsid w:val="007E003E"/>
    <w:rsid w:val="007E1F70"/>
    <w:rsid w:val="007E5530"/>
    <w:rsid w:val="00810CDB"/>
    <w:rsid w:val="00822185"/>
    <w:rsid w:val="00857E83"/>
    <w:rsid w:val="008628CE"/>
    <w:rsid w:val="0087152C"/>
    <w:rsid w:val="008D4391"/>
    <w:rsid w:val="008F7D68"/>
    <w:rsid w:val="00915114"/>
    <w:rsid w:val="00932773"/>
    <w:rsid w:val="0094356B"/>
    <w:rsid w:val="00975099"/>
    <w:rsid w:val="00992CFF"/>
    <w:rsid w:val="00A11A4C"/>
    <w:rsid w:val="00A33249"/>
    <w:rsid w:val="00A35BAB"/>
    <w:rsid w:val="00AC084F"/>
    <w:rsid w:val="00AD545D"/>
    <w:rsid w:val="00B16A0D"/>
    <w:rsid w:val="00B27D79"/>
    <w:rsid w:val="00B53BCA"/>
    <w:rsid w:val="00B63CB3"/>
    <w:rsid w:val="00B7755D"/>
    <w:rsid w:val="00B866AA"/>
    <w:rsid w:val="00BB027C"/>
    <w:rsid w:val="00BB545B"/>
    <w:rsid w:val="00BC24DA"/>
    <w:rsid w:val="00BC52EA"/>
    <w:rsid w:val="00BC5395"/>
    <w:rsid w:val="00BF653C"/>
    <w:rsid w:val="00C12378"/>
    <w:rsid w:val="00C41348"/>
    <w:rsid w:val="00C53A6C"/>
    <w:rsid w:val="00C62BDA"/>
    <w:rsid w:val="00C735AD"/>
    <w:rsid w:val="00C83291"/>
    <w:rsid w:val="00CA4D0D"/>
    <w:rsid w:val="00CB035A"/>
    <w:rsid w:val="00CE3F31"/>
    <w:rsid w:val="00CE45D9"/>
    <w:rsid w:val="00CF147F"/>
    <w:rsid w:val="00D04CE4"/>
    <w:rsid w:val="00D24A87"/>
    <w:rsid w:val="00D33030"/>
    <w:rsid w:val="00D37091"/>
    <w:rsid w:val="00D37732"/>
    <w:rsid w:val="00D4062C"/>
    <w:rsid w:val="00D73AED"/>
    <w:rsid w:val="00D76718"/>
    <w:rsid w:val="00D845D0"/>
    <w:rsid w:val="00D92E83"/>
    <w:rsid w:val="00DC1D59"/>
    <w:rsid w:val="00DD7877"/>
    <w:rsid w:val="00E54FFC"/>
    <w:rsid w:val="00E65BBE"/>
    <w:rsid w:val="00E779EE"/>
    <w:rsid w:val="00ED6315"/>
    <w:rsid w:val="00EE5895"/>
    <w:rsid w:val="00EF43B3"/>
    <w:rsid w:val="00F26976"/>
    <w:rsid w:val="00F4207C"/>
    <w:rsid w:val="00F8615F"/>
    <w:rsid w:val="00F96BE6"/>
    <w:rsid w:val="00FA3938"/>
    <w:rsid w:val="00FA3DF5"/>
    <w:rsid w:val="00FA4187"/>
    <w:rsid w:val="00FB1B7E"/>
    <w:rsid w:val="00FD71E3"/>
    <w:rsid w:val="00FE5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9DCB62"/>
  <w14:defaultImageDpi w14:val="300"/>
  <w15:docId w15:val="{48F2F8CE-3E30-E047-ACBE-BBA7040D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table" w:styleId="TableGrid">
    <w:name w:val="Table Grid"/>
    <w:basedOn w:val="TableNormal"/>
    <w:uiPriority w:val="59"/>
    <w:rsid w:val="00D73AE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86A"/>
    <w:rPr>
      <w:sz w:val="18"/>
      <w:szCs w:val="18"/>
    </w:rPr>
  </w:style>
  <w:style w:type="paragraph" w:styleId="CommentText">
    <w:name w:val="annotation text"/>
    <w:basedOn w:val="Normal"/>
    <w:link w:val="CommentTextChar"/>
    <w:uiPriority w:val="99"/>
    <w:semiHidden/>
    <w:unhideWhenUsed/>
    <w:rsid w:val="0067186A"/>
  </w:style>
  <w:style w:type="character" w:customStyle="1" w:styleId="CommentTextChar">
    <w:name w:val="Comment Text Char"/>
    <w:basedOn w:val="DefaultParagraphFont"/>
    <w:link w:val="CommentText"/>
    <w:uiPriority w:val="99"/>
    <w:semiHidden/>
    <w:rsid w:val="0067186A"/>
    <w:rPr>
      <w:sz w:val="24"/>
      <w:szCs w:val="24"/>
    </w:rPr>
  </w:style>
  <w:style w:type="paragraph" w:styleId="CommentSubject">
    <w:name w:val="annotation subject"/>
    <w:basedOn w:val="CommentText"/>
    <w:next w:val="CommentText"/>
    <w:link w:val="CommentSubjectChar"/>
    <w:uiPriority w:val="99"/>
    <w:semiHidden/>
    <w:unhideWhenUsed/>
    <w:rsid w:val="0067186A"/>
    <w:rPr>
      <w:b/>
      <w:bCs/>
      <w:sz w:val="20"/>
      <w:szCs w:val="20"/>
    </w:rPr>
  </w:style>
  <w:style w:type="character" w:customStyle="1" w:styleId="CommentSubjectChar">
    <w:name w:val="Comment Subject Char"/>
    <w:basedOn w:val="CommentTextChar"/>
    <w:link w:val="CommentSubject"/>
    <w:uiPriority w:val="99"/>
    <w:semiHidden/>
    <w:rsid w:val="0067186A"/>
    <w:rPr>
      <w:b/>
      <w:bCs/>
      <w:sz w:val="24"/>
      <w:szCs w:val="24"/>
    </w:rPr>
  </w:style>
  <w:style w:type="paragraph" w:styleId="Revision">
    <w:name w:val="Revision"/>
    <w:hidden/>
    <w:uiPriority w:val="99"/>
    <w:semiHidden/>
    <w:rsid w:val="00D33030"/>
    <w:rPr>
      <w:sz w:val="24"/>
      <w:szCs w:val="24"/>
    </w:rPr>
  </w:style>
  <w:style w:type="paragraph" w:styleId="ListParagraph">
    <w:name w:val="List Paragraph"/>
    <w:basedOn w:val="Normal"/>
    <w:uiPriority w:val="34"/>
    <w:qFormat/>
    <w:rsid w:val="00BC24DA"/>
    <w:pPr>
      <w:ind w:left="720"/>
      <w:contextualSpacing/>
    </w:pPr>
  </w:style>
  <w:style w:type="character" w:styleId="FollowedHyperlink">
    <w:name w:val="FollowedHyperlink"/>
    <w:basedOn w:val="DefaultParagraphFont"/>
    <w:uiPriority w:val="99"/>
    <w:semiHidden/>
    <w:unhideWhenUsed/>
    <w:rsid w:val="001A6248"/>
    <w:rPr>
      <w:color w:val="800080" w:themeColor="followedHyperlink"/>
      <w:u w:val="single"/>
    </w:rPr>
  </w:style>
  <w:style w:type="paragraph" w:styleId="NormalWeb">
    <w:name w:val="Normal (Web)"/>
    <w:basedOn w:val="Normal"/>
    <w:uiPriority w:val="99"/>
    <w:semiHidden/>
    <w:unhideWhenUsed/>
    <w:rsid w:val="00CE45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079">
      <w:bodyDiv w:val="1"/>
      <w:marLeft w:val="0"/>
      <w:marRight w:val="0"/>
      <w:marTop w:val="0"/>
      <w:marBottom w:val="0"/>
      <w:divBdr>
        <w:top w:val="none" w:sz="0" w:space="0" w:color="auto"/>
        <w:left w:val="none" w:sz="0" w:space="0" w:color="auto"/>
        <w:bottom w:val="none" w:sz="0" w:space="0" w:color="auto"/>
        <w:right w:val="none" w:sz="0" w:space="0" w:color="auto"/>
      </w:divBdr>
    </w:div>
    <w:div w:id="8993019">
      <w:bodyDiv w:val="1"/>
      <w:marLeft w:val="0"/>
      <w:marRight w:val="0"/>
      <w:marTop w:val="0"/>
      <w:marBottom w:val="0"/>
      <w:divBdr>
        <w:top w:val="none" w:sz="0" w:space="0" w:color="auto"/>
        <w:left w:val="none" w:sz="0" w:space="0" w:color="auto"/>
        <w:bottom w:val="none" w:sz="0" w:space="0" w:color="auto"/>
        <w:right w:val="none" w:sz="0" w:space="0" w:color="auto"/>
      </w:divBdr>
    </w:div>
    <w:div w:id="93746128">
      <w:bodyDiv w:val="1"/>
      <w:marLeft w:val="0"/>
      <w:marRight w:val="0"/>
      <w:marTop w:val="0"/>
      <w:marBottom w:val="0"/>
      <w:divBdr>
        <w:top w:val="none" w:sz="0" w:space="0" w:color="auto"/>
        <w:left w:val="none" w:sz="0" w:space="0" w:color="auto"/>
        <w:bottom w:val="none" w:sz="0" w:space="0" w:color="auto"/>
        <w:right w:val="none" w:sz="0" w:space="0" w:color="auto"/>
      </w:divBdr>
    </w:div>
    <w:div w:id="111753787">
      <w:bodyDiv w:val="1"/>
      <w:marLeft w:val="0"/>
      <w:marRight w:val="0"/>
      <w:marTop w:val="0"/>
      <w:marBottom w:val="0"/>
      <w:divBdr>
        <w:top w:val="none" w:sz="0" w:space="0" w:color="auto"/>
        <w:left w:val="none" w:sz="0" w:space="0" w:color="auto"/>
        <w:bottom w:val="none" w:sz="0" w:space="0" w:color="auto"/>
        <w:right w:val="none" w:sz="0" w:space="0" w:color="auto"/>
      </w:divBdr>
    </w:div>
    <w:div w:id="215551201">
      <w:bodyDiv w:val="1"/>
      <w:marLeft w:val="0"/>
      <w:marRight w:val="0"/>
      <w:marTop w:val="0"/>
      <w:marBottom w:val="0"/>
      <w:divBdr>
        <w:top w:val="none" w:sz="0" w:space="0" w:color="auto"/>
        <w:left w:val="none" w:sz="0" w:space="0" w:color="auto"/>
        <w:bottom w:val="none" w:sz="0" w:space="0" w:color="auto"/>
        <w:right w:val="none" w:sz="0" w:space="0" w:color="auto"/>
      </w:divBdr>
    </w:div>
    <w:div w:id="487744974">
      <w:bodyDiv w:val="1"/>
      <w:marLeft w:val="0"/>
      <w:marRight w:val="0"/>
      <w:marTop w:val="0"/>
      <w:marBottom w:val="0"/>
      <w:divBdr>
        <w:top w:val="none" w:sz="0" w:space="0" w:color="auto"/>
        <w:left w:val="none" w:sz="0" w:space="0" w:color="auto"/>
        <w:bottom w:val="none" w:sz="0" w:space="0" w:color="auto"/>
        <w:right w:val="none" w:sz="0" w:space="0" w:color="auto"/>
      </w:divBdr>
      <w:divsChild>
        <w:div w:id="902758910">
          <w:marLeft w:val="144"/>
          <w:marRight w:val="0"/>
          <w:marTop w:val="240"/>
          <w:marBottom w:val="40"/>
          <w:divBdr>
            <w:top w:val="none" w:sz="0" w:space="0" w:color="auto"/>
            <w:left w:val="none" w:sz="0" w:space="0" w:color="auto"/>
            <w:bottom w:val="none" w:sz="0" w:space="0" w:color="auto"/>
            <w:right w:val="none" w:sz="0" w:space="0" w:color="auto"/>
          </w:divBdr>
        </w:div>
        <w:div w:id="923801091">
          <w:marLeft w:val="144"/>
          <w:marRight w:val="0"/>
          <w:marTop w:val="240"/>
          <w:marBottom w:val="40"/>
          <w:divBdr>
            <w:top w:val="none" w:sz="0" w:space="0" w:color="auto"/>
            <w:left w:val="none" w:sz="0" w:space="0" w:color="auto"/>
            <w:bottom w:val="none" w:sz="0" w:space="0" w:color="auto"/>
            <w:right w:val="none" w:sz="0" w:space="0" w:color="auto"/>
          </w:divBdr>
        </w:div>
        <w:div w:id="942617578">
          <w:marLeft w:val="144"/>
          <w:marRight w:val="0"/>
          <w:marTop w:val="240"/>
          <w:marBottom w:val="40"/>
          <w:divBdr>
            <w:top w:val="none" w:sz="0" w:space="0" w:color="auto"/>
            <w:left w:val="none" w:sz="0" w:space="0" w:color="auto"/>
            <w:bottom w:val="none" w:sz="0" w:space="0" w:color="auto"/>
            <w:right w:val="none" w:sz="0" w:space="0" w:color="auto"/>
          </w:divBdr>
        </w:div>
        <w:div w:id="1130056346">
          <w:marLeft w:val="144"/>
          <w:marRight w:val="0"/>
          <w:marTop w:val="240"/>
          <w:marBottom w:val="40"/>
          <w:divBdr>
            <w:top w:val="none" w:sz="0" w:space="0" w:color="auto"/>
            <w:left w:val="none" w:sz="0" w:space="0" w:color="auto"/>
            <w:bottom w:val="none" w:sz="0" w:space="0" w:color="auto"/>
            <w:right w:val="none" w:sz="0" w:space="0" w:color="auto"/>
          </w:divBdr>
        </w:div>
        <w:div w:id="1512574190">
          <w:marLeft w:val="144"/>
          <w:marRight w:val="0"/>
          <w:marTop w:val="240"/>
          <w:marBottom w:val="40"/>
          <w:divBdr>
            <w:top w:val="none" w:sz="0" w:space="0" w:color="auto"/>
            <w:left w:val="none" w:sz="0" w:space="0" w:color="auto"/>
            <w:bottom w:val="none" w:sz="0" w:space="0" w:color="auto"/>
            <w:right w:val="none" w:sz="0" w:space="0" w:color="auto"/>
          </w:divBdr>
        </w:div>
      </w:divsChild>
    </w:div>
    <w:div w:id="719087552">
      <w:bodyDiv w:val="1"/>
      <w:marLeft w:val="0"/>
      <w:marRight w:val="0"/>
      <w:marTop w:val="0"/>
      <w:marBottom w:val="0"/>
      <w:divBdr>
        <w:top w:val="none" w:sz="0" w:space="0" w:color="auto"/>
        <w:left w:val="none" w:sz="0" w:space="0" w:color="auto"/>
        <w:bottom w:val="none" w:sz="0" w:space="0" w:color="auto"/>
        <w:right w:val="none" w:sz="0" w:space="0" w:color="auto"/>
      </w:divBdr>
      <w:divsChild>
        <w:div w:id="142502936">
          <w:marLeft w:val="144"/>
          <w:marRight w:val="0"/>
          <w:marTop w:val="240"/>
          <w:marBottom w:val="40"/>
          <w:divBdr>
            <w:top w:val="none" w:sz="0" w:space="0" w:color="auto"/>
            <w:left w:val="none" w:sz="0" w:space="0" w:color="auto"/>
            <w:bottom w:val="none" w:sz="0" w:space="0" w:color="auto"/>
            <w:right w:val="none" w:sz="0" w:space="0" w:color="auto"/>
          </w:divBdr>
        </w:div>
        <w:div w:id="217472322">
          <w:marLeft w:val="144"/>
          <w:marRight w:val="0"/>
          <w:marTop w:val="240"/>
          <w:marBottom w:val="40"/>
          <w:divBdr>
            <w:top w:val="none" w:sz="0" w:space="0" w:color="auto"/>
            <w:left w:val="none" w:sz="0" w:space="0" w:color="auto"/>
            <w:bottom w:val="none" w:sz="0" w:space="0" w:color="auto"/>
            <w:right w:val="none" w:sz="0" w:space="0" w:color="auto"/>
          </w:divBdr>
        </w:div>
        <w:div w:id="1791433704">
          <w:marLeft w:val="144"/>
          <w:marRight w:val="0"/>
          <w:marTop w:val="240"/>
          <w:marBottom w:val="40"/>
          <w:divBdr>
            <w:top w:val="none" w:sz="0" w:space="0" w:color="auto"/>
            <w:left w:val="none" w:sz="0" w:space="0" w:color="auto"/>
            <w:bottom w:val="none" w:sz="0" w:space="0" w:color="auto"/>
            <w:right w:val="none" w:sz="0" w:space="0" w:color="auto"/>
          </w:divBdr>
        </w:div>
      </w:divsChild>
    </w:div>
    <w:div w:id="802698088">
      <w:bodyDiv w:val="1"/>
      <w:marLeft w:val="0"/>
      <w:marRight w:val="0"/>
      <w:marTop w:val="0"/>
      <w:marBottom w:val="0"/>
      <w:divBdr>
        <w:top w:val="none" w:sz="0" w:space="0" w:color="auto"/>
        <w:left w:val="none" w:sz="0" w:space="0" w:color="auto"/>
        <w:bottom w:val="none" w:sz="0" w:space="0" w:color="auto"/>
        <w:right w:val="none" w:sz="0" w:space="0" w:color="auto"/>
      </w:divBdr>
    </w:div>
    <w:div w:id="969867440">
      <w:bodyDiv w:val="1"/>
      <w:marLeft w:val="0"/>
      <w:marRight w:val="0"/>
      <w:marTop w:val="0"/>
      <w:marBottom w:val="0"/>
      <w:divBdr>
        <w:top w:val="none" w:sz="0" w:space="0" w:color="auto"/>
        <w:left w:val="none" w:sz="0" w:space="0" w:color="auto"/>
        <w:bottom w:val="none" w:sz="0" w:space="0" w:color="auto"/>
        <w:right w:val="none" w:sz="0" w:space="0" w:color="auto"/>
      </w:divBdr>
    </w:div>
    <w:div w:id="1050349612">
      <w:bodyDiv w:val="1"/>
      <w:marLeft w:val="0"/>
      <w:marRight w:val="0"/>
      <w:marTop w:val="0"/>
      <w:marBottom w:val="0"/>
      <w:divBdr>
        <w:top w:val="none" w:sz="0" w:space="0" w:color="auto"/>
        <w:left w:val="none" w:sz="0" w:space="0" w:color="auto"/>
        <w:bottom w:val="none" w:sz="0" w:space="0" w:color="auto"/>
        <w:right w:val="none" w:sz="0" w:space="0" w:color="auto"/>
      </w:divBdr>
      <w:divsChild>
        <w:div w:id="8069546">
          <w:marLeft w:val="144"/>
          <w:marRight w:val="0"/>
          <w:marTop w:val="240"/>
          <w:marBottom w:val="40"/>
          <w:divBdr>
            <w:top w:val="none" w:sz="0" w:space="0" w:color="auto"/>
            <w:left w:val="none" w:sz="0" w:space="0" w:color="auto"/>
            <w:bottom w:val="none" w:sz="0" w:space="0" w:color="auto"/>
            <w:right w:val="none" w:sz="0" w:space="0" w:color="auto"/>
          </w:divBdr>
        </w:div>
        <w:div w:id="235870820">
          <w:marLeft w:val="144"/>
          <w:marRight w:val="0"/>
          <w:marTop w:val="240"/>
          <w:marBottom w:val="40"/>
          <w:divBdr>
            <w:top w:val="none" w:sz="0" w:space="0" w:color="auto"/>
            <w:left w:val="none" w:sz="0" w:space="0" w:color="auto"/>
            <w:bottom w:val="none" w:sz="0" w:space="0" w:color="auto"/>
            <w:right w:val="none" w:sz="0" w:space="0" w:color="auto"/>
          </w:divBdr>
        </w:div>
        <w:div w:id="443965462">
          <w:marLeft w:val="144"/>
          <w:marRight w:val="0"/>
          <w:marTop w:val="240"/>
          <w:marBottom w:val="40"/>
          <w:divBdr>
            <w:top w:val="none" w:sz="0" w:space="0" w:color="auto"/>
            <w:left w:val="none" w:sz="0" w:space="0" w:color="auto"/>
            <w:bottom w:val="none" w:sz="0" w:space="0" w:color="auto"/>
            <w:right w:val="none" w:sz="0" w:space="0" w:color="auto"/>
          </w:divBdr>
        </w:div>
        <w:div w:id="546991847">
          <w:marLeft w:val="144"/>
          <w:marRight w:val="0"/>
          <w:marTop w:val="240"/>
          <w:marBottom w:val="40"/>
          <w:divBdr>
            <w:top w:val="none" w:sz="0" w:space="0" w:color="auto"/>
            <w:left w:val="none" w:sz="0" w:space="0" w:color="auto"/>
            <w:bottom w:val="none" w:sz="0" w:space="0" w:color="auto"/>
            <w:right w:val="none" w:sz="0" w:space="0" w:color="auto"/>
          </w:divBdr>
        </w:div>
        <w:div w:id="1963027588">
          <w:marLeft w:val="144"/>
          <w:marRight w:val="0"/>
          <w:marTop w:val="240"/>
          <w:marBottom w:val="40"/>
          <w:divBdr>
            <w:top w:val="none" w:sz="0" w:space="0" w:color="auto"/>
            <w:left w:val="none" w:sz="0" w:space="0" w:color="auto"/>
            <w:bottom w:val="none" w:sz="0" w:space="0" w:color="auto"/>
            <w:right w:val="none" w:sz="0" w:space="0" w:color="auto"/>
          </w:divBdr>
        </w:div>
      </w:divsChild>
    </w:div>
    <w:div w:id="1182403799">
      <w:bodyDiv w:val="1"/>
      <w:marLeft w:val="0"/>
      <w:marRight w:val="0"/>
      <w:marTop w:val="0"/>
      <w:marBottom w:val="0"/>
      <w:divBdr>
        <w:top w:val="none" w:sz="0" w:space="0" w:color="auto"/>
        <w:left w:val="none" w:sz="0" w:space="0" w:color="auto"/>
        <w:bottom w:val="none" w:sz="0" w:space="0" w:color="auto"/>
        <w:right w:val="none" w:sz="0" w:space="0" w:color="auto"/>
      </w:divBdr>
      <w:divsChild>
        <w:div w:id="406465487">
          <w:marLeft w:val="144"/>
          <w:marRight w:val="0"/>
          <w:marTop w:val="240"/>
          <w:marBottom w:val="40"/>
          <w:divBdr>
            <w:top w:val="none" w:sz="0" w:space="0" w:color="auto"/>
            <w:left w:val="none" w:sz="0" w:space="0" w:color="auto"/>
            <w:bottom w:val="none" w:sz="0" w:space="0" w:color="auto"/>
            <w:right w:val="none" w:sz="0" w:space="0" w:color="auto"/>
          </w:divBdr>
        </w:div>
        <w:div w:id="572591157">
          <w:marLeft w:val="144"/>
          <w:marRight w:val="0"/>
          <w:marTop w:val="240"/>
          <w:marBottom w:val="40"/>
          <w:divBdr>
            <w:top w:val="none" w:sz="0" w:space="0" w:color="auto"/>
            <w:left w:val="none" w:sz="0" w:space="0" w:color="auto"/>
            <w:bottom w:val="none" w:sz="0" w:space="0" w:color="auto"/>
            <w:right w:val="none" w:sz="0" w:space="0" w:color="auto"/>
          </w:divBdr>
        </w:div>
        <w:div w:id="1948611516">
          <w:marLeft w:val="144"/>
          <w:marRight w:val="0"/>
          <w:marTop w:val="240"/>
          <w:marBottom w:val="40"/>
          <w:divBdr>
            <w:top w:val="none" w:sz="0" w:space="0" w:color="auto"/>
            <w:left w:val="none" w:sz="0" w:space="0" w:color="auto"/>
            <w:bottom w:val="none" w:sz="0" w:space="0" w:color="auto"/>
            <w:right w:val="none" w:sz="0" w:space="0" w:color="auto"/>
          </w:divBdr>
        </w:div>
      </w:divsChild>
    </w:div>
    <w:div w:id="1263494681">
      <w:bodyDiv w:val="1"/>
      <w:marLeft w:val="0"/>
      <w:marRight w:val="0"/>
      <w:marTop w:val="0"/>
      <w:marBottom w:val="0"/>
      <w:divBdr>
        <w:top w:val="none" w:sz="0" w:space="0" w:color="auto"/>
        <w:left w:val="none" w:sz="0" w:space="0" w:color="auto"/>
        <w:bottom w:val="none" w:sz="0" w:space="0" w:color="auto"/>
        <w:right w:val="none" w:sz="0" w:space="0" w:color="auto"/>
      </w:divBdr>
      <w:divsChild>
        <w:div w:id="564415805">
          <w:marLeft w:val="144"/>
          <w:marRight w:val="0"/>
          <w:marTop w:val="0"/>
          <w:marBottom w:val="120"/>
          <w:divBdr>
            <w:top w:val="none" w:sz="0" w:space="0" w:color="auto"/>
            <w:left w:val="none" w:sz="0" w:space="0" w:color="auto"/>
            <w:bottom w:val="none" w:sz="0" w:space="0" w:color="auto"/>
            <w:right w:val="none" w:sz="0" w:space="0" w:color="auto"/>
          </w:divBdr>
        </w:div>
        <w:div w:id="700518303">
          <w:marLeft w:val="144"/>
          <w:marRight w:val="0"/>
          <w:marTop w:val="0"/>
          <w:marBottom w:val="120"/>
          <w:divBdr>
            <w:top w:val="none" w:sz="0" w:space="0" w:color="auto"/>
            <w:left w:val="none" w:sz="0" w:space="0" w:color="auto"/>
            <w:bottom w:val="none" w:sz="0" w:space="0" w:color="auto"/>
            <w:right w:val="none" w:sz="0" w:space="0" w:color="auto"/>
          </w:divBdr>
        </w:div>
        <w:div w:id="971447892">
          <w:marLeft w:val="144"/>
          <w:marRight w:val="0"/>
          <w:marTop w:val="0"/>
          <w:marBottom w:val="120"/>
          <w:divBdr>
            <w:top w:val="none" w:sz="0" w:space="0" w:color="auto"/>
            <w:left w:val="none" w:sz="0" w:space="0" w:color="auto"/>
            <w:bottom w:val="none" w:sz="0" w:space="0" w:color="auto"/>
            <w:right w:val="none" w:sz="0" w:space="0" w:color="auto"/>
          </w:divBdr>
        </w:div>
        <w:div w:id="1031421838">
          <w:marLeft w:val="144"/>
          <w:marRight w:val="0"/>
          <w:marTop w:val="0"/>
          <w:marBottom w:val="120"/>
          <w:divBdr>
            <w:top w:val="none" w:sz="0" w:space="0" w:color="auto"/>
            <w:left w:val="none" w:sz="0" w:space="0" w:color="auto"/>
            <w:bottom w:val="none" w:sz="0" w:space="0" w:color="auto"/>
            <w:right w:val="none" w:sz="0" w:space="0" w:color="auto"/>
          </w:divBdr>
        </w:div>
      </w:divsChild>
    </w:div>
    <w:div w:id="1340430493">
      <w:bodyDiv w:val="1"/>
      <w:marLeft w:val="0"/>
      <w:marRight w:val="0"/>
      <w:marTop w:val="0"/>
      <w:marBottom w:val="0"/>
      <w:divBdr>
        <w:top w:val="none" w:sz="0" w:space="0" w:color="auto"/>
        <w:left w:val="none" w:sz="0" w:space="0" w:color="auto"/>
        <w:bottom w:val="none" w:sz="0" w:space="0" w:color="auto"/>
        <w:right w:val="none" w:sz="0" w:space="0" w:color="auto"/>
      </w:divBdr>
      <w:divsChild>
        <w:div w:id="3746095">
          <w:marLeft w:val="144"/>
          <w:marRight w:val="0"/>
          <w:marTop w:val="240"/>
          <w:marBottom w:val="40"/>
          <w:divBdr>
            <w:top w:val="none" w:sz="0" w:space="0" w:color="auto"/>
            <w:left w:val="none" w:sz="0" w:space="0" w:color="auto"/>
            <w:bottom w:val="none" w:sz="0" w:space="0" w:color="auto"/>
            <w:right w:val="none" w:sz="0" w:space="0" w:color="auto"/>
          </w:divBdr>
        </w:div>
        <w:div w:id="700713746">
          <w:marLeft w:val="144"/>
          <w:marRight w:val="0"/>
          <w:marTop w:val="240"/>
          <w:marBottom w:val="40"/>
          <w:divBdr>
            <w:top w:val="none" w:sz="0" w:space="0" w:color="auto"/>
            <w:left w:val="none" w:sz="0" w:space="0" w:color="auto"/>
            <w:bottom w:val="none" w:sz="0" w:space="0" w:color="auto"/>
            <w:right w:val="none" w:sz="0" w:space="0" w:color="auto"/>
          </w:divBdr>
        </w:div>
        <w:div w:id="1042940640">
          <w:marLeft w:val="144"/>
          <w:marRight w:val="0"/>
          <w:marTop w:val="240"/>
          <w:marBottom w:val="40"/>
          <w:divBdr>
            <w:top w:val="none" w:sz="0" w:space="0" w:color="auto"/>
            <w:left w:val="none" w:sz="0" w:space="0" w:color="auto"/>
            <w:bottom w:val="none" w:sz="0" w:space="0" w:color="auto"/>
            <w:right w:val="none" w:sz="0" w:space="0" w:color="auto"/>
          </w:divBdr>
        </w:div>
        <w:div w:id="1351640123">
          <w:marLeft w:val="144"/>
          <w:marRight w:val="0"/>
          <w:marTop w:val="240"/>
          <w:marBottom w:val="40"/>
          <w:divBdr>
            <w:top w:val="none" w:sz="0" w:space="0" w:color="auto"/>
            <w:left w:val="none" w:sz="0" w:space="0" w:color="auto"/>
            <w:bottom w:val="none" w:sz="0" w:space="0" w:color="auto"/>
            <w:right w:val="none" w:sz="0" w:space="0" w:color="auto"/>
          </w:divBdr>
        </w:div>
      </w:divsChild>
    </w:div>
    <w:div w:id="1428308305">
      <w:bodyDiv w:val="1"/>
      <w:marLeft w:val="0"/>
      <w:marRight w:val="0"/>
      <w:marTop w:val="0"/>
      <w:marBottom w:val="0"/>
      <w:divBdr>
        <w:top w:val="none" w:sz="0" w:space="0" w:color="auto"/>
        <w:left w:val="none" w:sz="0" w:space="0" w:color="auto"/>
        <w:bottom w:val="none" w:sz="0" w:space="0" w:color="auto"/>
        <w:right w:val="none" w:sz="0" w:space="0" w:color="auto"/>
      </w:divBdr>
      <w:divsChild>
        <w:div w:id="863712">
          <w:marLeft w:val="144"/>
          <w:marRight w:val="0"/>
          <w:marTop w:val="240"/>
          <w:marBottom w:val="40"/>
          <w:divBdr>
            <w:top w:val="none" w:sz="0" w:space="0" w:color="auto"/>
            <w:left w:val="none" w:sz="0" w:space="0" w:color="auto"/>
            <w:bottom w:val="none" w:sz="0" w:space="0" w:color="auto"/>
            <w:right w:val="none" w:sz="0" w:space="0" w:color="auto"/>
          </w:divBdr>
        </w:div>
        <w:div w:id="261039060">
          <w:marLeft w:val="144"/>
          <w:marRight w:val="0"/>
          <w:marTop w:val="240"/>
          <w:marBottom w:val="40"/>
          <w:divBdr>
            <w:top w:val="none" w:sz="0" w:space="0" w:color="auto"/>
            <w:left w:val="none" w:sz="0" w:space="0" w:color="auto"/>
            <w:bottom w:val="none" w:sz="0" w:space="0" w:color="auto"/>
            <w:right w:val="none" w:sz="0" w:space="0" w:color="auto"/>
          </w:divBdr>
        </w:div>
        <w:div w:id="453211094">
          <w:marLeft w:val="144"/>
          <w:marRight w:val="0"/>
          <w:marTop w:val="240"/>
          <w:marBottom w:val="40"/>
          <w:divBdr>
            <w:top w:val="none" w:sz="0" w:space="0" w:color="auto"/>
            <w:left w:val="none" w:sz="0" w:space="0" w:color="auto"/>
            <w:bottom w:val="none" w:sz="0" w:space="0" w:color="auto"/>
            <w:right w:val="none" w:sz="0" w:space="0" w:color="auto"/>
          </w:divBdr>
        </w:div>
        <w:div w:id="690229391">
          <w:marLeft w:val="144"/>
          <w:marRight w:val="0"/>
          <w:marTop w:val="240"/>
          <w:marBottom w:val="40"/>
          <w:divBdr>
            <w:top w:val="none" w:sz="0" w:space="0" w:color="auto"/>
            <w:left w:val="none" w:sz="0" w:space="0" w:color="auto"/>
            <w:bottom w:val="none" w:sz="0" w:space="0" w:color="auto"/>
            <w:right w:val="none" w:sz="0" w:space="0" w:color="auto"/>
          </w:divBdr>
        </w:div>
        <w:div w:id="1096754686">
          <w:marLeft w:val="144"/>
          <w:marRight w:val="0"/>
          <w:marTop w:val="240"/>
          <w:marBottom w:val="40"/>
          <w:divBdr>
            <w:top w:val="none" w:sz="0" w:space="0" w:color="auto"/>
            <w:left w:val="none" w:sz="0" w:space="0" w:color="auto"/>
            <w:bottom w:val="none" w:sz="0" w:space="0" w:color="auto"/>
            <w:right w:val="none" w:sz="0" w:space="0" w:color="auto"/>
          </w:divBdr>
        </w:div>
      </w:divsChild>
    </w:div>
    <w:div w:id="1862626653">
      <w:bodyDiv w:val="1"/>
      <w:marLeft w:val="0"/>
      <w:marRight w:val="0"/>
      <w:marTop w:val="0"/>
      <w:marBottom w:val="0"/>
      <w:divBdr>
        <w:top w:val="none" w:sz="0" w:space="0" w:color="auto"/>
        <w:left w:val="none" w:sz="0" w:space="0" w:color="auto"/>
        <w:bottom w:val="none" w:sz="0" w:space="0" w:color="auto"/>
        <w:right w:val="none" w:sz="0" w:space="0" w:color="auto"/>
      </w:divBdr>
    </w:div>
    <w:div w:id="1872914286">
      <w:bodyDiv w:val="1"/>
      <w:marLeft w:val="0"/>
      <w:marRight w:val="0"/>
      <w:marTop w:val="0"/>
      <w:marBottom w:val="0"/>
      <w:divBdr>
        <w:top w:val="none" w:sz="0" w:space="0" w:color="auto"/>
        <w:left w:val="none" w:sz="0" w:space="0" w:color="auto"/>
        <w:bottom w:val="none" w:sz="0" w:space="0" w:color="auto"/>
        <w:right w:val="none" w:sz="0" w:space="0" w:color="auto"/>
      </w:divBdr>
    </w:div>
    <w:div w:id="1890455682">
      <w:bodyDiv w:val="1"/>
      <w:marLeft w:val="0"/>
      <w:marRight w:val="0"/>
      <w:marTop w:val="0"/>
      <w:marBottom w:val="0"/>
      <w:divBdr>
        <w:top w:val="none" w:sz="0" w:space="0" w:color="auto"/>
        <w:left w:val="none" w:sz="0" w:space="0" w:color="auto"/>
        <w:bottom w:val="none" w:sz="0" w:space="0" w:color="auto"/>
        <w:right w:val="none" w:sz="0" w:space="0" w:color="auto"/>
      </w:divBdr>
      <w:divsChild>
        <w:div w:id="220295132">
          <w:marLeft w:val="432"/>
          <w:marRight w:val="0"/>
          <w:marTop w:val="67"/>
          <w:marBottom w:val="0"/>
          <w:divBdr>
            <w:top w:val="none" w:sz="0" w:space="0" w:color="auto"/>
            <w:left w:val="none" w:sz="0" w:space="0" w:color="auto"/>
            <w:bottom w:val="none" w:sz="0" w:space="0" w:color="auto"/>
            <w:right w:val="none" w:sz="0" w:space="0" w:color="auto"/>
          </w:divBdr>
        </w:div>
        <w:div w:id="2138911293">
          <w:marLeft w:val="864"/>
          <w:marRight w:val="0"/>
          <w:marTop w:val="62"/>
          <w:marBottom w:val="0"/>
          <w:divBdr>
            <w:top w:val="none" w:sz="0" w:space="0" w:color="auto"/>
            <w:left w:val="none" w:sz="0" w:space="0" w:color="auto"/>
            <w:bottom w:val="none" w:sz="0" w:space="0" w:color="auto"/>
            <w:right w:val="none" w:sz="0" w:space="0" w:color="auto"/>
          </w:divBdr>
        </w:div>
      </w:divsChild>
    </w:div>
    <w:div w:id="1934313172">
      <w:bodyDiv w:val="1"/>
      <w:marLeft w:val="0"/>
      <w:marRight w:val="0"/>
      <w:marTop w:val="0"/>
      <w:marBottom w:val="0"/>
      <w:divBdr>
        <w:top w:val="none" w:sz="0" w:space="0" w:color="auto"/>
        <w:left w:val="none" w:sz="0" w:space="0" w:color="auto"/>
        <w:bottom w:val="none" w:sz="0" w:space="0" w:color="auto"/>
        <w:right w:val="none" w:sz="0" w:space="0" w:color="auto"/>
      </w:divBdr>
    </w:div>
    <w:div w:id="1938558903">
      <w:bodyDiv w:val="1"/>
      <w:marLeft w:val="0"/>
      <w:marRight w:val="0"/>
      <w:marTop w:val="0"/>
      <w:marBottom w:val="0"/>
      <w:divBdr>
        <w:top w:val="none" w:sz="0" w:space="0" w:color="auto"/>
        <w:left w:val="none" w:sz="0" w:space="0" w:color="auto"/>
        <w:bottom w:val="none" w:sz="0" w:space="0" w:color="auto"/>
        <w:right w:val="none" w:sz="0" w:space="0" w:color="auto"/>
      </w:divBdr>
    </w:div>
    <w:div w:id="1953051668">
      <w:bodyDiv w:val="1"/>
      <w:marLeft w:val="0"/>
      <w:marRight w:val="0"/>
      <w:marTop w:val="0"/>
      <w:marBottom w:val="0"/>
      <w:divBdr>
        <w:top w:val="none" w:sz="0" w:space="0" w:color="auto"/>
        <w:left w:val="none" w:sz="0" w:space="0" w:color="auto"/>
        <w:bottom w:val="none" w:sz="0" w:space="0" w:color="auto"/>
        <w:right w:val="none" w:sz="0" w:space="0" w:color="auto"/>
      </w:divBdr>
      <w:divsChild>
        <w:div w:id="1152138204">
          <w:marLeft w:val="144"/>
          <w:marRight w:val="0"/>
          <w:marTop w:val="240"/>
          <w:marBottom w:val="40"/>
          <w:divBdr>
            <w:top w:val="none" w:sz="0" w:space="0" w:color="auto"/>
            <w:left w:val="none" w:sz="0" w:space="0" w:color="auto"/>
            <w:bottom w:val="none" w:sz="0" w:space="0" w:color="auto"/>
            <w:right w:val="none" w:sz="0" w:space="0" w:color="auto"/>
          </w:divBdr>
        </w:div>
        <w:div w:id="2062627294">
          <w:marLeft w:val="144"/>
          <w:marRight w:val="0"/>
          <w:marTop w:val="240"/>
          <w:marBottom w:val="40"/>
          <w:divBdr>
            <w:top w:val="none" w:sz="0" w:space="0" w:color="auto"/>
            <w:left w:val="none" w:sz="0" w:space="0" w:color="auto"/>
            <w:bottom w:val="none" w:sz="0" w:space="0" w:color="auto"/>
            <w:right w:val="none" w:sz="0" w:space="0" w:color="auto"/>
          </w:divBdr>
        </w:div>
      </w:divsChild>
    </w:div>
    <w:div w:id="1973293373">
      <w:bodyDiv w:val="1"/>
      <w:marLeft w:val="0"/>
      <w:marRight w:val="0"/>
      <w:marTop w:val="0"/>
      <w:marBottom w:val="0"/>
      <w:divBdr>
        <w:top w:val="none" w:sz="0" w:space="0" w:color="auto"/>
        <w:left w:val="none" w:sz="0" w:space="0" w:color="auto"/>
        <w:bottom w:val="none" w:sz="0" w:space="0" w:color="auto"/>
        <w:right w:val="none" w:sz="0" w:space="0" w:color="auto"/>
      </w:divBdr>
    </w:div>
    <w:div w:id="2099015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u.edu/StudentAffairs/StudentLife/StudentHandbook/HonorCode" TargetMode="External"/><Relationship Id="rId13" Type="http://schemas.openxmlformats.org/officeDocument/2006/relationships/hyperlink" Target="http://www.smu.edu/StudentAffairs/StudentLife/StudentHandbook/HonorC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mu.edu/StudentAffairs/StudentLife/StudentHandbook/HonorCode" TargetMode="External"/><Relationship Id="rId12" Type="http://schemas.openxmlformats.org/officeDocument/2006/relationships/hyperlink" Target="http://www.smu.edu/StudentAffairs/StudentLife/StudentHandbook/HonorCo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mu.edu/EnrollmentServices/Registrar/AcademicCalendarsCourseCatalogs/AcademicCalendars" TargetMode="External"/><Relationship Id="rId1" Type="http://schemas.openxmlformats.org/officeDocument/2006/relationships/numbering" Target="numbering.xml"/><Relationship Id="rId6" Type="http://schemas.openxmlformats.org/officeDocument/2006/relationships/hyperlink" Target="https://www.youtube.com/watch?v=CfL8N_bDo1E" TargetMode="External"/><Relationship Id="rId11" Type="http://schemas.openxmlformats.org/officeDocument/2006/relationships/hyperlink" Target="http://www.smu.edu/StudentAffairs/StudentLife/StudentHandbook/HonorCode" TargetMode="External"/><Relationship Id="rId5" Type="http://schemas.openxmlformats.org/officeDocument/2006/relationships/hyperlink" Target="http://www.statisticalsleuth.com" TargetMode="External"/><Relationship Id="rId15" Type="http://schemas.openxmlformats.org/officeDocument/2006/relationships/hyperlink" Target="https://www.easycalculation.com/statistics/learn-regression.php" TargetMode="External"/><Relationship Id="rId10" Type="http://schemas.openxmlformats.org/officeDocument/2006/relationships/hyperlink" Target="http://www.smu.edu/StudentAffairs/StudentLife/StudentHandbook/HonorCode" TargetMode="External"/><Relationship Id="rId4" Type="http://schemas.openxmlformats.org/officeDocument/2006/relationships/webSettings" Target="webSettings.xml"/><Relationship Id="rId9" Type="http://schemas.openxmlformats.org/officeDocument/2006/relationships/hyperlink" Target="http://www.smu.edu/StudentAffairs/StudentLife/StudentHandbook/HonorCode" TargetMode="External"/><Relationship Id="rId14" Type="http://schemas.openxmlformats.org/officeDocument/2006/relationships/hyperlink" Target="http://www.smu.edu/StudentAffairs/StudentLife/StudentHandbook/Hono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20329</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subject/>
  <dc:creator>Monnie McGee</dc:creator>
  <cp:keywords/>
  <dc:description/>
  <cp:lastModifiedBy>Jacob Turner</cp:lastModifiedBy>
  <cp:revision>2</cp:revision>
  <cp:lastPrinted>2013-03-20T22:07:00Z</cp:lastPrinted>
  <dcterms:created xsi:type="dcterms:W3CDTF">2018-08-28T01:22:00Z</dcterms:created>
  <dcterms:modified xsi:type="dcterms:W3CDTF">2020-01-06T05:30:00Z</dcterms:modified>
</cp:coreProperties>
</file>