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Kurt Hansen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Kurt Hansen wurde 1944 in Russland vermisst. Sein Vater Christian Hansen war später Lehrer in Neuwittenbek.  Gewohnt hat er im Bölskamp.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