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ED3EC" w14:textId="72FE3064" w:rsidR="005548A1" w:rsidRDefault="00D647B0" w:rsidP="00D647B0">
      <w:pPr>
        <w:pStyle w:val="Ttulo"/>
      </w:pPr>
      <w:r>
        <w:t>Pruebas Servicios</w:t>
      </w:r>
    </w:p>
    <w:p w14:paraId="1C9363C4" w14:textId="200987A8" w:rsidR="00D647B0" w:rsidRDefault="00D647B0" w:rsidP="00D647B0">
      <w:r>
        <w:t>Las pruebas se realizan desde Postman, los servicios se encuentran corriendo en apache Tomcat subido desde eclipse</w:t>
      </w:r>
    </w:p>
    <w:p w14:paraId="28A5F686" w14:textId="2A58A19D" w:rsidR="00D647B0" w:rsidRDefault="00D647B0" w:rsidP="00D647B0">
      <w:r>
        <w:rPr>
          <w:noProof/>
        </w:rPr>
        <w:drawing>
          <wp:inline distT="0" distB="0" distL="0" distR="0" wp14:anchorId="253CD0EA" wp14:editId="359907BD">
            <wp:extent cx="5612130" cy="32131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8630" w14:textId="672885F4" w:rsidR="00D647B0" w:rsidRDefault="00D647B0" w:rsidP="00D647B0">
      <w:pPr>
        <w:pStyle w:val="Prrafodelista"/>
        <w:numPr>
          <w:ilvl w:val="0"/>
          <w:numId w:val="1"/>
        </w:numPr>
      </w:pPr>
      <w:r>
        <w:t>Tipo Documentos</w:t>
      </w:r>
    </w:p>
    <w:p w14:paraId="18A7C992" w14:textId="2350BAA9" w:rsidR="00D647B0" w:rsidRDefault="00D647B0" w:rsidP="00D647B0">
      <w:pPr>
        <w:pStyle w:val="Prrafodelista"/>
        <w:numPr>
          <w:ilvl w:val="0"/>
          <w:numId w:val="1"/>
        </w:numPr>
      </w:pPr>
      <w:r>
        <w:t>Empresas</w:t>
      </w:r>
    </w:p>
    <w:p w14:paraId="6B15B44B" w14:textId="78AC0DB7" w:rsidR="00D647B0" w:rsidRDefault="00D647B0" w:rsidP="00D647B0">
      <w:pPr>
        <w:pStyle w:val="Prrafodelista"/>
        <w:numPr>
          <w:ilvl w:val="1"/>
          <w:numId w:val="1"/>
        </w:numPr>
      </w:pPr>
      <w:r>
        <w:t>Consultar Todo: Al lanzar la operación get del servicio desplegado, obtiene el listado de empresas en un arreglo de objeto json</w:t>
      </w:r>
    </w:p>
    <w:p w14:paraId="6F060AC2" w14:textId="76FFE1EB" w:rsidR="00D647B0" w:rsidRDefault="00D647B0" w:rsidP="00D647B0">
      <w:pPr>
        <w:pStyle w:val="Prrafodelista"/>
        <w:ind w:left="1440"/>
      </w:pPr>
      <w:r>
        <w:rPr>
          <w:noProof/>
        </w:rPr>
        <w:drawing>
          <wp:inline distT="0" distB="0" distL="0" distR="0" wp14:anchorId="518AE7C3" wp14:editId="088C2405">
            <wp:extent cx="5121275" cy="26860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914" cy="268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189E" w14:textId="76FBF004" w:rsidR="00D647B0" w:rsidRDefault="00D647B0" w:rsidP="00D647B0">
      <w:pPr>
        <w:pStyle w:val="Prrafodelista"/>
        <w:numPr>
          <w:ilvl w:val="1"/>
          <w:numId w:val="1"/>
        </w:numPr>
        <w:jc w:val="both"/>
      </w:pPr>
      <w:r>
        <w:t>Adicionar Empresa: Se consume operación post del servicio desplegado, se debe enviar un objeto empresa como se visualiza en la imagen, si es correcta la ejecución devolverá los datos de la empresa enviados.</w:t>
      </w:r>
    </w:p>
    <w:p w14:paraId="3A33AF0E" w14:textId="3520BF3F" w:rsidR="00D647B0" w:rsidRDefault="00D647B0" w:rsidP="00D647B0">
      <w:pPr>
        <w:pStyle w:val="Prrafodelista"/>
        <w:ind w:left="1440"/>
        <w:jc w:val="both"/>
      </w:pPr>
      <w:r>
        <w:rPr>
          <w:noProof/>
        </w:rPr>
        <w:lastRenderedPageBreak/>
        <w:drawing>
          <wp:inline distT="0" distB="0" distL="0" distR="0" wp14:anchorId="77A1F5AA" wp14:editId="65399A07">
            <wp:extent cx="5352432" cy="3860800"/>
            <wp:effectExtent l="0" t="0" r="63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543" cy="38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A4E2" w14:textId="744008F0" w:rsidR="00D647B0" w:rsidRDefault="00D647B0" w:rsidP="00D647B0">
      <w:pPr>
        <w:pStyle w:val="Prrafodelista"/>
        <w:ind w:left="1440"/>
        <w:jc w:val="both"/>
      </w:pPr>
      <w:r>
        <w:t xml:space="preserve">Al volver a consultar la operación get, se visualiza que retorna en el arreglo </w:t>
      </w:r>
      <w:r w:rsidR="00C63F26">
        <w:t>la nueva empresa</w:t>
      </w:r>
    </w:p>
    <w:p w14:paraId="57A3C277" w14:textId="341F09CA" w:rsidR="00C63F26" w:rsidRDefault="00C63F26" w:rsidP="00D647B0">
      <w:pPr>
        <w:pStyle w:val="Prrafodelista"/>
        <w:ind w:left="1440"/>
        <w:jc w:val="both"/>
      </w:pPr>
      <w:r>
        <w:rPr>
          <w:noProof/>
        </w:rPr>
        <w:drawing>
          <wp:inline distT="0" distB="0" distL="0" distR="0" wp14:anchorId="25C7492D" wp14:editId="4AA3042C">
            <wp:extent cx="5362724" cy="3454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077" cy="34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FC76" w14:textId="77777777" w:rsidR="00C63F26" w:rsidRDefault="00C63F26" w:rsidP="00D647B0">
      <w:pPr>
        <w:pStyle w:val="Prrafodelista"/>
        <w:ind w:left="1440"/>
        <w:jc w:val="both"/>
      </w:pPr>
    </w:p>
    <w:p w14:paraId="7BEBAE67" w14:textId="6A3EDFC8" w:rsidR="00D647B0" w:rsidRDefault="00D647B0" w:rsidP="00D647B0">
      <w:pPr>
        <w:pStyle w:val="Prrafodelista"/>
        <w:numPr>
          <w:ilvl w:val="1"/>
          <w:numId w:val="1"/>
        </w:numPr>
      </w:pPr>
      <w:r>
        <w:lastRenderedPageBreak/>
        <w:t>Eliminar Empresa: Se consume operación Delete, para lo cual se debe enviar el id de la empresa en la url</w:t>
      </w:r>
      <w:r w:rsidR="00382758">
        <w:t>. Para esta prueba enviamos el id de la empresa anteriormente creado</w:t>
      </w:r>
    </w:p>
    <w:p w14:paraId="3E03DC21" w14:textId="228C7479" w:rsidR="00D647B0" w:rsidRDefault="00815412" w:rsidP="00D647B0">
      <w:pPr>
        <w:pStyle w:val="Prrafodelista"/>
        <w:ind w:left="1440"/>
      </w:pPr>
      <w:r>
        <w:rPr>
          <w:noProof/>
        </w:rPr>
        <w:drawing>
          <wp:inline distT="0" distB="0" distL="0" distR="0" wp14:anchorId="2DF34A08" wp14:editId="755A416A">
            <wp:extent cx="5243830" cy="262784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408" cy="26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0E44" w14:textId="33BAE32A" w:rsidR="00815412" w:rsidRDefault="00382758" w:rsidP="00D647B0">
      <w:pPr>
        <w:pStyle w:val="Prrafodelista"/>
        <w:ind w:left="1440"/>
      </w:pPr>
      <w:r>
        <w:t>Volvemos a lanzar la operación get para verificar que ya no aparece en los datos retornados</w:t>
      </w:r>
    </w:p>
    <w:p w14:paraId="04048981" w14:textId="77777777" w:rsidR="00800B65" w:rsidRDefault="00800B65" w:rsidP="00D647B0">
      <w:pPr>
        <w:pStyle w:val="Prrafodelista"/>
        <w:ind w:left="1440"/>
      </w:pPr>
    </w:p>
    <w:p w14:paraId="23A991FC" w14:textId="3D1BD85B" w:rsidR="00382758" w:rsidRDefault="00382758" w:rsidP="00D647B0">
      <w:pPr>
        <w:pStyle w:val="Prrafodelista"/>
        <w:ind w:left="1440"/>
      </w:pPr>
      <w:r>
        <w:rPr>
          <w:noProof/>
        </w:rPr>
        <w:drawing>
          <wp:inline distT="0" distB="0" distL="0" distR="0" wp14:anchorId="5E241C43" wp14:editId="21D28F15">
            <wp:extent cx="5402695" cy="37020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726" cy="37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E144" w14:textId="1099CF1D" w:rsidR="00800B65" w:rsidRDefault="00800B65" w:rsidP="00D647B0">
      <w:pPr>
        <w:pStyle w:val="Prrafodelista"/>
        <w:ind w:left="1440"/>
      </w:pPr>
    </w:p>
    <w:p w14:paraId="77AB441A" w14:textId="00609EF9" w:rsidR="00800B65" w:rsidRDefault="00800B65" w:rsidP="00D647B0">
      <w:pPr>
        <w:pStyle w:val="Prrafodelista"/>
        <w:ind w:left="1440"/>
      </w:pPr>
    </w:p>
    <w:p w14:paraId="15BF5DF2" w14:textId="6983DC30" w:rsidR="00800B65" w:rsidRDefault="00800B65" w:rsidP="00D647B0">
      <w:pPr>
        <w:pStyle w:val="Prrafodelista"/>
        <w:ind w:left="1440"/>
      </w:pPr>
    </w:p>
    <w:p w14:paraId="02A30C64" w14:textId="441F140C" w:rsidR="00800B65" w:rsidRDefault="00800B65" w:rsidP="00D647B0">
      <w:pPr>
        <w:pStyle w:val="Prrafodelista"/>
        <w:ind w:left="1440"/>
      </w:pPr>
    </w:p>
    <w:p w14:paraId="03C01AB9" w14:textId="739474E7" w:rsidR="00800B65" w:rsidRDefault="00800B65" w:rsidP="00800B65">
      <w:pPr>
        <w:pStyle w:val="Ttulo"/>
      </w:pPr>
      <w:r>
        <w:lastRenderedPageBreak/>
        <w:t xml:space="preserve">Pruebas </w:t>
      </w:r>
      <w:r>
        <w:t>front end</w:t>
      </w:r>
    </w:p>
    <w:p w14:paraId="03964164" w14:textId="7E0F2D78" w:rsidR="00800B65" w:rsidRDefault="00800B65" w:rsidP="00800B65">
      <w:r>
        <w:t xml:space="preserve">Se despliega frontend en Angular desde visualStudio, y se abre en el navegador. La url es </w:t>
      </w:r>
      <w:hyperlink r:id="rId11" w:history="1">
        <w:r w:rsidRPr="00564FBE">
          <w:rPr>
            <w:rStyle w:val="Hipervnculo"/>
            <w:i/>
            <w:iCs/>
          </w:rPr>
          <w:t>http://localhost:4200/empresa</w:t>
        </w:r>
      </w:hyperlink>
      <w:r>
        <w:rPr>
          <w:i/>
          <w:iCs/>
        </w:rPr>
        <w:t xml:space="preserve"> </w:t>
      </w:r>
      <w:r>
        <w:t>al ingresar se visualizan las empresas registradas.</w:t>
      </w:r>
    </w:p>
    <w:p w14:paraId="27504D3B" w14:textId="0D900D41" w:rsidR="00800B65" w:rsidRDefault="00800B65" w:rsidP="00800B65">
      <w:r>
        <w:rPr>
          <w:noProof/>
        </w:rPr>
        <w:drawing>
          <wp:inline distT="0" distB="0" distL="0" distR="0" wp14:anchorId="3AA931D7" wp14:editId="3B036D97">
            <wp:extent cx="5612130" cy="22402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3075" w14:textId="7CDC2E94" w:rsidR="00800B65" w:rsidRDefault="00800B65" w:rsidP="00800B65"/>
    <w:p w14:paraId="25F3DB47" w14:textId="1FE5F12B" w:rsidR="00800B65" w:rsidRDefault="00800B65" w:rsidP="00800B65">
      <w:r>
        <w:t>En la pantalla se visualizan los botones de Crear, para dirigir a la pantalla para ingresar una nueva empresa</w:t>
      </w:r>
    </w:p>
    <w:p w14:paraId="5361D29D" w14:textId="2ED25F0A" w:rsidR="00800B65" w:rsidRDefault="00800B65" w:rsidP="00800B65">
      <w:r>
        <w:rPr>
          <w:noProof/>
        </w:rPr>
        <w:drawing>
          <wp:inline distT="0" distB="0" distL="0" distR="0" wp14:anchorId="5794C17F" wp14:editId="57022B1C">
            <wp:extent cx="5612130" cy="36023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E15A" w14:textId="524C348E" w:rsidR="00800B65" w:rsidRDefault="00800B65" w:rsidP="00800B65"/>
    <w:p w14:paraId="50891589" w14:textId="7D020364" w:rsidR="00800B65" w:rsidRDefault="00800B65" w:rsidP="00800B65">
      <w:r>
        <w:lastRenderedPageBreak/>
        <w:t>Al dar click en el botón Guardar, se direcciona a la pantalla de listado de Empresas donde se visualiza la empresa ingresada. Si da click en botón Cancelar vuelve a la pantalla anterior.</w:t>
      </w:r>
    </w:p>
    <w:p w14:paraId="51491C5F" w14:textId="01505DC6" w:rsidR="00800B65" w:rsidRDefault="00800B65" w:rsidP="00800B65">
      <w:r>
        <w:rPr>
          <w:noProof/>
        </w:rPr>
        <w:drawing>
          <wp:inline distT="0" distB="0" distL="0" distR="0" wp14:anchorId="1566B566" wp14:editId="3A7A4FB3">
            <wp:extent cx="5612130" cy="24955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1CF2" w14:textId="5EAF882E" w:rsidR="00800B65" w:rsidRDefault="00800B65" w:rsidP="00800B65"/>
    <w:p w14:paraId="0F082DF9" w14:textId="1D956235" w:rsidR="00DE2CBC" w:rsidRDefault="00DE2CBC" w:rsidP="00800B65">
      <w:r>
        <w:t>En el listado de empresas se visualizan los botones Eliminar</w:t>
      </w:r>
      <w:r w:rsidR="006F5700">
        <w:t>, al dar click se visualiza una ventana de confirmación, si selecciona ‘Si, Eliminar!’ se realiza la acción de borrado.</w:t>
      </w:r>
    </w:p>
    <w:p w14:paraId="1E508908" w14:textId="718BD914" w:rsidR="006F5700" w:rsidRDefault="006F5700" w:rsidP="00800B65">
      <w:r>
        <w:rPr>
          <w:noProof/>
        </w:rPr>
        <w:drawing>
          <wp:inline distT="0" distB="0" distL="0" distR="0" wp14:anchorId="1D13C94E" wp14:editId="0DFC532C">
            <wp:extent cx="5612130" cy="27311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27C0" w14:textId="77777777" w:rsidR="006F5700" w:rsidRPr="00800B65" w:rsidRDefault="006F5700" w:rsidP="00800B65"/>
    <w:p w14:paraId="642A7BEB" w14:textId="06E542A1" w:rsidR="00800B65" w:rsidRDefault="00800B65" w:rsidP="00800B65"/>
    <w:p w14:paraId="2439D6E2" w14:textId="30F7EB0F" w:rsidR="006F5700" w:rsidRDefault="006F5700" w:rsidP="00800B65">
      <w:r>
        <w:rPr>
          <w:noProof/>
        </w:rPr>
        <w:lastRenderedPageBreak/>
        <w:drawing>
          <wp:inline distT="0" distB="0" distL="0" distR="0" wp14:anchorId="3201713F" wp14:editId="3A21144C">
            <wp:extent cx="5612130" cy="28016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C964" w14:textId="0B981356" w:rsidR="00800B65" w:rsidRDefault="00800B65" w:rsidP="00800B65">
      <w:r>
        <w:t xml:space="preserve"> </w:t>
      </w:r>
    </w:p>
    <w:p w14:paraId="7B15A751" w14:textId="77777777" w:rsidR="00800B65" w:rsidRPr="00800B65" w:rsidRDefault="00800B65" w:rsidP="00800B65"/>
    <w:p w14:paraId="7750E148" w14:textId="74DF7E97" w:rsidR="00800B65" w:rsidRDefault="00800B65" w:rsidP="00D647B0">
      <w:pPr>
        <w:pStyle w:val="Prrafodelista"/>
        <w:ind w:left="1440"/>
      </w:pPr>
    </w:p>
    <w:p w14:paraId="3D085560" w14:textId="77777777" w:rsidR="00800B65" w:rsidRPr="00D647B0" w:rsidRDefault="00800B65" w:rsidP="00D647B0">
      <w:pPr>
        <w:pStyle w:val="Prrafodelista"/>
        <w:ind w:left="1440"/>
      </w:pPr>
    </w:p>
    <w:sectPr w:rsidR="00800B65" w:rsidRPr="00D64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47146"/>
    <w:multiLevelType w:val="hybridMultilevel"/>
    <w:tmpl w:val="1848DDC8"/>
    <w:lvl w:ilvl="0" w:tplc="BD88A1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B0"/>
    <w:rsid w:val="00382758"/>
    <w:rsid w:val="005548A1"/>
    <w:rsid w:val="006F5700"/>
    <w:rsid w:val="00800B65"/>
    <w:rsid w:val="00815412"/>
    <w:rsid w:val="00C63F26"/>
    <w:rsid w:val="00D647B0"/>
    <w:rsid w:val="00DE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3996"/>
  <w15:chartTrackingRefBased/>
  <w15:docId w15:val="{40D86171-0466-4E41-9605-FEA8594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4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647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0B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4200/empres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5</cp:revision>
  <dcterms:created xsi:type="dcterms:W3CDTF">2021-01-21T19:12:00Z</dcterms:created>
  <dcterms:modified xsi:type="dcterms:W3CDTF">2021-01-21T19:35:00Z</dcterms:modified>
</cp:coreProperties>
</file>