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7B6313D"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D617D5">
            <w:rPr>
              <w:lang w:val="en-US"/>
            </w:rPr>
            <w:t xml:space="preserve">Calvary – </w:t>
          </w:r>
          <w:r w:rsidR="00D617D5">
            <w:t xml:space="preserve">14 </w:t>
          </w:r>
          <w:r w:rsidR="00D617D5" w:rsidRPr="00004930">
            <w:t>Healthscope hospitals and Healthscope Independence Services</w:t>
          </w:r>
          <w:r w:rsidR="00D617D5" w:rsidRPr="00D430AE">
            <w:t xml:space="preserve"> </w:t>
          </w:r>
        </w:p>
        <w:p w14:paraId="3B287C00" w14:textId="376360BC" w:rsidR="00A23FD3" w:rsidRPr="00D430AE" w:rsidRDefault="00D06077" w:rsidP="00A23FD3">
          <w:pPr>
            <w:pStyle w:val="Titlepagefilenumber"/>
            <w:jc w:val="left"/>
            <w:rPr>
              <w:rFonts w:asciiTheme="minorHAnsi" w:hAnsiTheme="minorHAnsi"/>
            </w:rPr>
          </w:pPr>
          <w:r>
            <w:rPr>
              <w:rFonts w:asciiTheme="minorHAnsi" w:hAnsiTheme="minorHAnsi"/>
            </w:rPr>
            <w:t>MN-10040</w:t>
          </w:r>
        </w:p>
        <w:p w14:paraId="51182443" w14:textId="61E19E3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EE5F9D">
            <w:t>6 November 2026</w:t>
          </w:r>
        </w:p>
        <w:p w14:paraId="03108491" w14:textId="655A75C3" w:rsidR="00E772B4"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225A9D" w:rsidRPr="00225A9D">
            <w:rPr>
              <w:rFonts w:asciiTheme="minorHAnsi" w:hAnsiTheme="minorHAnsi"/>
            </w:rPr>
            <w:t xml:space="preserve">Little Company of Mary Health Care </w:t>
          </w:r>
          <w:proofErr w:type="spellStart"/>
          <w:r w:rsidR="00225A9D" w:rsidRPr="00225A9D">
            <w:rPr>
              <w:rFonts w:asciiTheme="minorHAnsi" w:hAnsiTheme="minorHAnsi"/>
            </w:rPr>
            <w:t>Ltd</w:t>
          </w:r>
          <w:r w:rsidR="00225A9D">
            <w:rPr>
              <w:rFonts w:asciiTheme="minorHAnsi" w:hAnsiTheme="minorHAnsi"/>
            </w:rPr>
            <w:t>’s</w:t>
          </w:r>
          <w:proofErr w:type="spellEnd"/>
          <w:r w:rsidR="00225A9D" w:rsidRPr="00225A9D">
            <w:rPr>
              <w:rFonts w:asciiTheme="minorHAnsi" w:hAnsiTheme="minorHAnsi"/>
            </w:rPr>
            <w:t xml:space="preserve"> (</w:t>
          </w:r>
          <w:r w:rsidR="00225A9D" w:rsidRPr="00225A9D">
            <w:rPr>
              <w:rFonts w:asciiTheme="minorHAnsi" w:hAnsiTheme="minorHAnsi"/>
              <w:b/>
              <w:bCs/>
            </w:rPr>
            <w:t>Calvary</w:t>
          </w:r>
          <w:r w:rsidR="00225A9D" w:rsidRPr="00225A9D">
            <w:rPr>
              <w:rFonts w:asciiTheme="minorHAnsi" w:hAnsiTheme="minorHAnsi"/>
            </w:rPr>
            <w:t>)</w:t>
          </w:r>
          <w:r w:rsidR="00225A9D">
            <w:rPr>
              <w:rFonts w:asciiTheme="minorHAnsi" w:hAnsiTheme="minorHAnsi"/>
            </w:rPr>
            <w:t xml:space="preserve"> proposed ac</w:t>
          </w:r>
          <w:r w:rsidR="004B29A7">
            <w:rPr>
              <w:rFonts w:asciiTheme="minorHAnsi" w:hAnsiTheme="minorHAnsi"/>
            </w:rPr>
            <w:t xml:space="preserve">quisition of </w:t>
          </w:r>
          <w:r w:rsidR="007C7A4F" w:rsidRPr="007C7A4F">
            <w:rPr>
              <w:rFonts w:asciiTheme="minorHAnsi" w:hAnsiTheme="minorHAnsi"/>
            </w:rPr>
            <w:t xml:space="preserve">14 private hospitals, together with Healthscope Independence Services and all </w:t>
          </w:r>
          <w:r w:rsidR="00E91E67">
            <w:rPr>
              <w:rFonts w:asciiTheme="minorHAnsi" w:hAnsiTheme="minorHAnsi"/>
            </w:rPr>
            <w:t>h</w:t>
          </w:r>
          <w:r w:rsidR="007C7A4F" w:rsidRPr="007C7A4F">
            <w:rPr>
              <w:rFonts w:asciiTheme="minorHAnsi" w:hAnsiTheme="minorHAnsi"/>
            </w:rPr>
            <w:t xml:space="preserve">ead </w:t>
          </w:r>
          <w:r w:rsidR="00E91E67">
            <w:rPr>
              <w:rFonts w:asciiTheme="minorHAnsi" w:hAnsiTheme="minorHAnsi"/>
            </w:rPr>
            <w:t>o</w:t>
          </w:r>
          <w:r w:rsidR="007C7A4F" w:rsidRPr="007C7A4F">
            <w:rPr>
              <w:rFonts w:asciiTheme="minorHAnsi" w:hAnsiTheme="minorHAnsi"/>
            </w:rPr>
            <w:t xml:space="preserve">ffice and </w:t>
          </w:r>
          <w:r w:rsidR="00E91E67">
            <w:rPr>
              <w:rFonts w:asciiTheme="minorHAnsi" w:hAnsiTheme="minorHAnsi"/>
            </w:rPr>
            <w:t>c</w:t>
          </w:r>
          <w:r w:rsidR="007C7A4F" w:rsidRPr="007C7A4F">
            <w:rPr>
              <w:rFonts w:asciiTheme="minorHAnsi" w:hAnsiTheme="minorHAnsi"/>
            </w:rPr>
            <w:t xml:space="preserve">entralised </w:t>
          </w:r>
          <w:r w:rsidR="00E91E67">
            <w:rPr>
              <w:rFonts w:asciiTheme="minorHAnsi" w:hAnsiTheme="minorHAnsi"/>
            </w:rPr>
            <w:t>c</w:t>
          </w:r>
          <w:r w:rsidR="007C7A4F" w:rsidRPr="007C7A4F">
            <w:rPr>
              <w:rFonts w:asciiTheme="minorHAnsi" w:hAnsiTheme="minorHAnsi"/>
            </w:rPr>
            <w:t xml:space="preserve">orporate </w:t>
          </w:r>
          <w:r w:rsidR="00E91E67">
            <w:rPr>
              <w:rFonts w:asciiTheme="minorHAnsi" w:hAnsiTheme="minorHAnsi"/>
            </w:rPr>
            <w:t>s</w:t>
          </w:r>
          <w:r w:rsidR="007C7A4F" w:rsidRPr="007C7A4F">
            <w:rPr>
              <w:rFonts w:asciiTheme="minorHAnsi" w:hAnsiTheme="minorHAnsi"/>
            </w:rPr>
            <w:t xml:space="preserve">upport functions from Healthscope (the </w:t>
          </w:r>
          <w:r w:rsidR="007C7A4F" w:rsidRPr="007C7A4F">
            <w:rPr>
              <w:rFonts w:asciiTheme="minorHAnsi" w:hAnsiTheme="minorHAnsi"/>
              <w:b/>
              <w:bCs/>
            </w:rPr>
            <w:t>Acquisition</w:t>
          </w:r>
          <w:r w:rsidR="007C7A4F" w:rsidRPr="007C7A4F">
            <w:rPr>
              <w:rFonts w:asciiTheme="minorHAnsi" w:hAnsiTheme="minorHAnsi"/>
            </w:rPr>
            <w:t>)</w:t>
          </w:r>
          <w:r w:rsidR="007C7A4F">
            <w:rPr>
              <w:rFonts w:asciiTheme="minorHAnsi" w:hAnsiTheme="minorHAnsi"/>
            </w:rPr>
            <w:t>.</w:t>
          </w:r>
          <w:r w:rsidR="00225A9D" w:rsidRPr="00225A9D">
            <w:rPr>
              <w:rFonts w:asciiTheme="minorHAnsi" w:hAnsiTheme="minorHAnsi"/>
              <w:bCs/>
            </w:rPr>
            <w:t xml:space="preserve"> </w:t>
          </w:r>
        </w:p>
        <w:p w14:paraId="5505A4DE" w14:textId="796EF3FB" w:rsidR="001B3C8F" w:rsidRDefault="001B3C8F" w:rsidP="00E772B4">
          <w:pPr>
            <w:rPr>
              <w:rFonts w:asciiTheme="minorHAnsi" w:hAnsiTheme="minorHAnsi"/>
              <w:bCs/>
            </w:rPr>
          </w:pPr>
          <w:r>
            <w:rPr>
              <w:rFonts w:asciiTheme="minorHAnsi" w:hAnsiTheme="minorHAnsi"/>
              <w:bCs/>
            </w:rPr>
            <w:t>As part of the Acquisition, Calvary will acquire the following</w:t>
          </w:r>
          <w:r w:rsidR="001B470B">
            <w:rPr>
              <w:rFonts w:asciiTheme="minorHAnsi" w:hAnsiTheme="minorHAnsi"/>
              <w:bCs/>
            </w:rPr>
            <w:t xml:space="preserve"> private</w:t>
          </w:r>
          <w:r>
            <w:rPr>
              <w:rFonts w:asciiTheme="minorHAnsi" w:hAnsiTheme="minorHAnsi"/>
              <w:bCs/>
            </w:rPr>
            <w:t xml:space="preserve"> hospitals:</w:t>
          </w:r>
        </w:p>
        <w:p w14:paraId="7009D5B4" w14:textId="717C0B69" w:rsidR="001A49C1" w:rsidRPr="001A49C1" w:rsidRDefault="001A49C1" w:rsidP="001A49C1">
          <w:pPr>
            <w:pStyle w:val="ListParagraph"/>
            <w:numPr>
              <w:ilvl w:val="0"/>
              <w:numId w:val="38"/>
            </w:numPr>
            <w:rPr>
              <w:rFonts w:asciiTheme="minorHAnsi" w:hAnsiTheme="minorHAnsi"/>
              <w:bCs/>
            </w:rPr>
          </w:pPr>
          <w:r w:rsidRPr="001A49C1">
            <w:rPr>
              <w:rFonts w:asciiTheme="minorHAnsi" w:hAnsiTheme="minorHAnsi"/>
              <w:bCs/>
            </w:rPr>
            <w:t>In New South Wales</w:t>
          </w:r>
          <w:r w:rsidR="001B470B">
            <w:rPr>
              <w:rFonts w:asciiTheme="minorHAnsi" w:hAnsiTheme="minorHAnsi"/>
              <w:bCs/>
            </w:rPr>
            <w:t>:</w:t>
          </w:r>
          <w:r w:rsidRPr="001A49C1">
            <w:rPr>
              <w:rFonts w:asciiTheme="minorHAnsi" w:hAnsiTheme="minorHAnsi"/>
              <w:bCs/>
            </w:rPr>
            <w:t xml:space="preserve"> Norwest Private, Lady Davidson Private, The Hills Private, and Sydney Clinic (all in Sydney), and Newcastle Private and Hunter Valley Private.</w:t>
          </w:r>
        </w:p>
        <w:p w14:paraId="44583B93" w14:textId="56D67351" w:rsidR="001A49C1" w:rsidRPr="001A49C1" w:rsidRDefault="001A49C1" w:rsidP="001A49C1">
          <w:pPr>
            <w:pStyle w:val="ListParagraph"/>
            <w:numPr>
              <w:ilvl w:val="0"/>
              <w:numId w:val="38"/>
            </w:numPr>
            <w:rPr>
              <w:rFonts w:asciiTheme="minorHAnsi" w:hAnsiTheme="minorHAnsi"/>
              <w:bCs/>
            </w:rPr>
          </w:pPr>
          <w:r w:rsidRPr="001A49C1">
            <w:rPr>
              <w:rFonts w:asciiTheme="minorHAnsi" w:hAnsiTheme="minorHAnsi"/>
              <w:bCs/>
            </w:rPr>
            <w:t>In Victoria</w:t>
          </w:r>
          <w:r w:rsidR="001B470B">
            <w:rPr>
              <w:rFonts w:asciiTheme="minorHAnsi" w:hAnsiTheme="minorHAnsi"/>
              <w:bCs/>
            </w:rPr>
            <w:t xml:space="preserve">: </w:t>
          </w:r>
          <w:r w:rsidRPr="001A49C1">
            <w:rPr>
              <w:rFonts w:asciiTheme="minorHAnsi" w:hAnsiTheme="minorHAnsi"/>
              <w:bCs/>
            </w:rPr>
            <w:t>John Fawkner Private, Melbourne Private, Melbourne Clinic, and Dorset Rehabilitation (all in Melbourne).</w:t>
          </w:r>
        </w:p>
        <w:p w14:paraId="3B8F3E45" w14:textId="77777777" w:rsidR="00B636D4" w:rsidRDefault="001A49C1" w:rsidP="001A49C1">
          <w:pPr>
            <w:pStyle w:val="ListParagraph"/>
            <w:numPr>
              <w:ilvl w:val="0"/>
              <w:numId w:val="38"/>
            </w:numPr>
            <w:rPr>
              <w:rFonts w:asciiTheme="minorHAnsi" w:hAnsiTheme="minorHAnsi"/>
              <w:bCs/>
            </w:rPr>
          </w:pPr>
          <w:r w:rsidRPr="001A49C1">
            <w:rPr>
              <w:rFonts w:asciiTheme="minorHAnsi" w:hAnsiTheme="minorHAnsi"/>
              <w:bCs/>
            </w:rPr>
            <w:t>In Queensland</w:t>
          </w:r>
          <w:r w:rsidR="001B470B">
            <w:rPr>
              <w:rFonts w:asciiTheme="minorHAnsi" w:hAnsiTheme="minorHAnsi"/>
              <w:bCs/>
            </w:rPr>
            <w:t>:</w:t>
          </w:r>
          <w:r w:rsidRPr="001A49C1">
            <w:rPr>
              <w:rFonts w:asciiTheme="minorHAnsi" w:hAnsiTheme="minorHAnsi"/>
              <w:bCs/>
            </w:rPr>
            <w:t xml:space="preserve"> Brisbane Private and Peninsula Private (both in Brisbane). </w:t>
          </w:r>
        </w:p>
        <w:p w14:paraId="07F24083" w14:textId="48B602EA" w:rsidR="001A49C1" w:rsidRPr="001A49C1" w:rsidRDefault="001A49C1" w:rsidP="001A49C1">
          <w:pPr>
            <w:pStyle w:val="ListParagraph"/>
            <w:numPr>
              <w:ilvl w:val="0"/>
              <w:numId w:val="38"/>
            </w:numPr>
            <w:rPr>
              <w:rFonts w:asciiTheme="minorHAnsi" w:hAnsiTheme="minorHAnsi"/>
              <w:bCs/>
            </w:rPr>
          </w:pPr>
          <w:r w:rsidRPr="001A49C1">
            <w:rPr>
              <w:rFonts w:asciiTheme="minorHAnsi" w:hAnsiTheme="minorHAnsi"/>
              <w:bCs/>
            </w:rPr>
            <w:t>In the Northern Territory</w:t>
          </w:r>
          <w:r w:rsidR="00B636D4">
            <w:rPr>
              <w:rFonts w:asciiTheme="minorHAnsi" w:hAnsiTheme="minorHAnsi"/>
              <w:bCs/>
            </w:rPr>
            <w:t>:</w:t>
          </w:r>
          <w:r w:rsidRPr="001A49C1">
            <w:rPr>
              <w:rFonts w:asciiTheme="minorHAnsi" w:hAnsiTheme="minorHAnsi"/>
              <w:bCs/>
            </w:rPr>
            <w:t xml:space="preserve"> Darwin Private.</w:t>
          </w:r>
        </w:p>
        <w:p w14:paraId="2FC49FDA" w14:textId="7318BA2E" w:rsidR="001B3C8F" w:rsidRDefault="001A49C1" w:rsidP="001A49C1">
          <w:pPr>
            <w:pStyle w:val="ListParagraph"/>
            <w:numPr>
              <w:ilvl w:val="0"/>
              <w:numId w:val="38"/>
            </w:numPr>
            <w:rPr>
              <w:rFonts w:asciiTheme="minorHAnsi" w:hAnsiTheme="minorHAnsi"/>
              <w:bCs/>
            </w:rPr>
          </w:pPr>
          <w:r w:rsidRPr="001A49C1">
            <w:rPr>
              <w:rFonts w:asciiTheme="minorHAnsi" w:hAnsiTheme="minorHAnsi"/>
              <w:bCs/>
            </w:rPr>
            <w:t>In South Australia</w:t>
          </w:r>
          <w:r w:rsidR="001B470B">
            <w:rPr>
              <w:rFonts w:asciiTheme="minorHAnsi" w:hAnsiTheme="minorHAnsi"/>
              <w:bCs/>
            </w:rPr>
            <w:t>:</w:t>
          </w:r>
          <w:r w:rsidRPr="001A49C1">
            <w:rPr>
              <w:rFonts w:asciiTheme="minorHAnsi" w:hAnsiTheme="minorHAnsi"/>
              <w:bCs/>
            </w:rPr>
            <w:t xml:space="preserve"> Griffith Rehabilitation.</w:t>
          </w:r>
        </w:p>
        <w:p w14:paraId="7AF6C210" w14:textId="711A0C4C" w:rsidR="00897BB5" w:rsidRPr="00897BB5" w:rsidRDefault="00897BB5" w:rsidP="00897BB5">
          <w:pPr>
            <w:ind w:left="360"/>
            <w:rPr>
              <w:rFonts w:asciiTheme="minorHAnsi" w:hAnsiTheme="minorHAnsi"/>
              <w:bCs/>
            </w:rPr>
          </w:pPr>
          <w:r>
            <w:rPr>
              <w:rFonts w:asciiTheme="minorHAnsi" w:hAnsiTheme="minorHAnsi"/>
              <w:bCs/>
            </w:rPr>
            <w:t xml:space="preserve">(collectively, the </w:t>
          </w:r>
          <w:r>
            <w:rPr>
              <w:rFonts w:asciiTheme="minorHAnsi" w:hAnsiTheme="minorHAnsi"/>
              <w:b/>
            </w:rPr>
            <w:t>Target Hospitals</w:t>
          </w:r>
          <w:r>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2996B14"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EE5F9D">
            <w:rPr>
              <w:rFonts w:asciiTheme="minorHAnsi" w:hAnsiTheme="minorHAnsi"/>
            </w:rPr>
            <w:t xml:space="preserve"> </w:t>
          </w:r>
          <w:r w:rsidR="00EE5F9D">
            <w:rPr>
              <w:rFonts w:asciiTheme="minorHAnsi" w:hAnsiTheme="minorHAnsi"/>
              <w:b/>
              <w:bCs/>
            </w:rPr>
            <w:t>6 November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FD0548">
            <w:rPr>
              <w:rFonts w:asciiTheme="minorHAnsi" w:hAnsiTheme="minorHAnsi"/>
              <w:i/>
              <w:iCs/>
            </w:rPr>
            <w:t>Calvary – Healthscope a</w:t>
          </w:r>
          <w:r w:rsidR="0027663E">
            <w:rPr>
              <w:rFonts w:asciiTheme="minorHAnsi" w:hAnsiTheme="minorHAnsi"/>
              <w:i/>
              <w:iCs/>
            </w:rPr>
            <w:t>ssets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5D23A4B"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600BF0">
            <w:rPr>
              <w:rFonts w:asciiTheme="minorHAnsi" w:hAnsiTheme="minorHAnsi"/>
              <w:i/>
              <w:iCs/>
            </w:rPr>
            <w:t>Calvary – Healthscope assets</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w:t>
          </w:r>
          <w:r w:rsidR="008723D7" w:rsidRPr="00D430AE">
            <w:rPr>
              <w:rFonts w:asciiTheme="minorHAnsi" w:hAnsiTheme="minorHAnsi"/>
            </w:rPr>
            <w:lastRenderedPageBreak/>
            <w:t>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CFCF831" w:rsidR="003A40C5"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897BB5">
            <w:rPr>
              <w:rFonts w:asciiTheme="minorHAnsi" w:hAnsiTheme="minorHAnsi"/>
              <w:sz w:val="22"/>
              <w:szCs w:val="22"/>
              <w:lang w:val="en-AU"/>
            </w:rPr>
            <w:t>any Calvary-operated hospitals</w:t>
          </w:r>
          <w:r w:rsidR="00897BB5"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892244">
            <w:rPr>
              <w:rFonts w:asciiTheme="minorHAnsi" w:hAnsiTheme="minorHAnsi"/>
              <w:sz w:val="22"/>
              <w:szCs w:val="22"/>
              <w:lang w:val="en-AU"/>
            </w:rPr>
            <w:t xml:space="preserve">any of </w:t>
          </w:r>
          <w:r w:rsidR="00897BB5">
            <w:rPr>
              <w:rFonts w:asciiTheme="minorHAnsi" w:hAnsiTheme="minorHAnsi"/>
              <w:sz w:val="22"/>
              <w:szCs w:val="22"/>
              <w:lang w:val="en-AU"/>
            </w:rPr>
            <w:t>the Target Hospitals</w:t>
          </w:r>
          <w:r w:rsidR="009579F5" w:rsidRPr="00D430AE">
            <w:rPr>
              <w:rFonts w:asciiTheme="minorHAnsi" w:hAnsiTheme="minorHAnsi"/>
              <w:sz w:val="22"/>
              <w:szCs w:val="22"/>
              <w:lang w:val="en-AU"/>
            </w:rPr>
            <w:t xml:space="preserve"> are close competitors </w:t>
          </w:r>
          <w:r w:rsidR="00A32A8C">
            <w:rPr>
              <w:rFonts w:asciiTheme="minorHAnsi" w:hAnsiTheme="minorHAnsi"/>
              <w:sz w:val="22"/>
              <w:szCs w:val="22"/>
              <w:lang w:val="en-AU"/>
            </w:rPr>
            <w:t>in the relevant geographic region</w:t>
          </w:r>
          <w:r w:rsidR="0051683F">
            <w:rPr>
              <w:rFonts w:asciiTheme="minorHAnsi" w:hAnsiTheme="minorHAnsi"/>
              <w:sz w:val="22"/>
              <w:szCs w:val="22"/>
              <w:lang w:val="en-AU"/>
            </w:rPr>
            <w:t xml:space="preserve"> in which they operate</w:t>
          </w:r>
          <w:r w:rsidRPr="00D430AE">
            <w:rPr>
              <w:rFonts w:asciiTheme="minorHAnsi" w:hAnsiTheme="minorHAnsi"/>
              <w:sz w:val="22"/>
              <w:szCs w:val="22"/>
              <w:lang w:val="en-AU"/>
            </w:rPr>
            <w:t>.</w:t>
          </w:r>
        </w:p>
        <w:p w14:paraId="24265EDD" w14:textId="3ADEFFF8" w:rsidR="00F77DE9" w:rsidRPr="00D430AE" w:rsidRDefault="00005655" w:rsidP="00F77DE9">
          <w:pPr>
            <w:pStyle w:val="BodyText"/>
            <w:keepNext/>
            <w:tabs>
              <w:tab w:val="clear" w:pos="851"/>
            </w:tabs>
            <w:spacing w:before="240"/>
            <w:ind w:left="360" w:firstLine="0"/>
            <w:rPr>
              <w:rFonts w:asciiTheme="minorHAnsi" w:hAnsiTheme="minorHAnsi"/>
              <w:sz w:val="22"/>
              <w:szCs w:val="22"/>
              <w:lang w:val="en-AU"/>
            </w:rPr>
          </w:pPr>
          <w:r w:rsidRPr="00005655">
            <w:rPr>
              <w:rFonts w:asciiTheme="minorHAnsi" w:hAnsiTheme="minorHAnsi"/>
              <w:sz w:val="22"/>
              <w:szCs w:val="22"/>
              <w:lang w:val="en-AU"/>
            </w:rPr>
            <w:t>In your response, you may wish to consider factors such as the services and specialities available at each hospital, medical officers, facilities, location, quality of care, safety, innovation and pricing.</w:t>
          </w:r>
        </w:p>
        <w:p w14:paraId="39BB0691" w14:textId="77777777" w:rsidR="003A40C5" w:rsidRPr="00D430AE" w:rsidRDefault="003A40C5" w:rsidP="003A40C5">
          <w:pPr>
            <w:pStyle w:val="BoxText"/>
            <w:rPr>
              <w:rFonts w:asciiTheme="minorHAnsi" w:hAnsiTheme="minorHAnsi"/>
              <w:sz w:val="22"/>
              <w:szCs w:val="22"/>
            </w:rPr>
          </w:pPr>
        </w:p>
        <w:p w14:paraId="637F83D7" w14:textId="4DCC352E" w:rsidR="00DA23E2" w:rsidRPr="00D430AE" w:rsidRDefault="009E717C" w:rsidP="00DA23E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Please list any other hospitals</w:t>
          </w:r>
          <w:r w:rsidR="00FB29F0">
            <w:rPr>
              <w:rFonts w:asciiTheme="minorHAnsi" w:hAnsiTheme="minorHAnsi"/>
              <w:sz w:val="22"/>
              <w:szCs w:val="22"/>
              <w:lang w:val="en-AU"/>
            </w:rPr>
            <w:t>, including day surgeries,</w:t>
          </w:r>
          <w:r w:rsidR="002B2299">
            <w:rPr>
              <w:rFonts w:asciiTheme="minorHAnsi" w:hAnsiTheme="minorHAnsi"/>
              <w:sz w:val="22"/>
              <w:szCs w:val="22"/>
              <w:lang w:val="en-AU"/>
            </w:rPr>
            <w:t xml:space="preserve"> </w:t>
          </w:r>
          <w:r>
            <w:rPr>
              <w:rFonts w:asciiTheme="minorHAnsi" w:hAnsiTheme="minorHAnsi"/>
              <w:sz w:val="22"/>
              <w:szCs w:val="22"/>
              <w:lang w:val="en-AU"/>
            </w:rPr>
            <w:t xml:space="preserve">that compete with </w:t>
          </w:r>
          <w:r w:rsidR="00DC3A41">
            <w:rPr>
              <w:rFonts w:asciiTheme="minorHAnsi" w:hAnsiTheme="minorHAnsi"/>
              <w:sz w:val="22"/>
              <w:szCs w:val="22"/>
              <w:lang w:val="en-AU"/>
            </w:rPr>
            <w:t xml:space="preserve">the </w:t>
          </w:r>
          <w:r w:rsidR="002B2299">
            <w:rPr>
              <w:rFonts w:asciiTheme="minorHAnsi" w:hAnsiTheme="minorHAnsi"/>
              <w:sz w:val="22"/>
              <w:szCs w:val="22"/>
              <w:lang w:val="en-AU"/>
            </w:rPr>
            <w:t xml:space="preserve">Calvary-operated hospitals and the Target Hospitals </w:t>
          </w:r>
          <w:r w:rsidR="001D5C01">
            <w:rPr>
              <w:rFonts w:asciiTheme="minorHAnsi" w:hAnsiTheme="minorHAnsi"/>
              <w:sz w:val="22"/>
              <w:szCs w:val="22"/>
              <w:lang w:val="en-AU"/>
            </w:rPr>
            <w:t xml:space="preserve">in the relevant geographic regions identified </w:t>
          </w:r>
          <w:r w:rsidR="00FF65CB">
            <w:rPr>
              <w:rFonts w:asciiTheme="minorHAnsi" w:hAnsiTheme="minorHAnsi"/>
              <w:sz w:val="22"/>
              <w:szCs w:val="22"/>
              <w:lang w:val="en-AU"/>
            </w:rPr>
            <w:t>in response to question 1</w:t>
          </w:r>
          <w:r>
            <w:rPr>
              <w:rFonts w:asciiTheme="minorHAnsi" w:hAnsiTheme="minorHAnsi"/>
              <w:sz w:val="22"/>
              <w:szCs w:val="22"/>
              <w:lang w:val="en-AU"/>
            </w:rPr>
            <w:t>. Please explain your response and identify any services or specialities these hospitals and day surgeries compete closely on.</w:t>
          </w:r>
          <w:r w:rsidR="00DA23E2" w:rsidRPr="00DA23E2">
            <w:rPr>
              <w:rFonts w:asciiTheme="minorHAnsi" w:hAnsiTheme="minorHAnsi"/>
              <w:sz w:val="22"/>
              <w:szCs w:val="22"/>
              <w:lang w:val="en-AU"/>
            </w:rPr>
            <w:t xml:space="preserve"> </w:t>
          </w:r>
        </w:p>
        <w:p w14:paraId="2DF1BA7B" w14:textId="77777777" w:rsidR="00DA23E2" w:rsidRPr="00D430AE" w:rsidRDefault="00DA23E2" w:rsidP="00DA23E2">
          <w:pPr>
            <w:pStyle w:val="BoxText"/>
            <w:rPr>
              <w:rFonts w:asciiTheme="minorHAnsi" w:hAnsiTheme="minorHAnsi"/>
              <w:sz w:val="22"/>
              <w:szCs w:val="22"/>
            </w:rPr>
          </w:pPr>
        </w:p>
        <w:p w14:paraId="4E7D6A84" w14:textId="002444F6"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r w:rsidR="00141E58">
            <w:rPr>
              <w:rFonts w:asciiTheme="minorHAnsi" w:hAnsiTheme="minorHAnsi"/>
              <w:sz w:val="22"/>
              <w:szCs w:val="22"/>
              <w:lang w:val="en-AU"/>
            </w:rPr>
            <w:t xml:space="preserve">, including in relation to </w:t>
          </w:r>
          <w:r w:rsidR="00F70056">
            <w:rPr>
              <w:rFonts w:asciiTheme="minorHAnsi" w:hAnsiTheme="minorHAnsi"/>
              <w:sz w:val="22"/>
              <w:szCs w:val="22"/>
              <w:lang w:val="en-AU"/>
            </w:rPr>
            <w:t>the</w:t>
          </w:r>
          <w:r w:rsidR="00141E58">
            <w:rPr>
              <w:rFonts w:asciiTheme="minorHAnsi" w:hAnsiTheme="minorHAnsi"/>
              <w:sz w:val="22"/>
              <w:szCs w:val="22"/>
              <w:lang w:val="en-AU"/>
            </w:rPr>
            <w:t xml:space="preserve"> acquisition of Healthscope Independence Services</w:t>
          </w:r>
          <w:r w:rsidRPr="00D430AE">
            <w:rPr>
              <w:rFonts w:asciiTheme="minorHAnsi" w:hAnsiTheme="minorHAnsi"/>
              <w:sz w:val="22"/>
              <w:szCs w:val="22"/>
              <w:lang w:val="en-AU"/>
            </w:rPr>
            <w:t>.</w:t>
          </w:r>
        </w:p>
        <w:p w14:paraId="3C6C290A" w14:textId="77777777" w:rsidR="00CD1C13" w:rsidRPr="00D430AE" w:rsidRDefault="00CD1C13" w:rsidP="00CD1C13">
          <w:pPr>
            <w:pStyle w:val="BoxText"/>
            <w:rPr>
              <w:rFonts w:asciiTheme="minorHAnsi" w:hAnsiTheme="minorHAnsi"/>
              <w:sz w:val="22"/>
              <w:szCs w:val="22"/>
            </w:rPr>
          </w:pPr>
        </w:p>
        <w:p w14:paraId="2DFE6B2E" w14:textId="1C0F9F3E"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D81293">
            <w:rPr>
              <w:rFonts w:asciiTheme="minorHAnsi" w:hAnsiTheme="minorHAnsi"/>
              <w:sz w:val="22"/>
              <w:szCs w:val="22"/>
              <w:lang w:val="en-AU"/>
            </w:rPr>
            <w:t>Calvary</w:t>
          </w:r>
          <w:r w:rsidR="00D81293"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D81293">
            <w:rPr>
              <w:rFonts w:asciiTheme="minorHAnsi" w:hAnsiTheme="minorHAnsi"/>
              <w:sz w:val="22"/>
              <w:szCs w:val="22"/>
              <w:lang w:val="en-AU"/>
            </w:rPr>
            <w:t>Healthscope</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54B70"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lastRenderedPageBreak/>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76E85" w14:textId="77777777" w:rsidR="00D54B70" w:rsidRDefault="00D54B70" w:rsidP="004B4412">
      <w:pPr>
        <w:spacing w:before="0"/>
      </w:pPr>
      <w:r>
        <w:separator/>
      </w:r>
    </w:p>
  </w:endnote>
  <w:endnote w:type="continuationSeparator" w:id="0">
    <w:p w14:paraId="62F4AEC6" w14:textId="77777777" w:rsidR="00D54B70" w:rsidRDefault="00D54B70" w:rsidP="004B4412">
      <w:pPr>
        <w:spacing w:before="0"/>
      </w:pPr>
      <w:r>
        <w:continuationSeparator/>
      </w:r>
    </w:p>
  </w:endnote>
  <w:endnote w:type="continuationNotice" w:id="1">
    <w:p w14:paraId="7437ABDA" w14:textId="77777777" w:rsidR="00D54B70" w:rsidRDefault="00D54B7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ECAA2" w14:textId="77777777" w:rsidR="00D54B70" w:rsidRDefault="00D54B70" w:rsidP="004B4412">
      <w:pPr>
        <w:spacing w:before="0"/>
      </w:pPr>
      <w:r>
        <w:separator/>
      </w:r>
    </w:p>
  </w:footnote>
  <w:footnote w:type="continuationSeparator" w:id="0">
    <w:p w14:paraId="25AE00E7" w14:textId="77777777" w:rsidR="00D54B70" w:rsidRDefault="00D54B70" w:rsidP="004B4412">
      <w:pPr>
        <w:spacing w:before="0"/>
      </w:pPr>
      <w:r>
        <w:continuationSeparator/>
      </w:r>
    </w:p>
  </w:footnote>
  <w:footnote w:type="continuationNotice" w:id="1">
    <w:p w14:paraId="11966BD3" w14:textId="77777777" w:rsidR="00D54B70" w:rsidRDefault="00D54B7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18122D8"/>
    <w:multiLevelType w:val="hybridMultilevel"/>
    <w:tmpl w:val="918C226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4742AA6"/>
    <w:multiLevelType w:val="hybridMultilevel"/>
    <w:tmpl w:val="B18CCB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4"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61A53F16"/>
    <w:multiLevelType w:val="hybridMultilevel"/>
    <w:tmpl w:val="918C22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1"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3"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3"/>
  </w:num>
  <w:num w:numId="3" w16cid:durableId="204217542">
    <w:abstractNumId w:val="3"/>
  </w:num>
  <w:num w:numId="4" w16cid:durableId="1019159029">
    <w:abstractNumId w:val="2"/>
  </w:num>
  <w:num w:numId="5" w16cid:durableId="2004042372">
    <w:abstractNumId w:val="27"/>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30"/>
  </w:num>
  <w:num w:numId="11" w16cid:durableId="1891382519">
    <w:abstractNumId w:val="32"/>
  </w:num>
  <w:num w:numId="12" w16cid:durableId="2043244423">
    <w:abstractNumId w:val="23"/>
  </w:num>
  <w:num w:numId="13" w16cid:durableId="1379160820">
    <w:abstractNumId w:val="13"/>
  </w:num>
  <w:num w:numId="14" w16cid:durableId="682903714">
    <w:abstractNumId w:val="24"/>
  </w:num>
  <w:num w:numId="15" w16cid:durableId="943418531">
    <w:abstractNumId w:val="4"/>
  </w:num>
  <w:num w:numId="16" w16cid:durableId="244536913">
    <w:abstractNumId w:val="1"/>
  </w:num>
  <w:num w:numId="17" w16cid:durableId="1836676840">
    <w:abstractNumId w:val="21"/>
  </w:num>
  <w:num w:numId="18" w16cid:durableId="2024821743">
    <w:abstractNumId w:val="26"/>
  </w:num>
  <w:num w:numId="19" w16cid:durableId="656693706">
    <w:abstractNumId w:val="31"/>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4"/>
  </w:num>
  <w:num w:numId="32" w16cid:durableId="260647112">
    <w:abstractNumId w:val="12"/>
  </w:num>
  <w:num w:numId="33" w16cid:durableId="535387376">
    <w:abstractNumId w:val="5"/>
  </w:num>
  <w:num w:numId="34" w16cid:durableId="438455203">
    <w:abstractNumId w:val="28"/>
  </w:num>
  <w:num w:numId="35" w16cid:durableId="1445730469">
    <w:abstractNumId w:val="7"/>
  </w:num>
  <w:num w:numId="36" w16cid:durableId="1632829789">
    <w:abstractNumId w:val="6"/>
  </w:num>
  <w:num w:numId="37" w16cid:durableId="692927474">
    <w:abstractNumId w:val="29"/>
  </w:num>
  <w:num w:numId="38" w16cid:durableId="1455951484">
    <w:abstractNumId w:val="22"/>
  </w:num>
  <w:num w:numId="39" w16cid:durableId="21367453">
    <w:abstractNumId w:val="17"/>
  </w:num>
  <w:num w:numId="40" w16cid:durableId="2023431532">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5655"/>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467D2"/>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A7A"/>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1E58"/>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4E1"/>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9C1"/>
    <w:rsid w:val="001A4A55"/>
    <w:rsid w:val="001A511B"/>
    <w:rsid w:val="001A5AEB"/>
    <w:rsid w:val="001A6981"/>
    <w:rsid w:val="001A7714"/>
    <w:rsid w:val="001A7916"/>
    <w:rsid w:val="001B0CA7"/>
    <w:rsid w:val="001B1FE5"/>
    <w:rsid w:val="001B3C8F"/>
    <w:rsid w:val="001B45A0"/>
    <w:rsid w:val="001B470B"/>
    <w:rsid w:val="001B4903"/>
    <w:rsid w:val="001B5AF6"/>
    <w:rsid w:val="001B6013"/>
    <w:rsid w:val="001B77FF"/>
    <w:rsid w:val="001B7A24"/>
    <w:rsid w:val="001C1294"/>
    <w:rsid w:val="001C1349"/>
    <w:rsid w:val="001C18EE"/>
    <w:rsid w:val="001C48DB"/>
    <w:rsid w:val="001C54DE"/>
    <w:rsid w:val="001D036F"/>
    <w:rsid w:val="001D055E"/>
    <w:rsid w:val="001D0E06"/>
    <w:rsid w:val="001D18F3"/>
    <w:rsid w:val="001D2196"/>
    <w:rsid w:val="001D371C"/>
    <w:rsid w:val="001D4850"/>
    <w:rsid w:val="001D48C4"/>
    <w:rsid w:val="001D5C01"/>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1C0C"/>
    <w:rsid w:val="002026CD"/>
    <w:rsid w:val="00202906"/>
    <w:rsid w:val="002048DE"/>
    <w:rsid w:val="0020645C"/>
    <w:rsid w:val="002075E0"/>
    <w:rsid w:val="00207901"/>
    <w:rsid w:val="00212737"/>
    <w:rsid w:val="00215063"/>
    <w:rsid w:val="00215B17"/>
    <w:rsid w:val="00216C2E"/>
    <w:rsid w:val="00216E0E"/>
    <w:rsid w:val="00216F65"/>
    <w:rsid w:val="00223BEE"/>
    <w:rsid w:val="00223DB0"/>
    <w:rsid w:val="0022467B"/>
    <w:rsid w:val="00224B73"/>
    <w:rsid w:val="00224B99"/>
    <w:rsid w:val="00224DB9"/>
    <w:rsid w:val="00224DD9"/>
    <w:rsid w:val="0022583B"/>
    <w:rsid w:val="00225A9D"/>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7663E"/>
    <w:rsid w:val="0028103B"/>
    <w:rsid w:val="0028677E"/>
    <w:rsid w:val="00286874"/>
    <w:rsid w:val="00286FBD"/>
    <w:rsid w:val="002874ED"/>
    <w:rsid w:val="00287F89"/>
    <w:rsid w:val="00293FC4"/>
    <w:rsid w:val="00294725"/>
    <w:rsid w:val="00294A5B"/>
    <w:rsid w:val="00296B65"/>
    <w:rsid w:val="002A07DB"/>
    <w:rsid w:val="002A40F8"/>
    <w:rsid w:val="002A454F"/>
    <w:rsid w:val="002A4C01"/>
    <w:rsid w:val="002A5A59"/>
    <w:rsid w:val="002A5F0F"/>
    <w:rsid w:val="002A7DEF"/>
    <w:rsid w:val="002B0E66"/>
    <w:rsid w:val="002B1515"/>
    <w:rsid w:val="002B1758"/>
    <w:rsid w:val="002B2299"/>
    <w:rsid w:val="002B3532"/>
    <w:rsid w:val="002B6C8A"/>
    <w:rsid w:val="002C0354"/>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3A02"/>
    <w:rsid w:val="002E4878"/>
    <w:rsid w:val="002E4AF4"/>
    <w:rsid w:val="002F01D3"/>
    <w:rsid w:val="002F07C0"/>
    <w:rsid w:val="002F0DA1"/>
    <w:rsid w:val="002F294A"/>
    <w:rsid w:val="002F29A8"/>
    <w:rsid w:val="002F4ED7"/>
    <w:rsid w:val="002F4EE3"/>
    <w:rsid w:val="002F7986"/>
    <w:rsid w:val="00300553"/>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B08"/>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064F3"/>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1611"/>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9A7"/>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05DD"/>
    <w:rsid w:val="00503002"/>
    <w:rsid w:val="005038DB"/>
    <w:rsid w:val="005049C8"/>
    <w:rsid w:val="005063B8"/>
    <w:rsid w:val="005067C7"/>
    <w:rsid w:val="00507084"/>
    <w:rsid w:val="0051489F"/>
    <w:rsid w:val="0051584A"/>
    <w:rsid w:val="0051683F"/>
    <w:rsid w:val="00517C69"/>
    <w:rsid w:val="00517E2B"/>
    <w:rsid w:val="0052126E"/>
    <w:rsid w:val="005217ED"/>
    <w:rsid w:val="005254CC"/>
    <w:rsid w:val="00525837"/>
    <w:rsid w:val="0052696F"/>
    <w:rsid w:val="00526E35"/>
    <w:rsid w:val="005273B8"/>
    <w:rsid w:val="00530128"/>
    <w:rsid w:val="00532467"/>
    <w:rsid w:val="005329BA"/>
    <w:rsid w:val="00533545"/>
    <w:rsid w:val="00534540"/>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2944"/>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0EC7"/>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58DA"/>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2C11"/>
    <w:rsid w:val="005D35D7"/>
    <w:rsid w:val="005D39F3"/>
    <w:rsid w:val="005D5515"/>
    <w:rsid w:val="005D5A94"/>
    <w:rsid w:val="005D5DB5"/>
    <w:rsid w:val="005D68AB"/>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0BF0"/>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5D1E"/>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27CF"/>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37F8C"/>
    <w:rsid w:val="007402F3"/>
    <w:rsid w:val="00742C74"/>
    <w:rsid w:val="0074305D"/>
    <w:rsid w:val="00743223"/>
    <w:rsid w:val="0074366D"/>
    <w:rsid w:val="00743DE2"/>
    <w:rsid w:val="00744283"/>
    <w:rsid w:val="007452F3"/>
    <w:rsid w:val="00746E01"/>
    <w:rsid w:val="00750133"/>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541D"/>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C7A4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1EBC"/>
    <w:rsid w:val="008426F8"/>
    <w:rsid w:val="008439BE"/>
    <w:rsid w:val="00843C53"/>
    <w:rsid w:val="008445A6"/>
    <w:rsid w:val="00844E8F"/>
    <w:rsid w:val="008452AF"/>
    <w:rsid w:val="00847A25"/>
    <w:rsid w:val="00850589"/>
    <w:rsid w:val="00851209"/>
    <w:rsid w:val="008518F6"/>
    <w:rsid w:val="00852FE1"/>
    <w:rsid w:val="00853C91"/>
    <w:rsid w:val="0085649D"/>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2244"/>
    <w:rsid w:val="0089354E"/>
    <w:rsid w:val="008945B4"/>
    <w:rsid w:val="008954D0"/>
    <w:rsid w:val="008959DD"/>
    <w:rsid w:val="0089708A"/>
    <w:rsid w:val="008973A1"/>
    <w:rsid w:val="00897BB5"/>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0575"/>
    <w:rsid w:val="00951D5F"/>
    <w:rsid w:val="0095224F"/>
    <w:rsid w:val="00953A04"/>
    <w:rsid w:val="009546B1"/>
    <w:rsid w:val="00954724"/>
    <w:rsid w:val="00955515"/>
    <w:rsid w:val="009579F5"/>
    <w:rsid w:val="00957BA4"/>
    <w:rsid w:val="00961072"/>
    <w:rsid w:val="0096271A"/>
    <w:rsid w:val="009629A5"/>
    <w:rsid w:val="00962E78"/>
    <w:rsid w:val="00963A84"/>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717C"/>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576"/>
    <w:rsid w:val="00A02A62"/>
    <w:rsid w:val="00A04A5B"/>
    <w:rsid w:val="00A0516D"/>
    <w:rsid w:val="00A06206"/>
    <w:rsid w:val="00A0690B"/>
    <w:rsid w:val="00A06ACC"/>
    <w:rsid w:val="00A119DE"/>
    <w:rsid w:val="00A13008"/>
    <w:rsid w:val="00A13E07"/>
    <w:rsid w:val="00A14B48"/>
    <w:rsid w:val="00A1665B"/>
    <w:rsid w:val="00A16A80"/>
    <w:rsid w:val="00A22C87"/>
    <w:rsid w:val="00A239D9"/>
    <w:rsid w:val="00A23FD3"/>
    <w:rsid w:val="00A24D2B"/>
    <w:rsid w:val="00A25755"/>
    <w:rsid w:val="00A25A45"/>
    <w:rsid w:val="00A268EA"/>
    <w:rsid w:val="00A27145"/>
    <w:rsid w:val="00A277C3"/>
    <w:rsid w:val="00A322D5"/>
    <w:rsid w:val="00A32A8C"/>
    <w:rsid w:val="00A33434"/>
    <w:rsid w:val="00A360ED"/>
    <w:rsid w:val="00A3626B"/>
    <w:rsid w:val="00A3638B"/>
    <w:rsid w:val="00A369C1"/>
    <w:rsid w:val="00A37426"/>
    <w:rsid w:val="00A3755A"/>
    <w:rsid w:val="00A37E0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36D4"/>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4349"/>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4C15"/>
    <w:rsid w:val="00CE6077"/>
    <w:rsid w:val="00CE641B"/>
    <w:rsid w:val="00CE783C"/>
    <w:rsid w:val="00CF32ED"/>
    <w:rsid w:val="00CF4C13"/>
    <w:rsid w:val="00CF6A17"/>
    <w:rsid w:val="00CF76A1"/>
    <w:rsid w:val="00CF799E"/>
    <w:rsid w:val="00D00EFD"/>
    <w:rsid w:val="00D0170B"/>
    <w:rsid w:val="00D01C24"/>
    <w:rsid w:val="00D01CF0"/>
    <w:rsid w:val="00D0260F"/>
    <w:rsid w:val="00D03164"/>
    <w:rsid w:val="00D0345B"/>
    <w:rsid w:val="00D03498"/>
    <w:rsid w:val="00D03841"/>
    <w:rsid w:val="00D0442A"/>
    <w:rsid w:val="00D04B18"/>
    <w:rsid w:val="00D06077"/>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4B70"/>
    <w:rsid w:val="00D55E9D"/>
    <w:rsid w:val="00D56CD7"/>
    <w:rsid w:val="00D60F9B"/>
    <w:rsid w:val="00D61388"/>
    <w:rsid w:val="00D617D5"/>
    <w:rsid w:val="00D61A54"/>
    <w:rsid w:val="00D63426"/>
    <w:rsid w:val="00D63846"/>
    <w:rsid w:val="00D645D1"/>
    <w:rsid w:val="00D64AF7"/>
    <w:rsid w:val="00D64DEA"/>
    <w:rsid w:val="00D66A94"/>
    <w:rsid w:val="00D706D9"/>
    <w:rsid w:val="00D70DF2"/>
    <w:rsid w:val="00D73B84"/>
    <w:rsid w:val="00D73D5F"/>
    <w:rsid w:val="00D74208"/>
    <w:rsid w:val="00D74981"/>
    <w:rsid w:val="00D75CB9"/>
    <w:rsid w:val="00D76D77"/>
    <w:rsid w:val="00D8058F"/>
    <w:rsid w:val="00D80866"/>
    <w:rsid w:val="00D80893"/>
    <w:rsid w:val="00D812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5D9F"/>
    <w:rsid w:val="00DA08BC"/>
    <w:rsid w:val="00DA0F9D"/>
    <w:rsid w:val="00DA14AB"/>
    <w:rsid w:val="00DA23E2"/>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3A41"/>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0794"/>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1D2D"/>
    <w:rsid w:val="00E42CCD"/>
    <w:rsid w:val="00E43349"/>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1E67"/>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5F9D"/>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680A"/>
    <w:rsid w:val="00F073E4"/>
    <w:rsid w:val="00F103AC"/>
    <w:rsid w:val="00F1055C"/>
    <w:rsid w:val="00F13F51"/>
    <w:rsid w:val="00F15882"/>
    <w:rsid w:val="00F1626A"/>
    <w:rsid w:val="00F2018F"/>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056"/>
    <w:rsid w:val="00F70E6C"/>
    <w:rsid w:val="00F71729"/>
    <w:rsid w:val="00F72B7A"/>
    <w:rsid w:val="00F743D8"/>
    <w:rsid w:val="00F75A26"/>
    <w:rsid w:val="00F76587"/>
    <w:rsid w:val="00F7666D"/>
    <w:rsid w:val="00F77DE9"/>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29F0"/>
    <w:rsid w:val="00FB52D7"/>
    <w:rsid w:val="00FB5806"/>
    <w:rsid w:val="00FB6491"/>
    <w:rsid w:val="00FB6781"/>
    <w:rsid w:val="00FB7478"/>
    <w:rsid w:val="00FB74E2"/>
    <w:rsid w:val="00FC2692"/>
    <w:rsid w:val="00FC270A"/>
    <w:rsid w:val="00FC3208"/>
    <w:rsid w:val="00FC713F"/>
    <w:rsid w:val="00FD0548"/>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1609"/>
    <w:rsid w:val="00FF211A"/>
    <w:rsid w:val="00FF2CC9"/>
    <w:rsid w:val="00FF2EC6"/>
    <w:rsid w:val="00FF3B8C"/>
    <w:rsid w:val="00FF420C"/>
    <w:rsid w:val="00FF5A83"/>
    <w:rsid w:val="00FF65CB"/>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F7D463-97D1-4976-9E90-FEC90BA1D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751</Words>
  <Characters>4741</Characters>
  <Application>Microsoft Office Word</Application>
  <DocSecurity>0</DocSecurity>
  <Lines>131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2026-10-29T21:51:00Z</dcterms:created>
  <dcterms:modified xsi:type="dcterms:W3CDTF">2026-10-29T21:51:00Z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2026-10-29T21:52:01Z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958dab1b-4add-4d1b-bd78-64e784a0f134</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